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16"/>
        <w:tblW w:w="11140" w:type="dxa"/>
        <w:tblLook w:val="04A0" w:firstRow="1" w:lastRow="0" w:firstColumn="1" w:lastColumn="0" w:noHBand="0" w:noVBand="1"/>
      </w:tblPr>
      <w:tblGrid>
        <w:gridCol w:w="5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F1C1F" w:rsidRPr="000F1C1F" w:rsidTr="000F1C1F">
        <w:trPr>
          <w:trHeight w:val="27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000000" w:fill="4472C4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FFFFFF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000000" w:fill="4472C4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FFFFFF"/>
                <w:lang w:eastAsia="ru-RU"/>
              </w:rPr>
              <w:t>30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000000" w:fill="4472C4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FFFFFF"/>
                <w:lang w:eastAsia="ru-RU"/>
              </w:rPr>
              <w:t>60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000000" w:fill="4472C4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FFFFFF"/>
                <w:lang w:eastAsia="ru-RU"/>
              </w:rPr>
              <w:t>90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000000" w:fill="4472C4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FFFFFF"/>
                <w:lang w:eastAsia="ru-RU"/>
              </w:rPr>
              <w:t>120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000000" w:fill="4472C4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FFFFFF"/>
                <w:lang w:eastAsia="ru-RU"/>
              </w:rPr>
              <w:t>150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000000" w:fill="4472C4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FFFFFF"/>
                <w:lang w:eastAsia="ru-RU"/>
              </w:rPr>
              <w:t>180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000000" w:fill="4472C4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FFFFFF"/>
                <w:lang w:eastAsia="ru-RU"/>
              </w:rPr>
              <w:t>210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000000" w:fill="4472C4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FFFFFF"/>
                <w:lang w:eastAsia="ru-RU"/>
              </w:rPr>
              <w:t>240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000000" w:fill="4472C4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FFFFFF"/>
                <w:lang w:eastAsia="ru-RU"/>
              </w:rPr>
              <w:t>270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000000" w:fill="4472C4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FFFFFF"/>
                <w:lang w:eastAsia="ru-RU"/>
              </w:rPr>
              <w:t>300</w:t>
            </w:r>
          </w:p>
        </w:tc>
      </w:tr>
      <w:tr w:rsidR="000F1C1F" w:rsidRPr="000F1C1F" w:rsidTr="000F1C1F">
        <w:trPr>
          <w:trHeight w:val="270"/>
        </w:trPr>
        <w:tc>
          <w:tcPr>
            <w:tcW w:w="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F1C1F" w:rsidRPr="000F1C1F" w:rsidRDefault="000F1C1F" w:rsidP="000F1C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  <w:t>y</w:t>
            </w:r>
          </w:p>
        </w:tc>
        <w:tc>
          <w:tcPr>
            <w:tcW w:w="96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000000" w:fill="4472C4"/>
            <w:noWrap/>
            <w:vAlign w:val="center"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</w:tr>
      <w:tr w:rsidR="000F1C1F" w:rsidRPr="000F1C1F" w:rsidTr="000F1C1F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0,68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0,87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1,16</w:t>
            </w:r>
          </w:p>
        </w:tc>
      </w:tr>
      <w:tr w:rsidR="000F1C1F" w:rsidRPr="000F1C1F" w:rsidTr="000F1C1F">
        <w:trPr>
          <w:trHeight w:val="28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1,31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1,41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</w:tr>
      <w:tr w:rsidR="000F1C1F" w:rsidRPr="000F1C1F" w:rsidTr="000F1C1F">
        <w:trPr>
          <w:trHeight w:val="28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2,25</w:t>
            </w:r>
          </w:p>
        </w:tc>
      </w:tr>
      <w:tr w:rsidR="000F1C1F" w:rsidRPr="000F1C1F" w:rsidTr="000F1C1F">
        <w:trPr>
          <w:trHeight w:val="28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2,84</w:t>
            </w:r>
          </w:p>
        </w:tc>
      </w:tr>
      <w:tr w:rsidR="000F1C1F" w:rsidRPr="000F1C1F" w:rsidTr="000F1C1F">
        <w:trPr>
          <w:trHeight w:val="28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3,56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3,63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3,72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3,73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3,73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3,72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3,71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3,71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3,67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3,57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3,43</w:t>
            </w:r>
          </w:p>
        </w:tc>
      </w:tr>
      <w:tr w:rsidR="000F1C1F" w:rsidRPr="000F1C1F" w:rsidTr="000F1C1F">
        <w:trPr>
          <w:trHeight w:val="28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3,95</w:t>
            </w:r>
          </w:p>
        </w:tc>
      </w:tr>
      <w:tr w:rsidR="000F1C1F" w:rsidRPr="000F1C1F" w:rsidTr="000F1C1F">
        <w:trPr>
          <w:trHeight w:val="28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F1C1F" w:rsidRPr="000F1C1F" w:rsidRDefault="000F1C1F" w:rsidP="000F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C1F" w:rsidRPr="000F1C1F" w:rsidRDefault="000F1C1F" w:rsidP="000F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1C1F">
              <w:rPr>
                <w:rFonts w:ascii="Calibri" w:eastAsia="Times New Roman" w:hAnsi="Calibri" w:cs="Calibri"/>
                <w:color w:val="000000"/>
                <w:lang w:eastAsia="ru-RU"/>
              </w:rPr>
              <w:t>4,05</w:t>
            </w:r>
          </w:p>
        </w:tc>
      </w:tr>
    </w:tbl>
    <w:p w:rsidR="008E1407" w:rsidRDefault="000F1C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879</wp:posOffset>
                </wp:positionH>
                <wp:positionV relativeFrom="paragraph">
                  <wp:posOffset>-60227</wp:posOffset>
                </wp:positionV>
                <wp:extent cx="363416" cy="339969"/>
                <wp:effectExtent l="0" t="0" r="17780" b="222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416" cy="339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DCD2D" id="Прямая соединительная линия 2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-4.75pt" to="28.6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</w:p>
    <w:p w:rsidR="00C840D4" w:rsidRDefault="00C840D4"/>
    <w:p w:rsidR="000F1C1F" w:rsidRDefault="000F1C1F"/>
    <w:p w:rsidR="000F1C1F" w:rsidRDefault="000F1C1F">
      <w:bookmarkStart w:id="0" w:name="_GoBack"/>
      <w:bookmarkEnd w:id="0"/>
    </w:p>
    <w:p w:rsidR="000F1C1F" w:rsidRDefault="000F1C1F"/>
    <w:p w:rsidR="000F1C1F" w:rsidRDefault="000F1C1F"/>
    <w:p w:rsidR="000F1C1F" w:rsidRDefault="000F1C1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4640696</wp:posOffset>
            </wp:positionH>
            <wp:positionV relativeFrom="paragraph">
              <wp:posOffset>121977</wp:posOffset>
            </wp:positionV>
            <wp:extent cx="4518467" cy="3442854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467" cy="344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1C1F" w:rsidRDefault="000F1C1F">
      <w:r>
        <w:rPr>
          <w:noProof/>
        </w:rPr>
        <w:drawing>
          <wp:inline distT="0" distB="0" distL="0" distR="0" wp14:anchorId="7A33DA98" wp14:editId="3255F6F3">
            <wp:extent cx="4831080" cy="2702921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3"/>
                    <a:stretch/>
                  </pic:blipFill>
                  <pic:spPr bwMode="auto">
                    <a:xfrm>
                      <a:off x="0" y="0"/>
                      <a:ext cx="4848094" cy="271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1C1F" w:rsidSect="000F1C1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D4"/>
    <w:rsid w:val="000F1C1F"/>
    <w:rsid w:val="008E1407"/>
    <w:rsid w:val="00C8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E9E4"/>
  <w15:chartTrackingRefBased/>
  <w15:docId w15:val="{6BA28842-C771-474F-92AB-A58FB12F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F1C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4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Астраханцев Роман Геннадьевич</dc:creator>
  <cp:keywords/>
  <dc:description/>
  <cp:lastModifiedBy>Астраханцев Роман Геннадьевич</cp:lastModifiedBy>
  <cp:revision>3</cp:revision>
  <cp:lastPrinted>2018-02-11T22:21:00Z</cp:lastPrinted>
  <dcterms:created xsi:type="dcterms:W3CDTF">2018-02-11T22:04:00Z</dcterms:created>
  <dcterms:modified xsi:type="dcterms:W3CDTF">2018-02-11T22:24:00Z</dcterms:modified>
</cp:coreProperties>
</file>