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6C6C4" w14:textId="47B651EB" w:rsidR="00996C04" w:rsidRPr="00D9536C" w:rsidRDefault="00D9536C" w:rsidP="00D9536C">
      <w:pPr>
        <w:jc w:val="center"/>
        <w:rPr>
          <w:rFonts w:ascii="Times New Roman" w:hAnsi="Times New Roman" w:cs="Times New Roman"/>
          <w:b/>
          <w:bCs/>
          <w:sz w:val="36"/>
          <w:szCs w:val="36"/>
        </w:rPr>
      </w:pPr>
      <w:r w:rsidRPr="00D9536C">
        <w:rPr>
          <w:rFonts w:ascii="Times New Roman" w:hAnsi="Times New Roman" w:cs="Times New Roman"/>
          <w:b/>
          <w:bCs/>
          <w:sz w:val="36"/>
          <w:szCs w:val="36"/>
        </w:rPr>
        <w:t xml:space="preserve">Задача </w:t>
      </w:r>
      <w:r w:rsidR="00E0589F">
        <w:rPr>
          <w:rFonts w:ascii="Times New Roman" w:hAnsi="Times New Roman" w:cs="Times New Roman"/>
          <w:b/>
          <w:bCs/>
          <w:sz w:val="36"/>
          <w:szCs w:val="36"/>
          <w:lang w:val="en-US"/>
        </w:rPr>
        <w:t>5</w:t>
      </w:r>
      <w:r w:rsidRPr="00D9536C">
        <w:rPr>
          <w:rFonts w:ascii="Times New Roman" w:hAnsi="Times New Roman" w:cs="Times New Roman"/>
          <w:b/>
          <w:bCs/>
          <w:sz w:val="36"/>
          <w:szCs w:val="36"/>
        </w:rPr>
        <w:t>.</w:t>
      </w:r>
    </w:p>
    <w:p w14:paraId="76F72EDC" w14:textId="36CE7760" w:rsidR="00D9536C" w:rsidRDefault="00D9536C" w:rsidP="00D9536C">
      <w:pPr>
        <w:jc w:val="right"/>
        <w:rPr>
          <w:rFonts w:ascii="Times New Roman" w:hAnsi="Times New Roman" w:cs="Times New Roman"/>
          <w:sz w:val="24"/>
          <w:szCs w:val="24"/>
        </w:rPr>
      </w:pPr>
      <w:r w:rsidRPr="00D9536C">
        <w:rPr>
          <w:rFonts w:ascii="Times New Roman" w:hAnsi="Times New Roman" w:cs="Times New Roman"/>
          <w:sz w:val="24"/>
          <w:szCs w:val="24"/>
        </w:rPr>
        <w:t>Астраханцев Роман, СКБ-171</w:t>
      </w:r>
    </w:p>
    <w:p w14:paraId="29C670BF" w14:textId="1D593178" w:rsidR="00D9536C" w:rsidRPr="00653494" w:rsidRDefault="00D9536C" w:rsidP="00D9536C">
      <w:pPr>
        <w:rPr>
          <w:rFonts w:ascii="Times New Roman" w:hAnsi="Times New Roman" w:cs="Times New Roman"/>
          <w:b/>
          <w:bCs/>
          <w:sz w:val="32"/>
          <w:szCs w:val="32"/>
        </w:rPr>
      </w:pPr>
      <w:r w:rsidRPr="00653494">
        <w:rPr>
          <w:rFonts w:ascii="Times New Roman" w:hAnsi="Times New Roman" w:cs="Times New Roman"/>
          <w:b/>
          <w:bCs/>
          <w:sz w:val="32"/>
          <w:szCs w:val="32"/>
        </w:rPr>
        <w:t>Обозначения.</w:t>
      </w:r>
    </w:p>
    <w:p w14:paraId="5C6A4E78" w14:textId="6ABC7DEA" w:rsidR="00C2249D" w:rsidRDefault="00765187" w:rsidP="00A42EF4">
      <w:pPr>
        <w:tabs>
          <w:tab w:val="left" w:pos="1985"/>
        </w:tabs>
        <w:rPr>
          <w:rFonts w:ascii="Times New Roman" w:eastAsiaTheme="minorEastAsia" w:hAnsi="Times New Roman" w:cs="Times New Roman"/>
          <w:bCs/>
          <w:sz w:val="32"/>
          <w:szCs w:val="32"/>
        </w:rPr>
      </w:pPr>
      <w:r>
        <w:rPr>
          <w:rFonts w:ascii="Times New Roman" w:eastAsiaTheme="minorEastAsia" w:hAnsi="Times New Roman" w:cs="Times New Roman"/>
          <w:bCs/>
          <w:i/>
          <w:iCs/>
          <w:sz w:val="28"/>
          <w:szCs w:val="28"/>
          <w:lang w:val="en-US"/>
        </w:rPr>
        <w:t>A</w:t>
      </w:r>
      <w:r w:rsidRPr="0076518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 алфавит открытого текста (</w:t>
      </w:r>
      <w:r w:rsidRPr="00765187">
        <w:rPr>
          <w:rFonts w:ascii="Times New Roman" w:eastAsiaTheme="minorEastAsia" w:hAnsi="Times New Roman" w:cs="Times New Roman"/>
          <w:bCs/>
          <w:sz w:val="28"/>
          <w:szCs w:val="28"/>
        </w:rPr>
        <w:t>=</w:t>
      </w:r>
      <w:r w:rsidRPr="00683686">
        <w:rPr>
          <w:rFonts w:ascii="Times New Roman" w:eastAsiaTheme="minorEastAsia" w:hAnsi="Times New Roman" w:cs="Times New Roman"/>
          <w:bCs/>
          <w:i/>
          <w:iCs/>
          <w:sz w:val="28"/>
          <w:szCs w:val="28"/>
          <w:lang w:val="en-US"/>
        </w:rPr>
        <w:t>Z</w:t>
      </w:r>
      <w:r w:rsidRPr="00683686">
        <w:rPr>
          <w:rFonts w:ascii="Times New Roman" w:eastAsiaTheme="minorEastAsia" w:hAnsi="Times New Roman" w:cs="Times New Roman"/>
          <w:bCs/>
          <w:i/>
          <w:iCs/>
          <w:sz w:val="28"/>
          <w:szCs w:val="28"/>
        </w:rPr>
        <w:softHyphen/>
      </w:r>
      <w:r w:rsidRPr="00683686">
        <w:rPr>
          <w:rFonts w:ascii="Times New Roman" w:eastAsiaTheme="minorEastAsia" w:hAnsi="Times New Roman" w:cs="Times New Roman"/>
          <w:bCs/>
          <w:i/>
          <w:iCs/>
          <w:sz w:val="28"/>
          <w:szCs w:val="28"/>
        </w:rPr>
        <w:softHyphen/>
      </w:r>
      <w:r w:rsidRPr="00683686">
        <w:rPr>
          <w:rFonts w:ascii="Times New Roman" w:eastAsiaTheme="minorEastAsia" w:hAnsi="Times New Roman" w:cs="Times New Roman"/>
          <w:bCs/>
          <w:i/>
          <w:iCs/>
          <w:sz w:val="28"/>
          <w:szCs w:val="28"/>
          <w:vertAlign w:val="subscript"/>
        </w:rPr>
        <w:t>33</w:t>
      </w:r>
      <w:r w:rsidRPr="0076518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для русского текста)</w:t>
      </w:r>
      <w:r w:rsidR="00C2249D">
        <w:rPr>
          <w:rFonts w:ascii="Times New Roman" w:eastAsiaTheme="minorEastAsia" w:hAnsi="Times New Roman" w:cs="Times New Roman"/>
          <w:bCs/>
          <w:sz w:val="28"/>
          <w:szCs w:val="28"/>
        </w:rPr>
        <w:br/>
      </w:r>
      <w:r w:rsidR="00C2249D" w:rsidRPr="00765187">
        <w:rPr>
          <w:rFonts w:ascii="Times New Roman" w:eastAsiaTheme="minorEastAsia" w:hAnsi="Times New Roman" w:cs="Times New Roman"/>
          <w:bCs/>
          <w:i/>
          <w:iCs/>
          <w:sz w:val="28"/>
          <w:szCs w:val="28"/>
          <w:lang w:val="en-US"/>
        </w:rPr>
        <w:t>n</w:t>
      </w:r>
      <w:r w:rsidR="00C2249D" w:rsidRPr="00765187">
        <w:rPr>
          <w:rFonts w:ascii="Times New Roman" w:eastAsiaTheme="minorEastAsia" w:hAnsi="Times New Roman" w:cs="Times New Roman"/>
          <w:bCs/>
          <w:sz w:val="28"/>
          <w:szCs w:val="28"/>
        </w:rPr>
        <w:t xml:space="preserve"> </w:t>
      </w:r>
      <w:r w:rsidR="00C2249D">
        <w:rPr>
          <w:rFonts w:ascii="Times New Roman" w:eastAsiaTheme="minorEastAsia" w:hAnsi="Times New Roman" w:cs="Times New Roman"/>
          <w:bCs/>
          <w:sz w:val="28"/>
          <w:szCs w:val="28"/>
        </w:rPr>
        <w:t>=</w:t>
      </w:r>
      <w:r w:rsidR="00C2249D" w:rsidRPr="00130592">
        <w:rPr>
          <w:rFonts w:ascii="Times New Roman" w:eastAsiaTheme="minorEastAsia" w:hAnsi="Times New Roman" w:cs="Times New Roman"/>
          <w:bCs/>
          <w:i/>
          <w:iCs/>
          <w:sz w:val="28"/>
          <w:szCs w:val="28"/>
        </w:rPr>
        <w:t>|</w:t>
      </w:r>
      <w:r w:rsidR="00C2249D">
        <w:rPr>
          <w:rFonts w:ascii="Times New Roman" w:eastAsiaTheme="minorEastAsia" w:hAnsi="Times New Roman" w:cs="Times New Roman"/>
          <w:bCs/>
          <w:i/>
          <w:iCs/>
          <w:sz w:val="28"/>
          <w:szCs w:val="28"/>
          <w:lang w:val="en-US"/>
        </w:rPr>
        <w:t>A</w:t>
      </w:r>
      <w:r w:rsidR="00C2249D" w:rsidRPr="00130592">
        <w:rPr>
          <w:rFonts w:ascii="Times New Roman" w:eastAsiaTheme="minorEastAsia" w:hAnsi="Times New Roman" w:cs="Times New Roman"/>
          <w:bCs/>
          <w:i/>
          <w:iCs/>
          <w:sz w:val="28"/>
          <w:szCs w:val="28"/>
        </w:rPr>
        <w:t>|</w:t>
      </w:r>
      <w:r w:rsidR="00C2249D">
        <w:rPr>
          <w:rFonts w:ascii="Times New Roman" w:eastAsiaTheme="minorEastAsia" w:hAnsi="Times New Roman" w:cs="Times New Roman"/>
          <w:bCs/>
          <w:sz w:val="28"/>
          <w:szCs w:val="28"/>
        </w:rPr>
        <w:t xml:space="preserve"> - мощность алфавита</w:t>
      </w:r>
      <w:r w:rsidRPr="00765187">
        <w:rPr>
          <w:rFonts w:ascii="Times New Roman" w:eastAsiaTheme="minorEastAsia" w:hAnsi="Times New Roman" w:cs="Times New Roman"/>
          <w:bCs/>
          <w:sz w:val="28"/>
          <w:szCs w:val="28"/>
        </w:rPr>
        <w:br/>
      </w:r>
      <w:r w:rsidR="00D9536C" w:rsidRPr="00683686">
        <w:rPr>
          <w:rFonts w:ascii="Times New Roman" w:eastAsiaTheme="minorEastAsia" w:hAnsi="Times New Roman" w:cs="Times New Roman"/>
          <w:bCs/>
          <w:i/>
          <w:iCs/>
          <w:sz w:val="28"/>
          <w:szCs w:val="28"/>
          <w:lang w:val="en-US"/>
        </w:rPr>
        <w:t>X</w:t>
      </w:r>
      <w:r w:rsidR="00D9536C" w:rsidRPr="00D9536C">
        <w:rPr>
          <w:rFonts w:ascii="Times New Roman" w:eastAsiaTheme="minorEastAsia" w:hAnsi="Times New Roman" w:cs="Times New Roman"/>
          <w:bCs/>
          <w:sz w:val="28"/>
          <w:szCs w:val="28"/>
        </w:rPr>
        <w:t xml:space="preserve"> –</w:t>
      </w:r>
      <w:r w:rsidR="00D9536C">
        <w:rPr>
          <w:rFonts w:ascii="Times New Roman" w:eastAsiaTheme="minorEastAsia" w:hAnsi="Times New Roman" w:cs="Times New Roman"/>
          <w:bCs/>
          <w:sz w:val="28"/>
          <w:szCs w:val="28"/>
        </w:rPr>
        <w:t xml:space="preserve"> множество открытых текстов</w:t>
      </w:r>
      <w:r w:rsidR="00D9536C">
        <w:rPr>
          <w:rFonts w:ascii="Times New Roman" w:eastAsiaTheme="minorEastAsia" w:hAnsi="Times New Roman" w:cs="Times New Roman"/>
          <w:bCs/>
          <w:sz w:val="28"/>
          <w:szCs w:val="28"/>
        </w:rPr>
        <w:br/>
      </w:r>
      <w:r w:rsidR="00D9536C" w:rsidRPr="00683686">
        <w:rPr>
          <w:rFonts w:ascii="Times New Roman" w:eastAsiaTheme="minorEastAsia" w:hAnsi="Times New Roman" w:cs="Times New Roman"/>
          <w:bCs/>
          <w:i/>
          <w:iCs/>
          <w:sz w:val="28"/>
          <w:szCs w:val="28"/>
          <w:lang w:val="en-US"/>
        </w:rPr>
        <w:t>Y</w:t>
      </w:r>
      <w:r w:rsidR="00D9536C" w:rsidRPr="00D9536C">
        <w:rPr>
          <w:rFonts w:ascii="Times New Roman" w:eastAsiaTheme="minorEastAsia" w:hAnsi="Times New Roman" w:cs="Times New Roman"/>
          <w:bCs/>
          <w:sz w:val="28"/>
          <w:szCs w:val="28"/>
        </w:rPr>
        <w:t xml:space="preserve"> </w:t>
      </w:r>
      <w:r w:rsidR="00D9536C">
        <w:rPr>
          <w:rFonts w:ascii="Times New Roman" w:eastAsiaTheme="minorEastAsia" w:hAnsi="Times New Roman" w:cs="Times New Roman"/>
          <w:bCs/>
          <w:sz w:val="28"/>
          <w:szCs w:val="28"/>
        </w:rPr>
        <w:t>– множество шифрованных текстов</w:t>
      </w:r>
      <w:r w:rsidR="005F2C57">
        <w:rPr>
          <w:rFonts w:ascii="Times New Roman" w:eastAsiaTheme="minorEastAsia" w:hAnsi="Times New Roman" w:cs="Times New Roman"/>
          <w:bCs/>
          <w:sz w:val="28"/>
          <w:szCs w:val="28"/>
        </w:rPr>
        <w:br/>
      </w:r>
      <w:r w:rsidR="005F2C57" w:rsidRPr="00683686">
        <w:rPr>
          <w:rFonts w:ascii="Times New Roman" w:eastAsiaTheme="minorEastAsia" w:hAnsi="Times New Roman" w:cs="Times New Roman"/>
          <w:bCs/>
          <w:i/>
          <w:iCs/>
          <w:sz w:val="28"/>
          <w:szCs w:val="28"/>
          <w:lang w:val="en-US"/>
        </w:rPr>
        <w:t>K</w:t>
      </w:r>
      <w:r w:rsidR="005F2C57" w:rsidRPr="005F2C57">
        <w:rPr>
          <w:rFonts w:ascii="Times New Roman" w:eastAsiaTheme="minorEastAsia" w:hAnsi="Times New Roman" w:cs="Times New Roman"/>
          <w:bCs/>
          <w:sz w:val="28"/>
          <w:szCs w:val="28"/>
        </w:rPr>
        <w:t xml:space="preserve"> </w:t>
      </w:r>
      <w:r w:rsidR="005F2C57">
        <w:rPr>
          <w:rFonts w:ascii="Times New Roman" w:eastAsiaTheme="minorEastAsia" w:hAnsi="Times New Roman" w:cs="Times New Roman"/>
          <w:bCs/>
          <w:sz w:val="28"/>
          <w:szCs w:val="28"/>
        </w:rPr>
        <w:t>– множество ключей</w:t>
      </w:r>
      <w:r w:rsidR="00683686">
        <w:rPr>
          <w:rFonts w:ascii="Times New Roman" w:eastAsiaTheme="minorEastAsia" w:hAnsi="Times New Roman" w:cs="Times New Roman"/>
          <w:bCs/>
          <w:sz w:val="28"/>
          <w:szCs w:val="28"/>
        </w:rPr>
        <w:br/>
      </w:r>
      <w:r w:rsidR="00683686" w:rsidRPr="00683686">
        <w:rPr>
          <w:rFonts w:ascii="Times New Roman" w:eastAsiaTheme="minorEastAsia" w:hAnsi="Times New Roman" w:cs="Times New Roman"/>
          <w:bCs/>
          <w:i/>
          <w:iCs/>
          <w:sz w:val="28"/>
          <w:szCs w:val="28"/>
          <w:lang w:val="en-US"/>
        </w:rPr>
        <w:t>E</w:t>
      </w:r>
      <w:r w:rsidR="00683686" w:rsidRPr="00683686">
        <w:rPr>
          <w:rFonts w:ascii="Times New Roman" w:eastAsiaTheme="minorEastAsia" w:hAnsi="Times New Roman" w:cs="Times New Roman"/>
          <w:bCs/>
          <w:i/>
          <w:iCs/>
          <w:sz w:val="28"/>
          <w:szCs w:val="28"/>
        </w:rPr>
        <w:softHyphen/>
      </w:r>
      <w:r w:rsidR="00683686" w:rsidRPr="00683686">
        <w:rPr>
          <w:rFonts w:ascii="Times New Roman" w:eastAsiaTheme="minorEastAsia" w:hAnsi="Times New Roman" w:cs="Times New Roman"/>
          <w:bCs/>
          <w:i/>
          <w:iCs/>
          <w:sz w:val="28"/>
          <w:szCs w:val="28"/>
          <w:vertAlign w:val="subscript"/>
        </w:rPr>
        <w:softHyphen/>
      </w:r>
      <w:r w:rsidR="00683686" w:rsidRPr="00683686">
        <w:rPr>
          <w:rFonts w:ascii="Times New Roman" w:eastAsiaTheme="minorEastAsia" w:hAnsi="Times New Roman" w:cs="Times New Roman"/>
          <w:bCs/>
          <w:i/>
          <w:iCs/>
          <w:sz w:val="28"/>
          <w:szCs w:val="28"/>
          <w:vertAlign w:val="subscript"/>
          <w:lang w:val="en-US"/>
        </w:rPr>
        <w:t>k</w:t>
      </w:r>
      <w:r w:rsidR="00683686" w:rsidRPr="00683686">
        <w:rPr>
          <w:rFonts w:ascii="Times New Roman" w:eastAsiaTheme="minorEastAsia" w:hAnsi="Times New Roman" w:cs="Times New Roman"/>
          <w:bCs/>
          <w:sz w:val="28"/>
          <w:szCs w:val="28"/>
          <w:vertAlign w:val="subscript"/>
        </w:rPr>
        <w:t xml:space="preserve"> </w:t>
      </w:r>
      <w:r w:rsidR="00683686">
        <w:rPr>
          <w:rFonts w:ascii="Times New Roman" w:eastAsiaTheme="minorEastAsia" w:hAnsi="Times New Roman" w:cs="Times New Roman"/>
          <w:bCs/>
          <w:sz w:val="28"/>
          <w:szCs w:val="28"/>
        </w:rPr>
        <w:t xml:space="preserve">– алгоритм зашифрования на ключе </w:t>
      </w:r>
      <w:r w:rsidR="00683686" w:rsidRPr="00683686">
        <w:rPr>
          <w:rFonts w:ascii="Times New Roman" w:eastAsiaTheme="minorEastAsia" w:hAnsi="Times New Roman" w:cs="Times New Roman"/>
          <w:bCs/>
          <w:i/>
          <w:iCs/>
          <w:sz w:val="28"/>
          <w:szCs w:val="28"/>
          <w:lang w:val="en-US"/>
        </w:rPr>
        <w:t>k</w:t>
      </w:r>
      <w:r w:rsidR="00683686" w:rsidRPr="00683686">
        <w:rPr>
          <w:rFonts w:ascii="Times New Roman" w:eastAsiaTheme="minorEastAsia" w:hAnsi="Times New Roman" w:cs="Times New Roman"/>
          <w:bCs/>
          <w:sz w:val="28"/>
          <w:szCs w:val="28"/>
        </w:rPr>
        <w:t xml:space="preserve"> </w:t>
      </w:r>
      <w:r w:rsidR="00683686">
        <w:rPr>
          <w:rFonts w:ascii="Times New Roman" w:eastAsiaTheme="minorEastAsia" w:hAnsi="Times New Roman" w:cs="Times New Roman"/>
          <w:bCs/>
          <w:sz w:val="28"/>
          <w:szCs w:val="28"/>
        </w:rPr>
        <w:br/>
      </w:r>
      <w:r w:rsidR="00683686" w:rsidRPr="00683686">
        <w:rPr>
          <w:rFonts w:ascii="Times New Roman" w:eastAsiaTheme="minorEastAsia" w:hAnsi="Times New Roman" w:cs="Times New Roman"/>
          <w:bCs/>
          <w:i/>
          <w:iCs/>
          <w:sz w:val="28"/>
          <w:szCs w:val="28"/>
          <w:lang w:val="en-US"/>
        </w:rPr>
        <w:t>D</w:t>
      </w:r>
      <w:r w:rsidR="00683686" w:rsidRPr="00683686">
        <w:rPr>
          <w:rFonts w:ascii="Times New Roman" w:eastAsiaTheme="minorEastAsia" w:hAnsi="Times New Roman" w:cs="Times New Roman"/>
          <w:bCs/>
          <w:i/>
          <w:iCs/>
          <w:sz w:val="28"/>
          <w:szCs w:val="28"/>
        </w:rPr>
        <w:softHyphen/>
      </w:r>
      <w:r w:rsidR="00683686" w:rsidRPr="00683686">
        <w:rPr>
          <w:rFonts w:ascii="Times New Roman" w:eastAsiaTheme="minorEastAsia" w:hAnsi="Times New Roman" w:cs="Times New Roman"/>
          <w:bCs/>
          <w:i/>
          <w:iCs/>
          <w:sz w:val="28"/>
          <w:szCs w:val="28"/>
          <w:vertAlign w:val="subscript"/>
        </w:rPr>
        <w:softHyphen/>
      </w:r>
      <w:r w:rsidR="00683686" w:rsidRPr="00683686">
        <w:rPr>
          <w:rFonts w:ascii="Times New Roman" w:eastAsiaTheme="minorEastAsia" w:hAnsi="Times New Roman" w:cs="Times New Roman"/>
          <w:bCs/>
          <w:i/>
          <w:iCs/>
          <w:sz w:val="28"/>
          <w:szCs w:val="28"/>
          <w:vertAlign w:val="subscript"/>
          <w:lang w:val="en-US"/>
        </w:rPr>
        <w:t>k</w:t>
      </w:r>
      <w:r w:rsidR="00683686" w:rsidRPr="00683686">
        <w:rPr>
          <w:rFonts w:ascii="Times New Roman" w:eastAsiaTheme="minorEastAsia" w:hAnsi="Times New Roman" w:cs="Times New Roman"/>
          <w:bCs/>
          <w:sz w:val="28"/>
          <w:szCs w:val="28"/>
          <w:vertAlign w:val="subscript"/>
        </w:rPr>
        <w:t xml:space="preserve"> </w:t>
      </w:r>
      <w:r w:rsidR="00683686">
        <w:rPr>
          <w:rFonts w:ascii="Times New Roman" w:eastAsiaTheme="minorEastAsia" w:hAnsi="Times New Roman" w:cs="Times New Roman"/>
          <w:bCs/>
          <w:sz w:val="28"/>
          <w:szCs w:val="28"/>
        </w:rPr>
        <w:t xml:space="preserve">– алгоритм расшифрования на ключе </w:t>
      </w:r>
      <w:r w:rsidR="00683686" w:rsidRPr="00683686">
        <w:rPr>
          <w:rFonts w:ascii="Times New Roman" w:eastAsiaTheme="minorEastAsia" w:hAnsi="Times New Roman" w:cs="Times New Roman"/>
          <w:bCs/>
          <w:i/>
          <w:iCs/>
          <w:sz w:val="28"/>
          <w:szCs w:val="28"/>
          <w:lang w:val="en-US"/>
        </w:rPr>
        <w:t>k</w:t>
      </w:r>
      <w:r w:rsidR="00683686" w:rsidRPr="00683686">
        <w:rPr>
          <w:rFonts w:ascii="Times New Roman" w:eastAsiaTheme="minorEastAsia" w:hAnsi="Times New Roman" w:cs="Times New Roman"/>
          <w:bCs/>
          <w:sz w:val="28"/>
          <w:szCs w:val="28"/>
        </w:rPr>
        <w:t xml:space="preserve"> </w:t>
      </w:r>
      <w:r w:rsidR="00C2249D">
        <w:rPr>
          <w:rFonts w:ascii="Times New Roman" w:eastAsiaTheme="minorEastAsia" w:hAnsi="Times New Roman" w:cs="Times New Roman"/>
          <w:bCs/>
          <w:sz w:val="28"/>
          <w:szCs w:val="28"/>
        </w:rPr>
        <w:br/>
      </w:r>
    </w:p>
    <w:p w14:paraId="49A8FE1D" w14:textId="50E32157" w:rsidR="00B7351D" w:rsidRPr="00A27D32" w:rsidRDefault="00A27D32" w:rsidP="00B7351D">
      <w:pPr>
        <w:rPr>
          <w:rFonts w:ascii="Times New Roman" w:hAnsi="Times New Roman" w:cs="Times New Roman"/>
          <w:b/>
          <w:color w:val="000000"/>
          <w:sz w:val="32"/>
          <w:szCs w:val="32"/>
        </w:rPr>
      </w:pPr>
      <w:r>
        <w:rPr>
          <w:rFonts w:ascii="Times New Roman" w:hAnsi="Times New Roman" w:cs="Times New Roman"/>
          <w:b/>
          <w:color w:val="000000"/>
          <w:sz w:val="32"/>
          <w:szCs w:val="32"/>
        </w:rPr>
        <w:t>Использование гаммы короткого периода</w:t>
      </w:r>
    </w:p>
    <w:p w14:paraId="3F91A7CF" w14:textId="77777777" w:rsidR="00F13D45" w:rsidRPr="006246F2" w:rsidRDefault="00F13D45" w:rsidP="00F13D45">
      <w:pPr>
        <w:jc w:val="both"/>
        <w:rPr>
          <w:rFonts w:ascii="Times New Roman" w:hAnsi="Times New Roman" w:cs="Times New Roman"/>
          <w:sz w:val="28"/>
          <w:szCs w:val="24"/>
        </w:rPr>
      </w:pPr>
      <w:r w:rsidRPr="006246F2">
        <w:rPr>
          <w:rFonts w:ascii="Times New Roman" w:hAnsi="Times New Roman" w:cs="Times New Roman"/>
          <w:sz w:val="28"/>
          <w:szCs w:val="24"/>
        </w:rPr>
        <w:t xml:space="preserve">Метод вскрытия на основе индекса совпадения и взаимного индекса совпадения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Длина ключа задаёт количество используемых алфавитов и период шифрования этими алфавитами. Поэтому на этом этапе исследуется периодичность шифртекста. Затем ищется сам ключ. Для нахождения этого вычисляют относительные сдвиги используемых алфавитов, а затем подбирают ключ перебором. </w:t>
      </w:r>
    </w:p>
    <w:p w14:paraId="51DF7DF9" w14:textId="77777777" w:rsidR="00F13D45" w:rsidRPr="006246F2" w:rsidRDefault="00F13D45" w:rsidP="00F13D45">
      <w:pPr>
        <w:jc w:val="both"/>
        <w:rPr>
          <w:rFonts w:ascii="Times New Roman" w:hAnsi="Times New Roman" w:cs="Times New Roman"/>
          <w:sz w:val="32"/>
          <w:szCs w:val="24"/>
        </w:rPr>
      </w:pPr>
      <w:r w:rsidRPr="006246F2">
        <w:rPr>
          <w:rFonts w:ascii="Times New Roman" w:hAnsi="Times New Roman" w:cs="Times New Roman"/>
          <w:sz w:val="28"/>
          <w:szCs w:val="24"/>
        </w:rPr>
        <w:t xml:space="preserve">Рассмотрим текст, написанный на некотором языке. Алфавит данного языка будем полагать состоящим из n символов. Рассмотрим строку </w:t>
      </w:r>
      <m:oMath>
        <m:acc>
          <m:accPr>
            <m:chr m:val="̅"/>
            <m:ctrlPr>
              <w:rPr>
                <w:rFonts w:ascii="Cambria Math" w:hAnsi="Cambria Math" w:cs="Times New Roman"/>
                <w:i/>
                <w:sz w:val="28"/>
                <w:szCs w:val="24"/>
              </w:rPr>
            </m:ctrlPr>
          </m:accPr>
          <m:e>
            <m:r>
              <w:rPr>
                <w:rFonts w:ascii="Cambria Math" w:hAnsi="Cambria Math" w:cs="Times New Roman"/>
                <w:sz w:val="28"/>
                <w:szCs w:val="24"/>
                <w:lang w:val="en-US"/>
              </w:rPr>
              <m:t>x</m:t>
            </m:r>
          </m:e>
        </m:acc>
      </m:oMath>
      <w:r w:rsidRPr="006246F2">
        <w:rPr>
          <w:rFonts w:ascii="Times New Roman" w:eastAsiaTheme="minorEastAsia" w:hAnsi="Times New Roman" w:cs="Times New Roman"/>
          <w:sz w:val="28"/>
          <w:szCs w:val="24"/>
        </w:rPr>
        <w:t xml:space="preserve"> </w:t>
      </w:r>
      <w:r w:rsidRPr="006246F2">
        <w:rPr>
          <w:rFonts w:ascii="Times New Roman" w:hAnsi="Times New Roman" w:cs="Times New Roman"/>
          <w:sz w:val="28"/>
          <w:szCs w:val="24"/>
        </w:rPr>
        <w:t>из m&gt;</w:t>
      </w:r>
      <w:r w:rsidRPr="006246F2">
        <w:rPr>
          <w:rFonts w:ascii="Times New Roman" w:hAnsi="Times New Roman" w:cs="Times New Roman"/>
          <w:sz w:val="28"/>
          <w:szCs w:val="24"/>
          <w:lang w:val="en-US"/>
        </w:rPr>
        <w:t>n</w:t>
      </w:r>
      <w:r w:rsidRPr="006246F2">
        <w:rPr>
          <w:rFonts w:ascii="Times New Roman" w:hAnsi="Times New Roman" w:cs="Times New Roman"/>
          <w:sz w:val="28"/>
          <w:szCs w:val="24"/>
        </w:rPr>
        <w:t xml:space="preserve"> символов. Индексом совпадения называют вероятность совпадения двух произвольных символов в строке. Если </w:t>
      </w: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i</m:t>
            </m:r>
          </m:sub>
        </m:sSub>
      </m:oMath>
      <w:r w:rsidRPr="006246F2">
        <w:rPr>
          <w:rFonts w:ascii="Times New Roman" w:eastAsiaTheme="minorEastAsia" w:hAnsi="Times New Roman" w:cs="Times New Roman"/>
          <w:sz w:val="28"/>
          <w:szCs w:val="24"/>
        </w:rPr>
        <w:t xml:space="preserve"> </w:t>
      </w:r>
      <w:r w:rsidRPr="006246F2">
        <w:rPr>
          <w:rFonts w:ascii="Times New Roman" w:hAnsi="Times New Roman" w:cs="Times New Roman"/>
          <w:sz w:val="28"/>
          <w:szCs w:val="24"/>
        </w:rPr>
        <w:t>— количество i-го символа алфавита в строке, то индекс совпадения вычисляется по формуле:</w:t>
      </w:r>
    </w:p>
    <w:p w14:paraId="05F0A821" w14:textId="77777777" w:rsidR="00F13D45" w:rsidRDefault="00844E3C" w:rsidP="00F13D45">
      <w:pPr>
        <w:rPr>
          <w:rFonts w:ascii="Times New Roman" w:hAnsi="Times New Roman" w:cs="Times New Roman"/>
          <w:sz w:val="24"/>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lang w:val="en-US"/>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num>
                <m:den>
                  <m:r>
                    <w:rPr>
                      <w:rFonts w:ascii="Cambria Math" w:hAnsi="Cambria Math"/>
                    </w:rPr>
                    <m:t>m(m-1)</m:t>
                  </m:r>
                </m:den>
              </m:f>
            </m:e>
          </m:nary>
        </m:oMath>
      </m:oMathPara>
    </w:p>
    <w:p w14:paraId="5FA2DB2B" w14:textId="77777777" w:rsidR="006246F2" w:rsidRDefault="006246F2" w:rsidP="00F13D45">
      <w:pPr>
        <w:jc w:val="both"/>
        <w:rPr>
          <w:rFonts w:ascii="Times New Roman" w:hAnsi="Times New Roman" w:cs="Times New Roman"/>
          <w:sz w:val="28"/>
          <w:szCs w:val="28"/>
        </w:rPr>
      </w:pPr>
    </w:p>
    <w:p w14:paraId="7C6EB853" w14:textId="2987F3DB"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Допустим, строка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является открытым текстом либо получена из него простой перестановкой. В этом случае индекс совпадений удобно выразить через вероятности появления i - го символа. Обозначим их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oMath>
      <w:r w:rsidRPr="006246F2">
        <w:rPr>
          <w:rFonts w:ascii="Times New Roman" w:hAnsi="Times New Roman" w:cs="Times New Roman"/>
          <w:sz w:val="28"/>
          <w:szCs w:val="28"/>
        </w:rPr>
        <w:t>. Тогда получим следующую формулу:</w:t>
      </w:r>
    </w:p>
    <w:tbl>
      <w:tblPr>
        <w:tblStyle w:val="-12"/>
        <w:tblpPr w:leftFromText="180" w:rightFromText="180" w:vertAnchor="text" w:horzAnchor="margin" w:tblpXSpec="right" w:tblpY="693"/>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584"/>
        <w:gridCol w:w="1134"/>
      </w:tblGrid>
      <w:tr w:rsidR="00F13D45" w14:paraId="272CE433" w14:textId="77777777" w:rsidTr="00F1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Borders>
              <w:bottom w:val="none" w:sz="0" w:space="0" w:color="auto"/>
            </w:tcBorders>
          </w:tcPr>
          <w:p w14:paraId="3EA24D27" w14:textId="77777777" w:rsidR="00F13D45" w:rsidRPr="001F510F" w:rsidRDefault="00F13D45" w:rsidP="00417055">
            <w:pPr>
              <w:rPr>
                <w:rFonts w:ascii="Times New Roman" w:hAnsi="Times New Roman" w:cs="Times New Roman"/>
                <w:sz w:val="24"/>
              </w:rPr>
            </w:pPr>
            <w:r w:rsidRPr="001F510F">
              <w:rPr>
                <w:rFonts w:ascii="Times New Roman" w:hAnsi="Times New Roman" w:cs="Times New Roman"/>
                <w:sz w:val="24"/>
              </w:rPr>
              <w:lastRenderedPageBreak/>
              <w:t>Язык</w:t>
            </w:r>
          </w:p>
        </w:tc>
        <w:tc>
          <w:tcPr>
            <w:tcW w:w="1134" w:type="dxa"/>
            <w:tcBorders>
              <w:bottom w:val="none" w:sz="0" w:space="0" w:color="auto"/>
            </w:tcBorders>
          </w:tcPr>
          <w:p w14:paraId="73769487" w14:textId="77777777" w:rsidR="00F13D45" w:rsidRPr="001F510F" w:rsidRDefault="00844E3C" w:rsidP="004170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m:oMathPara>
              <m:oMath>
                <m:sSub>
                  <m:sSubPr>
                    <m:ctrlPr>
                      <w:rPr>
                        <w:rFonts w:ascii="Cambria Math" w:hAnsi="Cambria Math"/>
                        <w:bCs w:val="0"/>
                        <w:i/>
                      </w:rPr>
                    </m:ctrlPr>
                  </m:sSubPr>
                  <m:e>
                    <m:r>
                      <m:rPr>
                        <m:sty m:val="bi"/>
                      </m:rPr>
                      <w:rPr>
                        <w:rFonts w:ascii="Cambria Math" w:hAnsi="Cambria Math"/>
                      </w:rPr>
                      <m:t>I</m:t>
                    </m:r>
                  </m:e>
                  <m:sub>
                    <m:r>
                      <m:rPr>
                        <m:sty m:val="bi"/>
                      </m:rPr>
                      <w:rPr>
                        <w:rFonts w:ascii="Cambria Math" w:hAnsi="Cambria Math"/>
                      </w:rPr>
                      <m:t>c</m:t>
                    </m:r>
                  </m:sub>
                </m:sSub>
              </m:oMath>
            </m:oMathPara>
          </w:p>
        </w:tc>
      </w:tr>
      <w:tr w:rsidR="00F13D45" w14:paraId="4C542A6A"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003B3466"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Русский</w:t>
            </w:r>
          </w:p>
        </w:tc>
        <w:tc>
          <w:tcPr>
            <w:tcW w:w="1134" w:type="dxa"/>
          </w:tcPr>
          <w:p w14:paraId="7A55E58C"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0,055</w:t>
            </w:r>
          </w:p>
        </w:tc>
      </w:tr>
      <w:tr w:rsidR="00F13D45" w14:paraId="01F5885B"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53EC04CA"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Английский</w:t>
            </w:r>
          </w:p>
        </w:tc>
        <w:tc>
          <w:tcPr>
            <w:tcW w:w="1134" w:type="dxa"/>
          </w:tcPr>
          <w:p w14:paraId="2080A2E2"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0,066</w:t>
            </w:r>
          </w:p>
        </w:tc>
      </w:tr>
      <w:tr w:rsidR="00F13D45" w14:paraId="29785A5C"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437CACC7"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Французский</w:t>
            </w:r>
          </w:p>
        </w:tc>
        <w:tc>
          <w:tcPr>
            <w:tcW w:w="1134" w:type="dxa"/>
          </w:tcPr>
          <w:p w14:paraId="20FD1E19"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0,078</w:t>
            </w:r>
          </w:p>
        </w:tc>
      </w:tr>
      <w:tr w:rsidR="00F13D45" w14:paraId="2BBB3343"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092F3485"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Итальянский</w:t>
            </w:r>
          </w:p>
        </w:tc>
        <w:tc>
          <w:tcPr>
            <w:tcW w:w="1134" w:type="dxa"/>
          </w:tcPr>
          <w:p w14:paraId="72FE9586"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0,074</w:t>
            </w:r>
          </w:p>
        </w:tc>
      </w:tr>
    </w:tbl>
    <w:p w14:paraId="47AA554D" w14:textId="77777777" w:rsidR="00F13D45" w:rsidRPr="00465359" w:rsidRDefault="00844E3C" w:rsidP="00F13D45">
      <w:pPr>
        <w:rPr>
          <w:rFonts w:ascii="Times New Roman" w:eastAsiaTheme="minorEastAsia" w:hAnsi="Times New Roman" w:cs="Times New Roman"/>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lang w:val="en-US"/>
                    </w:rPr>
                    <m:t>x</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i</m:t>
                      </m:r>
                    </m:sub>
                  </m:sSub>
                  <m:r>
                    <w:rPr>
                      <w:rFonts w:ascii="Cambria Math" w:hAnsi="Cambria Math"/>
                      <w:sz w:val="24"/>
                      <w:lang w:val="en-US"/>
                    </w:rPr>
                    <m:t>)</m:t>
                  </m:r>
                </m:e>
                <m:sup>
                  <m:r>
                    <w:rPr>
                      <w:rFonts w:ascii="Cambria Math" w:hAnsi="Cambria Math"/>
                      <w:sz w:val="24"/>
                      <w:lang w:val="en-US"/>
                    </w:rPr>
                    <m:t>2</m:t>
                  </m:r>
                </m:sup>
              </m:sSup>
            </m:e>
          </m:nary>
        </m:oMath>
      </m:oMathPara>
    </w:p>
    <w:p w14:paraId="6C973B25" w14:textId="77777777" w:rsidR="00F13D45" w:rsidRPr="006246F2" w:rsidRDefault="00F13D45" w:rsidP="00F13D45">
      <w:pPr>
        <w:jc w:val="both"/>
        <w:rPr>
          <w:rFonts w:ascii="Times New Roman" w:hAnsi="Times New Roman" w:cs="Times New Roman"/>
          <w:sz w:val="32"/>
          <w:szCs w:val="24"/>
        </w:rPr>
      </w:pPr>
      <w:r w:rsidRPr="006246F2">
        <w:rPr>
          <w:rFonts w:ascii="Times New Roman" w:hAnsi="Times New Roman" w:cs="Times New Roman"/>
          <w:sz w:val="28"/>
          <w:szCs w:val="24"/>
        </w:rPr>
        <w:t>На основе экспериментально подсчитанных данных о частотах встречаемости знаков в различных языках получаем следующие значения для индекса совпадения:</w:t>
      </w:r>
    </w:p>
    <w:p w14:paraId="00C4E1EC" w14:textId="77777777" w:rsidR="00F13D45" w:rsidRPr="006246F2" w:rsidRDefault="00F13D45" w:rsidP="00F13D45">
      <w:pPr>
        <w:rPr>
          <w:rFonts w:ascii="Times New Roman" w:eastAsiaTheme="minorEastAsia" w:hAnsi="Times New Roman" w:cs="Times New Roman"/>
          <w:sz w:val="24"/>
          <w:szCs w:val="24"/>
        </w:rPr>
      </w:pPr>
      <w:r w:rsidRPr="006246F2">
        <w:rPr>
          <w:rFonts w:ascii="Times New Roman" w:hAnsi="Times New Roman" w:cs="Times New Roman"/>
          <w:sz w:val="28"/>
          <w:szCs w:val="28"/>
        </w:rPr>
        <w:t xml:space="preserve">Если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случайная строка, тогда </w:t>
      </w:r>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d>
          <m:dPr>
            <m:ctrlPr>
              <w:rPr>
                <w:rFonts w:ascii="Cambria Math" w:hAnsi="Cambria Math"/>
                <w:i/>
                <w:sz w:val="28"/>
                <w:szCs w:val="24"/>
              </w:rPr>
            </m:ctrlPr>
          </m:dPr>
          <m:e>
            <m:acc>
              <m:accPr>
                <m:chr m:val="̅"/>
                <m:ctrlPr>
                  <w:rPr>
                    <w:rFonts w:ascii="Cambria Math" w:hAnsi="Cambria Math"/>
                    <w:i/>
                    <w:sz w:val="28"/>
                    <w:szCs w:val="24"/>
                  </w:rPr>
                </m:ctrlPr>
              </m:accPr>
              <m:e>
                <m:r>
                  <w:rPr>
                    <w:rFonts w:ascii="Cambria Math" w:hAnsi="Cambria Math"/>
                    <w:sz w:val="28"/>
                    <w:szCs w:val="24"/>
                    <w:lang w:val="en-US"/>
                  </w:rPr>
                  <m:t>x</m:t>
                </m:r>
              </m:e>
            </m:acc>
          </m:e>
        </m:d>
        <m:r>
          <w:rPr>
            <w:rFonts w:ascii="Cambria Math" w:hAnsi="Cambria Math"/>
            <w:sz w:val="28"/>
            <w:szCs w:val="24"/>
          </w:rPr>
          <m:t>=1/n</m:t>
        </m:r>
      </m:oMath>
    </w:p>
    <w:p w14:paraId="1C1BC85E" w14:textId="77777777" w:rsidR="00F13D45" w:rsidRPr="006246F2"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 xml:space="preserve">С помощью индекса совпадения вычисляют точное значение длины периода </w:t>
      </w:r>
      <m:oMath>
        <m:r>
          <w:rPr>
            <w:rFonts w:ascii="Cambria Math" w:hAnsi="Cambria Math" w:cs="Times New Roman"/>
            <w:sz w:val="28"/>
            <w:szCs w:val="28"/>
          </w:rPr>
          <m:t>ω</m:t>
        </m:r>
      </m:oMath>
      <w:r w:rsidRPr="006246F2">
        <w:rPr>
          <w:rFonts w:ascii="Times New Roman" w:eastAsiaTheme="minorEastAsia" w:hAnsi="Times New Roman" w:cs="Times New Roman"/>
          <w:sz w:val="28"/>
          <w:szCs w:val="28"/>
        </w:rPr>
        <w:t xml:space="preserve"> </w:t>
      </w:r>
      <w:r w:rsidRPr="006246F2">
        <w:rPr>
          <w:rFonts w:ascii="Times New Roman" w:hAnsi="Times New Roman" w:cs="Times New Roman"/>
          <w:sz w:val="28"/>
          <w:szCs w:val="28"/>
        </w:rPr>
        <w:t>следующим образом.</w:t>
      </w:r>
    </w:p>
    <w:p w14:paraId="70E28960" w14:textId="77777777" w:rsidR="00F13D45" w:rsidRPr="006246F2" w:rsidRDefault="00F13D45" w:rsidP="00F13D45">
      <w:pPr>
        <w:jc w:val="both"/>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Пусть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i+2ω</m:t>
            </m:r>
          </m:sub>
        </m:sSub>
        <m:r>
          <w:rPr>
            <w:rFonts w:ascii="Cambria Math" w:hAnsi="Cambria Math" w:cs="Times New Roman"/>
            <w:sz w:val="28"/>
            <w:szCs w:val="28"/>
          </w:rPr>
          <m:t>,…)</m:t>
        </m:r>
      </m:oMath>
      <w:r w:rsidRPr="006246F2">
        <w:rPr>
          <w:rFonts w:ascii="Times New Roman" w:hAnsi="Times New Roman" w:cs="Times New Roman"/>
          <w:sz w:val="28"/>
          <w:szCs w:val="28"/>
        </w:rPr>
        <w:t xml:space="preserve">− выборка с шагом </w:t>
      </w:r>
      <m:oMath>
        <m:r>
          <w:rPr>
            <w:rFonts w:ascii="Cambria Math" w:hAnsi="Cambria Math" w:cs="Times New Roman"/>
            <w:sz w:val="28"/>
            <w:szCs w:val="28"/>
          </w:rPr>
          <m:t>ω</m:t>
        </m:r>
      </m:oMath>
      <w:r w:rsidRPr="006246F2">
        <w:rPr>
          <w:rFonts w:ascii="Times New Roman" w:eastAsiaTheme="minorEastAsia" w:hAnsi="Times New Roman" w:cs="Times New Roman"/>
          <w:sz w:val="28"/>
          <w:szCs w:val="28"/>
        </w:rPr>
        <w:t xml:space="preserve"> </w:t>
      </w:r>
      <w:r w:rsidRPr="006246F2">
        <w:rPr>
          <w:rFonts w:ascii="Times New Roman" w:hAnsi="Times New Roman" w:cs="Times New Roman"/>
          <w:sz w:val="28"/>
          <w:szCs w:val="28"/>
        </w:rPr>
        <w:t xml:space="preserve">из исходного шифртекста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Y</m:t>
            </m:r>
          </m:e>
        </m:acc>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m:t>
                </m:r>
              </m:sub>
            </m:sSub>
          </m:e>
        </m:d>
        <m:r>
          <w:rPr>
            <w:rFonts w:ascii="Cambria Math" w:hAnsi="Cambria Math" w:cs="Times New Roman"/>
            <w:sz w:val="28"/>
            <w:szCs w:val="28"/>
          </w:rPr>
          <m:t>,  j∈{1,2,…,ω}</m:t>
        </m:r>
      </m:oMath>
      <w:r w:rsidRPr="006246F2">
        <w:rPr>
          <w:rFonts w:ascii="Times New Roman" w:hAnsi="Times New Roman" w:cs="Times New Roman"/>
          <w:sz w:val="28"/>
          <w:szCs w:val="28"/>
        </w:rPr>
        <w:t xml:space="preserve">. Если </w:t>
      </w:r>
      <m:oMath>
        <m:r>
          <w:rPr>
            <w:rFonts w:ascii="Cambria Math" w:hAnsi="Cambria Math" w:cs="Times New Roman"/>
            <w:sz w:val="28"/>
            <w:szCs w:val="28"/>
          </w:rPr>
          <m:t>ω</m:t>
        </m:r>
      </m:oMath>
      <w:r w:rsidRPr="006246F2">
        <w:rPr>
          <w:rFonts w:ascii="Times New Roman" w:hAnsi="Times New Roman" w:cs="Times New Roman"/>
          <w:sz w:val="28"/>
          <w:szCs w:val="28"/>
        </w:rPr>
        <w:t xml:space="preserve"> истинная длина периода, то отрезок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представляет собой соответствующий отрезок открытого текста, зашифрованный шифром простой замены. При этом, к примеру, для русского языка при любом </w:t>
      </w:r>
      <m:oMath>
        <m:r>
          <w:rPr>
            <w:rFonts w:ascii="Cambria Math" w:hAnsi="Cambria Math" w:cs="Times New Roman"/>
            <w:sz w:val="28"/>
            <w:szCs w:val="28"/>
          </w:rPr>
          <m:t>j∈{1,2,…,ω}</m:t>
        </m:r>
      </m:oMath>
      <w:r w:rsidRPr="006246F2">
        <w:rPr>
          <w:rFonts w:ascii="Times New Roman" w:eastAsiaTheme="minorEastAsia" w:hAnsi="Times New Roman" w:cs="Times New Roman"/>
          <w:sz w:val="28"/>
          <w:szCs w:val="28"/>
        </w:rPr>
        <w:t xml:space="preserve"> выполнено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c</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m:rPr>
                <m:sty m:val="p"/>
              </m:rPr>
              <w:rPr>
                <w:rFonts w:ascii="Cambria Math" w:hAnsi="Cambria Math" w:cs="Times New Roman"/>
                <w:sz w:val="28"/>
                <w:szCs w:val="28"/>
              </w:rPr>
              <m:t xml:space="preserve"> </m:t>
            </m:r>
          </m:e>
        </m:d>
        <m:r>
          <w:rPr>
            <w:rFonts w:ascii="Cambria Math" w:hAnsi="Cambria Math" w:cs="Times New Roman"/>
            <w:sz w:val="28"/>
            <w:szCs w:val="28"/>
          </w:rPr>
          <m:t>≈0,053</m:t>
        </m:r>
      </m:oMath>
      <w:r w:rsidRPr="006246F2">
        <w:rPr>
          <w:rFonts w:ascii="Times New Roman" w:eastAsiaTheme="minorEastAsia" w:hAnsi="Times New Roman" w:cs="Times New Roman"/>
          <w:sz w:val="28"/>
          <w:szCs w:val="28"/>
        </w:rPr>
        <w:t>.</w:t>
      </w:r>
    </w:p>
    <w:p w14:paraId="3DBD1B4D" w14:textId="21D438B1" w:rsidR="00F13D45" w:rsidRPr="006246F2" w:rsidRDefault="00F13D45" w:rsidP="00F13D45">
      <w:pPr>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Если же опробуемое значение </w:t>
      </w:r>
      <m:oMath>
        <m:r>
          <w:rPr>
            <w:rFonts w:ascii="Cambria Math" w:hAnsi="Cambria Math" w:cs="Times New Roman"/>
            <w:sz w:val="28"/>
            <w:szCs w:val="28"/>
          </w:rPr>
          <m:t>ω</m:t>
        </m:r>
      </m:oMath>
      <w:r w:rsidRPr="006246F2">
        <w:rPr>
          <w:rFonts w:ascii="Times New Roman" w:hAnsi="Times New Roman" w:cs="Times New Roman"/>
          <w:sz w:val="28"/>
          <w:szCs w:val="28"/>
        </w:rPr>
        <w:t xml:space="preserve"> ложно, то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c</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m:rPr>
                <m:sty m:val="p"/>
              </m:rPr>
              <w:rPr>
                <w:rFonts w:ascii="Cambria Math" w:hAnsi="Cambria Math" w:cs="Times New Roman"/>
                <w:sz w:val="28"/>
                <w:szCs w:val="28"/>
              </w:rPr>
              <m:t xml:space="preserve"> </m:t>
            </m:r>
          </m:e>
        </m:d>
        <m:r>
          <w:rPr>
            <w:rFonts w:ascii="Cambria Math" w:hAnsi="Cambria Math" w:cs="Times New Roman"/>
            <w:sz w:val="28"/>
            <w:szCs w:val="28"/>
          </w:rPr>
          <m:t>≈0,03</m:t>
        </m:r>
      </m:oMath>
    </w:p>
    <w:p w14:paraId="1ACD3F1A" w14:textId="77777777"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Отличное от значения индекса совпадения для осмысленных открытых текстов и для случайных последовательностей букв алфавита, как правило, позволяет найти точное значение периода. </w:t>
      </w:r>
    </w:p>
    <w:p w14:paraId="4EFA9206" w14:textId="77777777"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После нахождения периода восстановление ключевой гаммы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γ</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lang w:val="en-US"/>
              </w:rPr>
              <m:t>m</m:t>
            </m:r>
          </m:sub>
        </m:sSub>
        <m:r>
          <w:rPr>
            <w:rFonts w:ascii="Cambria Math" w:hAnsi="Cambria Math" w:cs="Times New Roman"/>
            <w:sz w:val="28"/>
            <w:szCs w:val="28"/>
          </w:rPr>
          <m:t>)</m:t>
        </m:r>
      </m:oMath>
      <w:r w:rsidRPr="006246F2">
        <w:rPr>
          <w:rFonts w:ascii="Times New Roman" w:hAnsi="Times New Roman" w:cs="Times New Roman"/>
          <w:sz w:val="28"/>
          <w:szCs w:val="28"/>
        </w:rPr>
        <w:t xml:space="preserve"> проводится на основе взаимного индекса совпадения – вероятность совпадения случайно выбранной буквы в строке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со случайно выбранной буквой в строке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y</m:t>
            </m:r>
          </m:e>
        </m:acc>
      </m:oMath>
      <w:r w:rsidRPr="006246F2">
        <w:rPr>
          <w:rFonts w:ascii="Times New Roman" w:hAnsi="Times New Roman" w:cs="Times New Roman"/>
          <w:sz w:val="28"/>
          <w:szCs w:val="28"/>
        </w:rPr>
        <w:t xml:space="preserve">. </w:t>
      </w:r>
    </w:p>
    <w:p w14:paraId="7DC0D840" w14:textId="77777777" w:rsidR="00F13D45" w:rsidRPr="008B1629" w:rsidRDefault="00F13D45" w:rsidP="00F13D45">
      <w:pPr>
        <w:rPr>
          <w:rFonts w:ascii="Times New Roman" w:hAnsi="Times New Roman" w:cs="Times New Roman"/>
          <w:i/>
          <w:sz w:val="24"/>
        </w:rPr>
      </w:pPr>
      <w:r w:rsidRPr="006246F2">
        <w:rPr>
          <w:rFonts w:ascii="Times New Roman" w:hAnsi="Times New Roman" w:cs="Times New Roman"/>
          <w:sz w:val="28"/>
          <w:szCs w:val="28"/>
        </w:rPr>
        <w:t xml:space="preserve">Формула взаимного индекса совпадения: </w:t>
      </w:r>
      <m:oMath>
        <m:r>
          <m:rPr>
            <m:sty m:val="p"/>
          </m:rPr>
          <w:rPr>
            <w:rFonts w:ascii="Cambria Math" w:hAnsi="Cambria Math"/>
          </w:rPr>
          <w:br/>
        </m:r>
      </m:oMath>
      <m:oMathPara>
        <m:oMath>
          <m:sSub>
            <m:sSubPr>
              <m:ctrlPr>
                <w:rPr>
                  <w:rFonts w:ascii="Cambria Math" w:hAnsi="Cambria Math"/>
                  <w:i/>
                  <w:sz w:val="24"/>
                </w:rPr>
              </m:ctrlPr>
            </m:sSubPr>
            <m:e>
              <m:r>
                <w:rPr>
                  <w:rFonts w:ascii="Cambria Math" w:hAnsi="Cambria Math"/>
                  <w:sz w:val="24"/>
                  <w:lang w:val="en-US"/>
                </w:rPr>
                <m:t>M</m:t>
              </m:r>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lang w:val="en-US"/>
                    </w:rPr>
                    <m:t>x</m:t>
                  </m:r>
                </m:e>
              </m:acc>
              <m:r>
                <w:rPr>
                  <w:rFonts w:ascii="Cambria Math" w:hAnsi="Cambria Math"/>
                  <w:sz w:val="24"/>
                </w:rPr>
                <m:t>,</m:t>
              </m:r>
              <m:acc>
                <m:accPr>
                  <m:chr m:val="̅"/>
                  <m:ctrlPr>
                    <w:rPr>
                      <w:rFonts w:ascii="Cambria Math" w:hAnsi="Cambria Math" w:cs="Times New Roman"/>
                      <w:i/>
                      <w:sz w:val="28"/>
                      <w:szCs w:val="24"/>
                    </w:rPr>
                  </m:ctrlPr>
                </m:accPr>
                <m:e>
                  <m:r>
                    <w:rPr>
                      <w:rFonts w:ascii="Cambria Math" w:hAnsi="Cambria Math" w:cs="Times New Roman"/>
                      <w:sz w:val="28"/>
                      <w:szCs w:val="24"/>
                      <w:lang w:val="en-US"/>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num>
                <m:den>
                  <m:r>
                    <w:rPr>
                      <w:rFonts w:ascii="Cambria Math" w:hAnsi="Cambria Math"/>
                      <w:sz w:val="24"/>
                    </w:rPr>
                    <m:t>mt</m:t>
                  </m:r>
                </m:den>
              </m:f>
            </m:e>
          </m:nary>
          <m:r>
            <w:rPr>
              <w:rFonts w:ascii="Cambria Math" w:hAnsi="Cambria Math"/>
              <w:sz w:val="24"/>
            </w:rPr>
            <m:t xml:space="preserve">, где </m:t>
          </m:r>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 xml:space="preserve">-количество </m:t>
          </m:r>
          <m:r>
            <w:rPr>
              <w:rFonts w:ascii="Cambria Math" w:hAnsi="Cambria Math"/>
              <w:sz w:val="24"/>
              <w:lang w:val="en-US"/>
            </w:rPr>
            <m:t>i</m:t>
          </m:r>
          <m:r>
            <w:rPr>
              <w:rFonts w:ascii="Cambria Math" w:hAnsi="Cambria Math"/>
              <w:sz w:val="24"/>
            </w:rPr>
            <m:t xml:space="preserve">-го символа алфавита в строке </m:t>
          </m:r>
          <m:acc>
            <m:accPr>
              <m:chr m:val="̅"/>
              <m:ctrlPr>
                <w:rPr>
                  <w:rFonts w:ascii="Cambria Math" w:hAnsi="Cambria Math"/>
                  <w:i/>
                  <w:sz w:val="24"/>
                </w:rPr>
              </m:ctrlPr>
            </m:accPr>
            <m:e>
              <m:r>
                <w:rPr>
                  <w:rFonts w:ascii="Cambria Math" w:hAnsi="Cambria Math"/>
                  <w:sz w:val="24"/>
                  <w:lang w:val="en-US"/>
                </w:rPr>
                <m:t>x</m:t>
              </m:r>
            </m:e>
          </m:acc>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 xml:space="preserve">-количество </m:t>
          </m:r>
          <m:r>
            <w:rPr>
              <w:rFonts w:ascii="Cambria Math" w:hAnsi="Cambria Math"/>
              <w:sz w:val="24"/>
              <w:lang w:val="en-US"/>
            </w:rPr>
            <m:t>i</m:t>
          </m:r>
          <m:r>
            <w:rPr>
              <w:rFonts w:ascii="Cambria Math" w:hAnsi="Cambria Math"/>
              <w:sz w:val="24"/>
            </w:rPr>
            <m:t xml:space="preserve">-го символа алфавита в строке </m:t>
          </m:r>
          <m:acc>
            <m:accPr>
              <m:chr m:val="̅"/>
              <m:ctrlPr>
                <w:rPr>
                  <w:rFonts w:ascii="Cambria Math" w:hAnsi="Cambria Math" w:cs="Times New Roman"/>
                  <w:i/>
                  <w:sz w:val="28"/>
                  <w:szCs w:val="24"/>
                </w:rPr>
              </m:ctrlPr>
            </m:accPr>
            <m:e>
              <m:r>
                <w:rPr>
                  <w:rFonts w:ascii="Cambria Math" w:hAnsi="Cambria Math" w:cs="Times New Roman"/>
                  <w:sz w:val="28"/>
                  <w:szCs w:val="24"/>
                  <w:lang w:val="en-US"/>
                </w:rPr>
                <m:t>y</m:t>
              </m:r>
            </m:e>
          </m:acc>
          <m:r>
            <w:rPr>
              <w:rFonts w:ascii="Cambria Math" w:hAnsi="Cambria Math" w:cs="Times New Roman"/>
              <w:sz w:val="28"/>
              <w:szCs w:val="24"/>
            </w:rPr>
            <m:t>.</m:t>
          </m:r>
        </m:oMath>
      </m:oMathPara>
    </w:p>
    <w:p w14:paraId="6A351AEA" w14:textId="5295B169" w:rsidR="00F13D45" w:rsidRPr="008B1629" w:rsidRDefault="00844E3C" w:rsidP="00F13D45">
      <w:pPr>
        <w:rPr>
          <w:rFonts w:ascii="Times New Roman" w:eastAsiaTheme="minorEastAsia" w:hAnsi="Times New Roman" w:cs="Times New Roman"/>
          <w:sz w:val="24"/>
        </w:rPr>
      </w:pPr>
      <m:oMathPara>
        <m:oMath>
          <m:sSub>
            <m:sSubPr>
              <m:ctrlPr>
                <w:rPr>
                  <w:rFonts w:ascii="Cambria Math" w:hAnsi="Cambria Math"/>
                  <w:i/>
                  <w:sz w:val="24"/>
                </w:rPr>
              </m:ctrlPr>
            </m:sSubPr>
            <m:e>
              <m:r>
                <w:rPr>
                  <w:rFonts w:ascii="Cambria Math" w:hAnsi="Cambria Math"/>
                  <w:sz w:val="24"/>
                  <w:lang w:val="en-US"/>
                </w:rPr>
                <m:t>M</m:t>
              </m:r>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cs="Times New Roman"/>
                      <w:i/>
                      <w:sz w:val="28"/>
                      <w:szCs w:val="24"/>
                    </w:rPr>
                  </m:ctrlPr>
                </m:acc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Y</m:t>
                      </m:r>
                    </m:e>
                    <m:sub>
                      <m:r>
                        <w:rPr>
                          <w:rFonts w:ascii="Cambria Math" w:hAnsi="Cambria Math" w:cs="Times New Roman"/>
                          <w:sz w:val="28"/>
                          <w:szCs w:val="24"/>
                          <w:lang w:val="en-US"/>
                        </w:rPr>
                        <m:t>i</m:t>
                      </m:r>
                    </m:sub>
                  </m:sSub>
                </m:e>
              </m:acc>
              <m:r>
                <w:rPr>
                  <w:rFonts w:ascii="Cambria Math" w:hAnsi="Cambria Math"/>
                  <w:sz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Y</m:t>
                      </m:r>
                    </m:e>
                    <m:sub>
                      <m:r>
                        <w:rPr>
                          <w:rFonts w:ascii="Cambria Math" w:hAnsi="Cambria Math" w:cs="Times New Roman"/>
                          <w:sz w:val="28"/>
                          <w:szCs w:val="24"/>
                          <w:lang w:val="en-US"/>
                        </w:rPr>
                        <m:t>j</m:t>
                      </m:r>
                    </m:sub>
                  </m:sSub>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g</m:t>
              </m:r>
              <m:r>
                <w:rPr>
                  <w:rFonts w:ascii="Cambria Math" w:hAnsi="Cambria Math"/>
                  <w:sz w:val="24"/>
                </w:rPr>
                <m:t>=0</m:t>
              </m:r>
            </m:sub>
            <m:sup>
              <m:r>
                <w:rPr>
                  <w:rFonts w:ascii="Cambria Math" w:hAnsi="Cambria Math"/>
                  <w:sz w:val="24"/>
                </w:rPr>
                <m:t>n-1</m:t>
              </m:r>
            </m:sup>
            <m:e>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g</m:t>
                  </m:r>
                </m:sub>
              </m:sSub>
              <m:sSub>
                <m:sSubPr>
                  <m:ctrlPr>
                    <w:rPr>
                      <w:rFonts w:ascii="Cambria Math" w:hAnsi="Cambria Math"/>
                      <w:i/>
                      <w:sz w:val="24"/>
                    </w:rPr>
                  </m:ctrlPr>
                </m:sSubPr>
                <m:e>
                  <m:r>
                    <w:rPr>
                      <w:rFonts w:ascii="Cambria Math" w:hAnsi="Cambria Math"/>
                      <w:sz w:val="24"/>
                    </w:rPr>
                    <m:t>p</m:t>
                  </m:r>
                </m:e>
                <m:sub>
                  <m:r>
                    <w:rPr>
                      <w:rFonts w:ascii="Cambria Math" w:hAnsi="Cambria Math"/>
                      <w:sz w:val="24"/>
                    </w:rPr>
                    <m:t>g+(</m:t>
                  </m:r>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i</m:t>
                      </m:r>
                    </m:sub>
                  </m:sSub>
                  <m:r>
                    <w:rPr>
                      <w:rFonts w:ascii="Cambria Math" w:hAnsi="Cambria Math"/>
                      <w:sz w:val="24"/>
                    </w:rPr>
                    <m:t>-</m:t>
                  </m:r>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j</m:t>
                      </m:r>
                    </m:sub>
                  </m:sSub>
                  <m:r>
                    <w:rPr>
                      <w:rFonts w:ascii="Cambria Math" w:hAnsi="Cambria Math"/>
                      <w:sz w:val="24"/>
                    </w:rPr>
                    <m:t>)</m:t>
                  </m:r>
                </m:sub>
              </m:sSub>
              <m:r>
                <w:rPr>
                  <w:rFonts w:ascii="Cambria Math" w:hAnsi="Cambria Math"/>
                  <w:sz w:val="24"/>
                </w:rPr>
                <m:t>)</m:t>
              </m:r>
            </m:e>
          </m:nary>
        </m:oMath>
      </m:oMathPara>
    </w:p>
    <w:p w14:paraId="12567307" w14:textId="77777777" w:rsidR="00F13D45" w:rsidRPr="006246F2"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Таким образом, взаимный индекс совпадения зависит только от разности гамм</w:t>
      </w:r>
      <m:oMath>
        <m:r>
          <w:rPr>
            <w:rFonts w:ascii="Cambria Math" w:hAnsi="Cambria Math" w:cs="Times New Roman"/>
            <w:sz w:val="28"/>
            <w:szCs w:val="28"/>
          </w:rPr>
          <m:t xml:space="preserve"> θ=</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j</m:t>
            </m:r>
          </m:sub>
        </m:sSub>
      </m:oMath>
      <w:r w:rsidRPr="006246F2">
        <w:rPr>
          <w:rFonts w:ascii="Times New Roman" w:hAnsi="Times New Roman" w:cs="Times New Roman"/>
          <w:sz w:val="28"/>
          <w:szCs w:val="28"/>
        </w:rPr>
        <w:t xml:space="preserve">, которая называется относительным сдвигом отрезков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acc>
      </m:oMath>
      <w:r w:rsidRPr="006246F2">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w:t>
      </w:r>
    </w:p>
    <w:p w14:paraId="19879C3A" w14:textId="05BEECD2" w:rsidR="00F13D45"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 xml:space="preserve">Пример взаимного индекса совпадения в зависимости от относительного сдвига </w:t>
      </w:r>
      <m:oMath>
        <m:r>
          <w:rPr>
            <w:rFonts w:ascii="Cambria Math" w:hAnsi="Cambria Math" w:cs="Times New Roman"/>
            <w:sz w:val="28"/>
            <w:szCs w:val="28"/>
          </w:rPr>
          <m:t>θ</m:t>
        </m:r>
      </m:oMath>
      <w:r w:rsidRPr="006246F2">
        <w:rPr>
          <w:rFonts w:ascii="Times New Roman" w:hAnsi="Times New Roman" w:cs="Times New Roman"/>
          <w:sz w:val="28"/>
          <w:szCs w:val="28"/>
        </w:rPr>
        <w:t xml:space="preserve"> для русского языка:</w:t>
      </w:r>
    </w:p>
    <w:p w14:paraId="088FF2DC" w14:textId="156488BD" w:rsidR="006246F2" w:rsidRDefault="006246F2" w:rsidP="00F13D45">
      <w:pPr>
        <w:rPr>
          <w:rFonts w:ascii="Times New Roman" w:hAnsi="Times New Roman" w:cs="Times New Roman"/>
          <w:sz w:val="28"/>
          <w:szCs w:val="28"/>
        </w:rPr>
      </w:pPr>
    </w:p>
    <w:p w14:paraId="4CDE7195" w14:textId="0CB84071" w:rsidR="006246F2" w:rsidRDefault="006246F2" w:rsidP="00F13D45">
      <w:pPr>
        <w:rPr>
          <w:rFonts w:ascii="Times New Roman" w:hAnsi="Times New Roman" w:cs="Times New Roman"/>
          <w:sz w:val="28"/>
          <w:szCs w:val="28"/>
        </w:rPr>
      </w:pPr>
    </w:p>
    <w:p w14:paraId="138CE454" w14:textId="77777777" w:rsidR="006246F2" w:rsidRPr="006246F2" w:rsidRDefault="006246F2" w:rsidP="00F13D45">
      <w:pPr>
        <w:rPr>
          <w:rFonts w:ascii="Times New Roman" w:hAnsi="Times New Roman" w:cs="Times New Roman"/>
          <w:sz w:val="28"/>
          <w:szCs w:val="28"/>
        </w:rPr>
      </w:pPr>
    </w:p>
    <w:tbl>
      <w:tblPr>
        <w:tblStyle w:val="-12"/>
        <w:tblpPr w:leftFromText="180" w:rightFromText="180" w:vertAnchor="text" w:horzAnchor="margin" w:tblpXSpec="center" w:tblpY="9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713"/>
        <w:gridCol w:w="1230"/>
      </w:tblGrid>
      <w:tr w:rsidR="00F13D45" w14:paraId="61CA7015" w14:textId="77777777" w:rsidTr="00F1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Borders>
              <w:bottom w:val="none" w:sz="0" w:space="0" w:color="auto"/>
            </w:tcBorders>
          </w:tcPr>
          <w:p w14:paraId="028117E5" w14:textId="77777777" w:rsidR="00F13D45" w:rsidRPr="001F510F" w:rsidRDefault="00F13D45" w:rsidP="00417055">
            <w:pPr>
              <w:jc w:val="center"/>
              <w:rPr>
                <w:rFonts w:ascii="Times New Roman" w:eastAsiaTheme="minorEastAsia" w:hAnsi="Times New Roman" w:cs="Times New Roman"/>
              </w:rPr>
            </w:pPr>
            <m:oMathPara>
              <m:oMath>
                <m:r>
                  <m:rPr>
                    <m:sty m:val="bi"/>
                  </m:rPr>
                  <w:rPr>
                    <w:rFonts w:ascii="Cambria Math" w:hAnsi="Cambria Math" w:cs="Times New Roman"/>
                    <w:sz w:val="24"/>
                    <w:szCs w:val="24"/>
                  </w:rPr>
                  <m:t>θ</m:t>
                </m:r>
              </m:oMath>
            </m:oMathPara>
          </w:p>
        </w:tc>
        <w:tc>
          <w:tcPr>
            <w:tcW w:w="1230" w:type="dxa"/>
            <w:tcBorders>
              <w:bottom w:val="none" w:sz="0" w:space="0" w:color="auto"/>
            </w:tcBorders>
          </w:tcPr>
          <w:p w14:paraId="2D7E4FDC" w14:textId="77777777" w:rsidR="00F13D45" w:rsidRPr="001F510F" w:rsidRDefault="00844E3C" w:rsidP="0041705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sSub>
                  <m:sSubPr>
                    <m:ctrlPr>
                      <w:rPr>
                        <w:rFonts w:ascii="Cambria Math" w:hAnsi="Cambria Math"/>
                        <w:i/>
                        <w:sz w:val="24"/>
                      </w:rPr>
                    </m:ctrlPr>
                  </m:sSubPr>
                  <m:e>
                    <m:r>
                      <m:rPr>
                        <m:sty m:val="bi"/>
                      </m:rPr>
                      <w:rPr>
                        <w:rFonts w:ascii="Cambria Math" w:hAnsi="Cambria Math"/>
                        <w:sz w:val="24"/>
                        <w:lang w:val="en-US"/>
                      </w:rPr>
                      <m:t>M</m:t>
                    </m:r>
                    <m:r>
                      <m:rPr>
                        <m:sty m:val="bi"/>
                      </m:rPr>
                      <w:rPr>
                        <w:rFonts w:ascii="Cambria Math" w:hAnsi="Cambria Math"/>
                        <w:sz w:val="24"/>
                      </w:rPr>
                      <m:t>I</m:t>
                    </m:r>
                  </m:e>
                  <m:sub>
                    <m:r>
                      <m:rPr>
                        <m:sty m:val="bi"/>
                      </m:rP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m:rPr>
                            <m:sty m:val="bi"/>
                          </m:rPr>
                          <w:rPr>
                            <w:rFonts w:ascii="Cambria Math" w:hAnsi="Cambria Math"/>
                            <w:sz w:val="24"/>
                            <w:lang w:val="en-US"/>
                          </w:rPr>
                          <m:t>x</m:t>
                        </m:r>
                      </m:e>
                    </m:acc>
                    <m:r>
                      <m:rPr>
                        <m:sty m:val="bi"/>
                      </m:rPr>
                      <w:rPr>
                        <w:rFonts w:ascii="Cambria Math" w:hAnsi="Cambria Math"/>
                        <w:sz w:val="24"/>
                      </w:rPr>
                      <m:t>,</m:t>
                    </m:r>
                    <m:acc>
                      <m:accPr>
                        <m:chr m:val="̅"/>
                        <m:ctrlPr>
                          <w:rPr>
                            <w:rFonts w:ascii="Cambria Math" w:hAnsi="Cambria Math" w:cs="Times New Roman"/>
                            <w:i/>
                            <w:sz w:val="28"/>
                            <w:szCs w:val="24"/>
                          </w:rPr>
                        </m:ctrlPr>
                      </m:accPr>
                      <m:e>
                        <m:r>
                          <m:rPr>
                            <m:sty m:val="bi"/>
                          </m:rPr>
                          <w:rPr>
                            <w:rFonts w:ascii="Cambria Math" w:hAnsi="Cambria Math" w:cs="Times New Roman"/>
                            <w:sz w:val="28"/>
                            <w:szCs w:val="24"/>
                            <w:lang w:val="en-US"/>
                          </w:rPr>
                          <m:t>y</m:t>
                        </m:r>
                      </m:e>
                    </m:acc>
                  </m:e>
                </m:d>
              </m:oMath>
            </m:oMathPara>
          </w:p>
        </w:tc>
      </w:tr>
      <w:tr w:rsidR="00F13D45" w14:paraId="37BDAFE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E3AB936"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0</w:t>
            </w:r>
          </w:p>
        </w:tc>
        <w:tc>
          <w:tcPr>
            <w:tcW w:w="1230" w:type="dxa"/>
          </w:tcPr>
          <w:p w14:paraId="1DE00F75"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0,055</w:t>
            </w:r>
          </w:p>
        </w:tc>
      </w:tr>
      <w:tr w:rsidR="00F13D45" w14:paraId="420A80F0"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311234F"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w:t>
            </w:r>
          </w:p>
        </w:tc>
        <w:tc>
          <w:tcPr>
            <w:tcW w:w="1230" w:type="dxa"/>
          </w:tcPr>
          <w:p w14:paraId="438435A3"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0,037</w:t>
            </w:r>
          </w:p>
        </w:tc>
      </w:tr>
      <w:tr w:rsidR="00F13D45" w14:paraId="2B560D0C"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801560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2</w:t>
            </w:r>
          </w:p>
        </w:tc>
        <w:tc>
          <w:tcPr>
            <w:tcW w:w="1230" w:type="dxa"/>
          </w:tcPr>
          <w:p w14:paraId="564EE28D"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0,035</w:t>
            </w:r>
          </w:p>
        </w:tc>
      </w:tr>
      <w:tr w:rsidR="00F13D45" w14:paraId="2A9A9F38"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F3F4653"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3</w:t>
            </w:r>
          </w:p>
        </w:tc>
        <w:tc>
          <w:tcPr>
            <w:tcW w:w="1230" w:type="dxa"/>
          </w:tcPr>
          <w:p w14:paraId="5979A42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0,04</w:t>
            </w:r>
          </w:p>
        </w:tc>
      </w:tr>
      <w:tr w:rsidR="00F13D45" w14:paraId="17FBC649"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8DAEC48"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4</w:t>
            </w:r>
          </w:p>
        </w:tc>
        <w:tc>
          <w:tcPr>
            <w:tcW w:w="1230" w:type="dxa"/>
          </w:tcPr>
          <w:p w14:paraId="51A73DD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0,034</w:t>
            </w:r>
          </w:p>
        </w:tc>
      </w:tr>
      <w:tr w:rsidR="00F13D45" w14:paraId="3A79A69F"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0F290F3"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5</w:t>
            </w:r>
          </w:p>
        </w:tc>
        <w:tc>
          <w:tcPr>
            <w:tcW w:w="1230" w:type="dxa"/>
          </w:tcPr>
          <w:p w14:paraId="64AF771E"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0,036</w:t>
            </w:r>
          </w:p>
        </w:tc>
      </w:tr>
      <w:tr w:rsidR="00F13D45" w14:paraId="55DEB963"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67F9EABD"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6</w:t>
            </w:r>
          </w:p>
        </w:tc>
        <w:tc>
          <w:tcPr>
            <w:tcW w:w="1230" w:type="dxa"/>
          </w:tcPr>
          <w:p w14:paraId="79AF51B6"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0,033</w:t>
            </w:r>
          </w:p>
        </w:tc>
      </w:tr>
      <w:tr w:rsidR="00F13D45" w14:paraId="2F5A2CA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5C7AF7F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7</w:t>
            </w:r>
          </w:p>
        </w:tc>
        <w:tc>
          <w:tcPr>
            <w:tcW w:w="1230" w:type="dxa"/>
          </w:tcPr>
          <w:p w14:paraId="74886366"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61B661A7"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16ED79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8</w:t>
            </w:r>
          </w:p>
        </w:tc>
        <w:tc>
          <w:tcPr>
            <w:tcW w:w="1230" w:type="dxa"/>
          </w:tcPr>
          <w:p w14:paraId="04523B37"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0,029</w:t>
            </w:r>
          </w:p>
        </w:tc>
      </w:tr>
      <w:tr w:rsidR="00F13D45" w14:paraId="6B4C892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CCD381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9</w:t>
            </w:r>
          </w:p>
        </w:tc>
        <w:tc>
          <w:tcPr>
            <w:tcW w:w="1230" w:type="dxa"/>
          </w:tcPr>
          <w:p w14:paraId="57EE47FD"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0,032</w:t>
            </w:r>
          </w:p>
        </w:tc>
      </w:tr>
      <w:tr w:rsidR="00F13D45" w14:paraId="6F196616"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7235971E"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10</w:t>
            </w:r>
          </w:p>
        </w:tc>
        <w:tc>
          <w:tcPr>
            <w:tcW w:w="1230" w:type="dxa"/>
          </w:tcPr>
          <w:p w14:paraId="0CF35BE7"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0,027</w:t>
            </w:r>
          </w:p>
        </w:tc>
      </w:tr>
      <w:tr w:rsidR="00F13D45" w14:paraId="7EE794B9"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C6E4A89"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11</w:t>
            </w:r>
          </w:p>
        </w:tc>
        <w:tc>
          <w:tcPr>
            <w:tcW w:w="1230" w:type="dxa"/>
          </w:tcPr>
          <w:p w14:paraId="6E2E3D03"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0,025</w:t>
            </w:r>
          </w:p>
        </w:tc>
      </w:tr>
      <w:tr w:rsidR="00F13D45" w14:paraId="2812F03D"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5416822"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12</w:t>
            </w:r>
          </w:p>
        </w:tc>
        <w:tc>
          <w:tcPr>
            <w:tcW w:w="1230" w:type="dxa"/>
          </w:tcPr>
          <w:p w14:paraId="09449BA0"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3EA2C927"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799726F4"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13</w:t>
            </w:r>
          </w:p>
        </w:tc>
        <w:tc>
          <w:tcPr>
            <w:tcW w:w="1230" w:type="dxa"/>
          </w:tcPr>
          <w:p w14:paraId="36BE53D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0,029</w:t>
            </w:r>
          </w:p>
        </w:tc>
      </w:tr>
      <w:tr w:rsidR="00F13D45" w14:paraId="228CF9CD"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60BAE8B"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14</w:t>
            </w:r>
          </w:p>
        </w:tc>
        <w:tc>
          <w:tcPr>
            <w:tcW w:w="1230" w:type="dxa"/>
          </w:tcPr>
          <w:p w14:paraId="0933C80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0,032</w:t>
            </w:r>
          </w:p>
        </w:tc>
      </w:tr>
      <w:tr w:rsidR="00F13D45" w14:paraId="00D2516F"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557F7BB"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15</w:t>
            </w:r>
          </w:p>
        </w:tc>
        <w:tc>
          <w:tcPr>
            <w:tcW w:w="1230" w:type="dxa"/>
          </w:tcPr>
          <w:p w14:paraId="6AC774A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28C992EC"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F8AB611"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16</w:t>
            </w:r>
          </w:p>
        </w:tc>
        <w:tc>
          <w:tcPr>
            <w:tcW w:w="1230" w:type="dxa"/>
          </w:tcPr>
          <w:p w14:paraId="27775A2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0,025</w:t>
            </w:r>
          </w:p>
        </w:tc>
      </w:tr>
    </w:tbl>
    <w:p w14:paraId="58162B48" w14:textId="77777777" w:rsidR="00F13D45" w:rsidRDefault="00F13D45" w:rsidP="00F13D45">
      <w:pPr>
        <w:rPr>
          <w:rFonts w:ascii="Times New Roman" w:hAnsi="Times New Roman" w:cs="Times New Roman"/>
          <w:sz w:val="24"/>
          <w:szCs w:val="24"/>
        </w:rPr>
      </w:pPr>
    </w:p>
    <w:p w14:paraId="65874C8C" w14:textId="77777777" w:rsidR="00F13D45" w:rsidRDefault="00F13D45" w:rsidP="00F13D45">
      <w:pPr>
        <w:rPr>
          <w:rFonts w:ascii="Times New Roman" w:hAnsi="Times New Roman" w:cs="Times New Roman"/>
          <w:sz w:val="24"/>
          <w:szCs w:val="24"/>
        </w:rPr>
      </w:pPr>
    </w:p>
    <w:p w14:paraId="129081DC" w14:textId="77777777" w:rsidR="00F13D45" w:rsidRDefault="00F13D45" w:rsidP="00F13D45">
      <w:pPr>
        <w:rPr>
          <w:rFonts w:ascii="Times New Roman" w:hAnsi="Times New Roman" w:cs="Times New Roman"/>
          <w:sz w:val="24"/>
          <w:szCs w:val="24"/>
        </w:rPr>
      </w:pPr>
    </w:p>
    <w:p w14:paraId="4CD29715" w14:textId="77777777" w:rsidR="00F13D45" w:rsidRDefault="00F13D45" w:rsidP="00F13D45">
      <w:pPr>
        <w:rPr>
          <w:rFonts w:ascii="Times New Roman" w:hAnsi="Times New Roman" w:cs="Times New Roman"/>
          <w:sz w:val="24"/>
          <w:szCs w:val="24"/>
        </w:rPr>
      </w:pPr>
    </w:p>
    <w:p w14:paraId="45FAE961" w14:textId="77777777" w:rsidR="00F13D45" w:rsidRDefault="00F13D45" w:rsidP="00F13D45">
      <w:pPr>
        <w:rPr>
          <w:rFonts w:ascii="Times New Roman" w:hAnsi="Times New Roman" w:cs="Times New Roman"/>
          <w:sz w:val="24"/>
          <w:szCs w:val="24"/>
        </w:rPr>
      </w:pPr>
    </w:p>
    <w:p w14:paraId="45D80588" w14:textId="77777777" w:rsidR="00F13D45" w:rsidRDefault="00F13D45" w:rsidP="00F13D45">
      <w:pPr>
        <w:rPr>
          <w:rFonts w:ascii="Times New Roman" w:hAnsi="Times New Roman" w:cs="Times New Roman"/>
          <w:sz w:val="24"/>
          <w:szCs w:val="24"/>
        </w:rPr>
      </w:pPr>
    </w:p>
    <w:p w14:paraId="0B58FD57" w14:textId="77777777" w:rsidR="00F13D45" w:rsidRDefault="00F13D45" w:rsidP="00F13D45">
      <w:pPr>
        <w:rPr>
          <w:rFonts w:ascii="Times New Roman" w:hAnsi="Times New Roman" w:cs="Times New Roman"/>
          <w:sz w:val="24"/>
          <w:szCs w:val="24"/>
        </w:rPr>
      </w:pPr>
    </w:p>
    <w:p w14:paraId="6FFB984B" w14:textId="77777777" w:rsidR="00F13D45" w:rsidRDefault="00F13D45" w:rsidP="00F13D45">
      <w:pPr>
        <w:rPr>
          <w:rFonts w:ascii="Times New Roman" w:hAnsi="Times New Roman" w:cs="Times New Roman"/>
          <w:sz w:val="24"/>
          <w:szCs w:val="24"/>
        </w:rPr>
      </w:pPr>
    </w:p>
    <w:p w14:paraId="220E5D19" w14:textId="77777777" w:rsidR="00F13D45" w:rsidRDefault="00F13D45" w:rsidP="00F13D45">
      <w:pPr>
        <w:rPr>
          <w:rFonts w:ascii="Times New Roman" w:hAnsi="Times New Roman" w:cs="Times New Roman"/>
          <w:sz w:val="24"/>
          <w:szCs w:val="24"/>
        </w:rPr>
      </w:pPr>
    </w:p>
    <w:p w14:paraId="1C1658A2" w14:textId="77777777" w:rsidR="00F13D45" w:rsidRDefault="00F13D45" w:rsidP="00F13D45">
      <w:pPr>
        <w:rPr>
          <w:rFonts w:ascii="Times New Roman" w:hAnsi="Times New Roman" w:cs="Times New Roman"/>
          <w:sz w:val="24"/>
          <w:szCs w:val="24"/>
        </w:rPr>
      </w:pPr>
    </w:p>
    <w:p w14:paraId="2052FC72" w14:textId="77777777" w:rsidR="00F13D45" w:rsidRDefault="00F13D45" w:rsidP="00F13D45">
      <w:pPr>
        <w:rPr>
          <w:rFonts w:ascii="Times New Roman" w:hAnsi="Times New Roman" w:cs="Times New Roman"/>
          <w:sz w:val="24"/>
          <w:szCs w:val="24"/>
        </w:rPr>
      </w:pPr>
    </w:p>
    <w:p w14:paraId="2AAB60BB" w14:textId="77777777" w:rsidR="00F13D45" w:rsidRDefault="00F13D45" w:rsidP="00F13D45">
      <w:pPr>
        <w:rPr>
          <w:rFonts w:ascii="Times New Roman" w:hAnsi="Times New Roman" w:cs="Times New Roman"/>
          <w:sz w:val="24"/>
          <w:szCs w:val="24"/>
        </w:rPr>
      </w:pPr>
    </w:p>
    <w:p w14:paraId="0BAAAC12" w14:textId="77777777" w:rsidR="00F13D45" w:rsidRPr="006246F2" w:rsidRDefault="00F13D45" w:rsidP="00F13D45">
      <w:pPr>
        <w:jc w:val="both"/>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Из приведенных данных видно, что ненулевые сдвиги отвечают взаимным индексам совпадения, лежащим в диапазоне от 0.024 до 0.04. При нулевом значении взаимный индекс равен 0.055. Это позволяет найти величины относительных сдвигов (путем опробования из значения) для отрезков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acc>
      </m:oMath>
      <w:r w:rsidRPr="006246F2">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w:t>
      </w:r>
      <m:oMath>
        <m:r>
          <w:rPr>
            <w:rFonts w:ascii="Cambria Math" w:hAnsi="Cambria Math" w:cs="Times New Roman"/>
            <w:sz w:val="28"/>
            <w:szCs w:val="28"/>
          </w:rPr>
          <m:t>j∈{2,3,…,ω}</m:t>
        </m:r>
      </m:oMath>
      <w:r w:rsidRPr="006246F2">
        <w:rPr>
          <w:rFonts w:ascii="Times New Roman" w:hAnsi="Times New Roman" w:cs="Times New Roman"/>
          <w:sz w:val="28"/>
          <w:szCs w:val="28"/>
        </w:rPr>
        <w:t xml:space="preserve">. После этого останется опробовать n вариантов ключевого слова (которое будет однозначно задаваться значением гаммы </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oMath>
      <w:r w:rsidRPr="006246F2">
        <w:rPr>
          <w:rFonts w:ascii="Times New Roman" w:hAnsi="Times New Roman" w:cs="Times New Roman"/>
          <w:sz w:val="28"/>
          <w:szCs w:val="28"/>
        </w:rPr>
        <w:t>)</w:t>
      </w:r>
    </w:p>
    <w:p w14:paraId="2D97E29E" w14:textId="25759F77" w:rsidR="00F13D45" w:rsidRDefault="00F13D45" w:rsidP="00F13D45">
      <w:pPr>
        <w:rPr>
          <w:rFonts w:ascii="Times New Roman" w:eastAsiaTheme="minorEastAsia" w:hAnsi="Times New Roman" w:cs="Times New Roman"/>
        </w:rPr>
      </w:pPr>
    </w:p>
    <w:p w14:paraId="6B214523" w14:textId="77777777" w:rsidR="00F13D45" w:rsidRPr="006246F2" w:rsidRDefault="00F13D45" w:rsidP="00F13D45">
      <w:pPr>
        <w:pStyle w:val="a3"/>
        <w:numPr>
          <w:ilvl w:val="0"/>
          <w:numId w:val="6"/>
        </w:numPr>
        <w:rPr>
          <w:rFonts w:ascii="Times New Roman" w:hAnsi="Times New Roman" w:cs="Times New Roman"/>
          <w:sz w:val="28"/>
          <w:szCs w:val="24"/>
        </w:rPr>
      </w:pPr>
      <w:r w:rsidRPr="006246F2">
        <w:rPr>
          <w:rFonts w:ascii="Times New Roman" w:hAnsi="Times New Roman" w:cs="Times New Roman"/>
          <w:sz w:val="28"/>
          <w:szCs w:val="24"/>
        </w:rPr>
        <w:t>5 примеров шифрования для «слов-лозунгов»:</w:t>
      </w:r>
    </w:p>
    <w:tbl>
      <w:tblPr>
        <w:tblStyle w:val="-12"/>
        <w:tblpPr w:vertAnchor="page" w:horzAnchor="margin" w:tblpY="1105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417055" w:rsidRPr="00CC4E7B" w14:paraId="14310039"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97AB5AD"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13986DF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59C048F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40BC25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0CF9EC7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6AF255D1"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6DD32E0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999D38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D54CE2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3975FF3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7ECCD8C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3A5A83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533BA2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3C7A028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FC0A98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0D344C6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A63D34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52AD05B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2C001E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2B17153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F961F0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D30F1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9AFE69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7C2F3C4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3B28337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104AC3E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F49674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E0CE9A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06BE4F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63A930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027EE4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16EC049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779BC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417055" w:rsidRPr="00CC4E7B" w14:paraId="0529DB2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6E25629"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2410395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1D756FC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D4E6B6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047B322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053FAC95"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76CC7C4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C7EFA8"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1A41C74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88731C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258CAB1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08C02A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64F433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19D39BA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60758B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2E358C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6D153D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78908A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F1E1AC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70F626E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E3F20E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6DDB4DA"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26FE9D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5A6B6E8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667BB6B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331E4302"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2AFD6F1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579C2E4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A95BD3"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0534804D"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4A2ACAD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66B53F4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24A3D98"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417055" w:rsidRPr="00CC4E7B" w14:paraId="1529685E"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1C8D5A3"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00B894BA" w14:textId="77777777" w:rsidR="00417055" w:rsidRPr="00D046C3"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42E5420"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05E1E1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5B4AB05"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F11E32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C43AD8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B64D88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6D38DA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CED4A7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64F273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5A0AE0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041AAE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245F74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12CEBD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3613B2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428088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EDC4BC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454139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8808330"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535A18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58290C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CF83EB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A8ABCF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77FF1F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272B7A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5FD0FA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84DA51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5C2A0F8"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6A6267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F1F151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67946CF"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59E4E2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r w:rsidR="00417055" w:rsidRPr="00CC4E7B" w14:paraId="53DB0AC3"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095A015" w14:textId="77777777" w:rsidR="00417055" w:rsidRPr="00807DEC" w:rsidRDefault="00417055" w:rsidP="00417055">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372B3FD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113CD87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66496AB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32</w:t>
            </w:r>
          </w:p>
        </w:tc>
        <w:tc>
          <w:tcPr>
            <w:tcW w:w="283" w:type="dxa"/>
            <w:shd w:val="clear" w:color="auto" w:fill="auto"/>
          </w:tcPr>
          <w:p w14:paraId="29905A6E"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1EA0747"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A25F60D"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D5D209A"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48B8592F"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342447A"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049E573"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DF41A2F"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89D59C4"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17896A27"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DBA2B9E"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3A2810E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2E1C88B1"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7B4B8EF"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0B27590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7F8E4D55"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139AB25"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C676841"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617803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E9DDE4C"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965E52B"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515A17B" w14:textId="77777777" w:rsidR="00417055" w:rsidRPr="005F1E20"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29E08CA7"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680B983"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33599E13"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011FD5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1D2FF208"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364DC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5F5B7D1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r>
      <w:tr w:rsidR="00417055" w:rsidRPr="00E5502E" w14:paraId="1939530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538BD26" w14:textId="77777777" w:rsidR="00417055" w:rsidRPr="00807DEC" w:rsidRDefault="00417055" w:rsidP="00417055">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3CBD1A45" w14:textId="29A6982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14</w:t>
            </w:r>
          </w:p>
        </w:tc>
        <w:tc>
          <w:tcPr>
            <w:tcW w:w="283" w:type="dxa"/>
            <w:shd w:val="clear" w:color="auto" w:fill="auto"/>
          </w:tcPr>
          <w:p w14:paraId="3DA59D23" w14:textId="4CCE340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158A19EA" w14:textId="2C7E3C9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31</w:t>
            </w:r>
          </w:p>
        </w:tc>
        <w:tc>
          <w:tcPr>
            <w:tcW w:w="283" w:type="dxa"/>
            <w:shd w:val="clear" w:color="auto" w:fill="auto"/>
          </w:tcPr>
          <w:p w14:paraId="6E10E372" w14:textId="386F196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4</w:t>
            </w:r>
          </w:p>
        </w:tc>
        <w:tc>
          <w:tcPr>
            <w:tcW w:w="283" w:type="dxa"/>
            <w:shd w:val="clear" w:color="auto" w:fill="auto"/>
          </w:tcPr>
          <w:p w14:paraId="18F28A85" w14:textId="0F64D32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31</w:t>
            </w:r>
          </w:p>
        </w:tc>
        <w:tc>
          <w:tcPr>
            <w:tcW w:w="283" w:type="dxa"/>
            <w:shd w:val="clear" w:color="auto" w:fill="auto"/>
          </w:tcPr>
          <w:p w14:paraId="2BB8DEC5" w14:textId="370FBF5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6E46E5DC" w14:textId="0ACA40C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3</w:t>
            </w:r>
          </w:p>
        </w:tc>
        <w:tc>
          <w:tcPr>
            <w:tcW w:w="283" w:type="dxa"/>
            <w:shd w:val="clear" w:color="auto" w:fill="auto"/>
          </w:tcPr>
          <w:p w14:paraId="30ED0EE7" w14:textId="046CF39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11616FA4" w14:textId="0240D5B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12</w:t>
            </w:r>
          </w:p>
        </w:tc>
        <w:tc>
          <w:tcPr>
            <w:tcW w:w="283" w:type="dxa"/>
            <w:shd w:val="clear" w:color="auto" w:fill="auto"/>
          </w:tcPr>
          <w:p w14:paraId="62049123" w14:textId="10A5C9E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20</w:t>
            </w:r>
          </w:p>
        </w:tc>
        <w:tc>
          <w:tcPr>
            <w:tcW w:w="283" w:type="dxa"/>
            <w:shd w:val="clear" w:color="auto" w:fill="auto"/>
          </w:tcPr>
          <w:p w14:paraId="6440CC25" w14:textId="7B30742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24E49EE1" w14:textId="49B5232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18</w:t>
            </w:r>
          </w:p>
        </w:tc>
        <w:tc>
          <w:tcPr>
            <w:tcW w:w="283" w:type="dxa"/>
            <w:shd w:val="clear" w:color="auto" w:fill="auto"/>
          </w:tcPr>
          <w:p w14:paraId="71AFE5BE" w14:textId="1D06498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4</w:t>
            </w:r>
          </w:p>
        </w:tc>
        <w:tc>
          <w:tcPr>
            <w:tcW w:w="283" w:type="dxa"/>
            <w:shd w:val="clear" w:color="auto" w:fill="auto"/>
          </w:tcPr>
          <w:p w14:paraId="040D9939" w14:textId="4B03D3F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14</w:t>
            </w:r>
          </w:p>
        </w:tc>
        <w:tc>
          <w:tcPr>
            <w:tcW w:w="283" w:type="dxa"/>
            <w:shd w:val="clear" w:color="auto" w:fill="auto"/>
          </w:tcPr>
          <w:p w14:paraId="18BBC21A" w14:textId="6B399BB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13</w:t>
            </w:r>
          </w:p>
        </w:tc>
        <w:tc>
          <w:tcPr>
            <w:tcW w:w="283" w:type="dxa"/>
            <w:shd w:val="clear" w:color="auto" w:fill="auto"/>
          </w:tcPr>
          <w:p w14:paraId="7612213B" w14:textId="79879BB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0</w:t>
            </w:r>
          </w:p>
        </w:tc>
        <w:tc>
          <w:tcPr>
            <w:tcW w:w="283" w:type="dxa"/>
            <w:shd w:val="clear" w:color="auto" w:fill="auto"/>
          </w:tcPr>
          <w:p w14:paraId="3091C0B5" w14:textId="0E7C71F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13</w:t>
            </w:r>
          </w:p>
        </w:tc>
        <w:tc>
          <w:tcPr>
            <w:tcW w:w="283" w:type="dxa"/>
            <w:shd w:val="clear" w:color="auto" w:fill="auto"/>
          </w:tcPr>
          <w:p w14:paraId="629AA55C" w14:textId="0465F77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0</w:t>
            </w:r>
          </w:p>
        </w:tc>
        <w:tc>
          <w:tcPr>
            <w:tcW w:w="283" w:type="dxa"/>
            <w:shd w:val="clear" w:color="auto" w:fill="auto"/>
          </w:tcPr>
          <w:p w14:paraId="61C6B0CF" w14:textId="5AB1EB6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20</w:t>
            </w:r>
          </w:p>
        </w:tc>
        <w:tc>
          <w:tcPr>
            <w:tcW w:w="283" w:type="dxa"/>
            <w:shd w:val="clear" w:color="auto" w:fill="auto"/>
          </w:tcPr>
          <w:p w14:paraId="1E79CEBE" w14:textId="72E9831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18</w:t>
            </w:r>
          </w:p>
        </w:tc>
        <w:tc>
          <w:tcPr>
            <w:tcW w:w="283" w:type="dxa"/>
            <w:shd w:val="clear" w:color="auto" w:fill="auto"/>
          </w:tcPr>
          <w:p w14:paraId="41FD04D2" w14:textId="35CA18C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22AED62A" w14:textId="09B7E97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w:t>
            </w:r>
          </w:p>
        </w:tc>
        <w:tc>
          <w:tcPr>
            <w:tcW w:w="283" w:type="dxa"/>
            <w:shd w:val="clear" w:color="auto" w:fill="auto"/>
          </w:tcPr>
          <w:p w14:paraId="285AD5FC" w14:textId="6121C89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3FCFFE63" w14:textId="0FD1A72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10</w:t>
            </w:r>
          </w:p>
        </w:tc>
        <w:tc>
          <w:tcPr>
            <w:tcW w:w="283" w:type="dxa"/>
            <w:shd w:val="clear" w:color="auto" w:fill="auto"/>
          </w:tcPr>
          <w:p w14:paraId="295EEDA3" w14:textId="7843F07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5</w:t>
            </w:r>
          </w:p>
        </w:tc>
        <w:tc>
          <w:tcPr>
            <w:tcW w:w="283" w:type="dxa"/>
            <w:shd w:val="clear" w:color="auto" w:fill="auto"/>
          </w:tcPr>
          <w:p w14:paraId="39CF5F9B" w14:textId="44A6458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27</w:t>
            </w:r>
          </w:p>
        </w:tc>
        <w:tc>
          <w:tcPr>
            <w:tcW w:w="283" w:type="dxa"/>
            <w:shd w:val="clear" w:color="auto" w:fill="auto"/>
          </w:tcPr>
          <w:p w14:paraId="63938B88" w14:textId="7B5B895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2E5CD286" w14:textId="5BAEC74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w:t>
            </w:r>
          </w:p>
        </w:tc>
        <w:tc>
          <w:tcPr>
            <w:tcW w:w="283" w:type="dxa"/>
            <w:shd w:val="clear" w:color="auto" w:fill="auto"/>
          </w:tcPr>
          <w:p w14:paraId="3A052AA8" w14:textId="572277B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73424FE9" w14:textId="20F91185"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16</w:t>
            </w:r>
          </w:p>
        </w:tc>
        <w:tc>
          <w:tcPr>
            <w:tcW w:w="283" w:type="dxa"/>
            <w:shd w:val="clear" w:color="auto" w:fill="auto"/>
          </w:tcPr>
          <w:p w14:paraId="52009887" w14:textId="44CA339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14</w:t>
            </w:r>
          </w:p>
        </w:tc>
        <w:tc>
          <w:tcPr>
            <w:tcW w:w="283" w:type="dxa"/>
            <w:shd w:val="clear" w:color="auto" w:fill="auto"/>
          </w:tcPr>
          <w:p w14:paraId="7BE848AF" w14:textId="270AEF7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14</w:t>
            </w:r>
          </w:p>
        </w:tc>
      </w:tr>
      <w:tr w:rsidR="00417055" w:rsidRPr="0089384A" w14:paraId="19622A0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329A97" w14:textId="77777777" w:rsidR="00417055" w:rsidRPr="00807DEC" w:rsidRDefault="00844E3C" w:rsidP="00417055">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B618066" w14:textId="100D4BF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687B852" w14:textId="68ED684B"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FB717F3" w14:textId="4B2BE9D4"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E1EB047" w14:textId="63E55CB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A5D55F4" w14:textId="063DD4D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9B75A65" w14:textId="7179919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A13859F"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49F9EFB1" w14:textId="1FAF7C2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46D255B" w14:textId="0C04E48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A3ED58C"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7932C43" w14:textId="2CB1698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0415B600" w14:textId="28E9AA9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FF3BF31"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4FAA68C" w14:textId="5CA80BF5"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ED42A58" w14:textId="6044591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1C693183"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A9D2345" w14:textId="6AD59CB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95EB5C7" w14:textId="7199B09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1707779"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2A4312D" w14:textId="11912A4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FFF6B7B" w14:textId="448F3B6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4CB2940"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0FA2E60" w14:textId="740383A8"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8D20692" w14:textId="0AE4E88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C52E5E2"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49D696" w14:textId="094EC0A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32B9F6E9" w14:textId="65DDC8A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34207E3"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37354EA1" w14:textId="2D565A7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316550D" w14:textId="10CA3BC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5AC9900A"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1A7B1F1" w14:textId="765CE44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bl>
    <w:p w14:paraId="7666474C" w14:textId="1ED5E9AE" w:rsidR="00F13D45" w:rsidRPr="006246F2" w:rsidRDefault="00F13D45" w:rsidP="00F13D45">
      <w:pPr>
        <w:pStyle w:val="a5"/>
        <w:rPr>
          <w:color w:val="000000"/>
          <w:sz w:val="28"/>
          <w:szCs w:val="28"/>
        </w:rPr>
      </w:pPr>
      <w:r w:rsidRPr="006246F2">
        <w:rPr>
          <w:color w:val="000000"/>
          <w:sz w:val="28"/>
          <w:szCs w:val="28"/>
        </w:rPr>
        <w:t>а) женское имя из 3-х букв: «</w:t>
      </w:r>
      <w:r w:rsidR="00807DEC">
        <w:rPr>
          <w:color w:val="000000"/>
          <w:sz w:val="28"/>
          <w:szCs w:val="28"/>
        </w:rPr>
        <w:t>Аня</w:t>
      </w:r>
      <w:r w:rsidRPr="006246F2">
        <w:rPr>
          <w:color w:val="000000"/>
          <w:sz w:val="28"/>
          <w:szCs w:val="28"/>
        </w:rPr>
        <w:t>»</w:t>
      </w:r>
    </w:p>
    <w:p w14:paraId="00172352" w14:textId="06F676DE" w:rsidR="00F13D45" w:rsidRDefault="00F13D45" w:rsidP="00946DE2">
      <w:pPr>
        <w:jc w:val="both"/>
        <w:rPr>
          <w:rFonts w:ascii="Times New Roman" w:hAnsi="Times New Roman" w:cs="Times New Roman"/>
          <w:sz w:val="28"/>
          <w:szCs w:val="24"/>
        </w:rPr>
      </w:pPr>
    </w:p>
    <w:p w14:paraId="383AC9B0" w14:textId="425830C4" w:rsidR="00417055" w:rsidRDefault="00417055" w:rsidP="00946DE2">
      <w:pPr>
        <w:jc w:val="both"/>
        <w:rPr>
          <w:rFonts w:ascii="Times New Roman" w:hAnsi="Times New Roman" w:cs="Times New Roman"/>
          <w:sz w:val="28"/>
          <w:szCs w:val="24"/>
        </w:rPr>
      </w:pPr>
    </w:p>
    <w:p w14:paraId="4C53A226" w14:textId="3F806891" w:rsidR="00417055" w:rsidRDefault="00417055" w:rsidP="00946DE2">
      <w:pPr>
        <w:jc w:val="both"/>
        <w:rPr>
          <w:rFonts w:ascii="Times New Roman" w:hAnsi="Times New Roman" w:cs="Times New Roman"/>
          <w:sz w:val="28"/>
          <w:szCs w:val="24"/>
        </w:rPr>
      </w:pPr>
    </w:p>
    <w:p w14:paraId="3C385792" w14:textId="58844E29" w:rsidR="00417055" w:rsidRDefault="00417055" w:rsidP="00946DE2">
      <w:pPr>
        <w:jc w:val="both"/>
        <w:rPr>
          <w:rFonts w:ascii="Times New Roman" w:hAnsi="Times New Roman" w:cs="Times New Roman"/>
          <w:sz w:val="28"/>
          <w:szCs w:val="24"/>
        </w:rPr>
      </w:pPr>
    </w:p>
    <w:p w14:paraId="74996C1B" w14:textId="77777777" w:rsidR="00417055" w:rsidRDefault="00417055" w:rsidP="00946DE2">
      <w:pPr>
        <w:jc w:val="both"/>
        <w:rPr>
          <w:rFonts w:ascii="Times New Roman" w:hAnsi="Times New Roman" w:cs="Times New Roman"/>
          <w:sz w:val="28"/>
          <w:szCs w:val="24"/>
        </w:rPr>
      </w:pPr>
    </w:p>
    <w:p w14:paraId="188CAB24" w14:textId="0CD89F9B" w:rsidR="00417055" w:rsidRDefault="00417055" w:rsidP="00417055">
      <w:pPr>
        <w:pStyle w:val="a5"/>
        <w:rPr>
          <w:color w:val="000000"/>
          <w:sz w:val="28"/>
          <w:szCs w:val="28"/>
        </w:rPr>
      </w:pPr>
      <w:r w:rsidRPr="00417055">
        <w:rPr>
          <w:color w:val="000000"/>
          <w:sz w:val="28"/>
          <w:szCs w:val="28"/>
        </w:rPr>
        <w:lastRenderedPageBreak/>
        <w:t>б) мужское имя из 4-х букв: «</w:t>
      </w:r>
      <w:r>
        <w:rPr>
          <w:color w:val="000000"/>
          <w:sz w:val="28"/>
          <w:szCs w:val="28"/>
        </w:rPr>
        <w:t>Рома</w:t>
      </w:r>
      <w:r w:rsidRPr="00417055">
        <w:rPr>
          <w:color w:val="000000"/>
          <w:sz w:val="28"/>
          <w:szCs w:val="28"/>
        </w:rPr>
        <w:t>»</w:t>
      </w:r>
    </w:p>
    <w:tbl>
      <w:tblPr>
        <w:tblStyle w:val="-12"/>
        <w:tblpPr w:vertAnchor="page" w:horzAnchor="margin" w:tblpY="1843"/>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417055" w:rsidRPr="00CC4E7B" w14:paraId="57A20C4A"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80B3CA0"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722196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0D87297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54EE765"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0F0FB86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69220F6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5AB6916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8F5F1B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E46E1A1"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04AC9C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02B0373"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D3022C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AB3FA6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4599F26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3DF5EB2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E4A3F4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16A956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0F19D7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2033391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68223D8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49EA4B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5522611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2F484C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997A2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69442BF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7758027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663779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30F05033"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E4174A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00258A2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3B32DA2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8E8FDE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0D60DA4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417055" w:rsidRPr="00CC4E7B" w14:paraId="07AF326E"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BE4573"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647B536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A3C3FCE"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2468BF6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1842FD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272BCE8E"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69FDEB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E2F4CF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07A7CA8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4B11D5D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064489E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0E6BD1C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95C0EE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3BB533B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318E1EB1"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343C480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7A3818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6AC8A68"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44468F5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61F7165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5F1FDCF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46DE59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70EED6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42B7B203"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1C34EC2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3553ECC2"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FAE937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175CE10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13283D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69F9B4D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2B9A6F3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EAA9C0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22F9D3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417055" w:rsidRPr="00CC4E7B" w14:paraId="572794BB"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72E6B91" w14:textId="77777777" w:rsidR="00417055" w:rsidRPr="00807DEC" w:rsidRDefault="00844E3C"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7AE1900F" w14:textId="6FB5CE02" w:rsidR="00417055" w:rsidRPr="00D046C3"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A608F5A" w14:textId="0972529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5684BEF" w14:textId="7CE0531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2D35DA4E" w14:textId="7628237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604AAF2" w14:textId="3234AE66"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C1EB9C3" w14:textId="40521CE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1C9625B" w14:textId="63597AB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5CF01EA" w14:textId="3624B09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1896B70" w14:textId="3250952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FEB8414" w14:textId="0663DCF4"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936A552" w14:textId="305B241F"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3070FB27" w14:textId="22B488CC"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95FE221" w14:textId="68C40831"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E72F975" w14:textId="69E613F3"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BD8E5E1" w14:textId="7F86585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5AF7C3A0" w14:textId="4ED949C4"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E18B7A0" w14:textId="5684E313"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549618C" w14:textId="29FCDDCB"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B300B68" w14:textId="6E0E5635"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D325C8F" w14:textId="342BA54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015DA9A" w14:textId="125D6F2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1701B24" w14:textId="7239255D"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4CDFBB5" w14:textId="6E14B6B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D3E4178" w14:textId="4E6FD461"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86275F4" w14:textId="58873F19"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453F7EB" w14:textId="43ABBC35"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45AC9E3" w14:textId="38515AA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9FFE94C" w14:textId="0A9E6FE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9A5EEAA" w14:textId="20BEA776"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DC1B25F" w14:textId="090A6AD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AE4AC58" w14:textId="2C57770F"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11B490E6" w14:textId="569591CD"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r>
      <w:tr w:rsidR="00417055" w:rsidRPr="00CC4E7B" w14:paraId="169B5C4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481A739" w14:textId="77777777" w:rsidR="00417055" w:rsidRPr="00807DEC" w:rsidRDefault="00417055" w:rsidP="00417055">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1CF8EEA8" w14:textId="3E7F9AD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14E8584F" w14:textId="56C2639F"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309087CC" w14:textId="480AF992"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33B6605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69A0101" w14:textId="28E7A86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D256DB1" w14:textId="0D390A59"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6FEDC92F" w14:textId="45419473"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104BFE86" w14:textId="21D4C0E0"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4E700444" w14:textId="10C20C9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A607746" w14:textId="1595B36E"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1CC98B7" w14:textId="52B206B3"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410B679E" w14:textId="30D319A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D92E8A5" w14:textId="69C9F6C3"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7F3F063" w14:textId="71A99710"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459D5EA" w14:textId="525B1FFF"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5704495" w14:textId="211B654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F03C20C" w14:textId="7909534C"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E382FDC" w14:textId="65A169EE"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C90DB2C" w14:textId="0090129C"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1C34EF11" w14:textId="0D1DFA0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5C42EFA" w14:textId="795F248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24AF174" w14:textId="5233795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01DD7AA" w14:textId="2ABD6068"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3E77D82" w14:textId="26CEEE9F"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2C6BB86" w14:textId="3950BCBF" w:rsidR="00417055" w:rsidRPr="005F1E20"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1D14A83F" w14:textId="00DBCD48"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C8744F1" w14:textId="52F50FDF"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C6CAA0B" w14:textId="1A887136"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FC42F54" w14:textId="689B536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458805D" w14:textId="4E7D4B55"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24110E7" w14:textId="542394C6"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253252B3" w14:textId="0D5F3045"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r>
      <w:tr w:rsidR="00417055" w:rsidRPr="00E5502E" w14:paraId="4BDE4097"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12F823B" w14:textId="77777777" w:rsidR="00417055" w:rsidRPr="00807DEC" w:rsidRDefault="00417055" w:rsidP="00417055">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76A3EFFD" w14:textId="6D380C6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31</w:t>
            </w:r>
          </w:p>
        </w:tc>
        <w:tc>
          <w:tcPr>
            <w:tcW w:w="283" w:type="dxa"/>
            <w:shd w:val="clear" w:color="auto" w:fill="auto"/>
            <w:vAlign w:val="bottom"/>
          </w:tcPr>
          <w:p w14:paraId="0A3AC5F5" w14:textId="4199F27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30</w:t>
            </w:r>
          </w:p>
        </w:tc>
        <w:tc>
          <w:tcPr>
            <w:tcW w:w="283" w:type="dxa"/>
            <w:shd w:val="clear" w:color="auto" w:fill="auto"/>
            <w:vAlign w:val="bottom"/>
          </w:tcPr>
          <w:p w14:paraId="0BC90406" w14:textId="4AA701B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12</w:t>
            </w:r>
          </w:p>
        </w:tc>
        <w:tc>
          <w:tcPr>
            <w:tcW w:w="283" w:type="dxa"/>
            <w:shd w:val="clear" w:color="auto" w:fill="auto"/>
            <w:vAlign w:val="bottom"/>
          </w:tcPr>
          <w:p w14:paraId="39AC209D" w14:textId="016FD8A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1B6BF6FC" w14:textId="170EBEE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w:t>
            </w:r>
          </w:p>
        </w:tc>
        <w:tc>
          <w:tcPr>
            <w:tcW w:w="283" w:type="dxa"/>
            <w:shd w:val="clear" w:color="auto" w:fill="auto"/>
            <w:vAlign w:val="bottom"/>
          </w:tcPr>
          <w:p w14:paraId="17EEF41F" w14:textId="501797F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4518032E" w14:textId="6E1F181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453EE536" w14:textId="36D5A2E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15</w:t>
            </w:r>
          </w:p>
        </w:tc>
        <w:tc>
          <w:tcPr>
            <w:tcW w:w="283" w:type="dxa"/>
            <w:shd w:val="clear" w:color="auto" w:fill="auto"/>
            <w:vAlign w:val="bottom"/>
          </w:tcPr>
          <w:p w14:paraId="18EC18DE" w14:textId="401FC28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30</w:t>
            </w:r>
          </w:p>
        </w:tc>
        <w:tc>
          <w:tcPr>
            <w:tcW w:w="283" w:type="dxa"/>
            <w:shd w:val="clear" w:color="auto" w:fill="auto"/>
            <w:vAlign w:val="bottom"/>
          </w:tcPr>
          <w:p w14:paraId="3482C4BB" w14:textId="7E256A7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17C209BC" w14:textId="6D994FF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28</w:t>
            </w:r>
          </w:p>
        </w:tc>
        <w:tc>
          <w:tcPr>
            <w:tcW w:w="283" w:type="dxa"/>
            <w:shd w:val="clear" w:color="auto" w:fill="auto"/>
            <w:vAlign w:val="bottom"/>
          </w:tcPr>
          <w:p w14:paraId="09FC35EF" w14:textId="34D0E36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19</w:t>
            </w:r>
          </w:p>
        </w:tc>
        <w:tc>
          <w:tcPr>
            <w:tcW w:w="283" w:type="dxa"/>
            <w:shd w:val="clear" w:color="auto" w:fill="auto"/>
            <w:vAlign w:val="bottom"/>
          </w:tcPr>
          <w:p w14:paraId="2BADD3FD" w14:textId="234DD3A1"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21</w:t>
            </w:r>
          </w:p>
        </w:tc>
        <w:tc>
          <w:tcPr>
            <w:tcW w:w="283" w:type="dxa"/>
            <w:shd w:val="clear" w:color="auto" w:fill="auto"/>
            <w:vAlign w:val="bottom"/>
          </w:tcPr>
          <w:p w14:paraId="46AA534C" w14:textId="0D52530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15</w:t>
            </w:r>
          </w:p>
        </w:tc>
        <w:tc>
          <w:tcPr>
            <w:tcW w:w="283" w:type="dxa"/>
            <w:shd w:val="clear" w:color="auto" w:fill="auto"/>
            <w:vAlign w:val="bottom"/>
          </w:tcPr>
          <w:p w14:paraId="0F4A61E7" w14:textId="263F5C6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27</w:t>
            </w:r>
          </w:p>
        </w:tc>
        <w:tc>
          <w:tcPr>
            <w:tcW w:w="283" w:type="dxa"/>
            <w:shd w:val="clear" w:color="auto" w:fill="auto"/>
            <w:vAlign w:val="bottom"/>
          </w:tcPr>
          <w:p w14:paraId="339AA5D9" w14:textId="2D1D58F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4ED941E2" w14:textId="3D0B516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7FC162F3" w14:textId="08D030C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38FDFB0A" w14:textId="0F4A300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029484BB" w14:textId="09B30CC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16B4A219" w14:textId="70F7BDA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2ABB5A59" w14:textId="6742FA2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17</w:t>
            </w:r>
          </w:p>
        </w:tc>
        <w:tc>
          <w:tcPr>
            <w:tcW w:w="283" w:type="dxa"/>
            <w:shd w:val="clear" w:color="auto" w:fill="auto"/>
            <w:vAlign w:val="bottom"/>
          </w:tcPr>
          <w:p w14:paraId="7085DAD3" w14:textId="4EA0D155"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18</w:t>
            </w:r>
          </w:p>
        </w:tc>
        <w:tc>
          <w:tcPr>
            <w:tcW w:w="283" w:type="dxa"/>
            <w:shd w:val="clear" w:color="auto" w:fill="auto"/>
            <w:vAlign w:val="bottom"/>
          </w:tcPr>
          <w:p w14:paraId="5A28D054" w14:textId="24070A01"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11</w:t>
            </w:r>
          </w:p>
        </w:tc>
        <w:tc>
          <w:tcPr>
            <w:tcW w:w="283" w:type="dxa"/>
            <w:shd w:val="clear" w:color="auto" w:fill="auto"/>
            <w:vAlign w:val="bottom"/>
          </w:tcPr>
          <w:p w14:paraId="6ACD1422" w14:textId="4913777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22</w:t>
            </w:r>
          </w:p>
        </w:tc>
        <w:tc>
          <w:tcPr>
            <w:tcW w:w="283" w:type="dxa"/>
            <w:shd w:val="clear" w:color="auto" w:fill="auto"/>
            <w:vAlign w:val="bottom"/>
          </w:tcPr>
          <w:p w14:paraId="588A5296" w14:textId="2792C0D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28</w:t>
            </w:r>
          </w:p>
        </w:tc>
        <w:tc>
          <w:tcPr>
            <w:tcW w:w="283" w:type="dxa"/>
            <w:shd w:val="clear" w:color="auto" w:fill="auto"/>
            <w:vAlign w:val="bottom"/>
          </w:tcPr>
          <w:p w14:paraId="4D8F369C" w14:textId="422C1C1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0A2ECAA7" w14:textId="6531704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40212330" w14:textId="6D30716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22</w:t>
            </w:r>
          </w:p>
        </w:tc>
        <w:tc>
          <w:tcPr>
            <w:tcW w:w="283" w:type="dxa"/>
            <w:shd w:val="clear" w:color="auto" w:fill="auto"/>
            <w:vAlign w:val="bottom"/>
          </w:tcPr>
          <w:p w14:paraId="524FBCF5" w14:textId="0078EBA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32</w:t>
            </w:r>
          </w:p>
        </w:tc>
        <w:tc>
          <w:tcPr>
            <w:tcW w:w="283" w:type="dxa"/>
            <w:shd w:val="clear" w:color="auto" w:fill="auto"/>
            <w:vAlign w:val="bottom"/>
          </w:tcPr>
          <w:p w14:paraId="5810D8A5" w14:textId="2E4259F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27</w:t>
            </w:r>
          </w:p>
        </w:tc>
        <w:tc>
          <w:tcPr>
            <w:tcW w:w="283" w:type="dxa"/>
            <w:shd w:val="clear" w:color="auto" w:fill="auto"/>
            <w:vAlign w:val="bottom"/>
          </w:tcPr>
          <w:p w14:paraId="19542363" w14:textId="139F2D7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0</w:t>
            </w:r>
          </w:p>
        </w:tc>
      </w:tr>
      <w:tr w:rsidR="00417055" w:rsidRPr="0089384A" w14:paraId="4EB4D8F7"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860C077" w14:textId="77777777" w:rsidR="00417055" w:rsidRPr="00807DEC" w:rsidRDefault="00844E3C" w:rsidP="00417055">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22C46661" w14:textId="052E2C03"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3986636" w14:textId="16DF9B2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689610B0" w14:textId="1B4F1DF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00B1F6E" w14:textId="453DC341"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5C1A397" w14:textId="6D7880BB"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10ADAF86" w14:textId="42EF8A4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72336F15" w14:textId="7A97D76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A397CCE" w14:textId="2E303515"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A75AE32" w14:textId="0A71415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1FA89952" w14:textId="35E58BB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220E9A82" w14:textId="422DB9C8"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shd w:val="clear" w:color="auto" w:fill="auto"/>
          </w:tcPr>
          <w:p w14:paraId="254A3E27" w14:textId="6F3D006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C3F183D" w14:textId="1244511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shd w:val="clear" w:color="auto" w:fill="auto"/>
          </w:tcPr>
          <w:p w14:paraId="0B91AD3C" w14:textId="61E7E70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EAF9ECD" w14:textId="1897B5B1"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626C0DAA" w14:textId="0F22043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65521E0" w14:textId="2708A5A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B017686" w14:textId="337FC924"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22CDEF4" w14:textId="4854451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E71FC3F" w14:textId="63EC5DF9"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5E6F345" w14:textId="7DDDFDA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0F9DF8" w14:textId="48582A6F"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2C0F55" w14:textId="7960C474"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754FA5C" w14:textId="105D981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32156407" w14:textId="719F9CD0"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79AB3AC1" w14:textId="134FD33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shd w:val="clear" w:color="auto" w:fill="auto"/>
          </w:tcPr>
          <w:p w14:paraId="38F9F2A1" w14:textId="7865F3E9"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7DDCF58" w14:textId="7A4B2E2C"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43686066" w14:textId="313749F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16470572" w14:textId="311E606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DA89877" w14:textId="7566168D"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07EDF3F6" w14:textId="687C211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r>
    </w:tbl>
    <w:p w14:paraId="56E96831" w14:textId="77777777" w:rsidR="00417055" w:rsidRPr="00417055" w:rsidRDefault="00417055" w:rsidP="00417055">
      <w:pPr>
        <w:pStyle w:val="a5"/>
        <w:rPr>
          <w:color w:val="000000"/>
          <w:sz w:val="28"/>
          <w:szCs w:val="28"/>
        </w:rPr>
      </w:pPr>
    </w:p>
    <w:tbl>
      <w:tblPr>
        <w:tblStyle w:val="-12"/>
        <w:tblpPr w:vertAnchor="page" w:horzAnchor="margin" w:tblpY="4900"/>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817091" w:rsidRPr="00CC4E7B" w14:paraId="7C71028D"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E7D530C"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78E7A8D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A45CDE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2F9B40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107C0321"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0090BE4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4BDFEFC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68FF4EA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257A724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657E09E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2F4F623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377129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A1149C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64483B1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21005D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7BBC3E0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FA46C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61D8FD9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C860BF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1D8692D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EBD440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DE8E57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AB8D7C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203AF8A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1623F8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012C6A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FF6C54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8FBA65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92A142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6E537CD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3E96D85"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7D1B5550"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1CA4E1A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817091" w:rsidRPr="00CC4E7B" w14:paraId="6FD1EEF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67BE159"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2980CC34"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4D26BB8F"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1F6408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3F16643E"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9107943"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6808D7E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64FAD95"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29C2FFDA"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8DE160D"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3B00D1F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9845B2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5AADB1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16A4B47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7ACE7C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F451C0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9521F9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E931A9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7C7086F8"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03F6D00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E987B9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2AC9DC7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1AC8A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27913E5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0A121B07"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73A3999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647D24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6C59DB7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E44FB28"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47641DD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6D9F26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23490A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459E954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817091" w:rsidRPr="00CC4E7B" w14:paraId="55F67881"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3C8F3E2"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2F411F03" w14:textId="7E5FC3F8" w:rsidR="00817091" w:rsidRPr="00D046C3"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04F7DDE" w14:textId="58A327B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49CAE4D" w14:textId="7DC576B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9D7952A" w14:textId="68B8585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E825A40" w14:textId="401B4D9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9CD3BF7" w14:textId="5EFC543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1825017" w14:textId="3A70CA4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F4768A2" w14:textId="3B90237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185E65E" w14:textId="48CDD049"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8E383FC" w14:textId="4A0DE8A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B4B1A3C" w14:textId="523005C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B3A58C6" w14:textId="09D7C0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86C69D6" w14:textId="34177BB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22522A5" w14:textId="11B9EA4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5AEB6A2" w14:textId="2CAC587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AA14283" w14:textId="50D5BA4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7818E62" w14:textId="5F9FDCEB"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0400391" w14:textId="5C73CD1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2D5B3D6" w14:textId="0A04E5C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B60CA45" w14:textId="138A7C4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B3C9561" w14:textId="3A1F634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E3B7BB0" w14:textId="07877C6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B04D36B" w14:textId="03C1C3C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2FB0D3" w14:textId="49875FC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79F595B" w14:textId="0235CB0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733D592" w14:textId="35DCA16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A950FE4" w14:textId="50E0500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38F6D1A" w14:textId="51994D4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0595F08" w14:textId="26853C1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F9F6E8E" w14:textId="1B2FC3EB"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260FD5A" w14:textId="33C7F0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DE42F47" w14:textId="447C32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817091" w:rsidRPr="00CC4E7B" w14:paraId="72E8725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B79D22A" w14:textId="77777777" w:rsidR="00817091" w:rsidRPr="00807DEC" w:rsidRDefault="00817091" w:rsidP="00817091">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3B808547" w14:textId="396F8EEB"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C85BD8C" w14:textId="05C5458D"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41C58C03" w14:textId="214266C6"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529914FF" w14:textId="0107F514"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5C76688" w14:textId="3BBD307A"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DB55ED3" w14:textId="4FD26192"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203A251" w14:textId="7A924BA6"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076B2DA" w14:textId="4A644FB7"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54B81C3A" w14:textId="5AF1736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361FBE67" w14:textId="4E4EF58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AD84D61" w14:textId="130F720E"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71D8BE1" w14:textId="0CB933A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38C2A81" w14:textId="3F5FE3E1"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534762B1" w14:textId="4CF598A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4A1F33E" w14:textId="27C55B8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3FD94A7" w14:textId="284329B7"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23C7959" w14:textId="37AF4D8C"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55082B64" w14:textId="1010641D"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5756FEC" w14:textId="4A1B0BE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5538D58" w14:textId="3996388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162564B" w14:textId="07600FF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54952F52" w14:textId="7315845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A453FD7" w14:textId="7DB6BC7B"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DAF2041" w14:textId="01A3833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2752EE9" w14:textId="7A8545B9" w:rsidR="00817091" w:rsidRPr="005F1E20"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74957D8D" w14:textId="3777A98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5FE936B" w14:textId="513B93FE"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26A39D4" w14:textId="7DBBBEA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0393835" w14:textId="1364FFC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1E2E19F4" w14:textId="4B8F6AF7"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9A6712B" w14:textId="309EF68B"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31505C0F" w14:textId="1E77D2D3"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817091" w:rsidRPr="00E5502E" w14:paraId="5079A486"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A76FA46" w14:textId="77777777" w:rsidR="00817091" w:rsidRPr="00807DEC" w:rsidRDefault="00817091" w:rsidP="00817091">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216C2FB7" w14:textId="4291E9F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4E6F429E" w14:textId="4647441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D5B77A6" w14:textId="4533209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5909E362" w14:textId="3E867C9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6B651CC3" w14:textId="07684AE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10D4FD7" w14:textId="2988ABB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6BCAD45" w14:textId="38FA371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5F4FF274" w14:textId="093F0A2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915236F" w14:textId="794A2C39"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AFD2440" w14:textId="7717A04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C649DAB" w14:textId="68F2BFD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7B016A9B" w14:textId="637630C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0063B313" w14:textId="00B395A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0BD98FA3" w14:textId="0665BF5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34680861" w14:textId="5C3EBBE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161640E1" w14:textId="7B0EB60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EC3C58C" w14:textId="2BD38E3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677E9131" w14:textId="4942B2D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7D94FAA9" w14:textId="63A93A4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7611AE2" w14:textId="441145E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35122BF" w14:textId="5D90E87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AAEE0A4" w14:textId="14502DB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41ECB298" w14:textId="48D57EB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308C41D8" w14:textId="24E08FB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0FC6C008" w14:textId="72F08D6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56C1AE19" w14:textId="64E2DC0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5F40E1F4" w14:textId="74CBC6B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729248E" w14:textId="5CCD867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606C5066" w14:textId="36CEF8E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365539B7" w14:textId="465114B7"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E93E117" w14:textId="728DC64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A2F37BB" w14:textId="7816137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817091" w:rsidRPr="0089384A" w14:paraId="22784BA3"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5A98D3B" w14:textId="77777777" w:rsidR="00817091" w:rsidRPr="00807DEC" w:rsidRDefault="00844E3C" w:rsidP="00817091">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349C077F" w14:textId="66066765"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0D85EAA" w14:textId="4D1B57A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7B47D31" w14:textId="514F8D7A"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233AE0D" w14:textId="5C1C4D1F"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63A8D5C1" w14:textId="374B219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F1D2D52" w14:textId="42432B7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608551" w14:textId="4E813C2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AE76F28" w14:textId="78EAD27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BA03FC1" w14:textId="07AA90C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DBA8A14" w14:textId="43B9B6AD"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8501F99" w14:textId="4E83C671"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4D8EDA7" w14:textId="09E7B3E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3121D492" w14:textId="6D12E86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9E4A1A7" w14:textId="4C8C0A76"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31A81D9" w14:textId="70FBD0F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3AF4372D" w14:textId="36C66CFD"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5F58EEA" w14:textId="7777777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878917A" w14:textId="186F61CC"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4471F9CB" w14:textId="2FD03EAA"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388BFFA" w14:textId="7777777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039D4DB" w14:textId="3144244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5A792C7" w14:textId="5B552A72"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8B69F21" w14:textId="2E163B3C"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71038FB9" w14:textId="4C3001D6"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0ADAB23" w14:textId="290333F0"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18B2C2B" w14:textId="551FB710"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32A27EB" w14:textId="7D9DD83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34A21FD" w14:textId="011A355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6E06A28D" w14:textId="75B6666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F96EB8B" w14:textId="589A3AFF"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BD6F1C3" w14:textId="45AD6BB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0059D81" w14:textId="05ED44F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1F4DF71B" w14:textId="434CA4D1" w:rsidR="00417055" w:rsidRDefault="00417055" w:rsidP="00417055">
      <w:pPr>
        <w:pStyle w:val="a5"/>
        <w:rPr>
          <w:color w:val="000000"/>
          <w:sz w:val="28"/>
          <w:szCs w:val="28"/>
        </w:rPr>
      </w:pPr>
      <w:r w:rsidRPr="00417055">
        <w:rPr>
          <w:color w:val="000000"/>
          <w:sz w:val="28"/>
          <w:szCs w:val="28"/>
        </w:rPr>
        <w:t>в) день недели: «</w:t>
      </w:r>
      <w:r w:rsidR="00817091">
        <w:rPr>
          <w:color w:val="000000"/>
          <w:sz w:val="28"/>
          <w:szCs w:val="28"/>
        </w:rPr>
        <w:t>среда</w:t>
      </w:r>
      <w:r w:rsidRPr="00417055">
        <w:rPr>
          <w:color w:val="000000"/>
          <w:sz w:val="28"/>
          <w:szCs w:val="28"/>
        </w:rPr>
        <w:t>»</w:t>
      </w:r>
    </w:p>
    <w:p w14:paraId="0FDFABED" w14:textId="77777777" w:rsidR="00817091" w:rsidRPr="00417055" w:rsidRDefault="00817091" w:rsidP="00417055">
      <w:pPr>
        <w:pStyle w:val="a5"/>
        <w:rPr>
          <w:color w:val="000000"/>
          <w:sz w:val="28"/>
          <w:szCs w:val="28"/>
        </w:rPr>
      </w:pPr>
    </w:p>
    <w:tbl>
      <w:tblPr>
        <w:tblStyle w:val="-12"/>
        <w:tblpPr w:vertAnchor="page" w:horzAnchor="margin" w:tblpY="7958"/>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817091" w:rsidRPr="00CC4E7B" w14:paraId="0E97131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883D69"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50A8C7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5F2ACD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79DE769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66789D0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3C2D007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577B6C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CAC29E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3CFE6BE"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9D3FBD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2471217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31E0BE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2BB7AC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7D62FB2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594A5B4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49D086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7589EE0"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4DD3E57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51619B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4BE61A8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594E06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B7263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E5599A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4F4D05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2EE8B1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2FE3FD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587936C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3D377F4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519D05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A5A200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E8C5E0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39FFFB1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C4FDB2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817091" w:rsidRPr="00CC4E7B" w14:paraId="78470F27"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4C3AAAD"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7177827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10D50459"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7147A36"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47A14614"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110A4CA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32B5EE9"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1E4EBFB"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063DE623"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0FB27A0D"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4D00F414"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8A0755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7EC153E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59BDB171"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D4D301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753BB03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DE4D6A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1F0A701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E7B3CD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08DA8C3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34271D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716776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3F0C2D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267003C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324CE5C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4B187F0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05CEFB8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7095244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49E237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61C289E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7F324E2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47EDB83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5C1D64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817091" w:rsidRPr="00CC4E7B" w14:paraId="57EB6F49"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1D3A6F" w14:textId="77777777" w:rsidR="00817091" w:rsidRPr="00807DEC" w:rsidRDefault="00844E3C"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5157AA7C" w14:textId="3C4A41F6" w:rsidR="00817091" w:rsidRPr="00D046C3"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2B34420C" w14:textId="025F2089"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ED68886" w14:textId="5DB6407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7403F11" w14:textId="095E8EE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6C04677" w14:textId="3709C3C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295C3486" w14:textId="2BF7088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157C4BB" w14:textId="688806C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F2321C9" w14:textId="36246D8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1D3EC6A" w14:textId="7499117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A219AE3" w14:textId="2B415E3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63FE463" w14:textId="1AF68CC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C296F58" w14:textId="4EF3DD3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CA18AD0" w14:textId="5483866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C57338A" w14:textId="0F1EC47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8611723" w14:textId="417B9C7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FC18A08" w14:textId="4212F9B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ED93988" w14:textId="04288C7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E81146F" w14:textId="11A75FF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8F9D43E" w14:textId="5167247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3503A58" w14:textId="67AB6CA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7DB2A6B" w14:textId="5145BB3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DF72CA7" w14:textId="5A3B1D9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E78DE14" w14:textId="7A252E5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DEC9630" w14:textId="64E3110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84A58A6" w14:textId="0DCFE6D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737AE65" w14:textId="1243B31E"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2A4D94" w14:textId="5E28DD2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7EF0E65" w14:textId="14E66DF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907F42F" w14:textId="19EBA9E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512F9174" w14:textId="6D615AE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8EBFBF0" w14:textId="68A711C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02CF624" w14:textId="282ED9B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r w:rsidR="00817091" w:rsidRPr="00CC4E7B" w14:paraId="3727F62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1923CD" w14:textId="77777777" w:rsidR="00817091" w:rsidRPr="00807DEC" w:rsidRDefault="00817091" w:rsidP="00817091">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257F675C" w14:textId="1C97FFD5"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23ACFFE0" w14:textId="09E94CC3"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3EE10AD8" w14:textId="4C96045A"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A69CB78" w14:textId="5C836AA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7AFB3FB" w14:textId="5D908C2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1A98618D" w14:textId="51D42855"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2E32EFE" w14:textId="77213E0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408EBF22" w14:textId="6D5E46B9"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F4754AB" w14:textId="15CBB64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2E87EB61" w14:textId="0CB3031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F5DB81D" w14:textId="1E2DC7D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396CFC23" w14:textId="08B4A450"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511AF1F" w14:textId="2ED9D482"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277FB06" w14:textId="08EC335E"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FE5E8F3" w14:textId="603DBFDC"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2268EF6" w14:textId="73D67A8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4C4767A8" w14:textId="0DDDF6AA"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6A606E45" w14:textId="70D953B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0734FE5" w14:textId="549BADBE"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2CCBD37" w14:textId="0EF1053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383A338" w14:textId="4DDED04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1C199D0C" w14:textId="47C4979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DAA9906" w14:textId="5A792A5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4BD2F7B" w14:textId="25CA4279"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8D35348" w14:textId="4A7E6D0F" w:rsidR="00817091" w:rsidRPr="005F1E20"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3E2EC394" w14:textId="533D5B9B"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311D71D" w14:textId="616C98D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E763EE9" w14:textId="4F2CCFCD"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9586682" w14:textId="24C4FB44"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6F61586C" w14:textId="6D33EF57"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48A2737" w14:textId="35BB13C2"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430F25BF" w14:textId="2D0DD30C"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r>
      <w:tr w:rsidR="00817091" w:rsidRPr="00E5502E" w14:paraId="5EADA865"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31A902F" w14:textId="77777777" w:rsidR="00817091" w:rsidRPr="00807DEC" w:rsidRDefault="00817091" w:rsidP="00817091">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7D1A0B06" w14:textId="47E8DDE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26</w:t>
            </w:r>
          </w:p>
        </w:tc>
        <w:tc>
          <w:tcPr>
            <w:tcW w:w="283" w:type="dxa"/>
            <w:shd w:val="clear" w:color="auto" w:fill="auto"/>
            <w:vAlign w:val="bottom"/>
          </w:tcPr>
          <w:p w14:paraId="6B25EEF8" w14:textId="3639942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94DA1CC" w14:textId="5D52170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18</w:t>
            </w:r>
          </w:p>
        </w:tc>
        <w:tc>
          <w:tcPr>
            <w:tcW w:w="283" w:type="dxa"/>
            <w:shd w:val="clear" w:color="auto" w:fill="auto"/>
            <w:vAlign w:val="bottom"/>
          </w:tcPr>
          <w:p w14:paraId="2244D2C6" w14:textId="3104CE4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4556AA3B" w14:textId="050F2A0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29</w:t>
            </w:r>
          </w:p>
        </w:tc>
        <w:tc>
          <w:tcPr>
            <w:tcW w:w="283" w:type="dxa"/>
            <w:shd w:val="clear" w:color="auto" w:fill="auto"/>
            <w:vAlign w:val="bottom"/>
          </w:tcPr>
          <w:p w14:paraId="28CD6B08" w14:textId="12FC310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6B8FE453" w14:textId="39E8688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22</w:t>
            </w:r>
          </w:p>
        </w:tc>
        <w:tc>
          <w:tcPr>
            <w:tcW w:w="283" w:type="dxa"/>
            <w:shd w:val="clear" w:color="auto" w:fill="auto"/>
            <w:vAlign w:val="bottom"/>
          </w:tcPr>
          <w:p w14:paraId="0A373CDE" w14:textId="15864B4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30</w:t>
            </w:r>
          </w:p>
        </w:tc>
        <w:tc>
          <w:tcPr>
            <w:tcW w:w="283" w:type="dxa"/>
            <w:shd w:val="clear" w:color="auto" w:fill="auto"/>
            <w:vAlign w:val="bottom"/>
          </w:tcPr>
          <w:p w14:paraId="0426B5BE" w14:textId="118722E0"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5C16EA20" w14:textId="420DB76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7620BEFD" w14:textId="3DB6E9F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w:t>
            </w:r>
          </w:p>
        </w:tc>
        <w:tc>
          <w:tcPr>
            <w:tcW w:w="283" w:type="dxa"/>
            <w:shd w:val="clear" w:color="auto" w:fill="auto"/>
            <w:vAlign w:val="bottom"/>
          </w:tcPr>
          <w:p w14:paraId="614BE94B" w14:textId="59F7ED6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w:t>
            </w:r>
          </w:p>
        </w:tc>
        <w:tc>
          <w:tcPr>
            <w:tcW w:w="283" w:type="dxa"/>
            <w:shd w:val="clear" w:color="auto" w:fill="auto"/>
            <w:vAlign w:val="bottom"/>
          </w:tcPr>
          <w:p w14:paraId="3841C5FA" w14:textId="143A7174"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E54D898" w14:textId="45A4B4D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80611B7" w14:textId="5A86117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BE272CC" w14:textId="39D8371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095AC35F" w14:textId="6351E8D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11</w:t>
            </w:r>
          </w:p>
        </w:tc>
        <w:tc>
          <w:tcPr>
            <w:tcW w:w="283" w:type="dxa"/>
            <w:shd w:val="clear" w:color="auto" w:fill="auto"/>
            <w:vAlign w:val="bottom"/>
          </w:tcPr>
          <w:p w14:paraId="7A05BD05" w14:textId="3091B0F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49315AC8" w14:textId="3E959F0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05748F24" w14:textId="31F0C4F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3A3FB71" w14:textId="711FC61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24F21411" w14:textId="5B6B6D4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75F886DF" w14:textId="6DE4267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A5B09C7" w14:textId="4123B52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26</w:t>
            </w:r>
          </w:p>
        </w:tc>
        <w:tc>
          <w:tcPr>
            <w:tcW w:w="283" w:type="dxa"/>
            <w:shd w:val="clear" w:color="auto" w:fill="auto"/>
            <w:vAlign w:val="bottom"/>
          </w:tcPr>
          <w:p w14:paraId="7192FF5E" w14:textId="63335D39"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F5B9E74" w14:textId="55708F5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8DA91CB" w14:textId="30CAC44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241807CB" w14:textId="451C716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8EFB191" w14:textId="4829048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E7BD1B5" w14:textId="5FABAD6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22</w:t>
            </w:r>
          </w:p>
        </w:tc>
        <w:tc>
          <w:tcPr>
            <w:tcW w:w="283" w:type="dxa"/>
            <w:shd w:val="clear" w:color="auto" w:fill="auto"/>
            <w:vAlign w:val="bottom"/>
          </w:tcPr>
          <w:p w14:paraId="5F28D1E9" w14:textId="46A9276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3C09CA96" w14:textId="410138B4"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15</w:t>
            </w:r>
          </w:p>
        </w:tc>
      </w:tr>
      <w:tr w:rsidR="00817091" w:rsidRPr="0089384A" w14:paraId="67EFABF1"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22049B" w14:textId="77777777" w:rsidR="00817091" w:rsidRPr="00807DEC" w:rsidRDefault="00844E3C" w:rsidP="00817091">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F1786F2" w14:textId="18381E9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44A0ED8C" w14:textId="2A43A87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CC5E29B" w14:textId="0690D4E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E9350D6" w14:textId="4B40711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4911DBF" w14:textId="035C7B5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E2F19E6" w14:textId="5F2C046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700193F3" w14:textId="67D5631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0795B3D0" w14:textId="3856E5B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151FE0A5" w14:textId="3A483EAE"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02F9E89F" w14:textId="19DF8B6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485DC499" w14:textId="2AC5AE5B"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504BFB33" w14:textId="3AF78242"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0DF0A74D" w14:textId="55FA338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44EEB4B" w14:textId="444199D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2A59089" w14:textId="4EF8466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4A6AE03" w14:textId="1CE7336A"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96E858D" w14:textId="26478E8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5006519B" w14:textId="2CC33BC0"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1D7589EB" w14:textId="7072EE0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4138B158" w14:textId="722C16E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6F866EB" w14:textId="7C55920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2911910" w14:textId="6380AAE1"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37B76E5" w14:textId="57F8A7F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28D013C" w14:textId="45AABB0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26755708" w14:textId="6FDEE22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E9887AC" w14:textId="2A4D998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C99D369" w14:textId="1FC3D821"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74503BC8" w14:textId="41728B2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512634A" w14:textId="7F53C082"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D77DCA1" w14:textId="5329D9A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2A580905" w14:textId="53079138"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E5EDA76" w14:textId="39BA70C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bl>
    <w:p w14:paraId="0872DA12" w14:textId="56161C89" w:rsidR="00417055" w:rsidRDefault="00417055" w:rsidP="00417055">
      <w:pPr>
        <w:pStyle w:val="a5"/>
        <w:rPr>
          <w:color w:val="000000"/>
          <w:sz w:val="28"/>
          <w:szCs w:val="28"/>
        </w:rPr>
      </w:pPr>
      <w:r w:rsidRPr="00417055">
        <w:rPr>
          <w:color w:val="000000"/>
          <w:sz w:val="28"/>
          <w:szCs w:val="28"/>
        </w:rPr>
        <w:t>г) время года: «</w:t>
      </w:r>
      <w:r w:rsidR="00817091">
        <w:rPr>
          <w:color w:val="000000"/>
          <w:sz w:val="28"/>
          <w:szCs w:val="28"/>
        </w:rPr>
        <w:t>лето</w:t>
      </w:r>
      <w:r w:rsidRPr="00417055">
        <w:rPr>
          <w:color w:val="000000"/>
          <w:sz w:val="28"/>
          <w:szCs w:val="28"/>
        </w:rPr>
        <w:t>»</w:t>
      </w:r>
    </w:p>
    <w:p w14:paraId="74B10352" w14:textId="45D945A5" w:rsidR="00817091" w:rsidRDefault="00817091" w:rsidP="00417055">
      <w:pPr>
        <w:pStyle w:val="a5"/>
        <w:rPr>
          <w:color w:val="000000"/>
          <w:sz w:val="28"/>
          <w:szCs w:val="28"/>
        </w:rPr>
      </w:pPr>
    </w:p>
    <w:tbl>
      <w:tblPr>
        <w:tblStyle w:val="-12"/>
        <w:tblpPr w:vertAnchor="page" w:horzAnchor="margin" w:tblpY="10922"/>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B70BE6" w:rsidRPr="00CC4E7B" w14:paraId="042589A4"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8776311" w14:textId="77777777" w:rsidR="00B70BE6" w:rsidRPr="00807DEC" w:rsidRDefault="00844E3C" w:rsidP="00B70BE6">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6720255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5745743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E883441"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6A496605"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1CDBC7CD"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368CD23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369AAE0"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17CD28DF"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34A5B02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363AA6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18CE9EA"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5F68E34"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5EBA0C5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27899A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07ABAE62"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04D8BBD"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9F6BCF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29BBE10A"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27B514E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68EF9458"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A1AD72C"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2BD9FB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FA4ABBC"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2B5D21F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2EEDDDD3"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7663A53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67C72133"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D518E1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CC5367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54C83858"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0266721"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C4F2AB0"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B70BE6" w:rsidRPr="00CC4E7B" w14:paraId="4EC19362"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F1E1B0A" w14:textId="77777777" w:rsidR="00B70BE6" w:rsidRPr="00807DEC" w:rsidRDefault="00844E3C" w:rsidP="00B70BE6">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31002CE5"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EC713FF"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657106D"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351E09ED"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C6FAB41"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4309B481"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65E952C"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558DB0CB"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7C44698"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7FD50FCE"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BCC42D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62C958F"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077260ED"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9FD0CA2"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0BDA86F6"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978324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732CCBDD"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1895DED7"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489293D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A3E0EEC"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79CF449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F86E198"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1489599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743DBEE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7FD0A835"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02D1FDCE"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4D0287C0"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751EA84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342A2F8A"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516E9E45"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1BBA8E7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EF7429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C373A0" w:rsidRPr="00CC4E7B" w14:paraId="040A662F"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3400737" w14:textId="77777777" w:rsidR="00C373A0" w:rsidRPr="00807DEC" w:rsidRDefault="00844E3C" w:rsidP="00C373A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7A61C968" w14:textId="693D2A12" w:rsidR="00C373A0" w:rsidRPr="00D046C3"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14788183" w14:textId="5E37E96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E0D3343" w14:textId="4939374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0B7485C8" w14:textId="130A696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03D07A0" w14:textId="12E4017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105A40EC" w14:textId="4A66C28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1794F42" w14:textId="4782BA4A"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55E299A7" w14:textId="6E76B02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12D6D1D" w14:textId="1C007356"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BFDC61" w14:textId="5E358AC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39767657" w14:textId="64FA6473"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10A6C040" w14:textId="30AA5563"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82A0627" w14:textId="6D28B4C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2F3AFB22" w14:textId="3CAE6DC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4C10F96" w14:textId="12B41F6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D7FA4DC" w14:textId="753192BD"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24E4950B" w14:textId="403399B6"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0368A0E" w14:textId="166C3A7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75B2ABA" w14:textId="279358FA"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F831448" w14:textId="752C41A0"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2AE11F4" w14:textId="1FC4DED0"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AF3AAF6" w14:textId="6BF79B1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0F279BC" w14:textId="3DE4923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134D705" w14:textId="7533A7E9"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329BDBA" w14:textId="590AD8ED"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3603E98" w14:textId="3D863E9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5E4E25A2" w14:textId="02042AEF"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7069E93" w14:textId="2B8F010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3FE6EBA" w14:textId="2DBD06B4"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2EAC330" w14:textId="4E83F679"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34EFEAC" w14:textId="2BDA2DEB"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88CFE73" w14:textId="3263AD9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r w:rsidR="00C373A0" w:rsidRPr="00CC4E7B" w14:paraId="23FBB3F9"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DFEDBD6" w14:textId="77777777" w:rsidR="00C373A0" w:rsidRPr="00807DEC" w:rsidRDefault="00C373A0" w:rsidP="00C373A0">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55447483" w14:textId="1CEDDB02"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c>
          <w:tcPr>
            <w:tcW w:w="283" w:type="dxa"/>
            <w:shd w:val="clear" w:color="auto" w:fill="auto"/>
          </w:tcPr>
          <w:p w14:paraId="3E36A247" w14:textId="1FE1C4BE"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31</w:t>
            </w:r>
          </w:p>
        </w:tc>
        <w:tc>
          <w:tcPr>
            <w:tcW w:w="283" w:type="dxa"/>
            <w:shd w:val="clear" w:color="auto" w:fill="auto"/>
          </w:tcPr>
          <w:p w14:paraId="50FC4BB8" w14:textId="725FE07C"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79F1A815" w14:textId="2FA1A27B"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46CA3074" w14:textId="309B1ACD"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5B1B1AC" w14:textId="7F53B39E"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1CFA0407" w14:textId="37AD6498"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E7953A4" w14:textId="14125254"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4F8A7EE9" w14:textId="19D37EF1"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F33A3AA" w14:textId="2B0E54BF"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4B1A5D44" w14:textId="2D9FFFEB" w:rsidR="00C373A0" w:rsidRPr="00A10037"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4D78CF7F" w14:textId="4F7D9E1A"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2EBD1427" w14:textId="7589364B"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6BAEDEB" w14:textId="6915793B"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6C460A5D" w14:textId="534939B9"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56088240" w14:textId="7953447A"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1F79C3D1" w14:textId="109FFED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1D59F85A" w14:textId="2E2820A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1F995CDB" w14:textId="7CD83983"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598BEDF6" w14:textId="7B6C8B02"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6834DD3E" w14:textId="287E5746"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4F187C6C" w14:textId="6408B15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796A2076" w14:textId="2C1C512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776C37EA" w14:textId="565FCADA"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0DA9FF53" w14:textId="7FD1C637" w:rsidR="00C373A0" w:rsidRPr="005F1E2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c>
          <w:tcPr>
            <w:tcW w:w="283" w:type="dxa"/>
            <w:shd w:val="clear" w:color="auto" w:fill="auto"/>
          </w:tcPr>
          <w:p w14:paraId="4DB4DB9C" w14:textId="0FE461C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2E59BBF3" w14:textId="16BEB899"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38C2FAB" w14:textId="33C1D782"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40D9D84" w14:textId="697BB7C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4960CE75" w14:textId="2A149452"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21DD41F0" w14:textId="542D10F2"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40374916" w14:textId="14F37A98"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29</w:t>
            </w:r>
          </w:p>
        </w:tc>
      </w:tr>
      <w:tr w:rsidR="00C373A0" w:rsidRPr="00E5502E" w14:paraId="29068715"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A342F47" w14:textId="77777777" w:rsidR="00C373A0" w:rsidRPr="00807DEC" w:rsidRDefault="00C373A0" w:rsidP="00C373A0">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0F0665C7" w14:textId="20DBB8BE"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23</w:t>
            </w:r>
          </w:p>
        </w:tc>
        <w:tc>
          <w:tcPr>
            <w:tcW w:w="283" w:type="dxa"/>
            <w:shd w:val="clear" w:color="auto" w:fill="auto"/>
            <w:vAlign w:val="bottom"/>
          </w:tcPr>
          <w:p w14:paraId="037B3280" w14:textId="62292676"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13</w:t>
            </w:r>
          </w:p>
        </w:tc>
        <w:tc>
          <w:tcPr>
            <w:tcW w:w="283" w:type="dxa"/>
            <w:shd w:val="clear" w:color="auto" w:fill="auto"/>
            <w:vAlign w:val="bottom"/>
          </w:tcPr>
          <w:p w14:paraId="284D1C9D" w14:textId="4E418798"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11</w:t>
            </w:r>
          </w:p>
        </w:tc>
        <w:tc>
          <w:tcPr>
            <w:tcW w:w="283" w:type="dxa"/>
            <w:shd w:val="clear" w:color="auto" w:fill="auto"/>
            <w:vAlign w:val="bottom"/>
          </w:tcPr>
          <w:p w14:paraId="314F6AC8" w14:textId="4B74D396"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4EC059E4" w14:textId="22F8A5C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4445547F" w14:textId="4FEE319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18</w:t>
            </w:r>
          </w:p>
        </w:tc>
        <w:tc>
          <w:tcPr>
            <w:tcW w:w="283" w:type="dxa"/>
            <w:shd w:val="clear" w:color="auto" w:fill="auto"/>
            <w:vAlign w:val="bottom"/>
          </w:tcPr>
          <w:p w14:paraId="32C76FB8" w14:textId="481E257B"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2815A8AE" w14:textId="17270FF9"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11</w:t>
            </w:r>
          </w:p>
        </w:tc>
        <w:tc>
          <w:tcPr>
            <w:tcW w:w="283" w:type="dxa"/>
            <w:shd w:val="clear" w:color="auto" w:fill="auto"/>
            <w:vAlign w:val="bottom"/>
          </w:tcPr>
          <w:p w14:paraId="61F4F5F3" w14:textId="209F1D10"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22</w:t>
            </w:r>
          </w:p>
        </w:tc>
        <w:tc>
          <w:tcPr>
            <w:tcW w:w="283" w:type="dxa"/>
            <w:shd w:val="clear" w:color="auto" w:fill="auto"/>
            <w:vAlign w:val="bottom"/>
          </w:tcPr>
          <w:p w14:paraId="0D8C43D9" w14:textId="68D11DD3"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18</w:t>
            </w:r>
          </w:p>
        </w:tc>
        <w:tc>
          <w:tcPr>
            <w:tcW w:w="283" w:type="dxa"/>
            <w:shd w:val="clear" w:color="auto" w:fill="auto"/>
            <w:vAlign w:val="bottom"/>
          </w:tcPr>
          <w:p w14:paraId="591383C5" w14:textId="687330A1"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27</w:t>
            </w:r>
          </w:p>
        </w:tc>
        <w:tc>
          <w:tcPr>
            <w:tcW w:w="283" w:type="dxa"/>
            <w:shd w:val="clear" w:color="auto" w:fill="auto"/>
            <w:vAlign w:val="bottom"/>
          </w:tcPr>
          <w:p w14:paraId="5CB2EF49" w14:textId="54C0C4F1"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5792B1BD" w14:textId="58E829A3"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13</w:t>
            </w:r>
          </w:p>
        </w:tc>
        <w:tc>
          <w:tcPr>
            <w:tcW w:w="283" w:type="dxa"/>
            <w:shd w:val="clear" w:color="auto" w:fill="auto"/>
            <w:vAlign w:val="bottom"/>
          </w:tcPr>
          <w:p w14:paraId="31B980EB" w14:textId="4CD070D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31</w:t>
            </w:r>
          </w:p>
        </w:tc>
        <w:tc>
          <w:tcPr>
            <w:tcW w:w="283" w:type="dxa"/>
            <w:shd w:val="clear" w:color="auto" w:fill="auto"/>
            <w:vAlign w:val="bottom"/>
          </w:tcPr>
          <w:p w14:paraId="3493885F" w14:textId="5C3D589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1AE3658D" w14:textId="10644EC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29</w:t>
            </w:r>
          </w:p>
        </w:tc>
        <w:tc>
          <w:tcPr>
            <w:tcW w:w="283" w:type="dxa"/>
            <w:shd w:val="clear" w:color="auto" w:fill="auto"/>
            <w:vAlign w:val="bottom"/>
          </w:tcPr>
          <w:p w14:paraId="20BB9F2D" w14:textId="56D4687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8</w:t>
            </w:r>
          </w:p>
        </w:tc>
        <w:tc>
          <w:tcPr>
            <w:tcW w:w="283" w:type="dxa"/>
            <w:shd w:val="clear" w:color="auto" w:fill="auto"/>
            <w:vAlign w:val="bottom"/>
          </w:tcPr>
          <w:p w14:paraId="58D649BA" w14:textId="3769DDE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2FD7503E" w14:textId="060B88EA"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722E3509" w14:textId="4C216D10"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71B5844A" w14:textId="7D19E9C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29</w:t>
            </w:r>
          </w:p>
        </w:tc>
        <w:tc>
          <w:tcPr>
            <w:tcW w:w="283" w:type="dxa"/>
            <w:shd w:val="clear" w:color="auto" w:fill="auto"/>
            <w:vAlign w:val="bottom"/>
          </w:tcPr>
          <w:p w14:paraId="5BA10BFC" w14:textId="22D34B5D"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4C559B30" w14:textId="35DE779F"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17</w:t>
            </w:r>
          </w:p>
        </w:tc>
        <w:tc>
          <w:tcPr>
            <w:tcW w:w="283" w:type="dxa"/>
            <w:shd w:val="clear" w:color="auto" w:fill="auto"/>
            <w:vAlign w:val="bottom"/>
          </w:tcPr>
          <w:p w14:paraId="0B2F55B6" w14:textId="3A329E8F"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7</w:t>
            </w:r>
          </w:p>
        </w:tc>
        <w:tc>
          <w:tcPr>
            <w:tcW w:w="283" w:type="dxa"/>
            <w:shd w:val="clear" w:color="auto" w:fill="auto"/>
            <w:vAlign w:val="bottom"/>
          </w:tcPr>
          <w:p w14:paraId="31F7CF5B" w14:textId="7FE60C0B"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14</w:t>
            </w:r>
          </w:p>
        </w:tc>
        <w:tc>
          <w:tcPr>
            <w:tcW w:w="283" w:type="dxa"/>
            <w:shd w:val="clear" w:color="auto" w:fill="auto"/>
            <w:vAlign w:val="bottom"/>
          </w:tcPr>
          <w:p w14:paraId="0ADA9E4B" w14:textId="508F26D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11</w:t>
            </w:r>
          </w:p>
        </w:tc>
        <w:tc>
          <w:tcPr>
            <w:tcW w:w="283" w:type="dxa"/>
            <w:shd w:val="clear" w:color="auto" w:fill="auto"/>
            <w:vAlign w:val="bottom"/>
          </w:tcPr>
          <w:p w14:paraId="7FF75A9D" w14:textId="67D04B1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4F5C4227" w14:textId="3AF2B598"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31</w:t>
            </w:r>
          </w:p>
        </w:tc>
        <w:tc>
          <w:tcPr>
            <w:tcW w:w="283" w:type="dxa"/>
            <w:shd w:val="clear" w:color="auto" w:fill="auto"/>
            <w:vAlign w:val="bottom"/>
          </w:tcPr>
          <w:p w14:paraId="2162BB98" w14:textId="4203E30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14</w:t>
            </w:r>
          </w:p>
        </w:tc>
        <w:tc>
          <w:tcPr>
            <w:tcW w:w="283" w:type="dxa"/>
            <w:shd w:val="clear" w:color="auto" w:fill="auto"/>
            <w:vAlign w:val="bottom"/>
          </w:tcPr>
          <w:p w14:paraId="63C37F7F" w14:textId="2BE2E86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5DFF1DB3" w14:textId="1AAE673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1F2351D1" w14:textId="0B17E2DE"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29</w:t>
            </w:r>
          </w:p>
        </w:tc>
      </w:tr>
      <w:tr w:rsidR="00B70BE6" w:rsidRPr="0089384A" w14:paraId="0507B813"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A790765" w14:textId="77777777" w:rsidR="00B70BE6" w:rsidRPr="00807DEC" w:rsidRDefault="00844E3C" w:rsidP="00B70BE6">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101D9492" w14:textId="418E5A0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59D967A6" w14:textId="568028D3"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046A3781" w14:textId="73EB573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9E00E6D" w14:textId="231B982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3965F24" w14:textId="39165D5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ACC9F26" w14:textId="2A5A62D8"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702620C" w14:textId="4838889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178601E" w14:textId="491C2C4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20C3F2E" w14:textId="6803B83B"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5AE0B135" w14:textId="6085A01C"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8FB34DD" w14:textId="4CB18B7B"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5827F0BA" w14:textId="18A68EAA"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F4B05E3" w14:textId="69B5DE8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C2D81AC" w14:textId="27EFBA6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8D483C5" w14:textId="68C6912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BCFDFB3" w14:textId="35BAECB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0C5CCA3" w14:textId="64E8061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4F4877A9" w14:textId="3EB0F215"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A235E32" w14:textId="3B041F62"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9E168CD" w14:textId="0E54488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77E42A2" w14:textId="2E91617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1CF299A" w14:textId="207EFB06"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37BD03D" w14:textId="006931A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FF07F17" w14:textId="49D4DA0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18486169" w14:textId="3340275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BCDBAA2" w14:textId="07739498"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0E7DA941" w14:textId="5643B7A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5D2D246" w14:textId="6000145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3D968A0" w14:textId="4CDF12E0"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68F8782" w14:textId="5B456DF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B4E67B6" w14:textId="4A6CF40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9ED70A8" w14:textId="59EA67D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bl>
    <w:p w14:paraId="35B5C6E0" w14:textId="25A16FA7" w:rsidR="00417055" w:rsidRPr="00417055" w:rsidRDefault="00417055" w:rsidP="00417055">
      <w:pPr>
        <w:pStyle w:val="a5"/>
        <w:rPr>
          <w:color w:val="000000"/>
          <w:sz w:val="28"/>
          <w:szCs w:val="28"/>
        </w:rPr>
      </w:pPr>
      <w:r w:rsidRPr="00417055">
        <w:rPr>
          <w:color w:val="000000"/>
          <w:sz w:val="28"/>
          <w:szCs w:val="28"/>
        </w:rPr>
        <w:t>д) название месяца: «</w:t>
      </w:r>
      <w:r w:rsidR="00C373A0">
        <w:rPr>
          <w:color w:val="000000"/>
          <w:sz w:val="28"/>
          <w:szCs w:val="28"/>
        </w:rPr>
        <w:t>июль</w:t>
      </w:r>
      <w:r w:rsidRPr="00417055">
        <w:rPr>
          <w:color w:val="000000"/>
          <w:sz w:val="28"/>
          <w:szCs w:val="28"/>
        </w:rPr>
        <w:t>»</w:t>
      </w:r>
    </w:p>
    <w:p w14:paraId="21085029" w14:textId="6D595EC9" w:rsidR="00417055" w:rsidRDefault="00417055" w:rsidP="00946DE2">
      <w:pPr>
        <w:jc w:val="both"/>
        <w:rPr>
          <w:rFonts w:ascii="Times New Roman" w:hAnsi="Times New Roman" w:cs="Times New Roman"/>
          <w:sz w:val="28"/>
          <w:szCs w:val="24"/>
        </w:rPr>
      </w:pPr>
    </w:p>
    <w:p w14:paraId="571896F8" w14:textId="77777777" w:rsidR="00AD46BC" w:rsidRPr="00AD46BC" w:rsidRDefault="00AD46BC" w:rsidP="00AD46BC">
      <w:pPr>
        <w:pStyle w:val="a3"/>
        <w:numPr>
          <w:ilvl w:val="0"/>
          <w:numId w:val="6"/>
        </w:numPr>
        <w:jc w:val="both"/>
        <w:rPr>
          <w:rFonts w:ascii="Times New Roman" w:hAnsi="Times New Roman" w:cs="Times New Roman"/>
          <w:sz w:val="24"/>
          <w:szCs w:val="24"/>
        </w:rPr>
      </w:pPr>
      <w:r w:rsidRPr="00AD46BC">
        <w:rPr>
          <w:rFonts w:ascii="Times New Roman" w:hAnsi="Times New Roman" w:cs="Times New Roman"/>
          <w:color w:val="000000"/>
          <w:sz w:val="28"/>
          <w:szCs w:val="28"/>
        </w:rPr>
        <w:t>Для одного из примеров (первые 12 вариантов отвечают случаю, когда слово-лозунг является названием месяца, следующие 7 вариантов соответствуют дням недели) проводится подробный алгоритм вскрытия на основе перебора вариантов слова-лозунга, снятия гаммы с шифртекста и проверки полученного текста на «осмысленность».</w:t>
      </w:r>
    </w:p>
    <w:p w14:paraId="18963FC1" w14:textId="24F2C975" w:rsidR="00AD46BC" w:rsidRDefault="00AD46BC" w:rsidP="00946DE2">
      <w:pPr>
        <w:jc w:val="both"/>
        <w:rPr>
          <w:rFonts w:ascii="Times New Roman" w:hAnsi="Times New Roman" w:cs="Times New Roman"/>
          <w:sz w:val="28"/>
          <w:szCs w:val="24"/>
        </w:rPr>
      </w:pPr>
    </w:p>
    <w:p w14:paraId="133A1759" w14:textId="77777777" w:rsidR="00AD46BC" w:rsidRPr="00AD46BC" w:rsidRDefault="00AD46BC" w:rsidP="00AD46BC">
      <w:pPr>
        <w:rPr>
          <w:rFonts w:ascii="Times New Roman" w:hAnsi="Times New Roman" w:cs="Times New Roman"/>
          <w:sz w:val="28"/>
          <w:szCs w:val="28"/>
        </w:rPr>
      </w:pPr>
      <w:r w:rsidRPr="00AD46BC">
        <w:rPr>
          <w:rFonts w:ascii="Times New Roman" w:hAnsi="Times New Roman" w:cs="Times New Roman"/>
          <w:sz w:val="28"/>
          <w:szCs w:val="28"/>
        </w:rPr>
        <w:lastRenderedPageBreak/>
        <w:t>Шифртекст:</w:t>
      </w:r>
    </w:p>
    <w:tbl>
      <w:tblPr>
        <w:tblStyle w:val="-12"/>
        <w:tblpPr w:vertAnchor="page" w:horzAnchor="margin" w:tblpY="182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3031F3" w:rsidRPr="0089384A" w14:paraId="64923045" w14:textId="77777777" w:rsidTr="009B63C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4665653" w14:textId="77777777" w:rsidR="003031F3" w:rsidRPr="00807DEC" w:rsidRDefault="00844E3C" w:rsidP="003031F3">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50A8990" w14:textId="6D73B4E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04C4A3B" w14:textId="612D6F11"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9C88914" w14:textId="62FDEDE3"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D3FC7B1" w14:textId="79422544"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32DC9BDB" w14:textId="0733078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453F022" w14:textId="5A8EB4C3"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301E72" w14:textId="79BCFADD"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80CC9F0" w14:textId="6F69E9A4"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DABE3CF" w14:textId="0E853A5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64F846B" w14:textId="45C02810"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397DF66" w14:textId="2BB08C02"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46246CA" w14:textId="76DB7C2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9427B3D" w14:textId="10873C29"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67EB46B" w14:textId="5280820E"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5DC3DDF" w14:textId="4BBAF9A8"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D3E550C" w14:textId="66A127D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B51A0AD" w14:textId="707DA71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458DD53A" w14:textId="3A66CB8A"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6D39FDBD" w14:textId="22524367"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4C83C89" w14:textId="4C787840"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0C73DCA" w14:textId="4BF49477"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69A6F69" w14:textId="22F4314B"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DB0E0E5" w14:textId="4998DCE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55B06B2F" w14:textId="6D25EA3E"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C0CDA8A" w14:textId="06995AC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428D2A0" w14:textId="4BABE009"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D250C94" w14:textId="7A353E4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1607C68" w14:textId="13D25EF8"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2D917853" w14:textId="6526E3A1"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0C1DA20" w14:textId="782A16FB"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7D9CC86" w14:textId="512AC3E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98814C9" w14:textId="6C72308D"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39DDC73F" w14:textId="72C24120" w:rsidR="00AD46BC" w:rsidRDefault="00AD46BC" w:rsidP="00946DE2">
      <w:pPr>
        <w:jc w:val="both"/>
        <w:rPr>
          <w:rFonts w:ascii="Times New Roman" w:hAnsi="Times New Roman" w:cs="Times New Roman"/>
          <w:sz w:val="28"/>
          <w:szCs w:val="24"/>
        </w:rPr>
      </w:pPr>
    </w:p>
    <w:p w14:paraId="214963E2" w14:textId="3269E977" w:rsidR="00E453EC" w:rsidRDefault="00E453EC" w:rsidP="00946DE2">
      <w:pPr>
        <w:jc w:val="both"/>
        <w:rPr>
          <w:rFonts w:ascii="Times New Roman" w:hAnsi="Times New Roman" w:cs="Times New Roman"/>
          <w:sz w:val="28"/>
          <w:szCs w:val="24"/>
        </w:rPr>
      </w:pPr>
      <w:r w:rsidRPr="00E453EC">
        <w:rPr>
          <w:rFonts w:ascii="Times New Roman" w:hAnsi="Times New Roman" w:cs="Times New Roman"/>
          <w:sz w:val="28"/>
          <w:szCs w:val="24"/>
        </w:rPr>
        <w:t>«</w:t>
      </w:r>
      <w:r>
        <w:rPr>
          <w:rFonts w:ascii="Times New Roman" w:hAnsi="Times New Roman" w:cs="Times New Roman"/>
          <w:sz w:val="28"/>
          <w:szCs w:val="24"/>
        </w:rPr>
        <w:t>понедельник</w:t>
      </w:r>
      <w:r w:rsidRPr="00E453EC">
        <w:rPr>
          <w:rFonts w:ascii="Times New Roman" w:hAnsi="Times New Roman" w:cs="Times New Roman"/>
          <w:sz w:val="28"/>
          <w:szCs w:val="24"/>
        </w:rPr>
        <w:t>»</w:t>
      </w:r>
    </w:p>
    <w:tbl>
      <w:tblPr>
        <w:tblStyle w:val="-12"/>
        <w:tblpPr w:vertAnchor="page" w:horzAnchor="margin" w:tblpY="3293"/>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E453EC" w:rsidRPr="00CC4E7B" w14:paraId="19065515"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FDA9809" w14:textId="77777777" w:rsidR="00E453EC" w:rsidRPr="00807DEC" w:rsidRDefault="00844E3C" w:rsidP="00E453EC">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60076C02" w14:textId="6C1FA10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17C7614B" w14:textId="4BD35E2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6EC488C" w14:textId="7D908A4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41A7F595" w14:textId="2069018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63851CFC" w14:textId="0D72435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04B5D0CF" w14:textId="22287418"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4E183FD5" w14:textId="18866AA1"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1355B5C8" w14:textId="04D1DDD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5A2B869B" w14:textId="391967F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52D7D70D" w14:textId="3C25ADE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3D61F965" w14:textId="1FEAC77E"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72A97234" w14:textId="0694FEE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698F1EE9" w14:textId="22C46EC0"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32A1D1BF" w14:textId="092480D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04F864F5" w14:textId="570BDAA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4845B2F1" w14:textId="67236A6F"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4EE9A46" w14:textId="0C2758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40A13749" w14:textId="70C812A4"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03D2CCC8" w14:textId="37ED027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4906BF4A" w14:textId="778E70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22E56149" w14:textId="53001C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54D1FA78" w14:textId="586E36F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1682BC57" w14:textId="319132EE"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30801AEA" w14:textId="16A2BB08"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3D955D86" w14:textId="70368A37"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2631A158" w14:textId="6DBF3C4D"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59076144" w14:textId="34705F2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0B2B65AB" w14:textId="4DE3219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1AE7FD2E" w14:textId="46762062"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50E8A00E" w14:textId="73FBB86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07512AD5" w14:textId="563E97B1"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4FE4D684" w14:textId="674539F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r>
      <w:tr w:rsidR="00156FE8" w:rsidRPr="00CC4E7B" w14:paraId="536EFE33" w14:textId="77777777" w:rsidTr="00663E1E">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2FAB2EA" w14:textId="77777777" w:rsidR="00156FE8" w:rsidRPr="00807DEC" w:rsidRDefault="00844E3C" w:rsidP="00156FE8">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06AE7BE6" w14:textId="05CBCAB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16</w:t>
            </w:r>
          </w:p>
        </w:tc>
        <w:tc>
          <w:tcPr>
            <w:tcW w:w="283" w:type="dxa"/>
            <w:vAlign w:val="bottom"/>
          </w:tcPr>
          <w:p w14:paraId="6ED3E591" w14:textId="0DD9AAA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17</w:t>
            </w:r>
          </w:p>
        </w:tc>
        <w:tc>
          <w:tcPr>
            <w:tcW w:w="283" w:type="dxa"/>
            <w:vAlign w:val="bottom"/>
          </w:tcPr>
          <w:p w14:paraId="521AE2A9" w14:textId="03F1F435"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6C765851" w14:textId="4770875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w:t>
            </w:r>
          </w:p>
        </w:tc>
        <w:tc>
          <w:tcPr>
            <w:tcW w:w="283" w:type="dxa"/>
            <w:vAlign w:val="bottom"/>
          </w:tcPr>
          <w:p w14:paraId="1326FCFC" w14:textId="543EB2D4"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13</w:t>
            </w:r>
          </w:p>
        </w:tc>
        <w:tc>
          <w:tcPr>
            <w:tcW w:w="283" w:type="dxa"/>
            <w:vAlign w:val="bottom"/>
          </w:tcPr>
          <w:p w14:paraId="59C41634" w14:textId="560D9025"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5294ADBE" w14:textId="3021D82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c>
          <w:tcPr>
            <w:tcW w:w="283" w:type="dxa"/>
            <w:vAlign w:val="bottom"/>
          </w:tcPr>
          <w:p w14:paraId="2CDA3E99" w14:textId="43BF4D4E"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24</w:t>
            </w:r>
          </w:p>
        </w:tc>
        <w:tc>
          <w:tcPr>
            <w:tcW w:w="283" w:type="dxa"/>
            <w:vAlign w:val="bottom"/>
          </w:tcPr>
          <w:p w14:paraId="4BA02EA0" w14:textId="7969114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w:t>
            </w:r>
          </w:p>
        </w:tc>
        <w:tc>
          <w:tcPr>
            <w:tcW w:w="283" w:type="dxa"/>
            <w:vAlign w:val="bottom"/>
          </w:tcPr>
          <w:p w14:paraId="5B298F0F" w14:textId="19EF959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11</w:t>
            </w:r>
          </w:p>
        </w:tc>
        <w:tc>
          <w:tcPr>
            <w:tcW w:w="283" w:type="dxa"/>
            <w:vAlign w:val="bottom"/>
          </w:tcPr>
          <w:p w14:paraId="6462119B" w14:textId="4EC3C3D6"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22</w:t>
            </w:r>
          </w:p>
        </w:tc>
        <w:tc>
          <w:tcPr>
            <w:tcW w:w="283" w:type="dxa"/>
            <w:vAlign w:val="bottom"/>
          </w:tcPr>
          <w:p w14:paraId="214A5B60" w14:textId="0349258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20</w:t>
            </w:r>
          </w:p>
        </w:tc>
        <w:tc>
          <w:tcPr>
            <w:tcW w:w="283" w:type="dxa"/>
            <w:vAlign w:val="bottom"/>
          </w:tcPr>
          <w:p w14:paraId="3CA03337" w14:textId="2CB409A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68D98771" w14:textId="72510B3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7C2DD84F" w14:textId="136A6C5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9</w:t>
            </w:r>
          </w:p>
        </w:tc>
        <w:tc>
          <w:tcPr>
            <w:tcW w:w="283" w:type="dxa"/>
            <w:vAlign w:val="bottom"/>
          </w:tcPr>
          <w:p w14:paraId="05D03BE0" w14:textId="33AC9A1B"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14</w:t>
            </w:r>
          </w:p>
        </w:tc>
        <w:tc>
          <w:tcPr>
            <w:tcW w:w="283" w:type="dxa"/>
            <w:vAlign w:val="bottom"/>
          </w:tcPr>
          <w:p w14:paraId="2095A684" w14:textId="594703E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11</w:t>
            </w:r>
          </w:p>
        </w:tc>
        <w:tc>
          <w:tcPr>
            <w:tcW w:w="283" w:type="dxa"/>
            <w:vAlign w:val="bottom"/>
          </w:tcPr>
          <w:p w14:paraId="2821DAE4" w14:textId="697B100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35D71480" w14:textId="286BCD2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28</w:t>
            </w:r>
          </w:p>
        </w:tc>
        <w:tc>
          <w:tcPr>
            <w:tcW w:w="283" w:type="dxa"/>
            <w:vAlign w:val="bottom"/>
          </w:tcPr>
          <w:p w14:paraId="173A4AC5" w14:textId="63F760A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325319FF" w14:textId="446E1A02"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29</w:t>
            </w:r>
          </w:p>
        </w:tc>
        <w:tc>
          <w:tcPr>
            <w:tcW w:w="283" w:type="dxa"/>
            <w:vAlign w:val="bottom"/>
          </w:tcPr>
          <w:p w14:paraId="3919087B" w14:textId="4E42AC8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c>
          <w:tcPr>
            <w:tcW w:w="283" w:type="dxa"/>
            <w:vAlign w:val="bottom"/>
          </w:tcPr>
          <w:p w14:paraId="10671D0B" w14:textId="024623B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5ED1F7FA" w14:textId="47C9C60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38230883" w14:textId="12503274"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24</w:t>
            </w:r>
          </w:p>
        </w:tc>
        <w:tc>
          <w:tcPr>
            <w:tcW w:w="283" w:type="dxa"/>
            <w:vAlign w:val="bottom"/>
          </w:tcPr>
          <w:p w14:paraId="330A6980" w14:textId="4EC1113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26</w:t>
            </w:r>
          </w:p>
        </w:tc>
        <w:tc>
          <w:tcPr>
            <w:tcW w:w="283" w:type="dxa"/>
            <w:vAlign w:val="bottom"/>
          </w:tcPr>
          <w:p w14:paraId="317E1A29" w14:textId="0D9741F7"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4DBE5562" w14:textId="35324E3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w:t>
            </w:r>
          </w:p>
        </w:tc>
        <w:tc>
          <w:tcPr>
            <w:tcW w:w="283" w:type="dxa"/>
            <w:vAlign w:val="bottom"/>
          </w:tcPr>
          <w:p w14:paraId="19DE7D2D" w14:textId="3B8BFF3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30</w:t>
            </w:r>
          </w:p>
        </w:tc>
        <w:tc>
          <w:tcPr>
            <w:tcW w:w="283" w:type="dxa"/>
            <w:vAlign w:val="bottom"/>
          </w:tcPr>
          <w:p w14:paraId="0774E265" w14:textId="0D21116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21</w:t>
            </w:r>
          </w:p>
        </w:tc>
        <w:tc>
          <w:tcPr>
            <w:tcW w:w="283" w:type="dxa"/>
            <w:vAlign w:val="bottom"/>
          </w:tcPr>
          <w:p w14:paraId="2A1DF544" w14:textId="111DB7F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18</w:t>
            </w:r>
          </w:p>
        </w:tc>
        <w:tc>
          <w:tcPr>
            <w:tcW w:w="283" w:type="dxa"/>
            <w:vAlign w:val="bottom"/>
          </w:tcPr>
          <w:p w14:paraId="5A56EA7F" w14:textId="57FD264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r>
      <w:tr w:rsidR="00E453EC" w:rsidRPr="00CC4E7B" w14:paraId="5A11A4CC"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41AD23A" w14:textId="77777777" w:rsidR="00E453EC" w:rsidRPr="00807DEC" w:rsidRDefault="00844E3C" w:rsidP="00E453EC">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73FFE3E4" w14:textId="664CAF21" w:rsidR="00E453EC" w:rsidRPr="00D046C3"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AD6A674" w14:textId="7177D55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7BC7719" w14:textId="5A0C8F11"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431D471" w14:textId="62E563E0"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6AFF580" w14:textId="3C9E02C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76A127C" w14:textId="2B14B96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B53D080" w14:textId="69761FF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97293D8" w14:textId="055F01D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B9E9B09" w14:textId="48A1269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EAE92BF" w14:textId="21C21052"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A406135" w14:textId="76472543"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2DE1474" w14:textId="712096C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4CC39D0D" w14:textId="2E62263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76CDFC1" w14:textId="49305694"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6D0B565" w14:textId="7D475B3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FCBCC11" w14:textId="146C74B4"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8608311" w14:textId="032143DE"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990E350" w14:textId="4DDBB3C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466D607C" w14:textId="44CECA0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D1B4897" w14:textId="044CE0DF"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ABCB700" w14:textId="17CAD3A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4C55570" w14:textId="753F7D50"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616B8CBE" w14:textId="28D2DF7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60333CE" w14:textId="164542BD"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3E75D6B" w14:textId="6AAD7F42"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DF7CE2E" w14:textId="6E726CD5"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6AD7B5F" w14:textId="6B620B71"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862E258" w14:textId="4B92FBEB"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4924D79" w14:textId="3B8DD763"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BB2C60A" w14:textId="718F868D"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464587C" w14:textId="1EF3925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8A3416B" w14:textId="60494EFF"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r>
      <w:tr w:rsidR="00516614" w:rsidRPr="00CC4E7B" w14:paraId="0886F744"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1EC1AC5" w14:textId="77777777" w:rsidR="00516614" w:rsidRPr="00807DEC" w:rsidRDefault="00516614" w:rsidP="00516614">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09CBF0A7" w14:textId="7C1EBD1D"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16</w:t>
            </w:r>
          </w:p>
        </w:tc>
        <w:tc>
          <w:tcPr>
            <w:tcW w:w="283" w:type="dxa"/>
            <w:shd w:val="clear" w:color="auto" w:fill="auto"/>
          </w:tcPr>
          <w:p w14:paraId="6FDBFE86" w14:textId="036A94E4"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65C03BEF" w14:textId="6A7788BF"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1AC83756" w14:textId="44C465D9"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DFFAD38" w14:textId="0CDBBC5C"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24A5020E" w14:textId="7A1E3EFD"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94C9C37" w14:textId="46B92C02"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B11CE9C" w14:textId="4BB87473"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35300E57" w14:textId="0B2074B6"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0FA2E704" w14:textId="262E3CD9"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77853BE6" w14:textId="0B65D914" w:rsidR="00516614" w:rsidRPr="00A10037"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11</w:t>
            </w:r>
          </w:p>
        </w:tc>
        <w:tc>
          <w:tcPr>
            <w:tcW w:w="283" w:type="dxa"/>
            <w:shd w:val="clear" w:color="auto" w:fill="auto"/>
          </w:tcPr>
          <w:p w14:paraId="4D57D047" w14:textId="100B0404"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3CDE1906" w14:textId="34AF2912"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F72BDDE" w14:textId="0297DBF6"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FEABA73" w14:textId="6064AB11"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AFFAE96" w14:textId="51B91D9A"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4DD97E0B" w14:textId="47CFE488"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BC545C3" w14:textId="5E4AB7A0"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A12148B" w14:textId="2DB9BC96"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32AAF602" w14:textId="009D27D4"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3AC7893" w14:textId="30960FCE"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6A9A950A" w14:textId="1827A2F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7548137" w14:textId="6CA6E7F4" w:rsidR="00516614" w:rsidRPr="008B7B11" w:rsidRDefault="000B3967"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0FEDF9FE" w14:textId="156F4D1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79C450A" w14:textId="63E28ABA" w:rsidR="00516614" w:rsidRPr="005F1E20"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1115A37" w14:textId="2A5CD771"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BEB1B2" w14:textId="16FD1741"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BB3B89B" w14:textId="5747B92C"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8BDE778" w14:textId="5799CAC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8659799" w14:textId="72678435"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C759A7A" w14:textId="474C217F"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46B4289D" w14:textId="7D47A5E6"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r>
      <w:tr w:rsidR="00156FE8" w:rsidRPr="00E5502E" w14:paraId="71928790"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CC89237"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759E2FC1" w14:textId="6087EF6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509AEEE8" w14:textId="262B6BE3"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62CC146B" w14:textId="479CD3E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4A383A6A" w14:textId="4D609DC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6A25E3C6" w14:textId="1A90883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AA01904" w14:textId="706BD8E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7AEC927B" w14:textId="27080774"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0BC6554" w14:textId="3D799C14"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688300B" w14:textId="3CAA17B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1A7D862" w14:textId="56E3D08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F24FEE5" w14:textId="2258A2F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9536220" w14:textId="036AD5E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EE80B50" w14:textId="7C5D486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0706E3EB" w14:textId="3E87E21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2E625868" w14:textId="0D44207F"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0DE663CD" w14:textId="446486DC"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5A8F7707" w14:textId="29FB412C"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CD6334A" w14:textId="4457739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07A7F5D" w14:textId="3E55B6C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674F8B1" w14:textId="2DE7291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07552FA" w14:textId="269616A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FFD0EE5" w14:textId="77C24B4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A314B5E" w14:textId="0C72C3E2"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00254FBC" w14:textId="5FFC5A93"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32709911" w14:textId="7AD5887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4ACFCBE" w14:textId="2A7FC7F2"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1B68C58A" w14:textId="6E9CBEB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D6F01AC" w14:textId="1FAD4D2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469FE259" w14:textId="7FB4A94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7EBB5961" w14:textId="2FDB645B"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460D166" w14:textId="0838112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414E3D4D" w14:textId="3E0A0A95"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16C7847B"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D67A24A"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2BC9B7D7" w14:textId="42B4E83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49E8D77" w14:textId="43AD538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1A610AF" w14:textId="3BA9210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ADAC631" w14:textId="56B592C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5F21D9F" w14:textId="520317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4671736" w14:textId="7E32399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1F219CF" w14:textId="7923F63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FD4CD9A" w14:textId="4E5D97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1E057A6" w14:textId="230CFF8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68F6FD1" w14:textId="5587179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7C19012" w14:textId="26F912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7C0F926" w14:textId="226F52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21231553" w14:textId="07BA6D5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9F5E7EB" w14:textId="245701B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9CF093F" w14:textId="6188002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6A29ECA" w14:textId="4103A78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7B26A3F" w14:textId="272001E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22A2DBF0" w14:textId="7EF5587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5CDC52FD" w14:textId="011BB1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0B6894B9" w14:textId="60AA78F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61E2465" w14:textId="1CB8CD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D671075" w14:textId="62413F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5EF2335" w14:textId="11D789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22685C5" w14:textId="4DE3C81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1AE67E0E" w14:textId="02DCE4E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77EAE5D" w14:textId="58BD7DB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1F3F701" w14:textId="732FFF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757DDAC" w14:textId="4A32A0D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0DFD026" w14:textId="5C49E17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5411247" w14:textId="75BACBF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C670AC8" w14:textId="506884D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8155E17" w14:textId="74A7EEE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2E83945F" w14:textId="5B9057E0" w:rsidR="00E453EC" w:rsidRDefault="00E453EC" w:rsidP="00946DE2">
      <w:pPr>
        <w:jc w:val="both"/>
        <w:rPr>
          <w:rFonts w:ascii="Times New Roman" w:hAnsi="Times New Roman" w:cs="Times New Roman"/>
          <w:sz w:val="28"/>
          <w:szCs w:val="24"/>
        </w:rPr>
      </w:pPr>
    </w:p>
    <w:p w14:paraId="3DA24F4C" w14:textId="210CFEDA" w:rsidR="000B3967" w:rsidRDefault="000B3967" w:rsidP="000B3967">
      <w:pPr>
        <w:jc w:val="both"/>
        <w:rPr>
          <w:rFonts w:ascii="Times New Roman" w:hAnsi="Times New Roman" w:cs="Times New Roman"/>
          <w:sz w:val="28"/>
          <w:szCs w:val="24"/>
        </w:rPr>
      </w:pPr>
      <w:r w:rsidRPr="00E453EC">
        <w:rPr>
          <w:rFonts w:ascii="Times New Roman" w:hAnsi="Times New Roman" w:cs="Times New Roman"/>
          <w:sz w:val="28"/>
          <w:szCs w:val="24"/>
        </w:rPr>
        <w:t>«</w:t>
      </w:r>
      <w:r w:rsidR="002C7D39">
        <w:rPr>
          <w:rFonts w:ascii="Times New Roman" w:hAnsi="Times New Roman" w:cs="Times New Roman"/>
          <w:sz w:val="28"/>
          <w:szCs w:val="24"/>
        </w:rPr>
        <w:t>вторник</w:t>
      </w:r>
      <w:r w:rsidRPr="00E453EC">
        <w:rPr>
          <w:rFonts w:ascii="Times New Roman" w:hAnsi="Times New Roman" w:cs="Times New Roman"/>
          <w:sz w:val="28"/>
          <w:szCs w:val="24"/>
        </w:rPr>
        <w:t>»</w:t>
      </w:r>
    </w:p>
    <w:tbl>
      <w:tblPr>
        <w:tblStyle w:val="-12"/>
        <w:tblpPr w:vertAnchor="page" w:horzAnchor="margin" w:tblpY="627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2C7D39" w:rsidRPr="00CC4E7B" w14:paraId="1C8126CC"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B9EC635" w14:textId="77777777" w:rsidR="002C7D39" w:rsidRPr="00807DEC" w:rsidRDefault="00844E3C" w:rsidP="002C7D39">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2526C515" w14:textId="573330A4"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5B638AB2" w14:textId="16E32AC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14CCC73A" w14:textId="5EFD9B55"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0F03B984" w14:textId="39B7E24E"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1CF0AE55" w14:textId="4589887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585CC141" w14:textId="41AF3F4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796EB44D" w14:textId="04124B0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2707D813" w14:textId="47280BC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72F90C2B" w14:textId="79A5F894"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5754C176" w14:textId="440C017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698E9ED0" w14:textId="04FB350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1F6F6E53" w14:textId="090902F1"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10E83B0D" w14:textId="7681E70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382E0D7B" w14:textId="63B49B6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59C80485" w14:textId="6A3F3B5B"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69623E2D" w14:textId="03928F6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tcPr>
          <w:p w14:paraId="78F838B5" w14:textId="506FAE0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5A47B53" w14:textId="66BD6EF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721C1DDA" w14:textId="02F53283"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tcPr>
          <w:p w14:paraId="3BB23A51" w14:textId="6A616F42"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3F7414A9" w14:textId="1E9012C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63496C10" w14:textId="42BACD45"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12C38565" w14:textId="22B1F29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71E13686" w14:textId="127D7807"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67F5B3C7" w14:textId="2A22CCE9"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57FED84C" w14:textId="082FF862"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66BCB0E0" w14:textId="65D5302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6FDA7656" w14:textId="6AE97BB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2AFAAFD7" w14:textId="1CFC792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6E38827A" w14:textId="4FEC448E"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08F26514" w14:textId="73A296C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61C7353" w14:textId="77777777"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B3511B" w:rsidRPr="00CC4E7B" w14:paraId="03B0E1A3" w14:textId="77777777" w:rsidTr="001A27D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1BA2C50" w14:textId="77777777" w:rsidR="00B3511B" w:rsidRPr="00807DEC" w:rsidRDefault="00844E3C"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7E42C87C" w14:textId="23C4A76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63122B90" w14:textId="0D0C3BC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4B1E3084" w14:textId="7D85041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603825CC" w14:textId="241A4C4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650EE7E3" w14:textId="483044C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07E2D512" w14:textId="3933D1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414D2B5" w14:textId="04A7C60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4DE421F3" w14:textId="40622C2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43F749F5" w14:textId="41ACB8D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00DD1E50" w14:textId="17C73F9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3DE0A287" w14:textId="73A0E28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6DC7E91C" w14:textId="0CBB2CD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2946DB32" w14:textId="21E014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1E53E91A" w14:textId="0A9F5ED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14225F6B" w14:textId="63234D2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05B33E9A" w14:textId="1973DA1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32</w:t>
            </w:r>
          </w:p>
        </w:tc>
        <w:tc>
          <w:tcPr>
            <w:tcW w:w="283" w:type="dxa"/>
            <w:vAlign w:val="bottom"/>
          </w:tcPr>
          <w:p w14:paraId="48754C4C" w14:textId="70FFBE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56FCDBD8" w14:textId="388B761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3D8ADE50" w14:textId="2EE0016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10</w:t>
            </w:r>
          </w:p>
        </w:tc>
        <w:tc>
          <w:tcPr>
            <w:tcW w:w="283" w:type="dxa"/>
            <w:vAlign w:val="bottom"/>
          </w:tcPr>
          <w:p w14:paraId="137F6BAC" w14:textId="171E492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1A525956" w14:textId="19C0447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43A0664" w14:textId="5CCACBC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2114157A" w14:textId="747005E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1A88B96C" w14:textId="580EFB7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0A3E1E62" w14:textId="5BF032E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0C204748" w14:textId="5734DC6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4D5B590A" w14:textId="7BE0D99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4473C433" w14:textId="7CE8085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83AC420" w14:textId="2E20A97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7182D32B" w14:textId="14A3920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42EC06C4" w14:textId="0D011EE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73CC67A4" w14:textId="126F38B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r>
      <w:tr w:rsidR="002C7D39" w:rsidRPr="00CC4E7B" w14:paraId="1EAF44DF"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3CCE2C9" w14:textId="77777777" w:rsidR="002C7D39" w:rsidRPr="00807DEC" w:rsidRDefault="00844E3C" w:rsidP="002C7D39">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5625182D" w14:textId="35D8D7DD" w:rsidR="002C7D39" w:rsidRPr="00D046C3"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681D6A69" w14:textId="020E1DC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B8825D8" w14:textId="7E74FE8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120B84B" w14:textId="19B4F343"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F4AF382" w14:textId="61BAF407"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196C8909" w14:textId="6405758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3D1EAB2" w14:textId="1D7A56C1"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572592FE" w14:textId="02CEA00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784FC81" w14:textId="31D29E07"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3D7BFB9" w14:textId="7D0B4BE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6E2F466" w14:textId="6A0DC28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BC6BEE0" w14:textId="2766D56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2957EB4" w14:textId="650D7568"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C2A8572" w14:textId="43E3FBE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064E6040" w14:textId="4EB390F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07CF3837" w14:textId="05DCC993"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3AC5BF7" w14:textId="2FA5923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650DF3B" w14:textId="3D02C0E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790C5BC" w14:textId="0B0ACDB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7FE74F8" w14:textId="6720DB0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7DA265B" w14:textId="05D9A161"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36FE7036" w14:textId="6463541D"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A23AAD2" w14:textId="51F804D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55D2703" w14:textId="1B7B00F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1AE6713" w14:textId="4AD0FFF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AB4F43C" w14:textId="2ABA5D2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B0A5B59" w14:textId="1C090BF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75F1CA1" w14:textId="2A0C7AD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26DA2847" w14:textId="02EA389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1A47F2D4" w14:textId="4DF3D008"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53B69FC" w14:textId="6BFE468E"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35DC083" w14:textId="477106B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2C7D39" w:rsidRPr="00CC4E7B" w14:paraId="4ADEE9BE"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4F1EC56" w14:textId="77777777" w:rsidR="002C7D39" w:rsidRPr="00807DEC" w:rsidRDefault="002C7D39" w:rsidP="002C7D39">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10048A78" w14:textId="4D233971"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1940CE4D" w14:textId="771FF445"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663715FE" w14:textId="6F3B169C"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6A53B00D" w14:textId="4D52D403"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795C973" w14:textId="0816BFE6"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385E1BBE" w14:textId="233D85E3"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D5B0F22" w14:textId="758CEA0C"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9604D49" w14:textId="4F5F40F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7E81E3B9" w14:textId="2DE4DDEB"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580A3A4C" w14:textId="012AD873"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B6B6CD3" w14:textId="1864131F" w:rsidR="002C7D39" w:rsidRPr="00A10037"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033A8DC2" w14:textId="389EAD27"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785CFA4E" w14:textId="638D092A"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1FB7056" w14:textId="4D480030"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611504F" w14:textId="4075555F"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2142C1F7" w14:textId="1E97BA9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1917DD5A" w14:textId="69B3954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43937726" w14:textId="14B698F9"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B4EC227" w14:textId="65D2A9EC"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77B015F" w14:textId="34A8FD51"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74F083FB" w14:textId="048FEEA4"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A0438A8" w14:textId="6A938B7B"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1EFE6444" w14:textId="6B4BE9D9"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20595960" w14:textId="5B8FFD0D"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EC67518" w14:textId="1972A687" w:rsidR="002C7D39" w:rsidRPr="005F1E20"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3E86DC8E" w14:textId="5322EA4E"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6C80E53" w14:textId="3E0C64D6"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3DA5EB7" w14:textId="1BAEEDCA"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B708724" w14:textId="13014786"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26FD692A" w14:textId="29707EB5"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62B8381D" w14:textId="7B7A2F9E"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504D91CB" w14:textId="2187688A"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156FE8" w:rsidRPr="00E5502E" w14:paraId="447CC564"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4BA056C"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4F6EF38C" w14:textId="4D1434F2"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6E82309A" w14:textId="03E5FFE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38F6F9F" w14:textId="0BE0368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00B9DAFE" w14:textId="1E2BAD3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512E689" w14:textId="1CF7613F"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12312AC" w14:textId="7D0AEAC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6990546E" w14:textId="41F8695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103FB37" w14:textId="2ABC87C6"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0C96576" w14:textId="3DD84096"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9466310" w14:textId="2BB08FB5"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C535F1E" w14:textId="3DAA6DB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574B094" w14:textId="0CAD73A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28A6FDD3" w14:textId="50B56FB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29645C40" w14:textId="6C338C6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A33B980" w14:textId="7D446018"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7D602A74" w14:textId="5A31C01B"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D49A4DD" w14:textId="40FF217B"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3D46B4E3" w14:textId="1DD04C5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C963304" w14:textId="4BCBE87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9301665" w14:textId="1656F11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4D7D06C" w14:textId="7D62A5D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6638DC3" w14:textId="2CA8BB8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2442331B" w14:textId="7516B1AF"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1AAF4E4E" w14:textId="06AF50E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25BC25A" w14:textId="3A988C05"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53BE37E" w14:textId="0893F3BE"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059328BA" w14:textId="5ACBB48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798E13C6" w14:textId="78BA9A4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5A999993" w14:textId="0290851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1A585FA" w14:textId="6537D5B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6119F09" w14:textId="1F330E4E"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7D0F0697" w14:textId="3442B0F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6DD64304"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1AD74F5"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66C967E" w14:textId="545D3EB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ED66885" w14:textId="24FDD76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27493C1" w14:textId="57DEBD1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D551A00" w14:textId="63D7D1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4D31F09" w14:textId="20F8E5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25A561E" w14:textId="526F0FC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A67910" w14:textId="5116C4D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37F558C" w14:textId="08DCD7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701BA92" w14:textId="3232FEF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85F3D4B" w14:textId="7EE0B3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8BF404F" w14:textId="50E056D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C12FD47" w14:textId="0B35658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3F8B59D2" w14:textId="0E61617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0019CA3" w14:textId="15A52DA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E300C4" w14:textId="0F7867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7A13A17" w14:textId="1116C9F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F3E6ADB" w14:textId="0CCE860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8963FFC" w14:textId="7371DA4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572153BA" w14:textId="2951C80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3495F4B7" w14:textId="642D814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7D9EAC4" w14:textId="6781979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E105CAE" w14:textId="66B1D7E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4C08C9A" w14:textId="70A810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79DEC07D" w14:textId="139A04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18B85BA" w14:textId="5F53043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0961667" w14:textId="12CBA93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8E61B32" w14:textId="73A59E5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EAE4CB1" w14:textId="6658B1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5FC101FC" w14:textId="3E14DA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A75F8AB" w14:textId="50C642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AD15C9C" w14:textId="61C24AD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CDAB81E" w14:textId="76ADE5D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4B880E88" w14:textId="3203B2F1" w:rsidR="000B3967" w:rsidRDefault="000B3967" w:rsidP="00946DE2">
      <w:pPr>
        <w:jc w:val="both"/>
        <w:rPr>
          <w:rFonts w:ascii="Times New Roman" w:hAnsi="Times New Roman" w:cs="Times New Roman"/>
          <w:sz w:val="28"/>
          <w:szCs w:val="24"/>
        </w:rPr>
      </w:pPr>
    </w:p>
    <w:p w14:paraId="52F49ED7" w14:textId="7D7E1F2F" w:rsidR="001C4CD0" w:rsidRDefault="001C4CD0" w:rsidP="00946DE2">
      <w:pPr>
        <w:jc w:val="both"/>
        <w:rPr>
          <w:rFonts w:ascii="Times New Roman" w:hAnsi="Times New Roman" w:cs="Times New Roman"/>
          <w:sz w:val="28"/>
          <w:szCs w:val="24"/>
        </w:rPr>
      </w:pPr>
      <w:r w:rsidRPr="001C4CD0">
        <w:rPr>
          <w:rFonts w:ascii="Times New Roman" w:hAnsi="Times New Roman" w:cs="Times New Roman"/>
          <w:sz w:val="28"/>
          <w:szCs w:val="24"/>
        </w:rPr>
        <w:t>«среда»</w:t>
      </w:r>
    </w:p>
    <w:tbl>
      <w:tblPr>
        <w:tblStyle w:val="-12"/>
        <w:tblpPr w:vertAnchor="page" w:horzAnchor="margin" w:tblpY="9286"/>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E0589F" w:rsidRPr="00CC4E7B" w14:paraId="7A2310BA" w14:textId="77777777" w:rsidTr="00156FE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4864419" w14:textId="77777777" w:rsidR="001C4CD0" w:rsidRPr="00807DEC" w:rsidRDefault="00844E3C"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shd w:val="clear" w:color="auto" w:fill="E2EFD9" w:themeFill="accent6" w:themeFillTint="33"/>
          </w:tcPr>
          <w:p w14:paraId="2DEF16C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484888E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21B91F3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shd w:val="clear" w:color="auto" w:fill="E2EFD9" w:themeFill="accent6" w:themeFillTint="33"/>
          </w:tcPr>
          <w:p w14:paraId="55EF999C"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63E4CF9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shd w:val="clear" w:color="auto" w:fill="E2EFD9" w:themeFill="accent6" w:themeFillTint="33"/>
          </w:tcPr>
          <w:p w14:paraId="5BFC862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1B29BA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shd w:val="clear" w:color="auto" w:fill="E2EFD9" w:themeFill="accent6" w:themeFillTint="33"/>
          </w:tcPr>
          <w:p w14:paraId="3C08F15D"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3E20450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shd w:val="clear" w:color="auto" w:fill="E2EFD9" w:themeFill="accent6" w:themeFillTint="33"/>
          </w:tcPr>
          <w:p w14:paraId="77049F3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75BF47E"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6DBF499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shd w:val="clear" w:color="auto" w:fill="E2EFD9" w:themeFill="accent6" w:themeFillTint="33"/>
          </w:tcPr>
          <w:p w14:paraId="5E76C1B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0CF2EC4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shd w:val="clear" w:color="auto" w:fill="E2EFD9" w:themeFill="accent6" w:themeFillTint="33"/>
          </w:tcPr>
          <w:p w14:paraId="5E5FA60D"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16723264"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shd w:val="clear" w:color="auto" w:fill="E2EFD9" w:themeFill="accent6" w:themeFillTint="33"/>
          </w:tcPr>
          <w:p w14:paraId="3603EEDC"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shd w:val="clear" w:color="auto" w:fill="E2EFD9" w:themeFill="accent6" w:themeFillTint="33"/>
          </w:tcPr>
          <w:p w14:paraId="4FEF412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shd w:val="clear" w:color="auto" w:fill="E2EFD9" w:themeFill="accent6" w:themeFillTint="33"/>
          </w:tcPr>
          <w:p w14:paraId="28A3E0E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31F7759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7D67689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323516E"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shd w:val="clear" w:color="auto" w:fill="E2EFD9" w:themeFill="accent6" w:themeFillTint="33"/>
          </w:tcPr>
          <w:p w14:paraId="7CF798D6"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41AF4C9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shd w:val="clear" w:color="auto" w:fill="E2EFD9" w:themeFill="accent6" w:themeFillTint="33"/>
          </w:tcPr>
          <w:p w14:paraId="7D194D2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4EB1183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shd w:val="clear" w:color="auto" w:fill="E2EFD9" w:themeFill="accent6" w:themeFillTint="33"/>
          </w:tcPr>
          <w:p w14:paraId="7AFB1AB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E3DFBA3"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shd w:val="clear" w:color="auto" w:fill="E2EFD9" w:themeFill="accent6" w:themeFillTint="33"/>
          </w:tcPr>
          <w:p w14:paraId="7AEB6591"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33A46536"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shd w:val="clear" w:color="auto" w:fill="E2EFD9" w:themeFill="accent6" w:themeFillTint="33"/>
          </w:tcPr>
          <w:p w14:paraId="44CB941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50FC4D01"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1C4CD0" w:rsidRPr="00CC4E7B" w14:paraId="246CFEF7"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E45A8F5" w14:textId="77777777" w:rsidR="001C4CD0" w:rsidRPr="00807DEC" w:rsidRDefault="00844E3C"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tcPr>
          <w:p w14:paraId="416F7C5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D03194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2AEDD804"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0184EAD9"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3322EB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17362E6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49F965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495653ED"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0FDE954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691160AA"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5AB64979"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1E2DA07E"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5772CD1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A3240C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4ECA55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5906655"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FB28F4A"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702FDD80"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77516C9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09C09948"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3CC51554"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FD01DDD"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1E16AC2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66D6702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4B98DC1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4240FF81"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5296CFD4"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7EAFDB4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3B7CBFF0"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3BDC1F0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069FE66E"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3F57BFF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1C4CD0" w:rsidRPr="00CC4E7B" w14:paraId="56F812E5"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47E0A19" w14:textId="77777777" w:rsidR="001C4CD0" w:rsidRPr="00807DEC" w:rsidRDefault="00844E3C"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725615AE" w14:textId="77777777" w:rsidR="001C4CD0" w:rsidRPr="00D046C3"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B8AA1A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069789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943ED6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DF688B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5E8A714"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95EA41A"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ECA3A4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F29D46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2C5AEB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4CC404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ACBAF0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30760D5"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1AC6C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748ED2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3BECCC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9C3DA4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99A58D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14E478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31A0A3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905A39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8628AA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76DE4E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DF22A0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E42774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6E5BAF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643C64A"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11AF64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265C84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5C0E2CB"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3C97CE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53C8BC99"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1C4CD0" w:rsidRPr="00CC4E7B" w14:paraId="43EC83D4"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5F9C8D1" w14:textId="77777777" w:rsidR="001C4CD0" w:rsidRPr="00807DEC" w:rsidRDefault="001C4CD0" w:rsidP="001C4CD0">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5A99A36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31FCB4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05C6BA4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33E56BA5"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035F6CB7"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EDA5ECD"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A73D2C4"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68695915"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C8B5718"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898ECBC"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DBEF14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13A990A"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00DFE96"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3EC6DD3"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103E0D60"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793D532"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D66B748"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8921003"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67D082D"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05AF6BF6"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5CD6607"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3CFF416"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BD3A5C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18C2043"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7BE50C6" w14:textId="77777777" w:rsidR="001C4CD0" w:rsidRPr="005F1E20"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5B2DC31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5A2958A"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94F817C"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A274E4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20F31100"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7DFF59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5DE158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1C4CD0" w:rsidRPr="00E5502E" w14:paraId="07375AF4"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38A4729" w14:textId="77777777" w:rsidR="001C4CD0" w:rsidRPr="00807DEC" w:rsidRDefault="001C4CD0" w:rsidP="001C4CD0">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4AD8E65B"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7E0A1190"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6350BFB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BD7B9CE"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0DFFE403"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CDB083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69D686C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5FE9DD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3F96D5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2E4533C"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4C59FA4A"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32E3CC6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6824D43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ED610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8AFFB5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324B3D5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0B7CCD3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DD9303D"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201C60AA"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7BB51EB0"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6E674A5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0B9B9D9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BF93CF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53A48F6B"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6B1EE4FE"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B43DE69"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15B8189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295414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42F5755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DA367D1"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60D2954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9B5317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C4CD0" w:rsidRPr="0089384A" w14:paraId="2AEF42EE"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1A9095F" w14:textId="77777777" w:rsidR="001C4CD0" w:rsidRPr="00807DEC" w:rsidRDefault="00844E3C" w:rsidP="001C4CD0">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CD96D5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C443E68"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11ADE3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ECCCEC9"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3225BBD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CA38071"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7835361"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4229278"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D59E47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C9E0E5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698A4B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8F34E5A"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0911BF1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8DDB55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C83BE5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529549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D9DED0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E9C1CA2"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760357ED"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95120A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5E5C6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70B4B5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754ED8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028B64D"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4E6572E"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3AB43D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5C55BBC9"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011E87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2A0FB39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76853BC"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861248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1C2D84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6A7F5A56" w14:textId="1973E23A" w:rsidR="001C4CD0" w:rsidRDefault="001C4CD0" w:rsidP="00946DE2">
      <w:pPr>
        <w:jc w:val="both"/>
        <w:rPr>
          <w:rFonts w:ascii="Times New Roman" w:hAnsi="Times New Roman" w:cs="Times New Roman"/>
          <w:sz w:val="28"/>
          <w:szCs w:val="24"/>
        </w:rPr>
      </w:pPr>
    </w:p>
    <w:p w14:paraId="4369B592" w14:textId="45D6E16C" w:rsidR="001C4CD0" w:rsidRDefault="001C4CD0" w:rsidP="001C4CD0">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четверг</w:t>
      </w:r>
      <w:r w:rsidRPr="001C4CD0">
        <w:rPr>
          <w:rFonts w:ascii="Times New Roman" w:hAnsi="Times New Roman" w:cs="Times New Roman"/>
          <w:sz w:val="28"/>
          <w:szCs w:val="24"/>
        </w:rPr>
        <w:t>»</w:t>
      </w:r>
    </w:p>
    <w:tbl>
      <w:tblPr>
        <w:tblStyle w:val="-12"/>
        <w:tblpPr w:vertAnchor="page" w:horzAnchor="margin" w:tblpY="12278"/>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1C4CD0" w:rsidRPr="00CC4E7B" w14:paraId="5535444D"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18CEB71" w14:textId="77777777" w:rsidR="001C4CD0" w:rsidRPr="00807DEC" w:rsidRDefault="00844E3C"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7631336D" w14:textId="2C17A819"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588ED395" w14:textId="54A18C8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7A57E60C" w14:textId="3BF3A4A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19216248" w14:textId="0007FF6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tcPr>
          <w:p w14:paraId="30C42AD1" w14:textId="7F77111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70AB526A" w14:textId="7043C2E7"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77859913" w14:textId="7716C56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B4E75BF" w14:textId="577B1F2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6C08065D" w14:textId="5BAA108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0AE8FFCC" w14:textId="4838FCC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27A9D8B4" w14:textId="0909A425"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39EB2F95" w14:textId="39FAA3E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0E8D37D4" w14:textId="421C99E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tcPr>
          <w:p w14:paraId="5AA38B8B" w14:textId="441C609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4F2D30EE" w14:textId="6FF407A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13BB07B6" w14:textId="11D04D0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09237E27" w14:textId="51905A4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31AB5804" w14:textId="5D16BB6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155C4DA0" w14:textId="32E0839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111AA122" w14:textId="17059317"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45A45D0F" w14:textId="363E38B8"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4D92DBC5" w14:textId="47D3B67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1605EDC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7C80DE7C" w14:textId="6CB618C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76E43567" w14:textId="2C4854BB"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BE1A216" w14:textId="5F1CA96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0A13EE9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9B53DCC" w14:textId="32DB4DB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79108942" w14:textId="1B68F79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0A6E9421" w14:textId="723FF8E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4F355FDF" w14:textId="068D634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4DABDC75" w14:textId="3094ACC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r w:rsidR="00B3511B" w:rsidRPr="00CC4E7B" w14:paraId="5331861F" w14:textId="77777777" w:rsidTr="000D14B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78A28F8" w14:textId="77777777" w:rsidR="00B3511B" w:rsidRPr="00807DEC" w:rsidRDefault="00844E3C"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0A529A9F" w14:textId="13BF477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1E02883A" w14:textId="4461829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230D0F7" w14:textId="542BD79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05CD80E8" w14:textId="1ECB14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6</w:t>
            </w:r>
          </w:p>
        </w:tc>
        <w:tc>
          <w:tcPr>
            <w:tcW w:w="283" w:type="dxa"/>
            <w:vAlign w:val="bottom"/>
          </w:tcPr>
          <w:p w14:paraId="37D6EA58" w14:textId="3C084D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4AE9164C" w14:textId="232C127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6B0943C3" w14:textId="0DAD70F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5D798E18" w14:textId="3E914D3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1B4D0B1C" w14:textId="4798FF4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75AFE339" w14:textId="03AEEB1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77ACE86E" w14:textId="366E423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3F5DC55D" w14:textId="11DFA52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0B694EF0" w14:textId="057CF65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25</w:t>
            </w:r>
          </w:p>
        </w:tc>
        <w:tc>
          <w:tcPr>
            <w:tcW w:w="283" w:type="dxa"/>
            <w:vAlign w:val="bottom"/>
          </w:tcPr>
          <w:p w14:paraId="620611F8" w14:textId="53E4540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1DEC4D8F" w14:textId="30FCCCC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0D682119" w14:textId="1D9701F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6ECA6DC2" w14:textId="79F64D2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66E195B9" w14:textId="3DF33D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7739C9EC" w14:textId="2458A83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F045C44" w14:textId="04F5C9A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65548E84" w14:textId="5F86E5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77EC5ADB" w14:textId="5A83A4E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41667BE5" w14:textId="4767D13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13ABCF3E" w14:textId="2782BC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413A4934" w14:textId="05BB98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741714E6" w14:textId="7B43675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3489A08F" w14:textId="1965B80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1EE16219" w14:textId="76C4745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477D0BE2" w14:textId="30CCFD5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233DBCC9" w14:textId="5868D62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12804323" w14:textId="6158C81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5D9C6091" w14:textId="355C0A6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r>
      <w:tr w:rsidR="001C4CD0" w:rsidRPr="00CC4E7B" w14:paraId="27A931C8"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DF33F3C" w14:textId="77777777" w:rsidR="001C4CD0" w:rsidRPr="00807DEC" w:rsidRDefault="00844E3C"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67CDB0D1" w14:textId="16A78F46" w:rsidR="001C4CD0" w:rsidRPr="00D046C3"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590541D4" w14:textId="11B63A4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9BB3E2E" w14:textId="20AEEA4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F4D2E38" w14:textId="23D6A76D"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2EF30D6F" w14:textId="7AAC043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D57352A" w14:textId="72CC680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59F5DEE" w14:textId="074B918F"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5DE34CD9" w14:textId="2497FC3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408156B" w14:textId="2F40989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52A9BFC" w14:textId="4FC1FA2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EAF04F5" w14:textId="78B17773"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1B5E394C" w14:textId="7FB7743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8C8C9B1" w14:textId="03EBD2E8"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9EE3DCE" w14:textId="62C2A6F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3C5CBA5" w14:textId="012A7B45"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3622618B" w14:textId="68CA0AD1"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004DAD9" w14:textId="703F56F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54CB05E" w14:textId="1B451E1C"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A16D173" w14:textId="470FF5B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86E17AC" w14:textId="2B2300A1"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28EF4BA" w14:textId="25E38AF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714F7C34" w14:textId="75E782A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115CC1D1" w14:textId="2AA42D5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E842A32" w14:textId="70D2A715"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F538DA4" w14:textId="05C8B4B4"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636D9F5F" w14:textId="5FD5439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F87F4B2" w14:textId="7E87741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DC3542A" w14:textId="1B7767D8"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980A0B4" w14:textId="3D98EDCD"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06A2043E" w14:textId="0611AB5B"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08972C0" w14:textId="3E3655BB"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403FA62" w14:textId="688D545C"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r>
      <w:tr w:rsidR="001C4CD0" w:rsidRPr="00CC4E7B" w14:paraId="26E03FB0"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0E797A1" w14:textId="77777777" w:rsidR="001C4CD0" w:rsidRPr="00807DEC" w:rsidRDefault="001C4CD0" w:rsidP="001C4CD0">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6FB0CA63" w14:textId="60A0496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24</w:t>
            </w:r>
          </w:p>
        </w:tc>
        <w:tc>
          <w:tcPr>
            <w:tcW w:w="283" w:type="dxa"/>
            <w:shd w:val="clear" w:color="auto" w:fill="auto"/>
          </w:tcPr>
          <w:p w14:paraId="6C511C11" w14:textId="52EBA065"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7EAEABC9" w14:textId="27F658DB"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0E0148B7" w14:textId="255C4110"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624F5059" w14:textId="1F76726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7CA4532" w14:textId="173C24AE"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5CD40FE" w14:textId="39900D91"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6E432218" w14:textId="4958282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207FDA0C" w14:textId="56211813"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3DCC46A" w14:textId="3E3B8752"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27681058" w14:textId="368D4BE9"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5E47C0C8" w14:textId="2D78D6DE"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1BB9712" w14:textId="6324C7C4"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149F3BEC" w14:textId="3A1018D8"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3BCA90EC" w14:textId="0FE08781"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65268373" w14:textId="2E14FD6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8DCB31" w14:textId="309ADE1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07B8C64F" w14:textId="79BE1CC0"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569C7E51" w14:textId="01806FE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CA6DD6A" w14:textId="5B4EBE7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8890C3E" w14:textId="7D4FBBD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7CA76D1A" w14:textId="02154DF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3E1182B2" w14:textId="4B6B532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0CFB111" w14:textId="259B587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AC8C12C" w14:textId="44E1FFFA" w:rsidR="001C4CD0" w:rsidRPr="005F1E20"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02A7B9B0" w14:textId="225DBEF3"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778B3C6C" w14:textId="3D0C484C"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399F0E0" w14:textId="43FA8796"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33BA92AC" w14:textId="42E2FBC5"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1799AD66" w14:textId="1D1EA01D"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7D9DDE85" w14:textId="55AA4D4A"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2C6E848F" w14:textId="7263205B"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r>
      <w:tr w:rsidR="00156FE8" w:rsidRPr="00E5502E" w14:paraId="1287C9A2"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F7FF55"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5C0B22CA" w14:textId="057C039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32428117" w14:textId="39C961B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3C5F23CD" w14:textId="627348E6"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8ED3E26" w14:textId="263C787B"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30760701" w14:textId="48B3EF3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AF78AFA" w14:textId="565D0DE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459B7BF3" w14:textId="216E430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8EEFF07" w14:textId="269D048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03BAA303" w14:textId="7F3A79B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A0C5A1F" w14:textId="54DF117C"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6EA1B4C" w14:textId="2534275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E2609C0" w14:textId="23A5D8FD"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2450EE1B" w14:textId="1A5510C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4FCB561A" w14:textId="2ACD5621"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6B30A8C" w14:textId="72595D3D"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5DA8744D" w14:textId="5C294A6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228286D7" w14:textId="1806054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047BA9EB" w14:textId="01E4241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17325E9C" w14:textId="1F922BA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2645008" w14:textId="52544947"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D5EEFB6" w14:textId="468CB8A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E1F0ACA" w14:textId="301C815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27EDA08E" w14:textId="3AE9A24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623531C3" w14:textId="7F7B7B5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2DC2FF4D" w14:textId="2E398CF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CC8F14F" w14:textId="71C30C1B"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33DE305A" w14:textId="3D99D1C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6DF1BF90" w14:textId="04611DD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6E4EF377" w14:textId="773F5CB4"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5DF1BAE" w14:textId="7216B7BA"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B35E15D" w14:textId="6914720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D138FFE" w14:textId="1FBB5F6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5F6BF9C1"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4F14D4"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3ADF0612" w14:textId="2FB7230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8F8C086" w14:textId="5F5F7C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9FEA24F" w14:textId="1E3C05E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8A56B11" w14:textId="3D6A556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5D09581F" w14:textId="29C17BA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867B26" w14:textId="5612BE9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42F2B23" w14:textId="68467CC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0969862" w14:textId="45C2918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C60CA0E" w14:textId="5F4AF4A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8346ED9" w14:textId="668BC51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E8D6D18" w14:textId="02C8714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29F31FF" w14:textId="02B452E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704DDC46" w14:textId="5E51289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08650F" w14:textId="07FD5FA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B19E590" w14:textId="4B2A1B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B889B8D" w14:textId="1748B8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2C4730B" w14:textId="71E2FB6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57E72E4" w14:textId="4FAF85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0F0A8573" w14:textId="061C268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21AE408E" w14:textId="400A42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4EF4EC5" w14:textId="5707A59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BADA478" w14:textId="6714132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F8B85AF" w14:textId="528D275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694483E" w14:textId="17303E4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1A438CE" w14:textId="59C114C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4241F37" w14:textId="1D2C64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8CE356F" w14:textId="49CBB10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9E49C7F" w14:textId="4F8B103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12547E52" w14:textId="1CDB73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E7EBC85" w14:textId="072A716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F132503" w14:textId="41F4575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C7FD71B" w14:textId="4E95DB8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10846D81" w14:textId="68AE52AE" w:rsidR="001C4CD0" w:rsidRDefault="001C4CD0" w:rsidP="00946DE2">
      <w:pPr>
        <w:jc w:val="both"/>
        <w:rPr>
          <w:rFonts w:ascii="Times New Roman" w:hAnsi="Times New Roman" w:cs="Times New Roman"/>
          <w:sz w:val="28"/>
          <w:szCs w:val="24"/>
        </w:rPr>
      </w:pPr>
    </w:p>
    <w:p w14:paraId="02A6C404" w14:textId="52BA8905" w:rsidR="00C15703" w:rsidRDefault="00C15703" w:rsidP="00946DE2">
      <w:pPr>
        <w:jc w:val="both"/>
        <w:rPr>
          <w:rFonts w:ascii="Times New Roman" w:hAnsi="Times New Roman" w:cs="Times New Roman"/>
          <w:sz w:val="28"/>
          <w:szCs w:val="24"/>
        </w:rPr>
      </w:pPr>
    </w:p>
    <w:p w14:paraId="59276E2B" w14:textId="58BA40EF" w:rsidR="00C15703" w:rsidRDefault="00C15703" w:rsidP="00946DE2">
      <w:pPr>
        <w:jc w:val="both"/>
        <w:rPr>
          <w:rFonts w:ascii="Times New Roman" w:hAnsi="Times New Roman" w:cs="Times New Roman"/>
          <w:sz w:val="28"/>
          <w:szCs w:val="24"/>
        </w:rPr>
      </w:pPr>
    </w:p>
    <w:p w14:paraId="1E8A76C4" w14:textId="2D95946D" w:rsidR="00C15703" w:rsidRDefault="00C15703" w:rsidP="00C15703">
      <w:pPr>
        <w:jc w:val="both"/>
        <w:rPr>
          <w:rFonts w:ascii="Times New Roman" w:hAnsi="Times New Roman" w:cs="Times New Roman"/>
          <w:sz w:val="28"/>
          <w:szCs w:val="24"/>
        </w:rPr>
      </w:pPr>
      <w:r w:rsidRPr="001C4CD0">
        <w:rPr>
          <w:rFonts w:ascii="Times New Roman" w:hAnsi="Times New Roman" w:cs="Times New Roman"/>
          <w:sz w:val="28"/>
          <w:szCs w:val="24"/>
        </w:rPr>
        <w:lastRenderedPageBreak/>
        <w:t>«</w:t>
      </w:r>
      <w:r>
        <w:rPr>
          <w:rFonts w:ascii="Times New Roman" w:hAnsi="Times New Roman" w:cs="Times New Roman"/>
          <w:sz w:val="28"/>
          <w:szCs w:val="24"/>
        </w:rPr>
        <w:t>пятница</w:t>
      </w:r>
      <w:r w:rsidRPr="001C4CD0">
        <w:rPr>
          <w:rFonts w:ascii="Times New Roman" w:hAnsi="Times New Roman" w:cs="Times New Roman"/>
          <w:sz w:val="28"/>
          <w:szCs w:val="24"/>
        </w:rPr>
        <w:t>»</w:t>
      </w:r>
    </w:p>
    <w:tbl>
      <w:tblPr>
        <w:tblStyle w:val="-12"/>
        <w:tblpPr w:vertAnchor="page" w:horzAnchor="margin" w:tblpY="1637"/>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C15703" w:rsidRPr="00CC4E7B" w14:paraId="6CB6182F"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F26AB61" w14:textId="77777777" w:rsidR="00C15703" w:rsidRPr="00807DEC" w:rsidRDefault="00844E3C" w:rsidP="00C1570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39898872" w14:textId="303F993C"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6C445FF1" w14:textId="12E65350"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16219B49" w14:textId="2916E69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24F0761" w14:textId="6E9960CF"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4CDACF22" w14:textId="0D23CE4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01491C5A" w14:textId="62F9EC8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6CD169BB" w14:textId="13EF7B37"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38D21E40" w14:textId="6556BC1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6FDF513E" w14:textId="4B7B2A7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653CA91D" w14:textId="4F188B6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330A575" w14:textId="7BA860B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C48773B" w14:textId="0592D06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63130AB1" w14:textId="6C50DDCC"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6C8E1698" w14:textId="7559BCA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205AD72" w14:textId="0EA7B2C8"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4EDBBB5D" w14:textId="52826138"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EAFCD87" w14:textId="6ED894E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196C9FB8" w14:textId="05D47F6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tcPr>
          <w:p w14:paraId="773809FE" w14:textId="4427D85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3BE43F4C" w14:textId="47A3B0F0"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E5D2159" w14:textId="6DC7C286"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15D52BE6" w14:textId="237E78A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E01E4DB" w14:textId="45E68C55"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19B57848" w14:textId="38A27C8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61D42A03" w14:textId="4C905D93"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235C9659" w14:textId="5962A705"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3200A555" w14:textId="38AE43C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5DD36EEA" w14:textId="106A344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1352FA53" w14:textId="55638617"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715A0A88" w14:textId="661C107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652EF15" w14:textId="5DAFDB6D"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56AAACDA" w14:textId="3E81C1A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r>
      <w:tr w:rsidR="00B3511B" w:rsidRPr="00CC4E7B" w14:paraId="04E94C40" w14:textId="77777777" w:rsidTr="00C20FA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0CABFFB" w14:textId="77777777" w:rsidR="00B3511B" w:rsidRPr="00807DEC" w:rsidRDefault="00844E3C"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1D33D23C" w14:textId="0BE0A34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6814F74D" w14:textId="414A10E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076024F6" w14:textId="084DFB7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0E7698A2" w14:textId="6133992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76CA3938" w14:textId="3562FCB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4702064A" w14:textId="78D9435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33B822EB" w14:textId="72631CC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A2069A3" w14:textId="5A2B4C1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08816B02" w14:textId="6F9CE73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67F2E891" w14:textId="501C546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CD0EF65" w14:textId="7F2AD0A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267CE509" w14:textId="19D43EA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206B611D" w14:textId="27722B6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52795D04" w14:textId="5E4AF1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14F2473C" w14:textId="66894DB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2DA3880A" w14:textId="6072CB2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5A6A6CB" w14:textId="52D7E9F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1559BEAC" w14:textId="3B1AC5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25</w:t>
            </w:r>
          </w:p>
        </w:tc>
        <w:tc>
          <w:tcPr>
            <w:tcW w:w="283" w:type="dxa"/>
            <w:vAlign w:val="bottom"/>
          </w:tcPr>
          <w:p w14:paraId="2EF488F4" w14:textId="10BF9E6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7636C284" w14:textId="49F8B94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2DD145E7" w14:textId="3DE5AA0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507383D0" w14:textId="03D1BC3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7A9494AE" w14:textId="11C5CE5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11</w:t>
            </w:r>
          </w:p>
        </w:tc>
        <w:tc>
          <w:tcPr>
            <w:tcW w:w="283" w:type="dxa"/>
            <w:vAlign w:val="bottom"/>
          </w:tcPr>
          <w:p w14:paraId="3118DA69" w14:textId="1CA793F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17FCA15" w14:textId="4E90915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3E785C99" w14:textId="7C49684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2A8532AC" w14:textId="4EEB267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52F5C933" w14:textId="1A83168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3A3485C4" w14:textId="585C811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0BFC7AAF" w14:textId="5C19D80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6FFB542D" w14:textId="697375D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17D942ED" w14:textId="167912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r>
      <w:tr w:rsidR="00C15703" w:rsidRPr="00CC4E7B" w14:paraId="5682473D"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51EF80A" w14:textId="77777777" w:rsidR="00C15703" w:rsidRPr="00807DEC" w:rsidRDefault="00844E3C" w:rsidP="00C1570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101E415F" w14:textId="081B0D0D" w:rsidR="00C15703" w:rsidRPr="00D046C3"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3BE93A7" w14:textId="27733B9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1336C12" w14:textId="77777777"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CC5D8DC" w14:textId="42EBAE08"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D1D6689" w14:textId="5F5164CB"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BF35DD9" w14:textId="71EE68F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226443FF" w14:textId="08720173"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B915245" w14:textId="0461BB9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10E0998" w14:textId="49F4047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292CEAE" w14:textId="4707FF6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50FC779" w14:textId="3D0CE15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396433C4" w14:textId="45A920D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422B2A1" w14:textId="7D3A683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522BAED1" w14:textId="30DFE6D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0DE6A14" w14:textId="6BB3BD84"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F987F86" w14:textId="14FB6F41"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860EDB4" w14:textId="359372E9"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98BEACE" w14:textId="0D68F23F"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7BBC791" w14:textId="4D374451"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9E3BA5A" w14:textId="52D5896D"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4070DCC5" w14:textId="30C43B4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4D255BF" w14:textId="7DBA06A7"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5430549B" w14:textId="2117C68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D2A9E71" w14:textId="199A6AA4"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70D309D" w14:textId="3335322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00ECF86" w14:textId="70EED74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33C3560" w14:textId="043F388B"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27D87AB8" w14:textId="3C7EACF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6E8AC54" w14:textId="1E2DB96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727D0EF" w14:textId="01DF0A08"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D872010" w14:textId="199BB47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3E5EB56" w14:textId="4EC35E7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r w:rsidR="00C15703" w:rsidRPr="00CC4E7B" w14:paraId="35BC7463"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EF3D8E2" w14:textId="77777777" w:rsidR="00C15703" w:rsidRPr="00807DEC" w:rsidRDefault="00C15703" w:rsidP="00C15703">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4BD43B41" w14:textId="3A9918F7"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16</w:t>
            </w:r>
          </w:p>
        </w:tc>
        <w:tc>
          <w:tcPr>
            <w:tcW w:w="283" w:type="dxa"/>
            <w:shd w:val="clear" w:color="auto" w:fill="auto"/>
          </w:tcPr>
          <w:p w14:paraId="27F20EB2" w14:textId="22691477"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32</w:t>
            </w:r>
          </w:p>
        </w:tc>
        <w:tc>
          <w:tcPr>
            <w:tcW w:w="283" w:type="dxa"/>
            <w:shd w:val="clear" w:color="auto" w:fill="auto"/>
          </w:tcPr>
          <w:p w14:paraId="0C2A9397" w14:textId="5FB450B5"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86CC1EC" w14:textId="64FCB40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F58722B" w14:textId="5871453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F20C9FD" w14:textId="54B7EDA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07F1DE1C" w14:textId="5D5EF074"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4E27A90" w14:textId="18BDFE5A"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5F84CE76" w14:textId="0BFE956D"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4F17124" w14:textId="4CED170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D8E379D" w14:textId="3923858C" w:rsidR="00C15703" w:rsidRPr="00A10037"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13F84B18" w14:textId="4D62B12C"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37658F04" w14:textId="037CC732"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4E2C683D" w14:textId="480E7572"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8A7D98F" w14:textId="708D2665"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7A51FDEA" w14:textId="0EBED9AB"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3686F856" w14:textId="080AD74B"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2F1DEAB" w14:textId="3C7EB57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43F847BF" w14:textId="7CA47E3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6E54D85" w14:textId="17E7F69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45DBA6B5" w14:textId="28DC5E53"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6973ADC" w14:textId="1A3FF07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42B9B9E0" w14:textId="0B102060"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6A1CA9CD" w14:textId="718F8014"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68AB1F19" w14:textId="69B4DE9E" w:rsidR="00C15703" w:rsidRPr="005F1E20"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7D4E511" w14:textId="118BB271"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D646EA2" w14:textId="1104147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60F4EBD4" w14:textId="6989AFC8"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F081FF3" w14:textId="6ED3297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65BE7163" w14:textId="357EA5A1"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610C113" w14:textId="0DD0FF1E"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BCBD523" w14:textId="63557EBA"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r>
      <w:tr w:rsidR="00156FE8" w:rsidRPr="00E5502E" w14:paraId="1B03F5FA"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9C9B72F"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6A8548E8" w14:textId="0C34B03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164AED63" w14:textId="76927753"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5381A12A" w14:textId="3B65AFBE"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F10BCEC" w14:textId="5DCE4A5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302C7C75" w14:textId="76E8200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5AF5C5C" w14:textId="20F86C9E"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37716AE" w14:textId="40AF7E08"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AADE236" w14:textId="6273E8B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BCBF2A7" w14:textId="4C220E1F"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A28E3FC" w14:textId="69C8708B"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5DBF0300" w14:textId="0FE65328"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3E309A5" w14:textId="2E810F72"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37F5AEF9" w14:textId="63902102"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464A7D" w14:textId="16BAFBD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EA49AEB" w14:textId="5E4F613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5BD7E65D" w14:textId="787786D0"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04AD5215" w14:textId="567504EA"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0832B05F" w14:textId="5BEE87F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1BA4DD98" w14:textId="40FB6E14"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1ED5C2B9" w14:textId="01DEAE0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99BF705" w14:textId="298B52F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F603D0E" w14:textId="24C8F486"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A130B70" w14:textId="1E5A836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77AAC138" w14:textId="15A8E62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6CC37302" w14:textId="1DEC3BAD"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12002B3" w14:textId="21D05376"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641440F3" w14:textId="401A348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780CA5C2" w14:textId="635686B4"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183FEA81" w14:textId="403A5260"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142769" w14:textId="29662AD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B38CB1A" w14:textId="0B8F7735"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CD463C3" w14:textId="47DC2D7D"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5BFA3710"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2002BE6"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5BA0D33F" w14:textId="2FE2F4A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3D4F6AC" w14:textId="44EC40C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C080CB5" w14:textId="23A89DF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BDC6EFF" w14:textId="0CBCFD9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29AEE0D" w14:textId="6EAF7A0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CAB3227" w14:textId="258DA56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EAFDC4F" w14:textId="28477F4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BA389E2" w14:textId="3A385B6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BED6C02" w14:textId="5A4634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E555874" w14:textId="2AD9D8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B2F17CE" w14:textId="7A34FD1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8B1267B" w14:textId="22C7E7E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F1E250E" w14:textId="3241311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2808B42" w14:textId="7081BEA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86B68E0" w14:textId="1CCD963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BA323A1" w14:textId="4E8B6F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C9AB18E" w14:textId="0324020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59A54CC" w14:textId="6D6C8AE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3CB40980" w14:textId="2E00D10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1DD42D9" w14:textId="31BFAF3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05A6663" w14:textId="4601EA0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716987E" w14:textId="1067DF9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8E4D9EA" w14:textId="0924884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6E88BA73" w14:textId="14E9721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E65C2D2" w14:textId="3B5E10D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0EF9B46" w14:textId="219430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3324B3FB" w14:textId="25C0A1B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2197F39" w14:textId="6A20962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7327BC8" w14:textId="0740A43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C38BD5" w14:textId="7C64DD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6D864F6" w14:textId="1F0812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6A6117F" w14:textId="11B25A6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7A2081A2" w14:textId="291F3974" w:rsidR="00C15703" w:rsidRDefault="00C15703" w:rsidP="00946DE2">
      <w:pPr>
        <w:jc w:val="both"/>
        <w:rPr>
          <w:rFonts w:ascii="Times New Roman" w:hAnsi="Times New Roman" w:cs="Times New Roman"/>
          <w:sz w:val="28"/>
          <w:szCs w:val="24"/>
        </w:rPr>
      </w:pPr>
    </w:p>
    <w:p w14:paraId="71AE5E56" w14:textId="07E5F6E4" w:rsidR="00C15703" w:rsidRDefault="00C15703" w:rsidP="00C15703">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суббота</w:t>
      </w:r>
      <w:r w:rsidRPr="001C4CD0">
        <w:rPr>
          <w:rFonts w:ascii="Times New Roman" w:hAnsi="Times New Roman" w:cs="Times New Roman"/>
          <w:sz w:val="28"/>
          <w:szCs w:val="24"/>
        </w:rPr>
        <w:t>»</w:t>
      </w:r>
    </w:p>
    <w:tbl>
      <w:tblPr>
        <w:tblStyle w:val="-12"/>
        <w:tblpPr w:vertAnchor="page" w:horzAnchor="margin" w:tblpY="4629"/>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3031F3" w:rsidRPr="00CC4E7B" w14:paraId="50293E26"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FF30397" w14:textId="77777777" w:rsidR="003031F3" w:rsidRPr="00807DEC" w:rsidRDefault="00844E3C" w:rsidP="003031F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18DD7C0B" w14:textId="59EE0E7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03EC70B7" w14:textId="1CAE9F3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20ACD13B" w14:textId="721DBCB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0E3997B" w14:textId="79DEA9B9"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5683BD61" w14:textId="4E064B43"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170506D6" w14:textId="62823263"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36E3F5FE" w14:textId="37D3F321"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6260D83B" w14:textId="592319CB"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385429CC" w14:textId="32A174A9"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0FD45333" w14:textId="77055128"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F888811" w14:textId="22075C9A"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tcPr>
          <w:p w14:paraId="13D8EB64" w14:textId="0F78372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03CB0E6F" w14:textId="11E94171"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1FF56728" w14:textId="3C80573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483312A" w14:textId="229E46DA"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5801E49C" w14:textId="2D10CE5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5BAC1208" w14:textId="78C7F14F"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733CA32E" w14:textId="2981558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784D1996" w14:textId="61BA7F7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40DB95B0" w14:textId="4AB9FD1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430A6711" w14:textId="5C2FEA1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0120C0C2" w14:textId="353398A5"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08F9430" w14:textId="1773BF3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7F34DABD" w14:textId="4E7A9F0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29B88025" w14:textId="5134B746"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618CC1B" w14:textId="6E67D47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205AF849" w14:textId="204DCEFD"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5CF3BF24" w14:textId="640A94F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0DF8B1E1" w14:textId="050134B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18CCCA80" w14:textId="1A4F8BA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0381481A" w14:textId="78AC2F5F"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11B7B862" w14:textId="00A23CD6"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r>
      <w:tr w:rsidR="00B3511B" w:rsidRPr="00CC4E7B" w14:paraId="549DCFB7" w14:textId="77777777" w:rsidTr="005E01CE">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421AA2" w14:textId="77777777" w:rsidR="00B3511B" w:rsidRPr="00807DEC" w:rsidRDefault="00844E3C"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5804A918" w14:textId="79AF13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45D7DB4E" w14:textId="18F3E80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05051429" w14:textId="1D63326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2EE30DB0" w14:textId="4105BEE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5790D388" w14:textId="2D7711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6A0FE3E4" w14:textId="30BE282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EA699B6" w14:textId="5356B6A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5863CCEF" w14:textId="56C8F98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07B9C35F" w14:textId="4BE82BE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7C88BF1E" w14:textId="7E4B450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2518D72A" w14:textId="286C911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32</w:t>
            </w:r>
          </w:p>
        </w:tc>
        <w:tc>
          <w:tcPr>
            <w:tcW w:w="283" w:type="dxa"/>
            <w:vAlign w:val="bottom"/>
          </w:tcPr>
          <w:p w14:paraId="45032413" w14:textId="55E1C13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248BC120" w14:textId="38B03BB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207CA266" w14:textId="7664A90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686ED840" w14:textId="60C2AAC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7F6B0E1A" w14:textId="31A51C7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4908E924" w14:textId="2832DBA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75E4E0EB" w14:textId="08A56DD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68958537" w14:textId="6C26986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4B2473E9" w14:textId="0F4A235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507F7ED2" w14:textId="2A48BF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46311B93" w14:textId="58315A7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4FBB5B6" w14:textId="55137BB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2776E2C2" w14:textId="71C9D74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16E5E593" w14:textId="12EBC72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0CA4FB9E" w14:textId="7693E57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30558D41" w14:textId="08AF113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5D18BA92" w14:textId="7D4DF9A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18BA6994" w14:textId="386DEB3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427113E1" w14:textId="588B7BD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071472A9" w14:textId="530BDC4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367F81A8" w14:textId="73E6B02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r>
      <w:tr w:rsidR="003031F3" w:rsidRPr="00CC4E7B" w14:paraId="4409F84E"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5367679" w14:textId="77777777" w:rsidR="003031F3" w:rsidRPr="00807DEC" w:rsidRDefault="00844E3C" w:rsidP="003031F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556BD560" w14:textId="0911177B" w:rsidR="003031F3" w:rsidRPr="00D046C3"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4E5A06A" w14:textId="7950258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847C280" w14:textId="53C24C26"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13FD60A0" w14:textId="1B64542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7A708F79" w14:textId="7C7FDDAC"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B3CFB62" w14:textId="428DABED"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D84C420" w14:textId="7777777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965048C" w14:textId="0B7F9014"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36C51B0" w14:textId="67EF2E22"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D86BD2E" w14:textId="210BDA8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45146B4C" w14:textId="1C97F2BC"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3B65176E" w14:textId="3CA3B99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040A21E" w14:textId="54E82CB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A98137E" w14:textId="0536E28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730A442" w14:textId="11CD457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01A6FDD" w14:textId="128DDFF8"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1423CBD" w14:textId="1650ED78"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5520F520" w14:textId="1AFCE8D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C68BDFD" w14:textId="378F593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94D8C4C" w14:textId="7B70F0F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F0BFCF9" w14:textId="5288555D"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9F4D399" w14:textId="4CE0698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06640DE" w14:textId="426EE76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DD34589" w14:textId="1E890B0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D1F7E25" w14:textId="70D5D6F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C37486D" w14:textId="2DB9007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1FE26886" w14:textId="227E17F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BD097F3" w14:textId="1B9DB20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C6212C1" w14:textId="734B753F"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97648E8" w14:textId="4D720FF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9D7E178" w14:textId="1B213B0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79F195BA" w14:textId="3D420CB4"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r>
      <w:tr w:rsidR="003031F3" w:rsidRPr="00CC4E7B" w14:paraId="12A94825"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D87AC5D" w14:textId="77777777" w:rsidR="003031F3" w:rsidRPr="00807DEC" w:rsidRDefault="003031F3" w:rsidP="003031F3">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68EC586E" w14:textId="2E6F0073"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E095C56" w14:textId="4F9736C6"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20</w:t>
            </w:r>
          </w:p>
        </w:tc>
        <w:tc>
          <w:tcPr>
            <w:tcW w:w="283" w:type="dxa"/>
            <w:shd w:val="clear" w:color="auto" w:fill="auto"/>
          </w:tcPr>
          <w:p w14:paraId="58282A0E" w14:textId="366A71CA"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17E23A9F" w14:textId="7AAA82CB"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5CEFAFF0" w14:textId="5F2E472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23D83A5" w14:textId="4FBCFDE0"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CF03BA4" w14:textId="7777777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72CCF3A" w14:textId="0BD7BBF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D16DD4E" w14:textId="68FA6CF2"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3134CF21" w14:textId="2E75500E"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51FAFE01" w14:textId="6B2C6CF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24EF3E1D" w14:textId="182FA47B"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092E9889" w14:textId="1D230F74"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5B9E6382" w14:textId="60B59C7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65C64B7" w14:textId="6AFB075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190AF4E" w14:textId="2FD7E5AF"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26A1E940" w14:textId="1113F1F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2C7E12A5" w14:textId="4095302D"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7B9E1379" w14:textId="04F5B85C"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A5E151B" w14:textId="7A5A51EF"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065CB70E" w14:textId="6A60AEE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DE74C82" w14:textId="18B97B1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D6EE874" w14:textId="53A7F54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42D859B8" w14:textId="41982433"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00F6CECD" w14:textId="2A4BFD34" w:rsidR="003031F3" w:rsidRPr="005F1E20"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1768319E" w14:textId="113CF599"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3443525" w14:textId="13FA7E44"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AB79B01" w14:textId="7848BFE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0C24D4B" w14:textId="12B652D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91C02D3" w14:textId="7D548AE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32A5248E" w14:textId="562ADEF4"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04783581" w14:textId="4273E3D0"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r>
      <w:tr w:rsidR="00156FE8" w:rsidRPr="00E5502E" w14:paraId="18063B88"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41625A"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7E66BEEE" w14:textId="33E7BA8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46B79F0F" w14:textId="5AB86AF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D5DD0E7" w14:textId="7E995166"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6323E836" w14:textId="2C9D5C85"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3904597" w14:textId="291F76FE"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0CABA3B" w14:textId="187439D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7C570D05" w14:textId="2F8C5034"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29B83BC" w14:textId="1E83186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3199F89" w14:textId="2098B05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90A153F" w14:textId="523C22C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2DE00DA" w14:textId="313D98D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9D3ABC6" w14:textId="1D3E93DF"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8719914" w14:textId="2C9D545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190A7F6A" w14:textId="7970B08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2C6D59B" w14:textId="45FAC0A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60FD7BD1" w14:textId="705A957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7783D8F7" w14:textId="52F0B74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182765FB" w14:textId="58741C0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3A80178A" w14:textId="680ECD5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F13DC4D" w14:textId="4CE7A5A1"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7F767A4" w14:textId="75980FB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094FC71D" w14:textId="4787C6EF"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5496506B" w14:textId="551DABD6"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2597EB25" w14:textId="75B5A9B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024AEDA" w14:textId="3979056A"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A54B4D1" w14:textId="6CA3FB71"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0EA984AE" w14:textId="04E1DF0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853B705" w14:textId="5367237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5EA0E9F2" w14:textId="47E862A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E3BCC6B" w14:textId="5CFFF6A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71E071A" w14:textId="1FBE672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6034F4F" w14:textId="6D88869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77DD37BC"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2267BDD"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596AB49C" w14:textId="01E113F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D9FB104" w14:textId="5CFCB7D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256D952" w14:textId="6153E07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8DBE3CB" w14:textId="6411B89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26BEEE1D" w14:textId="0BC5237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5C1A2AF" w14:textId="4DD608D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08AC65F" w14:textId="5560C2E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6E93090" w14:textId="43C1E66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0AF8B625" w14:textId="14E9999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27054E7" w14:textId="4112590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A75E2E2" w14:textId="0DEF5C2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78DBE17" w14:textId="0724161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3C2357F" w14:textId="13688A3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2C8B2B5F" w14:textId="09E1C55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20B9401" w14:textId="577C14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139E8EB" w14:textId="4A671DD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5A95144" w14:textId="6761673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2B9F8C00" w14:textId="0B0D8D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22CA9DDD" w14:textId="164DD3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5216F429" w14:textId="3D37AFB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5A1B0AB" w14:textId="3645743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7037FEA" w14:textId="654588B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C4F0E26" w14:textId="20CB285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FDE8EFD" w14:textId="4227154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82048D1" w14:textId="049D57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99649A6" w14:textId="01C8B80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5944956" w14:textId="7E0D531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4CE2E86" w14:textId="027B478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34DBB30E" w14:textId="36116A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B70FAE6" w14:textId="23AF5C5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8562916" w14:textId="50588B0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C73219C" w14:textId="35991AB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2DEBEC69" w14:textId="78FF94AA" w:rsidR="00C15703" w:rsidRDefault="00C15703" w:rsidP="00946DE2">
      <w:pPr>
        <w:jc w:val="both"/>
        <w:rPr>
          <w:rFonts w:ascii="Times New Roman" w:hAnsi="Times New Roman" w:cs="Times New Roman"/>
          <w:sz w:val="28"/>
          <w:szCs w:val="24"/>
        </w:rPr>
      </w:pPr>
    </w:p>
    <w:p w14:paraId="476AA238" w14:textId="042D39F1" w:rsidR="003031F3" w:rsidRDefault="003031F3" w:rsidP="003031F3">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воскресенье</w:t>
      </w:r>
      <w:r w:rsidRPr="001C4CD0">
        <w:rPr>
          <w:rFonts w:ascii="Times New Roman" w:hAnsi="Times New Roman" w:cs="Times New Roman"/>
          <w:sz w:val="28"/>
          <w:szCs w:val="24"/>
        </w:rPr>
        <w:t>»</w:t>
      </w:r>
    </w:p>
    <w:tbl>
      <w:tblPr>
        <w:tblStyle w:val="-12"/>
        <w:tblpPr w:vertAnchor="page" w:horzAnchor="margin" w:tblpY="7622"/>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F95C6D" w:rsidRPr="00CC4E7B" w14:paraId="78DBEB61"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24ABEE7" w14:textId="77777777" w:rsidR="00F95C6D" w:rsidRPr="00807DEC" w:rsidRDefault="00844E3C" w:rsidP="00F95C6D">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sub>
                </m:sSub>
              </m:oMath>
            </m:oMathPara>
          </w:p>
        </w:tc>
        <w:tc>
          <w:tcPr>
            <w:tcW w:w="283" w:type="dxa"/>
          </w:tcPr>
          <w:p w14:paraId="588A554B" w14:textId="6B0491D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4DF712FC" w14:textId="295AE1FC"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1AA0273D" w14:textId="1E9C448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0D0E12E6" w14:textId="6BFCFF6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6FF7BCD2" w14:textId="63DED387"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0E13B822" w14:textId="7665DC6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258B9CF0" w14:textId="3CC526A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78105995" w14:textId="72686FDD"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2649A463" w14:textId="2B986F04"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72343C29" w14:textId="11E7BE8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58F4D4B3" w14:textId="02840A5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4390AEC5" w14:textId="1E8E982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208D89F2" w14:textId="5F6F1DFA"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70F1BC3D" w14:textId="44DDF78E"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04CF5A43" w14:textId="126EE67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1C6779C" w14:textId="438C41F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55E76926" w14:textId="76CA84CD"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29B9A99A" w14:textId="5255ACE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52AC47C5" w14:textId="3BD6DA4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364A2DB4" w14:textId="3C80D71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56C823C3" w14:textId="35C9875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5710D3B8" w14:textId="0F5B0974"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B97188E" w14:textId="328654A0"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2E95C9D7" w14:textId="66693B6A"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436D172B" w14:textId="6E1941AC"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4B1EB333" w14:textId="59F96077"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73CD788D" w14:textId="4EF68E2B"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2C96AEF0" w14:textId="63B8F8C3"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2BC1EE74" w14:textId="4A2C355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49E593A2" w14:textId="757597FB"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075D903C" w14:textId="3B5463B5"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B73143B" w14:textId="2F81E36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r>
      <w:tr w:rsidR="00B3511B" w:rsidRPr="00CC4E7B" w14:paraId="68E3D906" w14:textId="77777777" w:rsidTr="00831A9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7E1E12D" w14:textId="77777777" w:rsidR="00B3511B" w:rsidRPr="00807DEC" w:rsidRDefault="00844E3C"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lang w:val="en-US"/>
                      </w:rPr>
                      <m:t>x</m:t>
                    </m:r>
                  </m:e>
                  <m:sub>
                    <m:r>
                      <m:rPr>
                        <m:sty m:val="bi"/>
                      </m:rPr>
                      <w:rPr>
                        <w:rFonts w:ascii="Cambria Math" w:hAnsi="Cambria Math" w:cs="Times New Roman"/>
                        <w:sz w:val="24"/>
                      </w:rPr>
                      <m:t>i</m:t>
                    </m:r>
                  </m:sub>
                </m:sSub>
              </m:oMath>
            </m:oMathPara>
          </w:p>
        </w:tc>
        <w:tc>
          <w:tcPr>
            <w:tcW w:w="283" w:type="dxa"/>
            <w:vAlign w:val="bottom"/>
          </w:tcPr>
          <w:p w14:paraId="1F88356B" w14:textId="698BAF2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47761AF2" w14:textId="3CE2C57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18F47DEC" w14:textId="438B1B8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68F8F90" w14:textId="2ADFB2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7C83766E" w14:textId="0B00BDC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5A63422F" w14:textId="0009F89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2CEEF864" w14:textId="39DB8FF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66BBDCB5" w14:textId="291F2CB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500EF76D" w14:textId="169238C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6936EB1C" w14:textId="1BD1243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7AE67B31" w14:textId="2F7EAF2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771107D3" w14:textId="18B4DD7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36621C3" w14:textId="7F99FE8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02A1645" w14:textId="50C7B30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49A54C80" w14:textId="3FA18E0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6574B8DE" w14:textId="470A411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49E50BD7" w14:textId="4E1F602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11</w:t>
            </w:r>
          </w:p>
        </w:tc>
        <w:tc>
          <w:tcPr>
            <w:tcW w:w="283" w:type="dxa"/>
            <w:vAlign w:val="bottom"/>
          </w:tcPr>
          <w:p w14:paraId="73042639" w14:textId="3E548D7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013B40DD" w14:textId="7E01BA2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5933FDFB" w14:textId="4DA45EF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3AA359A8" w14:textId="2AA88BB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27B34E4F" w14:textId="0B95B9B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24D00318" w14:textId="431E6AD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5B1373C1" w14:textId="0BE001F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144C8A42" w14:textId="667AEE9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5760C2F8" w14:textId="2557EE2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6247864" w14:textId="2374934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02B5511" w14:textId="2D6B074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096B449F" w14:textId="6C17BB8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73343A43" w14:textId="6011300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35AC0684" w14:textId="64FFBE1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2382B844" w14:textId="1B0BD6E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r>
      <w:tr w:rsidR="00F95C6D" w:rsidRPr="00CC4E7B" w14:paraId="052BFC8A"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809B099" w14:textId="77777777" w:rsidR="00F95C6D" w:rsidRPr="00807DEC" w:rsidRDefault="00844E3C" w:rsidP="00F95C6D">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rPr>
                          <m:t>γ</m:t>
                        </m:r>
                      </m:e>
                      <m:sub>
                        <m:r>
                          <m:rPr>
                            <m:sty m:val="bi"/>
                          </m:rPr>
                          <w:rPr>
                            <w:rFonts w:ascii="Cambria Math" w:hAnsi="Cambria Math" w:cs="Times New Roman"/>
                            <w:sz w:val="24"/>
                          </w:rPr>
                          <m:t>i</m:t>
                        </m:r>
                      </m:sub>
                    </m:sSub>
                  </m:sub>
                </m:sSub>
              </m:oMath>
            </m:oMathPara>
          </w:p>
        </w:tc>
        <w:tc>
          <w:tcPr>
            <w:tcW w:w="283" w:type="dxa"/>
            <w:shd w:val="clear" w:color="auto" w:fill="auto"/>
          </w:tcPr>
          <w:p w14:paraId="76C882E5" w14:textId="7B3BF063" w:rsidR="00F95C6D" w:rsidRPr="00D046C3"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05527691" w14:textId="2924E682"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79B5764" w14:textId="17AC0A53"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D747271" w14:textId="423B71A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67572E18" w14:textId="25D9DD6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6902EC8" w14:textId="1D28201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45F5CE3" w14:textId="43E1185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97B4D13" w14:textId="51829947"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A48BF3A" w14:textId="014A5C10"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3DCC811" w14:textId="6D3D7A7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7F4369F" w14:textId="5551C4FE"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EE07B1A" w14:textId="62C947E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34DF92B3" w14:textId="3697C79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00BB96B" w14:textId="4170C56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5CD4EFEC" w14:textId="4F6C71B4"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0051776" w14:textId="1C8DC7D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E61F278" w14:textId="1295D6C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9FAEF2" w14:textId="33D97CB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F077373" w14:textId="190B887B"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BE4CE14" w14:textId="3A17D63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3C2C429" w14:textId="15C39A0E"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01EC2C25" w14:textId="06F3AD4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C663359" w14:textId="5EA35262"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7CCC81B" w14:textId="1D64834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6259E6E" w14:textId="509E7DF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C3BCE02" w14:textId="15CFE43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2D5AF9B8" w14:textId="674760F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62ADD44" w14:textId="71B868EA"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5772FE1" w14:textId="23B1493B"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8748ABA" w14:textId="05B2C284"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9FAE00E" w14:textId="7AC8973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87254CC" w14:textId="49DAAB9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r w:rsidR="00816C6F" w:rsidRPr="00CC4E7B" w14:paraId="7230729E"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83F93A" w14:textId="77777777" w:rsidR="00816C6F" w:rsidRPr="00807DEC" w:rsidRDefault="00816C6F" w:rsidP="00816C6F">
            <w:pPr>
              <w:jc w:val="center"/>
              <w:rPr>
                <w:rFonts w:ascii="Times New Roman" w:hAnsi="Times New Roman" w:cs="Times New Roman"/>
                <w:b w:val="0"/>
                <w:sz w:val="28"/>
                <w:szCs w:val="28"/>
                <w:lang w:val="en-US"/>
              </w:rPr>
            </w:pPr>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
        </w:tc>
        <w:tc>
          <w:tcPr>
            <w:tcW w:w="283" w:type="dxa"/>
            <w:shd w:val="clear" w:color="auto" w:fill="auto"/>
          </w:tcPr>
          <w:p w14:paraId="78FCD74C" w14:textId="607BDE68" w:rsidR="00816C6F" w:rsidRPr="00816C6F"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16DC656A" w14:textId="3AEDCB56" w:rsidR="00816C6F" w:rsidRPr="00816C6F"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202B4F14" w14:textId="2DE62D87"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38857541" w14:textId="2EFE801D"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2F000EC" w14:textId="12E412C7"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C60546B" w14:textId="6F745631"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6938249" w14:textId="36BCD7B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3F9F646" w14:textId="29E1066B"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769A769" w14:textId="0804A248"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4B4821AA" w14:textId="1DB22A9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29404B47" w14:textId="79C440C9" w:rsidR="00816C6F" w:rsidRPr="00A10037"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2294B870" w14:textId="308C7F5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3E746BC4" w14:textId="71A99B0E"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3571832" w14:textId="482B8D52"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F47EF6A" w14:textId="3480EA1E"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55B8604A" w14:textId="7BB1622C"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1D52EC39" w14:textId="07F574B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3D0B6B" w14:textId="64E4FC79"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6DEBD100" w14:textId="5C448396"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ABDD1A2" w14:textId="7989E64E"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F1FE53B" w14:textId="7324C7B0"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5A9D6CE" w14:textId="568B4B59"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FA29CE4" w14:textId="15096172"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6C699AA3" w14:textId="30742FF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A5E47D1" w14:textId="3AA58534" w:rsidR="00816C6F" w:rsidRPr="005F1E20"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7DF5E647" w14:textId="7894C1BA"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5D902B53" w14:textId="09407FD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EDB00F7" w14:textId="5907F4A3"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2C10090" w14:textId="55BC64C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13F5F78" w14:textId="47E05CDD"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73E3930" w14:textId="06D69836"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5924C1EC" w14:textId="3D4FF790"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29</w:t>
            </w:r>
          </w:p>
        </w:tc>
      </w:tr>
      <w:tr w:rsidR="00156FE8" w:rsidRPr="00816C6F" w14:paraId="71475B1B"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AA0937" w14:textId="77777777" w:rsidR="00156FE8" w:rsidRPr="00807DEC" w:rsidRDefault="00156FE8" w:rsidP="00156FE8">
            <w:pPr>
              <w:jc w:val="center"/>
              <w:rPr>
                <w:rFonts w:ascii="Times New Roman" w:hAnsi="Times New Roman" w:cs="Times New Roman"/>
                <w:b w:val="0"/>
                <w:sz w:val="28"/>
                <w:szCs w:val="28"/>
                <w:vertAlign w:val="subscript"/>
                <w:lang w:val="en-US"/>
              </w:rPr>
            </w:pPr>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
        </w:tc>
        <w:tc>
          <w:tcPr>
            <w:tcW w:w="283" w:type="dxa"/>
            <w:shd w:val="clear" w:color="auto" w:fill="auto"/>
            <w:vAlign w:val="bottom"/>
          </w:tcPr>
          <w:p w14:paraId="61305985" w14:textId="03B3EC2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16E73BA7" w14:textId="6F0D7C8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3FE84491" w14:textId="3174816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4C9B52C8" w14:textId="1B990EDF"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DC38FE7" w14:textId="71631F3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2749B89" w14:textId="06A6261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5E7FB21B" w14:textId="2420EAB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3E09FC1" w14:textId="1E6FA89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B5DA92C" w14:textId="73F5DCD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132FD2B5" w14:textId="79312BB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CB31570" w14:textId="6029B2A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6D4A3F8E" w14:textId="1DFBAAAF"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4750A91" w14:textId="6C4799B8"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292350BE" w14:textId="05572B48"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ADD4A5C" w14:textId="131A459E"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267A9440" w14:textId="3F081B1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47961325" w14:textId="02B235D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63695F9C" w14:textId="4CC5383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C85D676" w14:textId="4BEC2E9C"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15815133" w14:textId="23239096"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D14CD53" w14:textId="78310145"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42159AAE" w14:textId="3533E6E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51DBE186" w14:textId="4F81C212"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7B67A320" w14:textId="388747A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1E9ED79" w14:textId="70B3A79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64815B3" w14:textId="0ABB43C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6675263A" w14:textId="61103B9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374873BC" w14:textId="0101503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718CC604" w14:textId="0C4AC4E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409575AC" w14:textId="26CA3C5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0D028D1" w14:textId="73C3E8A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CBAB1E5" w14:textId="1591ED43"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794E3AAB"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7F0E7F" w14:textId="77777777" w:rsidR="00156FE8" w:rsidRPr="00807DEC" w:rsidRDefault="00844E3C"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m:rPr>
                        <m:sty m:val="bi"/>
                      </m:rPr>
                      <w:rPr>
                        <w:rFonts w:ascii="Cambria Math" w:hAnsi="Cambria Math" w:cs="Times New Roman"/>
                        <w:sz w:val="24"/>
                      </w:rPr>
                      <m:t>a</m:t>
                    </m:r>
                  </m:e>
                  <m:sub>
                    <m:sSub>
                      <m:sSubPr>
                        <m:ctrlPr>
                          <w:rPr>
                            <w:rFonts w:ascii="Cambria Math" w:hAnsi="Cambria Math" w:cs="Times New Roman"/>
                            <w:b w:val="0"/>
                            <w:i/>
                            <w:sz w:val="24"/>
                          </w:rPr>
                        </m:ctrlPr>
                      </m:sSubPr>
                      <m:e>
                        <m:r>
                          <m:rPr>
                            <m:sty m:val="bi"/>
                          </m:rPr>
                          <w:rPr>
                            <w:rFonts w:ascii="Cambria Math" w:hAnsi="Cambria Math" w:cs="Times New Roman"/>
                            <w:sz w:val="24"/>
                            <w:lang w:val="en-US"/>
                          </w:rPr>
                          <m:t>y</m:t>
                        </m:r>
                      </m:e>
                      <m:sub>
                        <m:r>
                          <m:rPr>
                            <m:sty m:val="bi"/>
                          </m:rPr>
                          <w:rPr>
                            <w:rFonts w:ascii="Cambria Math" w:hAnsi="Cambria Math" w:cs="Times New Roman"/>
                            <w:sz w:val="24"/>
                          </w:rPr>
                          <m:t>i</m:t>
                        </m:r>
                      </m:sub>
                    </m:sSub>
                  </m:sub>
                </m:sSub>
              </m:oMath>
            </m:oMathPara>
          </w:p>
        </w:tc>
        <w:tc>
          <w:tcPr>
            <w:tcW w:w="283" w:type="dxa"/>
            <w:shd w:val="clear" w:color="auto" w:fill="auto"/>
          </w:tcPr>
          <w:p w14:paraId="7A5C095B" w14:textId="50200C1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7DFE57D" w14:textId="4885554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373C8F3" w14:textId="1E5504F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BF0D245" w14:textId="51F5E4F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50BF5930" w14:textId="7B53E11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7CD6226" w14:textId="2FA804D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3B323A" w14:textId="363623B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302E6E2" w14:textId="31BD81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01606A36" w14:textId="0CC976A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AD741A0" w14:textId="44ED00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EFD972D" w14:textId="405AC5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19D8F0F" w14:textId="14ABA7D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54861A00" w14:textId="5C6F0B3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7A04CE4" w14:textId="017E596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BB286F8" w14:textId="1A4BC51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AF09E27" w14:textId="602483D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BF011A3" w14:textId="78E5D3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3E18163" w14:textId="54715FD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2D2DB7D0" w14:textId="686856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4DF18259" w14:textId="08157D4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5227DBA" w14:textId="0855969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73E29E7" w14:textId="623C9DA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6DA5AE3" w14:textId="0198FDC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1DD7363" w14:textId="6ED2D4E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7A043EE" w14:textId="7E83529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A5AC652" w14:textId="4CCD5B4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77725DD" w14:textId="69911AB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0F43C3E" w14:textId="7273B3A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4B7EFC3" w14:textId="6F0C96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F75F27D" w14:textId="3DB82FE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E49FC5" w14:textId="036E5F2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FD213CB" w14:textId="706157F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7FF7259B" w14:textId="77777777" w:rsidR="003031F3" w:rsidRPr="00417055" w:rsidRDefault="003031F3" w:rsidP="00946DE2">
      <w:pPr>
        <w:jc w:val="both"/>
        <w:rPr>
          <w:rFonts w:ascii="Times New Roman" w:hAnsi="Times New Roman" w:cs="Times New Roman"/>
          <w:sz w:val="28"/>
          <w:szCs w:val="24"/>
        </w:rPr>
      </w:pPr>
    </w:p>
    <w:sectPr w:rsidR="003031F3" w:rsidRPr="00417055" w:rsidSect="002B7504">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7EE"/>
    <w:multiLevelType w:val="hybridMultilevel"/>
    <w:tmpl w:val="84309E84"/>
    <w:lvl w:ilvl="0" w:tplc="B89E08BC">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4B09CE"/>
    <w:multiLevelType w:val="hybridMultilevel"/>
    <w:tmpl w:val="0BD2D4C2"/>
    <w:lvl w:ilvl="0" w:tplc="F208B0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D650AB"/>
    <w:multiLevelType w:val="hybridMultilevel"/>
    <w:tmpl w:val="04F0E648"/>
    <w:lvl w:ilvl="0" w:tplc="35A0B082">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712605"/>
    <w:multiLevelType w:val="hybridMultilevel"/>
    <w:tmpl w:val="14009410"/>
    <w:lvl w:ilvl="0" w:tplc="D360CA9A">
      <w:start w:val="1"/>
      <w:numFmt w:val="decimal"/>
      <w:lvlText w:val="%1."/>
      <w:lvlJc w:val="left"/>
      <w:pPr>
        <w:ind w:left="786" w:hanging="360"/>
      </w:pPr>
      <w:rPr>
        <w:rFonts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4A2E0FA4"/>
    <w:multiLevelType w:val="hybridMultilevel"/>
    <w:tmpl w:val="B7524C3A"/>
    <w:lvl w:ilvl="0" w:tplc="F2E8420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4E6A7C"/>
    <w:multiLevelType w:val="multilevel"/>
    <w:tmpl w:val="DA941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7376925"/>
    <w:multiLevelType w:val="hybridMultilevel"/>
    <w:tmpl w:val="6C9C0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9E"/>
    <w:rsid w:val="00076AAF"/>
    <w:rsid w:val="00081FC1"/>
    <w:rsid w:val="00085B92"/>
    <w:rsid w:val="00094E3D"/>
    <w:rsid w:val="000B3967"/>
    <w:rsid w:val="000C340F"/>
    <w:rsid w:val="000E1EE0"/>
    <w:rsid w:val="00113CE3"/>
    <w:rsid w:val="00114F1F"/>
    <w:rsid w:val="0012076C"/>
    <w:rsid w:val="001303AB"/>
    <w:rsid w:val="00130592"/>
    <w:rsid w:val="00156FE8"/>
    <w:rsid w:val="001C415E"/>
    <w:rsid w:val="001C4CD0"/>
    <w:rsid w:val="001D3F1C"/>
    <w:rsid w:val="001E1A4A"/>
    <w:rsid w:val="001E649A"/>
    <w:rsid w:val="0023139E"/>
    <w:rsid w:val="00272E42"/>
    <w:rsid w:val="002B7504"/>
    <w:rsid w:val="002C1FAE"/>
    <w:rsid w:val="002C2CF6"/>
    <w:rsid w:val="002C7D39"/>
    <w:rsid w:val="002D11C1"/>
    <w:rsid w:val="003031F3"/>
    <w:rsid w:val="0036331E"/>
    <w:rsid w:val="003733EB"/>
    <w:rsid w:val="003A1222"/>
    <w:rsid w:val="003A2F8B"/>
    <w:rsid w:val="003E4AE2"/>
    <w:rsid w:val="00417055"/>
    <w:rsid w:val="00430CD0"/>
    <w:rsid w:val="00454425"/>
    <w:rsid w:val="00456ACC"/>
    <w:rsid w:val="0046433F"/>
    <w:rsid w:val="004D6F7D"/>
    <w:rsid w:val="00515B91"/>
    <w:rsid w:val="00516614"/>
    <w:rsid w:val="005648CD"/>
    <w:rsid w:val="005852DB"/>
    <w:rsid w:val="005A7E25"/>
    <w:rsid w:val="005F1E20"/>
    <w:rsid w:val="005F2C57"/>
    <w:rsid w:val="006063A9"/>
    <w:rsid w:val="006246F2"/>
    <w:rsid w:val="00637E76"/>
    <w:rsid w:val="00653494"/>
    <w:rsid w:val="006566C8"/>
    <w:rsid w:val="00662410"/>
    <w:rsid w:val="00670214"/>
    <w:rsid w:val="006725CA"/>
    <w:rsid w:val="00683686"/>
    <w:rsid w:val="00695BF4"/>
    <w:rsid w:val="006A289D"/>
    <w:rsid w:val="006E18B6"/>
    <w:rsid w:val="00715E18"/>
    <w:rsid w:val="007274DE"/>
    <w:rsid w:val="0073183F"/>
    <w:rsid w:val="00752781"/>
    <w:rsid w:val="00765187"/>
    <w:rsid w:val="00775BC9"/>
    <w:rsid w:val="007B3B11"/>
    <w:rsid w:val="007F06D6"/>
    <w:rsid w:val="00807DEC"/>
    <w:rsid w:val="00816C6F"/>
    <w:rsid w:val="00817091"/>
    <w:rsid w:val="00844E3C"/>
    <w:rsid w:val="00855959"/>
    <w:rsid w:val="00865BAE"/>
    <w:rsid w:val="00873D2D"/>
    <w:rsid w:val="00895145"/>
    <w:rsid w:val="0089602F"/>
    <w:rsid w:val="008B7B11"/>
    <w:rsid w:val="008F5B64"/>
    <w:rsid w:val="00914DF6"/>
    <w:rsid w:val="00945BBF"/>
    <w:rsid w:val="00946DE2"/>
    <w:rsid w:val="00946ECC"/>
    <w:rsid w:val="00952655"/>
    <w:rsid w:val="009614F4"/>
    <w:rsid w:val="00996C04"/>
    <w:rsid w:val="009B63C8"/>
    <w:rsid w:val="009F37B1"/>
    <w:rsid w:val="00A033D4"/>
    <w:rsid w:val="00A04F00"/>
    <w:rsid w:val="00A17BC3"/>
    <w:rsid w:val="00A27D32"/>
    <w:rsid w:val="00A42EF4"/>
    <w:rsid w:val="00A612C4"/>
    <w:rsid w:val="00A766FC"/>
    <w:rsid w:val="00A86CA8"/>
    <w:rsid w:val="00AD46BC"/>
    <w:rsid w:val="00B05CAE"/>
    <w:rsid w:val="00B10FCE"/>
    <w:rsid w:val="00B25EC6"/>
    <w:rsid w:val="00B31F79"/>
    <w:rsid w:val="00B3511B"/>
    <w:rsid w:val="00B4759B"/>
    <w:rsid w:val="00B56302"/>
    <w:rsid w:val="00B566F2"/>
    <w:rsid w:val="00B70BE6"/>
    <w:rsid w:val="00B7351D"/>
    <w:rsid w:val="00BA5C83"/>
    <w:rsid w:val="00BC1823"/>
    <w:rsid w:val="00BE4A9B"/>
    <w:rsid w:val="00BF46CF"/>
    <w:rsid w:val="00C15703"/>
    <w:rsid w:val="00C2249D"/>
    <w:rsid w:val="00C30BBB"/>
    <w:rsid w:val="00C3660F"/>
    <w:rsid w:val="00C373A0"/>
    <w:rsid w:val="00C51769"/>
    <w:rsid w:val="00CB076F"/>
    <w:rsid w:val="00CD1EE8"/>
    <w:rsid w:val="00D046C3"/>
    <w:rsid w:val="00D1282F"/>
    <w:rsid w:val="00D3611B"/>
    <w:rsid w:val="00D76495"/>
    <w:rsid w:val="00D94BEB"/>
    <w:rsid w:val="00D9536C"/>
    <w:rsid w:val="00DC52BB"/>
    <w:rsid w:val="00E0589F"/>
    <w:rsid w:val="00E453EC"/>
    <w:rsid w:val="00E45E88"/>
    <w:rsid w:val="00E509EF"/>
    <w:rsid w:val="00E802A6"/>
    <w:rsid w:val="00E82301"/>
    <w:rsid w:val="00E85863"/>
    <w:rsid w:val="00EA5308"/>
    <w:rsid w:val="00EB2A54"/>
    <w:rsid w:val="00ED562C"/>
    <w:rsid w:val="00ED7008"/>
    <w:rsid w:val="00EE0457"/>
    <w:rsid w:val="00EE7266"/>
    <w:rsid w:val="00EF05BB"/>
    <w:rsid w:val="00EF05DA"/>
    <w:rsid w:val="00EF49AB"/>
    <w:rsid w:val="00F03829"/>
    <w:rsid w:val="00F076B4"/>
    <w:rsid w:val="00F13D45"/>
    <w:rsid w:val="00F550D2"/>
    <w:rsid w:val="00F6493B"/>
    <w:rsid w:val="00F72080"/>
    <w:rsid w:val="00F95C6D"/>
    <w:rsid w:val="00FD51BF"/>
    <w:rsid w:val="00FF18A6"/>
    <w:rsid w:val="00FF2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7417"/>
  <w15:chartTrackingRefBased/>
  <w15:docId w15:val="{C8C59755-B6FA-4868-8063-C4535F51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36C"/>
    <w:pPr>
      <w:ind w:left="720"/>
      <w:contextualSpacing/>
    </w:pPr>
  </w:style>
  <w:style w:type="character" w:styleId="a4">
    <w:name w:val="Placeholder Text"/>
    <w:basedOn w:val="a0"/>
    <w:uiPriority w:val="99"/>
    <w:semiHidden/>
    <w:rsid w:val="003A1222"/>
    <w:rPr>
      <w:color w:val="808080"/>
    </w:rPr>
  </w:style>
  <w:style w:type="table" w:styleId="-62">
    <w:name w:val="Grid Table 6 Colorful Accent 2"/>
    <w:basedOn w:val="a1"/>
    <w:uiPriority w:val="51"/>
    <w:rsid w:val="00873D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6">
    <w:name w:val="Grid Table 6 Colorful Accent 6"/>
    <w:basedOn w:val="a1"/>
    <w:uiPriority w:val="51"/>
    <w:rsid w:val="006A289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2">
    <w:name w:val="Grid Table 1 Light Accent 2"/>
    <w:basedOn w:val="a1"/>
    <w:uiPriority w:val="46"/>
    <w:rsid w:val="00B735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5">
    <w:name w:val="Normal (Web)"/>
    <w:basedOn w:val="a"/>
    <w:uiPriority w:val="99"/>
    <w:semiHidden/>
    <w:unhideWhenUsed/>
    <w:rsid w:val="00F13D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35373">
      <w:bodyDiv w:val="1"/>
      <w:marLeft w:val="0"/>
      <w:marRight w:val="0"/>
      <w:marTop w:val="0"/>
      <w:marBottom w:val="0"/>
      <w:divBdr>
        <w:top w:val="none" w:sz="0" w:space="0" w:color="auto"/>
        <w:left w:val="none" w:sz="0" w:space="0" w:color="auto"/>
        <w:bottom w:val="none" w:sz="0" w:space="0" w:color="auto"/>
        <w:right w:val="none" w:sz="0" w:space="0" w:color="auto"/>
      </w:divBdr>
    </w:div>
    <w:div w:id="460462515">
      <w:bodyDiv w:val="1"/>
      <w:marLeft w:val="0"/>
      <w:marRight w:val="0"/>
      <w:marTop w:val="0"/>
      <w:marBottom w:val="0"/>
      <w:divBdr>
        <w:top w:val="none" w:sz="0" w:space="0" w:color="auto"/>
        <w:left w:val="none" w:sz="0" w:space="0" w:color="auto"/>
        <w:bottom w:val="none" w:sz="0" w:space="0" w:color="auto"/>
        <w:right w:val="none" w:sz="0" w:space="0" w:color="auto"/>
      </w:divBdr>
    </w:div>
    <w:div w:id="489492685">
      <w:bodyDiv w:val="1"/>
      <w:marLeft w:val="0"/>
      <w:marRight w:val="0"/>
      <w:marTop w:val="0"/>
      <w:marBottom w:val="0"/>
      <w:divBdr>
        <w:top w:val="none" w:sz="0" w:space="0" w:color="auto"/>
        <w:left w:val="none" w:sz="0" w:space="0" w:color="auto"/>
        <w:bottom w:val="none" w:sz="0" w:space="0" w:color="auto"/>
        <w:right w:val="none" w:sz="0" w:space="0" w:color="auto"/>
      </w:divBdr>
    </w:div>
    <w:div w:id="884022575">
      <w:bodyDiv w:val="1"/>
      <w:marLeft w:val="0"/>
      <w:marRight w:val="0"/>
      <w:marTop w:val="0"/>
      <w:marBottom w:val="0"/>
      <w:divBdr>
        <w:top w:val="none" w:sz="0" w:space="0" w:color="auto"/>
        <w:left w:val="none" w:sz="0" w:space="0" w:color="auto"/>
        <w:bottom w:val="none" w:sz="0" w:space="0" w:color="auto"/>
        <w:right w:val="none" w:sz="0" w:space="0" w:color="auto"/>
      </w:divBdr>
    </w:div>
    <w:div w:id="2064870010">
      <w:bodyDiv w:val="1"/>
      <w:marLeft w:val="0"/>
      <w:marRight w:val="0"/>
      <w:marTop w:val="0"/>
      <w:marBottom w:val="0"/>
      <w:divBdr>
        <w:top w:val="none" w:sz="0" w:space="0" w:color="auto"/>
        <w:left w:val="none" w:sz="0" w:space="0" w:color="auto"/>
        <w:bottom w:val="none" w:sz="0" w:space="0" w:color="auto"/>
        <w:right w:val="none" w:sz="0" w:space="0" w:color="auto"/>
      </w:divBdr>
    </w:div>
    <w:div w:id="21408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6</Pages>
  <Words>1622</Words>
  <Characters>9249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72</cp:revision>
  <dcterms:created xsi:type="dcterms:W3CDTF">2021-01-19T22:34:00Z</dcterms:created>
  <dcterms:modified xsi:type="dcterms:W3CDTF">2021-03-10T08:35:00Z</dcterms:modified>
</cp:coreProperties>
</file>