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46AE" w14:textId="324B6FDA" w:rsidR="00000B64" w:rsidRPr="00B70FE0" w:rsidRDefault="00000000">
      <w:pPr>
        <w:spacing w:after="200"/>
        <w:jc w:val="center"/>
        <w:rPr>
          <w:lang w:val="ru-RU"/>
        </w:rPr>
      </w:pPr>
      <w:r w:rsidRPr="00B70FE0">
        <w:rPr>
          <w:b/>
          <w:sz w:val="32"/>
          <w:lang w:val="ru-RU"/>
        </w:rPr>
        <w:t>Техническое задание (</w:t>
      </w:r>
      <w:r w:rsidR="00B70FE0">
        <w:rPr>
          <w:b/>
          <w:sz w:val="32"/>
          <w:lang w:val="ru-RU"/>
        </w:rPr>
        <w:t xml:space="preserve">новая </w:t>
      </w:r>
      <w:r w:rsidRPr="00B70FE0">
        <w:rPr>
          <w:b/>
          <w:sz w:val="32"/>
          <w:lang w:val="ru-RU"/>
        </w:rPr>
        <w:t>версия)</w:t>
      </w:r>
    </w:p>
    <w:p w14:paraId="2A744579" w14:textId="77777777" w:rsidR="00000B64" w:rsidRPr="00B70FE0" w:rsidRDefault="00000000">
      <w:pPr>
        <w:pStyle w:val="1"/>
        <w:rPr>
          <w:lang w:val="ru-RU"/>
        </w:rPr>
      </w:pPr>
      <w:r w:rsidRPr="00B70FE0">
        <w:rPr>
          <w:lang w:val="ru-RU"/>
        </w:rPr>
        <w:t>Платформа для сопровождения франшиз квизов</w:t>
      </w:r>
    </w:p>
    <w:p w14:paraId="4999F8A4" w14:textId="77777777" w:rsidR="00000B64" w:rsidRPr="00B70FE0" w:rsidRDefault="00000000">
      <w:pPr>
        <w:pStyle w:val="1"/>
        <w:rPr>
          <w:lang w:val="ru-RU"/>
        </w:rPr>
      </w:pPr>
      <w:r w:rsidRPr="00B70FE0">
        <w:rPr>
          <w:lang w:val="ru-RU"/>
        </w:rPr>
        <w:t>1. Назначение</w:t>
      </w:r>
    </w:p>
    <w:p w14:paraId="32E48292" w14:textId="77777777" w:rsidR="00000B64" w:rsidRPr="00B70FE0" w:rsidRDefault="00000000">
      <w:pPr>
        <w:rPr>
          <w:lang w:val="ru-RU"/>
        </w:rPr>
      </w:pPr>
      <w:r w:rsidRPr="00B70FE0">
        <w:rPr>
          <w:lang w:val="ru-RU"/>
        </w:rPr>
        <w:t>Единая платформа для управления франшизой квизов. Она объединяет руководителя главного филиала, руководителей филиалов в других городах, ведущих и участников игр.</w:t>
      </w:r>
    </w:p>
    <w:p w14:paraId="0371F076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Главный филиал загружает материалы для игр (презентации, распечатки, правила) по форматам: «Музыкальное лото», классический квиз, «Сотня» и др.</w:t>
      </w:r>
    </w:p>
    <w:p w14:paraId="4522950A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Руководители филиалов выбирают ближайшую игру и скачивают готовый комплект материалов.</w:t>
      </w:r>
    </w:p>
    <w:p w14:paraId="5ABC86FC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 xml:space="preserve">Участники записываются на игры, получают </w:t>
      </w:r>
      <w:r>
        <w:t>QR</w:t>
      </w:r>
      <w:r w:rsidRPr="00B70FE0">
        <w:rPr>
          <w:lang w:val="ru-RU"/>
        </w:rPr>
        <w:t>-код для входа и смотрят результаты.</w:t>
      </w:r>
    </w:p>
    <w:p w14:paraId="0D935009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После игры результаты вносятся в систему; платформа сама считает рейтинг и определяет победителей по правилам формата.</w:t>
      </w:r>
    </w:p>
    <w:p w14:paraId="67721E9E" w14:textId="77777777" w:rsidR="00000B64" w:rsidRPr="00B70FE0" w:rsidRDefault="00000000">
      <w:pPr>
        <w:rPr>
          <w:lang w:val="ru-RU"/>
        </w:rPr>
      </w:pPr>
      <w:r w:rsidRPr="00B70FE0">
        <w:rPr>
          <w:b/>
          <w:lang w:val="ru-RU"/>
        </w:rPr>
        <w:t>Ценность:</w:t>
      </w:r>
      <w:r w:rsidRPr="00B70FE0">
        <w:rPr>
          <w:lang w:val="ru-RU"/>
        </w:rPr>
        <w:t xml:space="preserve"> стандартизированное проведение игр по всей сети, актуальные материалы, меньше ручной работы, контроль руководителя над сетью.</w:t>
      </w:r>
    </w:p>
    <w:p w14:paraId="200D79D4" w14:textId="77777777" w:rsidR="00000B64" w:rsidRDefault="00000000">
      <w:pPr>
        <w:pStyle w:val="1"/>
      </w:pPr>
      <w:r>
        <w:t>2. Роли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000B64" w14:paraId="0323A7DC" w14:textId="77777777" w:rsidTr="00B70FE0">
        <w:trPr>
          <w:cantSplit/>
          <w:tblHeader/>
          <w:jc w:val="center"/>
        </w:trPr>
        <w:tc>
          <w:tcPr>
            <w:tcW w:w="2551" w:type="dxa"/>
            <w:shd w:val="clear" w:color="auto" w:fill="FFFFFF" w:themeFill="background1"/>
          </w:tcPr>
          <w:p w14:paraId="4007791B" w14:textId="77777777" w:rsidR="00000B64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Роль</w:t>
            </w:r>
          </w:p>
        </w:tc>
        <w:tc>
          <w:tcPr>
            <w:tcW w:w="6803" w:type="dxa"/>
            <w:shd w:val="clear" w:color="auto" w:fill="FFFFFF" w:themeFill="background1"/>
          </w:tcPr>
          <w:p w14:paraId="79BDD866" w14:textId="77777777" w:rsidR="00000B64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Что делает</w:t>
            </w:r>
          </w:p>
        </w:tc>
      </w:tr>
      <w:tr w:rsidR="00000B64" w:rsidRPr="00B70FE0" w14:paraId="58337425" w14:textId="77777777">
        <w:trPr>
          <w:cantSplit/>
          <w:jc w:val="center"/>
        </w:trPr>
        <w:tc>
          <w:tcPr>
            <w:tcW w:w="2551" w:type="dxa"/>
          </w:tcPr>
          <w:p w14:paraId="09EB5E7E" w14:textId="77777777" w:rsidR="00000B64" w:rsidRDefault="00000000">
            <w:pPr>
              <w:spacing w:after="40" w:line="240" w:lineRule="auto"/>
            </w:pPr>
            <w:r>
              <w:rPr>
                <w:sz w:val="21"/>
              </w:rPr>
              <w:t>Гость</w:t>
            </w:r>
          </w:p>
        </w:tc>
        <w:tc>
          <w:tcPr>
            <w:tcW w:w="6803" w:type="dxa"/>
          </w:tcPr>
          <w:p w14:paraId="2594CAC3" w14:textId="77777777" w:rsidR="00000B64" w:rsidRPr="00B70FE0" w:rsidRDefault="00000000">
            <w:pPr>
              <w:spacing w:after="40" w:line="240" w:lineRule="auto"/>
              <w:rPr>
                <w:lang w:val="ru-RU"/>
              </w:rPr>
            </w:pPr>
            <w:r w:rsidRPr="00B70FE0">
              <w:rPr>
                <w:sz w:val="21"/>
                <w:lang w:val="ru-RU"/>
              </w:rPr>
              <w:t>Регистрируется, входит, смотрит каталог событий, форматы игр и результаты</w:t>
            </w:r>
          </w:p>
        </w:tc>
      </w:tr>
      <w:tr w:rsidR="00000B64" w:rsidRPr="00B70FE0" w14:paraId="3C0814DB" w14:textId="77777777">
        <w:trPr>
          <w:cantSplit/>
          <w:jc w:val="center"/>
        </w:trPr>
        <w:tc>
          <w:tcPr>
            <w:tcW w:w="2551" w:type="dxa"/>
          </w:tcPr>
          <w:p w14:paraId="48FB8DD0" w14:textId="77777777" w:rsidR="00000B64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Участник</w:t>
            </w:r>
            <w:proofErr w:type="spellEnd"/>
          </w:p>
        </w:tc>
        <w:tc>
          <w:tcPr>
            <w:tcW w:w="6803" w:type="dxa"/>
          </w:tcPr>
          <w:p w14:paraId="757C48F7" w14:textId="77777777" w:rsidR="00000B64" w:rsidRPr="00B70FE0" w:rsidRDefault="00000000">
            <w:pPr>
              <w:spacing w:after="40" w:line="240" w:lineRule="auto"/>
              <w:rPr>
                <w:lang w:val="ru-RU"/>
              </w:rPr>
            </w:pPr>
            <w:r w:rsidRPr="00B70FE0">
              <w:rPr>
                <w:sz w:val="21"/>
                <w:lang w:val="ru-RU"/>
              </w:rPr>
              <w:t>Создаёт команду, бронирует места, отменяет бронь, смотрит свои брони и историю игр</w:t>
            </w:r>
          </w:p>
        </w:tc>
      </w:tr>
      <w:tr w:rsidR="00000B64" w14:paraId="451BBAB5" w14:textId="77777777">
        <w:trPr>
          <w:cantSplit/>
          <w:jc w:val="center"/>
        </w:trPr>
        <w:tc>
          <w:tcPr>
            <w:tcW w:w="2551" w:type="dxa"/>
          </w:tcPr>
          <w:p w14:paraId="1D14E968" w14:textId="77777777" w:rsidR="00000B64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Ведущий</w:t>
            </w:r>
            <w:proofErr w:type="spellEnd"/>
          </w:p>
        </w:tc>
        <w:tc>
          <w:tcPr>
            <w:tcW w:w="6803" w:type="dxa"/>
          </w:tcPr>
          <w:p w14:paraId="464AF813" w14:textId="77777777" w:rsidR="00000B64" w:rsidRDefault="00000000">
            <w:pPr>
              <w:spacing w:after="40" w:line="240" w:lineRule="auto"/>
            </w:pPr>
            <w:r>
              <w:rPr>
                <w:sz w:val="21"/>
              </w:rPr>
              <w:t>Вносит результаты игры</w:t>
            </w:r>
          </w:p>
        </w:tc>
      </w:tr>
      <w:tr w:rsidR="00000B64" w:rsidRPr="00B70FE0" w14:paraId="26EB95EC" w14:textId="77777777">
        <w:trPr>
          <w:cantSplit/>
          <w:jc w:val="center"/>
        </w:trPr>
        <w:tc>
          <w:tcPr>
            <w:tcW w:w="2551" w:type="dxa"/>
          </w:tcPr>
          <w:p w14:paraId="53D6885F" w14:textId="77777777" w:rsidR="00000B64" w:rsidRDefault="00000000">
            <w:pPr>
              <w:spacing w:after="40" w:line="240" w:lineRule="auto"/>
            </w:pPr>
            <w:r>
              <w:rPr>
                <w:sz w:val="21"/>
              </w:rPr>
              <w:t>Руководитель филиала (администратор города)</w:t>
            </w:r>
          </w:p>
        </w:tc>
        <w:tc>
          <w:tcPr>
            <w:tcW w:w="6803" w:type="dxa"/>
          </w:tcPr>
          <w:p w14:paraId="683A7D73" w14:textId="77777777" w:rsidR="00000B64" w:rsidRPr="00B70FE0" w:rsidRDefault="00000000">
            <w:pPr>
              <w:spacing w:after="40" w:line="240" w:lineRule="auto"/>
              <w:rPr>
                <w:lang w:val="ru-RU"/>
              </w:rPr>
            </w:pPr>
            <w:r w:rsidRPr="00B70FE0">
              <w:rPr>
                <w:sz w:val="21"/>
                <w:lang w:val="ru-RU"/>
              </w:rPr>
              <w:t xml:space="preserve">Создаёт и публикует события своего города, скачивает материалы, проверяет </w:t>
            </w:r>
            <w:r>
              <w:rPr>
                <w:sz w:val="21"/>
              </w:rPr>
              <w:t>QR</w:t>
            </w:r>
            <w:r w:rsidRPr="00B70FE0">
              <w:rPr>
                <w:sz w:val="21"/>
                <w:lang w:val="ru-RU"/>
              </w:rPr>
              <w:t xml:space="preserve"> на входе, вносит результаты</w:t>
            </w:r>
          </w:p>
        </w:tc>
      </w:tr>
      <w:tr w:rsidR="00000B64" w:rsidRPr="00B70FE0" w14:paraId="59A193BF" w14:textId="77777777">
        <w:trPr>
          <w:cantSplit/>
          <w:jc w:val="center"/>
        </w:trPr>
        <w:tc>
          <w:tcPr>
            <w:tcW w:w="2551" w:type="dxa"/>
          </w:tcPr>
          <w:p w14:paraId="36E33CDA" w14:textId="77777777" w:rsidR="00000B64" w:rsidRDefault="00000000">
            <w:pPr>
              <w:spacing w:after="40" w:line="240" w:lineRule="auto"/>
            </w:pPr>
            <w:proofErr w:type="spellStart"/>
            <w:r>
              <w:rPr>
                <w:sz w:val="21"/>
              </w:rPr>
              <w:t>Руководитель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главного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филиала</w:t>
            </w:r>
            <w:proofErr w:type="spellEnd"/>
          </w:p>
        </w:tc>
        <w:tc>
          <w:tcPr>
            <w:tcW w:w="6803" w:type="dxa"/>
          </w:tcPr>
          <w:p w14:paraId="46A240ED" w14:textId="77777777" w:rsidR="00000B64" w:rsidRPr="00B70FE0" w:rsidRDefault="00000000">
            <w:pPr>
              <w:spacing w:after="40" w:line="240" w:lineRule="auto"/>
              <w:rPr>
                <w:lang w:val="ru-RU"/>
              </w:rPr>
            </w:pPr>
            <w:r w:rsidRPr="00B70FE0">
              <w:rPr>
                <w:sz w:val="21"/>
                <w:lang w:val="ru-RU"/>
              </w:rPr>
              <w:t>Всё, что делает руководитель филиала, плюс управляет форматами игр и загружает материалы</w:t>
            </w:r>
          </w:p>
        </w:tc>
      </w:tr>
    </w:tbl>
    <w:p w14:paraId="26ADE373" w14:textId="77777777" w:rsidR="00000B64" w:rsidRPr="00B70FE0" w:rsidRDefault="00000B64">
      <w:pPr>
        <w:spacing w:after="40"/>
        <w:rPr>
          <w:lang w:val="ru-RU"/>
        </w:rPr>
      </w:pPr>
    </w:p>
    <w:p w14:paraId="77FB7D2E" w14:textId="77777777" w:rsidR="00000B64" w:rsidRDefault="00000000">
      <w:pPr>
        <w:pStyle w:val="1"/>
      </w:pPr>
      <w:r>
        <w:t>3. Изменения относительно предыдущей версии</w:t>
      </w:r>
    </w:p>
    <w:p w14:paraId="05FE35B7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Оплата: имитация (без платёжного шлюза). Возврат при отмене меняет статус брони на «Возврат оформлен».</w:t>
      </w:r>
    </w:p>
    <w:p w14:paraId="045F6575" w14:textId="77777777" w:rsidR="00000B64" w:rsidRPr="00B70FE0" w:rsidRDefault="00000000">
      <w:pPr>
        <w:pStyle w:val="a0"/>
        <w:spacing w:after="60"/>
        <w:rPr>
          <w:lang w:val="ru-RU"/>
        </w:rPr>
      </w:pPr>
      <w:r>
        <w:t>Live</w:t>
      </w:r>
      <w:r w:rsidRPr="00B70FE0">
        <w:rPr>
          <w:lang w:val="ru-RU"/>
        </w:rPr>
        <w:t>-режим ведущего (</w:t>
      </w:r>
      <w:r>
        <w:t>UC</w:t>
      </w:r>
      <w:r w:rsidRPr="00B70FE0">
        <w:rPr>
          <w:lang w:val="ru-RU"/>
        </w:rPr>
        <w:t xml:space="preserve">-4, </w:t>
      </w:r>
      <w:r>
        <w:t>UC</w:t>
      </w:r>
      <w:r w:rsidRPr="00B70FE0">
        <w:rPr>
          <w:lang w:val="ru-RU"/>
        </w:rPr>
        <w:t xml:space="preserve">-5, </w:t>
      </w:r>
      <w:r>
        <w:t>UC</w:t>
      </w:r>
      <w:r w:rsidRPr="00B70FE0">
        <w:rPr>
          <w:lang w:val="ru-RU"/>
        </w:rPr>
        <w:t>-6 прежней версии) заменён вводом результатов после игры.</w:t>
      </w:r>
    </w:p>
    <w:p w14:paraId="5AC3E0EA" w14:textId="77777777" w:rsidR="00000B64" w:rsidRPr="00B70FE0" w:rsidRDefault="00000000">
      <w:pPr>
        <w:pStyle w:val="a0"/>
        <w:spacing w:after="60"/>
        <w:rPr>
          <w:lang w:val="ru-RU"/>
        </w:rPr>
      </w:pPr>
      <w:r>
        <w:t>Push</w:t>
      </w:r>
      <w:r w:rsidRPr="00B70FE0">
        <w:rPr>
          <w:lang w:val="ru-RU"/>
        </w:rPr>
        <w:t xml:space="preserve">-уведомления исключены. Остаются письмо с подтверждением </w:t>
      </w:r>
      <w:r>
        <w:t>email</w:t>
      </w:r>
      <w:r w:rsidRPr="00B70FE0">
        <w:rPr>
          <w:lang w:val="ru-RU"/>
        </w:rPr>
        <w:t xml:space="preserve"> и подтверждение брони в личном кабинете.</w:t>
      </w:r>
    </w:p>
    <w:p w14:paraId="27985FAE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Детализация ответов команд заменена баллами по раундам.</w:t>
      </w:r>
    </w:p>
    <w:p w14:paraId="1B9B548E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Роль «Администратор площадки» объединена с «Руководителем филиала».</w:t>
      </w:r>
    </w:p>
    <w:p w14:paraId="310783DC" w14:textId="77777777" w:rsidR="00000B64" w:rsidRDefault="00000000">
      <w:pPr>
        <w:pStyle w:val="a0"/>
        <w:spacing w:after="60"/>
      </w:pPr>
      <w:r w:rsidRPr="00B70FE0">
        <w:rPr>
          <w:lang w:val="ru-RU"/>
        </w:rPr>
        <w:t xml:space="preserve">Сохранена сущность «Команда» из диаграммы прошлого семестра: бронь привязана к команде, а не просто к названию. </w:t>
      </w:r>
      <w:r>
        <w:t xml:space="preserve">В </w:t>
      </w:r>
      <w:proofErr w:type="spellStart"/>
      <w:r>
        <w:t>событие</w:t>
      </w:r>
      <w:proofErr w:type="spellEnd"/>
      <w:r>
        <w:t xml:space="preserve"> </w:t>
      </w:r>
      <w:proofErr w:type="spellStart"/>
      <w:r>
        <w:t>добавлен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игры.</w:t>
      </w:r>
    </w:p>
    <w:p w14:paraId="085A5236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lastRenderedPageBreak/>
        <w:t>Добавлены сценарии, которых не хватало: вход, управление форматами и материалами, скачивание комплекта, ввод результатов, публичный просмотр форматов и результатов.</w:t>
      </w:r>
    </w:p>
    <w:p w14:paraId="0C109971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Фотогалерея вынесена в необязательные требования.</w:t>
      </w:r>
    </w:p>
    <w:p w14:paraId="73DB43E3" w14:textId="10014FCA" w:rsidR="00000B64" w:rsidRPr="00B70FE0" w:rsidRDefault="00000000">
      <w:pPr>
        <w:pStyle w:val="1"/>
        <w:rPr>
          <w:lang w:val="ru-RU"/>
        </w:rPr>
      </w:pPr>
      <w:r w:rsidRPr="00B70FE0">
        <w:rPr>
          <w:lang w:val="ru-RU"/>
        </w:rPr>
        <w:t xml:space="preserve">4. Функциональные требования </w:t>
      </w:r>
    </w:p>
    <w:p w14:paraId="3DC85260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-1. Регистрация.</w:t>
      </w:r>
      <w:r w:rsidRPr="00B70FE0">
        <w:rPr>
          <w:lang w:val="ru-RU"/>
        </w:rPr>
        <w:t xml:space="preserve"> Гость вводит </w:t>
      </w:r>
      <w:r>
        <w:t>email</w:t>
      </w:r>
      <w:r w:rsidRPr="00B70FE0">
        <w:rPr>
          <w:lang w:val="ru-RU"/>
        </w:rPr>
        <w:t xml:space="preserve">, пароль и имя. Система проверяет уникальность </w:t>
      </w:r>
      <w:r>
        <w:t>email</w:t>
      </w:r>
      <w:r w:rsidRPr="00B70FE0">
        <w:rPr>
          <w:lang w:val="ru-RU"/>
        </w:rPr>
        <w:t>, создаёт аккаунт со статусом «Не подтверждён» и отправляет письмо со ссылкой. После перехода по ссылке статус становится «Активен».</w:t>
      </w:r>
    </w:p>
    <w:p w14:paraId="490D10E7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-2. Вход.</w:t>
      </w:r>
      <w:r w:rsidRPr="00B70FE0">
        <w:rPr>
          <w:lang w:val="ru-RU"/>
        </w:rPr>
        <w:t xml:space="preserve"> Пользователь вводит </w:t>
      </w:r>
      <w:r>
        <w:t>email</w:t>
      </w:r>
      <w:r w:rsidRPr="00B70FE0">
        <w:rPr>
          <w:lang w:val="ru-RU"/>
        </w:rPr>
        <w:t xml:space="preserve"> и пароль. Система проверяет данные и статус аккаунта и открывает личный кабинет согласно роли.</w:t>
      </w:r>
    </w:p>
    <w:p w14:paraId="154E5A91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-3. Поиск и фильтрация событий.</w:t>
      </w:r>
      <w:r w:rsidRPr="00B70FE0">
        <w:rPr>
          <w:lang w:val="ru-RU"/>
        </w:rPr>
        <w:t xml:space="preserve"> Гость или пользователь выбирает город, система показывает события по дате (ближайшие первыми). Фильтры: формат/тема, диапазон дат, минимальная цена. Список обновляется, показывается число найденных событий.</w:t>
      </w:r>
    </w:p>
    <w:p w14:paraId="79F52EAF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-4. Просмотр форматов игр.</w:t>
      </w:r>
      <w:r w:rsidRPr="00B70FE0">
        <w:rPr>
          <w:lang w:val="ru-RU"/>
        </w:rPr>
        <w:t xml:space="preserve"> Любой пользователь видит список форматов с описанием правил и количеством раундов.</w:t>
      </w:r>
    </w:p>
    <w:p w14:paraId="4E0CF0C0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-5. Бронирование места.</w:t>
      </w:r>
      <w:r w:rsidRPr="00B70FE0">
        <w:rPr>
          <w:lang w:val="ru-RU"/>
        </w:rPr>
        <w:t xml:space="preserve"> Участник выбирает событие, число мест и свою команду (при необходимости создаёт новую по </w:t>
      </w:r>
      <w:r>
        <w:t>UC</w:t>
      </w:r>
      <w:r w:rsidRPr="00B70FE0">
        <w:rPr>
          <w:lang w:val="ru-RU"/>
        </w:rPr>
        <w:t xml:space="preserve">-13). Система проверяет наличие мест и показывает стоимость. После нажатия «Оплатить» (имитация) бронь получает статус «Оплачено», места резервируются, генерируется уникальный </w:t>
      </w:r>
      <w:r>
        <w:t>QR</w:t>
      </w:r>
      <w:r w:rsidRPr="00B70FE0">
        <w:rPr>
          <w:lang w:val="ru-RU"/>
        </w:rPr>
        <w:t xml:space="preserve">-код. Подтверждение приходит на </w:t>
      </w:r>
      <w:r>
        <w:t>email</w:t>
      </w:r>
      <w:r w:rsidRPr="00B70FE0">
        <w:rPr>
          <w:lang w:val="ru-RU"/>
        </w:rPr>
        <w:t xml:space="preserve"> и в профиль.</w:t>
      </w:r>
    </w:p>
    <w:p w14:paraId="617CD548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-6. Отмена брони.</w:t>
      </w:r>
      <w:r w:rsidRPr="00B70FE0">
        <w:rPr>
          <w:lang w:val="ru-RU"/>
        </w:rPr>
        <w:t xml:space="preserve"> Участник нажимает «Отменить бронь» в разделе «Мои бронирования». Система проверяет, допустима ли отмена по времени до начала. После подтверждения бронь получает статус «Отменена / Возврат оформлен», места освобождаются, на </w:t>
      </w:r>
      <w:r>
        <w:t>email</w:t>
      </w:r>
      <w:r w:rsidRPr="00B70FE0">
        <w:rPr>
          <w:lang w:val="ru-RU"/>
        </w:rPr>
        <w:t xml:space="preserve"> уходит подтверждение.</w:t>
      </w:r>
    </w:p>
    <w:p w14:paraId="0D0F1BB4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-7. Создание и публикация события.</w:t>
      </w:r>
      <w:r w:rsidRPr="00B70FE0">
        <w:rPr>
          <w:lang w:val="ru-RU"/>
        </w:rPr>
        <w:t xml:space="preserve"> Руководитель филиала заполняет форму: дата, время, площадка, формат, тема, цена, макс. число участников. Система валидирует поля и создаёт черновик. После «Опубликовать» событие получает статус «Опубликовано» и появляется в каталоге. Редактировать и отменять событие можно до его завершения.</w:t>
      </w:r>
    </w:p>
    <w:p w14:paraId="17A67520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-8. Управление форматами и материалами.</w:t>
      </w:r>
      <w:r w:rsidRPr="00B70FE0">
        <w:rPr>
          <w:lang w:val="ru-RU"/>
        </w:rPr>
        <w:t xml:space="preserve"> Руководитель главного филиала создаёт и редактирует формат (правила, количество раундов, система начисления баллов) и загружает файлы материалов. Система проверяет формат и размер файлов.</w:t>
      </w:r>
    </w:p>
    <w:p w14:paraId="67E810F5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-9. Скачивание комплекта материалов.</w:t>
      </w:r>
      <w:r w:rsidRPr="00B70FE0">
        <w:rPr>
          <w:lang w:val="ru-RU"/>
        </w:rPr>
        <w:t xml:space="preserve"> Руководитель филиала открывает своё событие и скачивает материалы его формата одним архивом или списком файлов.</w:t>
      </w:r>
    </w:p>
    <w:p w14:paraId="4CDF7A05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-10. Вход на игру (</w:t>
      </w:r>
      <w:r>
        <w:rPr>
          <w:b/>
        </w:rPr>
        <w:t>check</w:t>
      </w:r>
      <w:r w:rsidRPr="00B70FE0">
        <w:rPr>
          <w:b/>
          <w:lang w:val="ru-RU"/>
        </w:rPr>
        <w:t>-</w:t>
      </w:r>
      <w:r>
        <w:rPr>
          <w:b/>
        </w:rPr>
        <w:t>in</w:t>
      </w:r>
      <w:r w:rsidRPr="00B70FE0">
        <w:rPr>
          <w:b/>
          <w:lang w:val="ru-RU"/>
        </w:rPr>
        <w:t>).</w:t>
      </w:r>
      <w:r w:rsidRPr="00B70FE0">
        <w:rPr>
          <w:lang w:val="ru-RU"/>
        </w:rPr>
        <w:t xml:space="preserve"> Участник показывает </w:t>
      </w:r>
      <w:r>
        <w:t>QR</w:t>
      </w:r>
      <w:r w:rsidRPr="00B70FE0">
        <w:rPr>
          <w:lang w:val="ru-RU"/>
        </w:rPr>
        <w:t>-код. Руководитель филиала сканирует код или вводит его вручную. Система находит бронь, меняет статус с «Ожидается» на «Прибыл» и показывает название команды.</w:t>
      </w:r>
    </w:p>
    <w:p w14:paraId="3458E4B0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-11. Ввод результатов.</w:t>
      </w:r>
      <w:r w:rsidRPr="00B70FE0">
        <w:rPr>
          <w:lang w:val="ru-RU"/>
        </w:rPr>
        <w:t xml:space="preserve"> Ведущий или руководитель филиала открывает завершённую игру и вводит баллы каждой команды по раундам. Система считает сумму, ранжирует команды по правилам формата, определяет победителей и сохраняет результаты. Событие получает статус «Завершено».</w:t>
      </w:r>
    </w:p>
    <w:p w14:paraId="514A09BB" w14:textId="77777777" w:rsidR="00000B64" w:rsidRPr="00B70FE0" w:rsidRDefault="00000000">
      <w:pPr>
        <w:rPr>
          <w:lang w:val="ru-RU"/>
        </w:rPr>
      </w:pPr>
      <w:r>
        <w:rPr>
          <w:b/>
        </w:rPr>
        <w:lastRenderedPageBreak/>
        <w:t>UC</w:t>
      </w:r>
      <w:r w:rsidRPr="00B70FE0">
        <w:rPr>
          <w:b/>
          <w:lang w:val="ru-RU"/>
        </w:rPr>
        <w:t>-12. Просмотр результатов.</w:t>
      </w:r>
      <w:r w:rsidRPr="00B70FE0">
        <w:rPr>
          <w:lang w:val="ru-RU"/>
        </w:rPr>
        <w:t xml:space="preserve"> Участник открывает «Мой профиль → История игр», видит список завершённых игр с датами и местами, а в деталях — баллы по раундам и итоговое место. Результаты завершённых игр доступны и публично.</w:t>
      </w:r>
    </w:p>
    <w:p w14:paraId="206423F3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-13. Создание команды.</w:t>
      </w:r>
      <w:r w:rsidRPr="00B70FE0">
        <w:rPr>
          <w:lang w:val="ru-RU"/>
        </w:rPr>
        <w:t xml:space="preserve"> Участник вводит название команды. Система проверяет, что название не занято, создаёт команду и назначает создателя капитаном.</w:t>
      </w:r>
    </w:p>
    <w:p w14:paraId="3CC3F306" w14:textId="77777777" w:rsidR="00000B64" w:rsidRPr="00B70FE0" w:rsidRDefault="00000000">
      <w:pPr>
        <w:rPr>
          <w:lang w:val="ru-RU"/>
        </w:rPr>
      </w:pPr>
      <w:r>
        <w:rPr>
          <w:b/>
        </w:rPr>
        <w:t>UC</w:t>
      </w:r>
      <w:r w:rsidRPr="00B70FE0">
        <w:rPr>
          <w:b/>
          <w:lang w:val="ru-RU"/>
        </w:rPr>
        <w:t>-14. Просмотр списка команд на событии.</w:t>
      </w:r>
      <w:r w:rsidRPr="00B70FE0">
        <w:rPr>
          <w:lang w:val="ru-RU"/>
        </w:rPr>
        <w:t xml:space="preserve"> Любой пользователь открывает событие и видит команды, записанные на игру.</w:t>
      </w:r>
    </w:p>
    <w:p w14:paraId="444F0D8A" w14:textId="77777777" w:rsidR="00000B64" w:rsidRDefault="00000000">
      <w:pPr>
        <w:pStyle w:val="1"/>
      </w:pPr>
      <w:r>
        <w:t>5. Нефункциональные требования</w:t>
      </w:r>
    </w:p>
    <w:p w14:paraId="27C7313D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Веб-приложение, работает в современных браузерах, в том числе на телефоне.</w:t>
      </w:r>
    </w:p>
    <w:p w14:paraId="1FB8BD4A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Пароли хранятся в виде хэша.</w:t>
      </w:r>
    </w:p>
    <w:p w14:paraId="0D428858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Доступ к функциям ограничивается ролями.</w:t>
      </w:r>
    </w:p>
    <w:p w14:paraId="4C753DE2" w14:textId="77777777" w:rsidR="00000B64" w:rsidRPr="00B70FE0" w:rsidRDefault="00000000">
      <w:pPr>
        <w:pStyle w:val="a0"/>
        <w:spacing w:after="60"/>
        <w:rPr>
          <w:lang w:val="ru-RU"/>
        </w:rPr>
      </w:pPr>
      <w:r w:rsidRPr="00B70FE0">
        <w:rPr>
          <w:lang w:val="ru-RU"/>
        </w:rPr>
        <w:t>Загружаемые файлы ограничены по типу и размеру.</w:t>
      </w:r>
    </w:p>
    <w:p w14:paraId="48D3DD7E" w14:textId="15F93E4E" w:rsidR="00000B64" w:rsidRPr="00B70FE0" w:rsidRDefault="00000000">
      <w:pPr>
        <w:pStyle w:val="1"/>
        <w:rPr>
          <w:lang w:val="ru-RU"/>
        </w:rPr>
      </w:pPr>
      <w:r w:rsidRPr="00B70FE0">
        <w:rPr>
          <w:lang w:val="ru-RU"/>
        </w:rPr>
        <w:t xml:space="preserve">6. Необязательные требования </w:t>
      </w:r>
    </w:p>
    <w:p w14:paraId="02E5152D" w14:textId="77777777" w:rsidR="00000B64" w:rsidRPr="00B70FE0" w:rsidRDefault="00000000">
      <w:pPr>
        <w:rPr>
          <w:lang w:val="ru-RU"/>
        </w:rPr>
      </w:pPr>
      <w:r w:rsidRPr="00B70FE0">
        <w:rPr>
          <w:lang w:val="ru-RU"/>
        </w:rPr>
        <w:t xml:space="preserve">Фотогалерея мероприятий, </w:t>
      </w:r>
      <w:r>
        <w:t>push</w:t>
      </w:r>
      <w:r w:rsidRPr="00B70FE0">
        <w:rPr>
          <w:lang w:val="ru-RU"/>
        </w:rPr>
        <w:t xml:space="preserve">-уведомления, реальная оплата через шлюз, </w:t>
      </w:r>
      <w:r>
        <w:t>live</w:t>
      </w:r>
      <w:r w:rsidRPr="00B70FE0">
        <w:rPr>
          <w:lang w:val="ru-RU"/>
        </w:rPr>
        <w:t>-режим ведущего.</w:t>
      </w:r>
    </w:p>
    <w:sectPr w:rsidR="00000B64" w:rsidRPr="00B70FE0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8FA4B" w14:textId="77777777" w:rsidR="00175ADC" w:rsidRDefault="00175ADC">
      <w:pPr>
        <w:spacing w:after="0" w:line="240" w:lineRule="auto"/>
      </w:pPr>
      <w:r>
        <w:separator/>
      </w:r>
    </w:p>
  </w:endnote>
  <w:endnote w:type="continuationSeparator" w:id="0">
    <w:p w14:paraId="3B62868B" w14:textId="77777777" w:rsidR="00175ADC" w:rsidRDefault="0017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2AAA" w14:textId="77777777" w:rsidR="00000B64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B70FE0">
      <w:rPr>
        <w:sz w:val="20"/>
      </w:rPr>
      <w:fldChar w:fldCharType="separate"/>
    </w:r>
    <w:r w:rsidR="00B70FE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BFE94" w14:textId="77777777" w:rsidR="00175ADC" w:rsidRDefault="00175ADC">
      <w:pPr>
        <w:spacing w:after="0" w:line="240" w:lineRule="auto"/>
      </w:pPr>
      <w:r>
        <w:separator/>
      </w:r>
    </w:p>
  </w:footnote>
  <w:footnote w:type="continuationSeparator" w:id="0">
    <w:p w14:paraId="439CE0D8" w14:textId="77777777" w:rsidR="00175ADC" w:rsidRDefault="00175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403487">
    <w:abstractNumId w:val="8"/>
  </w:num>
  <w:num w:numId="2" w16cid:durableId="736056519">
    <w:abstractNumId w:val="6"/>
  </w:num>
  <w:num w:numId="3" w16cid:durableId="2061441119">
    <w:abstractNumId w:val="5"/>
  </w:num>
  <w:num w:numId="4" w16cid:durableId="1859194248">
    <w:abstractNumId w:val="4"/>
  </w:num>
  <w:num w:numId="5" w16cid:durableId="518929829">
    <w:abstractNumId w:val="7"/>
  </w:num>
  <w:num w:numId="6" w16cid:durableId="1493138946">
    <w:abstractNumId w:val="3"/>
  </w:num>
  <w:num w:numId="7" w16cid:durableId="389428772">
    <w:abstractNumId w:val="2"/>
  </w:num>
  <w:num w:numId="8" w16cid:durableId="932779420">
    <w:abstractNumId w:val="1"/>
  </w:num>
  <w:num w:numId="9" w16cid:durableId="12185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64"/>
    <w:rsid w:val="00034616"/>
    <w:rsid w:val="0006063C"/>
    <w:rsid w:val="0015074B"/>
    <w:rsid w:val="00175ADC"/>
    <w:rsid w:val="0029639D"/>
    <w:rsid w:val="00326F90"/>
    <w:rsid w:val="00614E2B"/>
    <w:rsid w:val="00AA1D8D"/>
    <w:rsid w:val="00B47730"/>
    <w:rsid w:val="00B70F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B0463"/>
  <w14:defaultImageDpi w14:val="300"/>
  <w15:docId w15:val="{E9C1CC4A-A830-44C7-BD4E-1190D0D8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c12275</cp:lastModifiedBy>
  <cp:revision>3</cp:revision>
  <dcterms:created xsi:type="dcterms:W3CDTF">2013-12-23T23:15:00Z</dcterms:created>
  <dcterms:modified xsi:type="dcterms:W3CDTF">2026-10-05T20:12:00Z</dcterms:modified>
  <cp:category/>
</cp:coreProperties>
</file>