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rPr>
          <w:rFonts w:hint="eastAsia"/>
        </w:rPr>
      </w:pPr>
    </w:p>
    <w:p w:rsidR="00000000" w:rsidRDefault="00000000">
      <w:pPr>
        <w:rPr>
          <w:rFonts w:hint="eastAsia"/>
        </w:rPr>
      </w:pPr>
    </w:p>
    <w:p w:rsidR="00000000" w:rsidRDefault="00000000">
      <w:pPr>
        <w:pStyle w:val="3"/>
      </w:pPr>
      <w:r>
        <w:rPr>
          <w:rFonts w:hint="eastAsia"/>
        </w:rPr>
        <w:t>2026.2</w:t>
      </w:r>
      <w:r>
        <w:rPr>
          <w:rFonts w:hint="eastAsia"/>
        </w:rPr>
        <w:t>月份课题</w:t>
      </w:r>
    </w:p>
    <w:p w:rsidR="00000000" w:rsidRDefault="00000000">
      <w:r>
        <w:rPr>
          <w:rFonts w:hint="eastAsia"/>
        </w:rPr>
        <w:t xml:space="preserve"> </w:t>
      </w:r>
      <w:r>
        <w:rPr>
          <w:rFonts w:hint="eastAsia"/>
        </w:rPr>
        <w:t>此次课题预选套件</w:t>
      </w:r>
    </w:p>
    <w:p w:rsidR="007518A6" w:rsidRPr="007518A6" w:rsidRDefault="007518A6">
      <w:pPr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 xml:space="preserve">Hugging Face </w:t>
      </w:r>
      <w:proofErr w:type="spellStart"/>
      <w:r>
        <w:rPr>
          <w:rFonts w:hint="eastAsia"/>
        </w:rPr>
        <w:t>LeRobot</w:t>
      </w:r>
      <w:proofErr w:type="spellEnd"/>
      <w:r>
        <w:rPr>
          <w:rFonts w:hint="eastAsia"/>
        </w:rPr>
        <w:t>开发的</w:t>
      </w:r>
      <w:r>
        <w:rPr>
          <w:rFonts w:hint="eastAsia"/>
        </w:rPr>
        <w:t>SO-ARM101</w:t>
      </w:r>
      <w:r>
        <w:rPr>
          <w:rFonts w:hint="eastAsia"/>
        </w:rPr>
        <w:t>具身智能开源机械臂，拥有端到端模仿学习，双视角数据采集，</w:t>
      </w:r>
      <w:proofErr w:type="gramStart"/>
      <w:r>
        <w:rPr>
          <w:rFonts w:hint="eastAsia"/>
        </w:rPr>
        <w:t>遥操作</w:t>
      </w:r>
      <w:proofErr w:type="gramEnd"/>
      <w:r>
        <w:rPr>
          <w:rFonts w:hint="eastAsia"/>
        </w:rPr>
        <w:t>同步控制的能力</w:t>
      </w:r>
    </w:p>
    <w:p w:rsidR="00000000" w:rsidRDefault="00000000">
      <w:pPr>
        <w:rPr>
          <w:rFonts w:hint="eastAsia"/>
          <w:caps/>
          <w:color w:val="181818"/>
          <w:sz w:val="52"/>
          <w:szCs w:val="52"/>
        </w:rPr>
      </w:pPr>
    </w:p>
    <w:p w:rsidR="00000000" w:rsidRDefault="00000000">
      <w:pPr>
        <w:rPr>
          <w:rFonts w:hint="eastAsia"/>
          <w:caps/>
          <w:color w:val="181818"/>
          <w:sz w:val="24"/>
        </w:rPr>
      </w:pPr>
    </w:p>
    <w:p w:rsidR="00000000" w:rsidRDefault="00000000">
      <w:pPr>
        <w:rPr>
          <w:rFonts w:hint="eastAsia"/>
        </w:rPr>
      </w:pPr>
      <w:r>
        <w:rPr>
          <w:rFonts w:hint="eastAsia"/>
        </w:rPr>
        <w:t>纯机械臂和舵机版本</w:t>
      </w:r>
    </w:p>
    <w:p w:rsidR="00000000" w:rsidRDefault="00000000">
      <w:pPr>
        <w:rPr>
          <w:rFonts w:hint="eastAsia"/>
        </w:rPr>
      </w:pP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基于传统模块化的机器人建图、避障导航算法实战</w:t>
      </w:r>
    </w:p>
    <w:p w:rsidR="00000000" w:rsidRDefault="00000000">
      <w:r>
        <w:rPr>
          <w:rFonts w:hint="eastAsia"/>
        </w:rPr>
        <w:t>基于上述无人车实现的机器人基础算法，若无则使用仿真软件实现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基于强化学习防碰撞的现场模型设计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使用强化学习算法</w:t>
      </w:r>
      <w:r>
        <w:rPr>
          <w:rFonts w:hint="eastAsia"/>
        </w:rPr>
        <w:t xml:space="preserve"> </w:t>
      </w:r>
      <w:r>
        <w:rPr>
          <w:rFonts w:hint="eastAsia"/>
        </w:rPr>
        <w:t>给出目标点结合</w:t>
      </w:r>
      <w:r>
        <w:rPr>
          <w:rFonts w:hint="eastAsia"/>
        </w:rPr>
        <w:t>7</w:t>
      </w:r>
      <w:r>
        <w:rPr>
          <w:rFonts w:hint="eastAsia"/>
        </w:rPr>
        <w:t>月份的</w:t>
      </w:r>
      <w:proofErr w:type="spellStart"/>
      <w:r>
        <w:rPr>
          <w:rFonts w:hint="eastAsia"/>
        </w:rPr>
        <w:t>ann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碰撞模型现场设计一套端到端的多模态感知（雷达和视觉）和防碰撞的网络架构</w:t>
      </w:r>
      <w:r>
        <w:rPr>
          <w:rFonts w:hint="eastAsia"/>
        </w:rPr>
        <w:t>-VOA(Vision-Other-Navigation)</w:t>
      </w:r>
      <w:r>
        <w:rPr>
          <w:rFonts w:hint="eastAsia"/>
        </w:rPr>
        <w:t>，效果不错的可以直接优化并完善后论文投稿。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ik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逆运动学解析和</w:t>
      </w:r>
      <w:proofErr w:type="spellStart"/>
      <w:r>
        <w:rPr>
          <w:rFonts w:hint="eastAsia"/>
        </w:rPr>
        <w:t>ann</w:t>
      </w:r>
      <w:proofErr w:type="spellEnd"/>
      <w:r>
        <w:rPr>
          <w:rFonts w:hint="eastAsia"/>
        </w:rPr>
        <w:t xml:space="preserve"> 6</w:t>
      </w:r>
      <w:r>
        <w:rPr>
          <w:rFonts w:hint="eastAsia"/>
        </w:rPr>
        <w:t>轴的端到端网络抓取系统设计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机械臂并分析</w:t>
      </w:r>
      <w:proofErr w:type="gramEnd"/>
      <w:r>
        <w:rPr>
          <w:rFonts w:hint="eastAsia"/>
        </w:rPr>
        <w:t>逆运动学解析和推到</w:t>
      </w:r>
      <w:r>
        <w:rPr>
          <w:rFonts w:hint="eastAsia"/>
        </w:rPr>
        <w:t xml:space="preserve"> </w:t>
      </w:r>
      <w:r>
        <w:rPr>
          <w:rFonts w:hint="eastAsia"/>
        </w:rPr>
        <w:t>实现逆运动学解析的开发，结合</w:t>
      </w:r>
      <w:r>
        <w:rPr>
          <w:rFonts w:hint="eastAsia"/>
        </w:rPr>
        <w:t>7</w:t>
      </w:r>
      <w:r>
        <w:rPr>
          <w:rFonts w:hint="eastAsia"/>
        </w:rPr>
        <w:t>月份的</w:t>
      </w:r>
      <w:r>
        <w:rPr>
          <w:rFonts w:hint="eastAsia"/>
        </w:rPr>
        <w:t>Ann</w:t>
      </w:r>
      <w:r>
        <w:rPr>
          <w:rFonts w:hint="eastAsia"/>
        </w:rPr>
        <w:t>实战，结合</w:t>
      </w:r>
      <w:r>
        <w:rPr>
          <w:rFonts w:hint="eastAsia"/>
        </w:rPr>
        <w:t>IMU</w:t>
      </w:r>
      <w:r>
        <w:rPr>
          <w:rFonts w:hint="eastAsia"/>
        </w:rPr>
        <w:t>、图像等开发出一套端到端的的网络架构，</w:t>
      </w:r>
      <w:r>
        <w:rPr>
          <w:rFonts w:hint="eastAsia"/>
        </w:rPr>
        <w:t>-VILA(Vision-IMU-Lidar-Action)</w:t>
      </w:r>
      <w:r>
        <w:rPr>
          <w:rFonts w:hint="eastAsia"/>
        </w:rPr>
        <w:t>的模型</w:t>
      </w:r>
      <w:r>
        <w:rPr>
          <w:rFonts w:hint="eastAsia"/>
        </w:rPr>
        <w:t>.</w:t>
      </w:r>
    </w:p>
    <w:p w:rsidR="00000000" w:rsidRDefault="00000000">
      <w:r>
        <w:rPr>
          <w:rFonts w:hint="eastAsia"/>
        </w:rPr>
        <w:t>效果不错的可以直接优化并完善后论文投稿。可以结合（</w:t>
      </w:r>
      <w:r>
        <w:rPr>
          <w:rFonts w:hint="eastAsia"/>
        </w:rPr>
        <w:t>PCA</w:t>
      </w:r>
      <w:r>
        <w:rPr>
          <w:rFonts w:hint="eastAsia"/>
        </w:rPr>
        <w:t>主成分分析法作为改进或创新、可以加入</w:t>
      </w:r>
      <w:r>
        <w:rPr>
          <w:rFonts w:hint="eastAsia"/>
        </w:rPr>
        <w:t>attention</w:t>
      </w:r>
      <w:r>
        <w:rPr>
          <w:rFonts w:hint="eastAsia"/>
        </w:rPr>
        <w:t>机制）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4 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SmolVLA</w:t>
      </w:r>
      <w:proofErr w:type="spellEnd"/>
      <w:r>
        <w:rPr>
          <w:rFonts w:hint="eastAsia"/>
        </w:rPr>
        <w:t>端到</w:t>
      </w:r>
      <w:proofErr w:type="gramStart"/>
      <w:r>
        <w:rPr>
          <w:rFonts w:hint="eastAsia"/>
        </w:rPr>
        <w:t>端控制</w:t>
      </w:r>
      <w:proofErr w:type="gramEnd"/>
      <w:r>
        <w:rPr>
          <w:rFonts w:hint="eastAsia"/>
        </w:rPr>
        <w:t>机械臂的实战</w:t>
      </w:r>
      <w:r>
        <w:rPr>
          <w:rFonts w:hint="eastAsia"/>
        </w:rPr>
        <w:t>-</w:t>
      </w:r>
      <w:proofErr w:type="gramStart"/>
      <w:r>
        <w:rPr>
          <w:rFonts w:hint="eastAsia"/>
        </w:rPr>
        <w:t>摇操数据采集</w:t>
      </w:r>
      <w:proofErr w:type="gramEnd"/>
      <w:r>
        <w:rPr>
          <w:rFonts w:hint="eastAsia"/>
        </w:rPr>
        <w:t>-</w:t>
      </w:r>
      <w:r>
        <w:rPr>
          <w:rFonts w:hint="eastAsia"/>
        </w:rPr>
        <w:t>训练</w:t>
      </w:r>
      <w:r>
        <w:rPr>
          <w:rFonts w:hint="eastAsia"/>
        </w:rPr>
        <w:t>-action</w:t>
      </w:r>
      <w:r>
        <w:rPr>
          <w:rFonts w:hint="eastAsia"/>
        </w:rPr>
        <w:t>等</w:t>
      </w:r>
    </w:p>
    <w:p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尝试修改</w:t>
      </w:r>
      <w:proofErr w:type="spellStart"/>
      <w:r>
        <w:rPr>
          <w:rFonts w:hint="eastAsia"/>
        </w:rPr>
        <w:t>SmolVLA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的架构并完善算法，尝试替换算子结构，达到更灵活的抓取、或者提高动作速度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5  </w:t>
      </w:r>
      <w:r>
        <w:rPr>
          <w:rFonts w:hint="eastAsia"/>
        </w:rPr>
        <w:t>使用</w:t>
      </w:r>
      <w:r>
        <w:rPr>
          <w:rFonts w:hint="eastAsia"/>
        </w:rPr>
        <w:t>ACT</w:t>
      </w:r>
      <w:r>
        <w:rPr>
          <w:rFonts w:hint="eastAsia"/>
        </w:rPr>
        <w:t>端到</w:t>
      </w:r>
      <w:proofErr w:type="gramStart"/>
      <w:r>
        <w:rPr>
          <w:rFonts w:hint="eastAsia"/>
        </w:rPr>
        <w:t>端控制</w:t>
      </w:r>
      <w:proofErr w:type="gramEnd"/>
      <w:r>
        <w:rPr>
          <w:rFonts w:hint="eastAsia"/>
        </w:rPr>
        <w:t>机械臂的实战</w:t>
      </w:r>
      <w:r>
        <w:rPr>
          <w:rFonts w:hint="eastAsia"/>
        </w:rPr>
        <w:t>-</w:t>
      </w:r>
      <w:proofErr w:type="gramStart"/>
      <w:r>
        <w:rPr>
          <w:rFonts w:hint="eastAsia"/>
        </w:rPr>
        <w:t>摇操数据采集</w:t>
      </w:r>
      <w:proofErr w:type="gramEnd"/>
      <w:r>
        <w:rPr>
          <w:rFonts w:hint="eastAsia"/>
        </w:rPr>
        <w:t>-</w:t>
      </w:r>
      <w:r>
        <w:rPr>
          <w:rFonts w:hint="eastAsia"/>
        </w:rPr>
        <w:t>训练</w:t>
      </w:r>
      <w:r>
        <w:rPr>
          <w:rFonts w:hint="eastAsia"/>
        </w:rPr>
        <w:t>-action</w:t>
      </w:r>
      <w:r>
        <w:rPr>
          <w:rFonts w:hint="eastAsia"/>
        </w:rPr>
        <w:t>等</w:t>
      </w:r>
    </w:p>
    <w:p w:rsidR="00000000" w:rsidRDefault="00000000">
      <w:pPr>
        <w:ind w:leftChars="200" w:left="420"/>
        <w:rPr>
          <w:rFonts w:hint="eastAsia"/>
        </w:rPr>
      </w:pPr>
      <w:r>
        <w:rPr>
          <w:rFonts w:hint="eastAsia"/>
        </w:rPr>
        <w:t>尝试修改</w:t>
      </w:r>
      <w:r>
        <w:rPr>
          <w:rFonts w:hint="eastAsia"/>
        </w:rPr>
        <w:t>ACT</w:t>
      </w:r>
      <w:r>
        <w:rPr>
          <w:rFonts w:hint="eastAsia"/>
        </w:rPr>
        <w:t>的架构并完善算法，尝试替换算子结构，达到更灵活的抓取、或者提高动作速度</w:t>
      </w:r>
    </w:p>
    <w:p w:rsidR="00000000" w:rsidRDefault="00000000">
      <w:r>
        <w:rPr>
          <w:rFonts w:hint="eastAsia"/>
        </w:rPr>
        <w:t xml:space="preserve">6 </w:t>
      </w:r>
      <w:r>
        <w:rPr>
          <w:rFonts w:hint="eastAsia"/>
        </w:rPr>
        <w:t>现有的双臂协同控制算法，完善双臂协同算法</w:t>
      </w:r>
      <w:r>
        <w:rPr>
          <w:rFonts w:hint="eastAsia"/>
        </w:rPr>
        <w:t xml:space="preserve"> </w:t>
      </w:r>
      <w:r>
        <w:rPr>
          <w:rFonts w:hint="eastAsia"/>
        </w:rPr>
        <w:t>，或者提出一套双臂协同架构或者端到</w:t>
      </w:r>
      <w:proofErr w:type="gramStart"/>
      <w:r>
        <w:rPr>
          <w:rFonts w:hint="eastAsia"/>
        </w:rPr>
        <w:t>端控制</w:t>
      </w:r>
      <w:proofErr w:type="gramEnd"/>
      <w:r>
        <w:rPr>
          <w:rFonts w:hint="eastAsia"/>
        </w:rPr>
        <w:t>算法，实现双臂联动</w:t>
      </w:r>
      <w:r>
        <w:rPr>
          <w:rFonts w:hint="eastAsia"/>
        </w:rPr>
        <w:t xml:space="preserve"> </w:t>
      </w:r>
      <w:r>
        <w:rPr>
          <w:rFonts w:hint="eastAsia"/>
        </w:rPr>
        <w:t>平滑、顺滑动作。</w:t>
      </w:r>
    </w:p>
    <w:p w:rsidR="00000000" w:rsidRDefault="00000000">
      <w:pPr>
        <w:pStyle w:val="3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月份课题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使用</w:t>
      </w:r>
      <w:r>
        <w:rPr>
          <w:rFonts w:hint="eastAsia"/>
        </w:rPr>
        <w:t>yolo</w:t>
      </w:r>
      <w:r>
        <w:rPr>
          <w:rFonts w:hint="eastAsia"/>
        </w:rPr>
        <w:t>实现距离检测并警告前车距离的实验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提示：建议使用</w:t>
      </w:r>
      <w:proofErr w:type="spellStart"/>
      <w:r>
        <w:rPr>
          <w:rFonts w:hint="eastAsia"/>
        </w:rPr>
        <w:t>ultralytics</w:t>
      </w:r>
      <w:proofErr w:type="spellEnd"/>
      <w:r>
        <w:rPr>
          <w:rFonts w:hint="eastAsia"/>
        </w:rPr>
        <w:t xml:space="preserve"> yolo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的环境，使用</w:t>
      </w:r>
      <w:r>
        <w:rPr>
          <w:rFonts w:hint="eastAsia"/>
        </w:rPr>
        <w:t>yolov10</w:t>
      </w:r>
      <w:r>
        <w:rPr>
          <w:rFonts w:hint="eastAsia"/>
        </w:rPr>
        <w:t>的模型对前方物体检测，并利用三角测距的原理，得出目标车辆或者人至相机的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距离。</w:t>
      </w:r>
    </w:p>
    <w:p w:rsidR="00000000" w:rsidRDefault="00000000"/>
    <w:p w:rsidR="00000000" w:rsidRDefault="00000000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使用神经网络编写一个机器人预测碰撞的实验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提示：使用仿真环境</w:t>
      </w:r>
      <w:proofErr w:type="spellStart"/>
      <w:r>
        <w:rPr>
          <w:rFonts w:hint="eastAsia"/>
        </w:rPr>
        <w:t>webots</w:t>
      </w:r>
      <w:proofErr w:type="spellEnd"/>
      <w:r>
        <w:rPr>
          <w:rFonts w:hint="eastAsia"/>
        </w:rPr>
        <w:t>或者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构建机器人的运动场景，需要有多角度的测距传感器，然后利用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编写一个多层的神经网络用来预测分类。</w:t>
      </w:r>
    </w:p>
    <w:p w:rsidR="00000000" w:rsidRDefault="00000000"/>
    <w:p w:rsidR="00000000" w:rsidRDefault="00000000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基于强化学习训练平衡杆的实验</w:t>
      </w:r>
    </w:p>
    <w:p w:rsidR="00000000" w:rsidRDefault="00000000">
      <w:r>
        <w:rPr>
          <w:rFonts w:hint="eastAsia"/>
        </w:rPr>
        <w:t>提示：使用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工具搭建</w:t>
      </w:r>
      <w:r>
        <w:rPr>
          <w:rFonts w:hint="eastAsia"/>
        </w:rPr>
        <w:t xml:space="preserve"> car-pole </w:t>
      </w:r>
      <w:r>
        <w:rPr>
          <w:rFonts w:hint="eastAsia"/>
        </w:rPr>
        <w:t>的仿真环境，并利用强化学习训练直立杆子使其不倒，学习状态空间、动作空间、决策函数等的使用，可以尝试</w:t>
      </w:r>
      <w:r>
        <w:rPr>
          <w:rFonts w:hint="eastAsia"/>
        </w:rPr>
        <w:t>DQN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qlearning</w:t>
      </w:r>
      <w:proofErr w:type="spellEnd"/>
      <w:r>
        <w:rPr>
          <w:rFonts w:hint="eastAsia"/>
        </w:rPr>
        <w:t>来完成训练。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4 3d</w:t>
      </w:r>
      <w:r>
        <w:rPr>
          <w:rFonts w:hint="eastAsia"/>
        </w:rPr>
        <w:t>点云重建三维场景的探索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提示：了解点云和深度图的关系，并掌握深度图到三维场景的转换原理，可以通过</w:t>
      </w:r>
      <w:r>
        <w:rPr>
          <w:rFonts w:hint="eastAsia"/>
        </w:rPr>
        <w:t>RGBD</w:t>
      </w:r>
      <w:r>
        <w:rPr>
          <w:rFonts w:hint="eastAsia"/>
        </w:rPr>
        <w:t>相机获取点云信息，也可以从附件中获取。</w:t>
      </w:r>
    </w:p>
    <w:p w:rsidR="00000000" w:rsidRDefault="00000000"/>
    <w:p w:rsidR="00000000" w:rsidRDefault="00000000"/>
    <w:p w:rsidR="00000000" w:rsidRDefault="00000000">
      <w:pPr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模仿学习</w:t>
      </w:r>
      <w:r>
        <w:rPr>
          <w:rFonts w:hint="eastAsia"/>
        </w:rPr>
        <w:t>IL</w:t>
      </w:r>
      <w:r>
        <w:rPr>
          <w:rFonts w:hint="eastAsia"/>
        </w:rPr>
        <w:t>的探索</w:t>
      </w:r>
    </w:p>
    <w:p w:rsidR="00000000" w:rsidRDefault="00000000">
      <w:r>
        <w:rPr>
          <w:rFonts w:hint="eastAsia"/>
        </w:rPr>
        <w:t>了解模仿学习的原理，并总结其缺陷。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6 2d-slam</w:t>
      </w:r>
      <w:proofErr w:type="gramStart"/>
      <w:r>
        <w:rPr>
          <w:rFonts w:hint="eastAsia"/>
        </w:rPr>
        <w:t>建图与</w:t>
      </w:r>
      <w:proofErr w:type="gramEnd"/>
      <w:r>
        <w:rPr>
          <w:rFonts w:hint="eastAsia"/>
        </w:rPr>
        <w:t>定位</w:t>
      </w:r>
    </w:p>
    <w:p w:rsidR="00000000" w:rsidRDefault="00000000">
      <w:pPr>
        <w:rPr>
          <w:rFonts w:hint="eastAsia"/>
        </w:rPr>
      </w:pPr>
      <w:proofErr w:type="gramStart"/>
      <w:r>
        <w:rPr>
          <w:rFonts w:hint="eastAsia"/>
        </w:rPr>
        <w:t>了解建图的</w:t>
      </w:r>
      <w:proofErr w:type="gramEnd"/>
      <w:r>
        <w:rPr>
          <w:rFonts w:hint="eastAsia"/>
        </w:rPr>
        <w:t>前端定位采集和</w:t>
      </w:r>
      <w:proofErr w:type="gramStart"/>
      <w:r>
        <w:rPr>
          <w:rFonts w:hint="eastAsia"/>
        </w:rPr>
        <w:t>后端建图优化</w:t>
      </w:r>
      <w:proofErr w:type="gramEnd"/>
      <w:r>
        <w:rPr>
          <w:rFonts w:hint="eastAsia"/>
        </w:rPr>
        <w:t>的过程，可以从简单的</w:t>
      </w:r>
      <w:proofErr w:type="spellStart"/>
      <w:r>
        <w:rPr>
          <w:rFonts w:hint="eastAsia"/>
        </w:rPr>
        <w:t>gmapping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breeezyslam</w:t>
      </w:r>
      <w:proofErr w:type="spellEnd"/>
      <w:r>
        <w:rPr>
          <w:rFonts w:hint="eastAsia"/>
        </w:rPr>
        <w:t>入手，也可以从</w:t>
      </w:r>
      <w:r>
        <w:rPr>
          <w:rFonts w:hint="eastAsia"/>
        </w:rPr>
        <w:t>3d slam</w:t>
      </w:r>
      <w:r>
        <w:rPr>
          <w:rFonts w:hint="eastAsia"/>
        </w:rPr>
        <w:t>入手，例如</w:t>
      </w:r>
      <w:r>
        <w:rPr>
          <w:rFonts w:hint="eastAsia"/>
        </w:rPr>
        <w:t xml:space="preserve">fastlio2 </w:t>
      </w:r>
      <w:r>
        <w:rPr>
          <w:rFonts w:hint="eastAsia"/>
        </w:rPr>
        <w:t>等</w:t>
      </w:r>
      <w:r>
        <w:rPr>
          <w:rFonts w:hint="eastAsia"/>
        </w:rPr>
        <w:t xml:space="preserve"> </w:t>
      </w:r>
      <w:r>
        <w:rPr>
          <w:rFonts w:hint="eastAsia"/>
        </w:rPr>
        <w:t>并尝试复现。</w:t>
      </w:r>
    </w:p>
    <w:p w:rsidR="00000000" w:rsidRDefault="00000000"/>
    <w:p w:rsidR="00000000" w:rsidRDefault="00000000">
      <w:pPr>
        <w:rPr>
          <w:rFonts w:hint="eastAsia"/>
        </w:rPr>
      </w:pPr>
      <w:r>
        <w:rPr>
          <w:rFonts w:hint="eastAsia"/>
        </w:rPr>
        <w:t xml:space="preserve">7 </w:t>
      </w:r>
      <w:proofErr w:type="spellStart"/>
      <w:r>
        <w:rPr>
          <w:rFonts w:hint="eastAsia"/>
        </w:rPr>
        <w:t>yolo_seg</w:t>
      </w:r>
      <w:proofErr w:type="spellEnd"/>
      <w:r>
        <w:rPr>
          <w:rFonts w:hint="eastAsia"/>
        </w:rPr>
        <w:t>用于可行使区域的判断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提示；视觉导航的基础任务，可采集若干照片训练自定义的而模型，然后用于分割道路。</w:t>
      </w:r>
    </w:p>
    <w:p w:rsidR="00000000" w:rsidRDefault="00000000"/>
    <w:p w:rsidR="00000000" w:rsidRDefault="00000000">
      <w:pPr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自动驾驶端到端的原理和实践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提示：参考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端到端自动驾驶的论文，并使用</w:t>
      </w:r>
      <w:proofErr w:type="spellStart"/>
      <w:r>
        <w:rPr>
          <w:rFonts w:hint="eastAsia"/>
        </w:rPr>
        <w:t>webots</w:t>
      </w:r>
      <w:proofErr w:type="spellEnd"/>
      <w:r>
        <w:rPr>
          <w:rFonts w:hint="eastAsia"/>
        </w:rPr>
        <w:t>仿真环境实现。</w:t>
      </w:r>
    </w:p>
    <w:p w:rsidR="00000000" w:rsidRDefault="00000000">
      <w:pPr>
        <w:rPr>
          <w:rFonts w:hint="eastAsia"/>
        </w:rPr>
      </w:pPr>
    </w:p>
    <w:p w:rsidR="00000000" w:rsidRDefault="00000000">
      <w:pPr>
        <w:rPr>
          <w:rFonts w:hint="eastAsia"/>
        </w:rPr>
      </w:pPr>
      <w:r>
        <w:rPr>
          <w:rFonts w:hint="eastAsia"/>
        </w:rPr>
        <w:t xml:space="preserve">9  </w:t>
      </w:r>
      <w:r>
        <w:rPr>
          <w:rFonts w:hint="eastAsia"/>
        </w:rPr>
        <w:t>机械臂的逆向运动学解析与神经网络端到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方式</w:t>
      </w:r>
    </w:p>
    <w:p w:rsidR="00000000" w:rsidRDefault="00000000">
      <w:pPr>
        <w:rPr>
          <w:rFonts w:hint="eastAsia"/>
        </w:rPr>
      </w:pPr>
    </w:p>
    <w:p w:rsidR="00000000" w:rsidRDefault="00000000">
      <w:pPr>
        <w:rPr>
          <w:rFonts w:hint="eastAsia"/>
        </w:rPr>
      </w:pPr>
    </w:p>
    <w:p w:rsidR="00000000" w:rsidRDefault="00000000"/>
    <w:p w:rsidR="00000000" w:rsidRDefault="00000000">
      <w:r>
        <w:rPr>
          <w:rFonts w:hint="eastAsia"/>
        </w:rPr>
        <w:t>通过</w:t>
      </w:r>
      <w:proofErr w:type="gramStart"/>
      <w:r>
        <w:rPr>
          <w:rFonts w:hint="eastAsia"/>
        </w:rPr>
        <w:t>百度网盘分享</w:t>
      </w:r>
      <w:proofErr w:type="gramEnd"/>
      <w:r>
        <w:rPr>
          <w:rFonts w:hint="eastAsia"/>
        </w:rPr>
        <w:t>的文件：</w:t>
      </w:r>
      <w:r>
        <w:rPr>
          <w:rFonts w:hint="eastAsia"/>
        </w:rPr>
        <w:t xml:space="preserve">webots202a </w:t>
      </w:r>
      <w:r>
        <w:rPr>
          <w:rFonts w:hint="eastAsia"/>
        </w:rPr>
        <w:t>仿真工具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>:https://pan.baidu.com/s/19N4QBR4dH_3wfFl1tYda6g </w:t>
      </w:r>
    </w:p>
    <w:p w:rsidR="00000000" w:rsidRDefault="00000000">
      <w:pPr>
        <w:rPr>
          <w:rFonts w:hint="eastAsia"/>
        </w:rPr>
      </w:pPr>
      <w:r>
        <w:rPr>
          <w:rFonts w:hint="eastAsia"/>
        </w:rPr>
        <w:t>提取码</w:t>
      </w:r>
      <w:r>
        <w:rPr>
          <w:rFonts w:hint="eastAsia"/>
        </w:rPr>
        <w:t>:n8s7</w:t>
      </w:r>
    </w:p>
    <w:p w:rsidR="00000000" w:rsidRDefault="00000000">
      <w:r>
        <w:rPr>
          <w:rFonts w:hint="eastAsia"/>
        </w:rPr>
        <w:t>复制这段内容打开「</w:t>
      </w:r>
      <w:proofErr w:type="gramStart"/>
      <w:r>
        <w:rPr>
          <w:rFonts w:hint="eastAsia"/>
        </w:rPr>
        <w:t>百度网盘</w:t>
      </w:r>
      <w:proofErr w:type="gramEnd"/>
      <w:r>
        <w:rPr>
          <w:rFonts w:hint="eastAsia"/>
        </w:rPr>
        <w:t xml:space="preserve">APP </w:t>
      </w:r>
      <w:r>
        <w:rPr>
          <w:rFonts w:hint="eastAsia"/>
        </w:rPr>
        <w:t>即可获取」</w:t>
      </w:r>
      <w:r>
        <w:rPr>
          <w:rFonts w:hint="eastAsia"/>
        </w:rPr>
        <w:t xml:space="preserve">  </w:t>
      </w:r>
    </w:p>
    <w:p w:rsidR="00FC22BA" w:rsidRDefault="00FC22BA">
      <w:pPr>
        <w:rPr>
          <w:rFonts w:hint="eastAsia"/>
        </w:rPr>
      </w:pPr>
    </w:p>
    <w:sectPr w:rsidR="00FC22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22BA" w:rsidRDefault="00FC22BA" w:rsidP="002F0BC2">
      <w:r>
        <w:separator/>
      </w:r>
    </w:p>
  </w:endnote>
  <w:endnote w:type="continuationSeparator" w:id="0">
    <w:p w:rsidR="00FC22BA" w:rsidRDefault="00FC22BA" w:rsidP="002F0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22BA" w:rsidRDefault="00FC22BA" w:rsidP="002F0BC2">
      <w:r>
        <w:separator/>
      </w:r>
    </w:p>
  </w:footnote>
  <w:footnote w:type="continuationSeparator" w:id="0">
    <w:p w:rsidR="00FC22BA" w:rsidRDefault="00FC22BA" w:rsidP="002F0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C2"/>
    <w:rsid w:val="001A5BBB"/>
    <w:rsid w:val="002F0BC2"/>
    <w:rsid w:val="007518A6"/>
    <w:rsid w:val="00FC22BA"/>
    <w:rsid w:val="01432E1C"/>
    <w:rsid w:val="0AFE0A82"/>
    <w:rsid w:val="195E7242"/>
    <w:rsid w:val="21D13913"/>
    <w:rsid w:val="2A387330"/>
    <w:rsid w:val="2A98156D"/>
    <w:rsid w:val="31180235"/>
    <w:rsid w:val="355043CA"/>
    <w:rsid w:val="3C2B6D87"/>
    <w:rsid w:val="4611503D"/>
    <w:rsid w:val="494600F8"/>
    <w:rsid w:val="523B4A36"/>
    <w:rsid w:val="56EB0047"/>
    <w:rsid w:val="5AFB02D0"/>
    <w:rsid w:val="6DD21FDC"/>
    <w:rsid w:val="D7FD5A58"/>
    <w:rsid w:val="FFFC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6BD5B"/>
  <w15:chartTrackingRefBased/>
  <w15:docId w15:val="{DABE7CC2-3424-4D6A-9943-36132DE7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F0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F0BC2"/>
    <w:rPr>
      <w:kern w:val="2"/>
      <w:sz w:val="18"/>
      <w:szCs w:val="18"/>
    </w:rPr>
  </w:style>
  <w:style w:type="paragraph" w:styleId="a5">
    <w:name w:val="footer"/>
    <w:basedOn w:val="a"/>
    <w:link w:val="a6"/>
    <w:rsid w:val="002F0B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F0BC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83960</dc:creator>
  <cp:keywords/>
  <cp:lastModifiedBy>cabbage Right_hand</cp:lastModifiedBy>
  <cp:revision>2</cp:revision>
  <dcterms:created xsi:type="dcterms:W3CDTF">2026-02-05T19:45:00Z</dcterms:created>
  <dcterms:modified xsi:type="dcterms:W3CDTF">2026-02-05T19:45:00Z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2052-12.9.0.24776</vt:lpwstr>
  </property>
  <property fmtid="{D5CDD505-2E9C-101B-9397-08002B2CF9AE}" pid="3" name="KSOTemplateDocerSaveRecord">
    <vt:lpwstr>eyJoZGlkIjoiYmZhOWUzM2FhODRhMDUzMjA5ZjBkZWIxNzM1M2QyMWIiLCJ1c2VySWQiOiI3NTI4MzgwMDYifQ==</vt:lpwstr>
  </property>
  <property fmtid="{D5CDD505-2E9C-101B-9397-08002B2CF9AE}" pid="4" name="ICV">
    <vt:lpwstr>4DC2B419800404420DC97069DC3EE908_43</vt:lpwstr>
  </property>
</Properties>
</file>