
<file path=[Content_Types].xml><?xml version="1.0" encoding="utf-8"?>
<Types xmlns="http://schemas.openxmlformats.org/package/2006/content-types">
  <Default Extension="xml" ContentType="application/xml"/>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0" w:after="0"/>
        <w:rPr>
          <w:rFonts w:ascii="Times New Roman" w:hAnsi="Times New Roman"/>
        </w:rPr>
      </w:pPr>
      <w:r>
        <w:rPr>
          <w:rFonts w:ascii="Times New Roman" w:hAnsi="Times New Roman"/>
        </w:rPr>
        <w:t>SOFTWARE DESIGN DOCUMENT</w:t>
      </w:r>
    </w:p>
    <w:p>
      <w:pPr>
        <w:pStyle w:val="22"/>
        <w:spacing w:before="0" w:after="0"/>
        <w:rPr>
          <w:rFonts w:ascii="Times New Roman" w:hAnsi="Times New Roman"/>
        </w:rPr>
      </w:pPr>
      <w:r>
        <w:rPr>
          <w:rFonts w:ascii="Times New Roman" w:hAnsi="Times New Roman"/>
          <w:lang w:val="id-ID"/>
        </w:rPr>
        <w:t>Perpustakaan Digital</w:t>
      </w:r>
    </w:p>
    <w:p>
      <w:pPr>
        <w:pStyle w:val="22"/>
        <w:spacing w:before="0" w:after="0"/>
        <w:rPr>
          <w:rFonts w:ascii="Times New Roman" w:hAnsi="Times New Roman"/>
        </w:rPr>
      </w:pPr>
      <w:r>
        <w:rPr>
          <w:rFonts w:ascii="Times New Roman" w:hAnsi="Times New Roman"/>
          <w:lang w:val="en-US"/>
        </w:rPr>
        <w:drawing>
          <wp:inline distT="0" distB="0" distL="0" distR="0">
            <wp:extent cx="2733675" cy="2733675"/>
            <wp:effectExtent l="0" t="0" r="0" b="0"/>
            <wp:docPr id="11706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684"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33675" cy="2733675"/>
                    </a:xfrm>
                    <a:prstGeom prst="rect">
                      <a:avLst/>
                    </a:prstGeom>
                    <a:noFill/>
                    <a:ln>
                      <a:noFill/>
                    </a:ln>
                  </pic:spPr>
                </pic:pic>
              </a:graphicData>
            </a:graphic>
          </wp:inline>
        </w:drawing>
      </w:r>
    </w:p>
    <w:p>
      <w:pPr>
        <w:pStyle w:val="32"/>
        <w:spacing w:before="0" w:after="0"/>
        <w:jc w:val="left"/>
        <w:rPr>
          <w:rFonts w:ascii="Times New Roman" w:hAnsi="Times New Roman"/>
          <w:b w:val="0"/>
          <w:sz w:val="28"/>
        </w:rPr>
      </w:pPr>
    </w:p>
    <w:p>
      <w:pPr>
        <w:pStyle w:val="32"/>
        <w:spacing w:before="0" w:after="0"/>
        <w:rPr>
          <w:rFonts w:ascii="Times New Roman" w:hAnsi="Times New Roman"/>
          <w:b w:val="0"/>
          <w:sz w:val="28"/>
          <w:lang w:val="id-ID"/>
        </w:rPr>
      </w:pPr>
      <w:r>
        <w:rPr>
          <w:rFonts w:ascii="Times New Roman" w:hAnsi="Times New Roman"/>
          <w:b w:val="0"/>
          <w:sz w:val="28"/>
        </w:rPr>
        <w:t>untuk :</w:t>
      </w:r>
    </w:p>
    <w:p>
      <w:pPr>
        <w:pStyle w:val="32"/>
        <w:spacing w:before="0" w:after="0"/>
        <w:rPr>
          <w:rFonts w:ascii="Times New Roman" w:hAnsi="Times New Roman"/>
          <w:b w:val="0"/>
          <w:sz w:val="28"/>
          <w:lang w:val="id-ID"/>
        </w:rPr>
      </w:pPr>
      <w:r>
        <w:rPr>
          <w:rFonts w:ascii="Times New Roman" w:hAnsi="Times New Roman"/>
          <w:b w:val="0"/>
          <w:sz w:val="28"/>
          <w:lang w:val="id-ID"/>
        </w:rPr>
        <w:t>Perpustakaan Digital Ruang Baca</w:t>
      </w:r>
    </w:p>
    <w:p>
      <w:pPr>
        <w:pStyle w:val="32"/>
        <w:spacing w:before="0" w:after="0"/>
        <w:jc w:val="left"/>
        <w:rPr>
          <w:rFonts w:ascii="Times New Roman" w:hAnsi="Times New Roman"/>
          <w:b w:val="0"/>
          <w:sz w:val="28"/>
        </w:rPr>
      </w:pPr>
    </w:p>
    <w:p>
      <w:pPr>
        <w:pStyle w:val="32"/>
        <w:spacing w:before="0" w:after="0"/>
        <w:rPr>
          <w:rFonts w:ascii="Times New Roman" w:hAnsi="Times New Roman"/>
          <w:b w:val="0"/>
          <w:sz w:val="28"/>
        </w:rPr>
      </w:pPr>
    </w:p>
    <w:p>
      <w:pPr>
        <w:pStyle w:val="32"/>
        <w:spacing w:before="0" w:after="0"/>
        <w:rPr>
          <w:rFonts w:ascii="Times New Roman" w:hAnsi="Times New Roman"/>
          <w:b w:val="0"/>
          <w:sz w:val="28"/>
          <w:szCs w:val="28"/>
        </w:rPr>
      </w:pPr>
      <w:r>
        <w:rPr>
          <w:rFonts w:ascii="Times New Roman" w:hAnsi="Times New Roman"/>
          <w:b w:val="0"/>
          <w:sz w:val="28"/>
          <w:szCs w:val="28"/>
        </w:rPr>
        <w:t>Dipersiapkan oleh:</w:t>
      </w:r>
    </w:p>
    <w:p>
      <w:pPr>
        <w:pStyle w:val="32"/>
        <w:spacing w:before="0" w:after="0"/>
        <w:jc w:val="left"/>
        <w:rPr>
          <w:rFonts w:ascii="Times New Roman" w:hAnsi="Times New Roman"/>
          <w:b w:val="0"/>
          <w:sz w:val="24"/>
          <w:szCs w:val="24"/>
        </w:rPr>
      </w:pP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05"/>
        <w:gridCol w:w="2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Al Afif Abdurrahman</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Aliya Tazkiya</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Muhammad Hafizha</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Putri Nur Hasanah</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20221310033</w:t>
            </w:r>
          </w:p>
        </w:tc>
      </w:tr>
    </w:tbl>
    <w:p>
      <w:pPr>
        <w:pStyle w:val="32"/>
        <w:spacing w:before="0" w:after="0"/>
        <w:rPr>
          <w:rFonts w:ascii="Times New Roman" w:hAnsi="Times New Roman"/>
          <w:b w:val="0"/>
          <w:szCs w:val="22"/>
        </w:rPr>
      </w:pPr>
    </w:p>
    <w:p>
      <w:pPr>
        <w:pStyle w:val="32"/>
        <w:spacing w:before="0" w:after="0"/>
        <w:jc w:val="left"/>
        <w:rPr>
          <w:rFonts w:ascii="Times New Roman" w:hAnsi="Times New Roman"/>
          <w:b w:val="0"/>
          <w:sz w:val="28"/>
        </w:rPr>
      </w:pPr>
    </w:p>
    <w:p>
      <w:pPr>
        <w:pStyle w:val="32"/>
        <w:spacing w:before="0" w:line="276" w:lineRule="auto"/>
        <w:rPr>
          <w:rFonts w:ascii="Times New Roman" w:hAnsi="Times New Roman"/>
          <w:b w:val="0"/>
          <w:szCs w:val="22"/>
        </w:rPr>
      </w:pPr>
      <w:r>
        <w:rPr>
          <w:rFonts w:ascii="Times New Roman" w:hAnsi="Times New Roman"/>
          <w:b w:val="0"/>
          <w:szCs w:val="22"/>
        </w:rPr>
        <w:t>Program Studi Teknik Informatika</w:t>
      </w:r>
    </w:p>
    <w:p>
      <w:pPr>
        <w:pStyle w:val="32"/>
        <w:spacing w:before="0" w:line="276" w:lineRule="auto"/>
        <w:rPr>
          <w:rFonts w:ascii="Times New Roman" w:hAnsi="Times New Roman"/>
          <w:b w:val="0"/>
          <w:szCs w:val="22"/>
        </w:rPr>
      </w:pPr>
      <w:r>
        <w:rPr>
          <w:rFonts w:ascii="Times New Roman" w:hAnsi="Times New Roman"/>
          <w:b w:val="0"/>
          <w:szCs w:val="22"/>
        </w:rPr>
        <w:t>Fakultas Ilmu Komputer dan Sistem Informasi</w:t>
      </w:r>
    </w:p>
    <w:p>
      <w:pPr>
        <w:pStyle w:val="32"/>
        <w:spacing w:before="0" w:after="0" w:line="276" w:lineRule="auto"/>
        <w:rPr>
          <w:rFonts w:ascii="Times New Roman" w:hAnsi="Times New Roman"/>
          <w:b w:val="0"/>
          <w:sz w:val="28"/>
          <w:szCs w:val="28"/>
        </w:rPr>
      </w:pPr>
      <w:r>
        <w:rPr>
          <w:rFonts w:ascii="Times New Roman" w:hAnsi="Times New Roman"/>
          <w:b w:val="0"/>
          <w:szCs w:val="22"/>
        </w:rPr>
        <w:t>Universitas Kebangsaan Republik Indonesia</w:t>
      </w:r>
    </w:p>
    <w:p>
      <w:pPr>
        <w:pStyle w:val="32"/>
        <w:spacing w:before="0" w:after="0" w:line="276" w:lineRule="auto"/>
        <w:jc w:val="left"/>
        <w:rPr>
          <w:rFonts w:ascii="Times New Roman" w:hAnsi="Times New Roman"/>
          <w:b w:val="0"/>
          <w:sz w:val="28"/>
          <w:szCs w:val="28"/>
        </w:rPr>
      </w:pPr>
    </w:p>
    <w:p>
      <w:pPr>
        <w:pStyle w:val="32"/>
        <w:spacing w:before="0" w:after="0"/>
        <w:rPr>
          <w:rFonts w:ascii="Times New Roman" w:hAnsi="Times New Roman"/>
          <w:b w:val="0"/>
          <w:sz w:val="28"/>
        </w:rPr>
      </w:pPr>
    </w:p>
    <w:p>
      <w:pPr>
        <w:pStyle w:val="32"/>
        <w:spacing w:before="0" w:after="0"/>
        <w:rPr>
          <w:rFonts w:ascii="Times New Roman" w:hAnsi="Times New Roman"/>
          <w:b w:val="0"/>
          <w:sz w:val="28"/>
        </w:rPr>
      </w:pPr>
    </w:p>
    <w:tbl>
      <w:tblPr>
        <w:tblStyle w:val="12"/>
        <w:tblW w:w="931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2700"/>
        <w:gridCol w:w="1070"/>
        <w:gridCol w:w="2044"/>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exact"/>
        </w:trPr>
        <w:tc>
          <w:tcPr>
            <w:tcW w:w="1216" w:type="dxa"/>
            <w:vMerge w:val="restart"/>
            <w:vAlign w:val="center"/>
          </w:tcPr>
          <w:p>
            <w:pPr>
              <w:pStyle w:val="22"/>
              <w:spacing w:before="0" w:after="0"/>
              <w:rPr>
                <w:rFonts w:ascii="Times New Roman" w:hAnsi="Times New Roman"/>
              </w:rPr>
            </w:pPr>
            <w:r>
              <w:rPr>
                <w:rFonts w:ascii="Times New Roman" w:hAnsi="Times New Roman"/>
                <w:lang w:val="en-US"/>
              </w:rPr>
              <w:drawing>
                <wp:inline distT="0" distB="0" distL="0" distR="0">
                  <wp:extent cx="561975" cy="561975"/>
                  <wp:effectExtent l="0" t="0" r="9525" b="9525"/>
                  <wp:docPr id="113839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9452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1975" cy="561975"/>
                          </a:xfrm>
                          <a:prstGeom prst="rect">
                            <a:avLst/>
                          </a:prstGeom>
                          <a:noFill/>
                          <a:ln>
                            <a:noFill/>
                          </a:ln>
                        </pic:spPr>
                      </pic:pic>
                    </a:graphicData>
                  </a:graphic>
                </wp:inline>
              </w:drawing>
            </w:r>
          </w:p>
        </w:tc>
        <w:tc>
          <w:tcPr>
            <w:tcW w:w="2700" w:type="dxa"/>
            <w:vMerge w:val="restart"/>
          </w:tcPr>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Program Studi Teknik</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Informatika</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Fakultas Ilmu Komputer</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dan Sistem Informasi</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Universitas Kebangsaan</w:t>
            </w:r>
          </w:p>
        </w:tc>
        <w:tc>
          <w:tcPr>
            <w:tcW w:w="3114" w:type="dxa"/>
            <w:gridSpan w:val="2"/>
          </w:tcPr>
          <w:p>
            <w:pPr>
              <w:pStyle w:val="22"/>
              <w:spacing w:before="0" w:after="0"/>
              <w:rPr>
                <w:rFonts w:ascii="Times New Roman" w:hAnsi="Times New Roman"/>
                <w:sz w:val="22"/>
              </w:rPr>
            </w:pPr>
            <w:r>
              <w:rPr>
                <w:rFonts w:ascii="Times New Roman" w:hAnsi="Times New Roman"/>
                <w:sz w:val="22"/>
              </w:rPr>
              <w:t>Nomor Dokumen</w:t>
            </w:r>
          </w:p>
        </w:tc>
        <w:tc>
          <w:tcPr>
            <w:tcW w:w="2280" w:type="dxa"/>
          </w:tcPr>
          <w:p>
            <w:pPr>
              <w:pStyle w:val="22"/>
              <w:spacing w:before="0" w:after="0"/>
              <w:rPr>
                <w:rFonts w:ascii="Times New Roman" w:hAnsi="Times New Roman"/>
                <w:sz w:val="22"/>
              </w:rPr>
            </w:pPr>
            <w:r>
              <w:rPr>
                <w:rFonts w:ascii="Times New Roman" w:hAnsi="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6" w:hRule="exact"/>
        </w:trPr>
        <w:tc>
          <w:tcPr>
            <w:tcW w:w="1216" w:type="dxa"/>
            <w:vMerge w:val="continue"/>
          </w:tcPr>
          <w:p>
            <w:pPr>
              <w:pStyle w:val="22"/>
              <w:spacing w:before="0" w:after="0"/>
              <w:rPr>
                <w:rFonts w:ascii="Times New Roman" w:hAnsi="Times New Roman"/>
              </w:rPr>
            </w:pPr>
          </w:p>
        </w:tc>
        <w:tc>
          <w:tcPr>
            <w:tcW w:w="2700" w:type="dxa"/>
            <w:vMerge w:val="continue"/>
          </w:tcPr>
          <w:p>
            <w:pPr>
              <w:pStyle w:val="22"/>
              <w:spacing w:before="0" w:after="0"/>
              <w:rPr>
                <w:rFonts w:ascii="Times New Roman" w:hAnsi="Times New Roman"/>
                <w:sz w:val="24"/>
                <w:szCs w:val="24"/>
              </w:rPr>
            </w:pPr>
          </w:p>
        </w:tc>
        <w:tc>
          <w:tcPr>
            <w:tcW w:w="3114" w:type="dxa"/>
            <w:gridSpan w:val="2"/>
          </w:tcPr>
          <w:p>
            <w:pPr>
              <w:pStyle w:val="22"/>
              <w:spacing w:before="0" w:after="0"/>
              <w:rPr>
                <w:rFonts w:ascii="Times New Roman" w:hAnsi="Times New Roman"/>
                <w:sz w:val="24"/>
                <w:lang w:val="id-ID"/>
              </w:rPr>
            </w:pPr>
            <w:r>
              <w:rPr>
                <w:rFonts w:ascii="Times New Roman" w:hAnsi="Times New Roman"/>
                <w:sz w:val="24"/>
                <w:lang w:val="id-ID"/>
              </w:rPr>
              <w:t>SDD Perpus Digital</w:t>
            </w:r>
          </w:p>
        </w:tc>
        <w:tc>
          <w:tcPr>
            <w:tcW w:w="2280" w:type="dxa"/>
          </w:tcPr>
          <w:p>
            <w:pPr>
              <w:pStyle w:val="22"/>
              <w:spacing w:before="0" w:after="0"/>
              <w:rPr>
                <w:rFonts w:ascii="Times New Roman" w:hAnsi="Times New Roman"/>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1" w:hRule="exact"/>
        </w:trPr>
        <w:tc>
          <w:tcPr>
            <w:tcW w:w="1216" w:type="dxa"/>
            <w:vMerge w:val="continue"/>
          </w:tcPr>
          <w:p>
            <w:pPr>
              <w:pStyle w:val="22"/>
              <w:spacing w:before="0" w:after="0"/>
              <w:rPr>
                <w:rFonts w:ascii="Times New Roman" w:hAnsi="Times New Roman"/>
              </w:rPr>
            </w:pPr>
          </w:p>
        </w:tc>
        <w:tc>
          <w:tcPr>
            <w:tcW w:w="2700" w:type="dxa"/>
            <w:vMerge w:val="continue"/>
          </w:tcPr>
          <w:p>
            <w:pPr>
              <w:pStyle w:val="22"/>
              <w:spacing w:before="0" w:after="0"/>
              <w:rPr>
                <w:rFonts w:ascii="Times New Roman" w:hAnsi="Times New Roman"/>
                <w:sz w:val="24"/>
                <w:szCs w:val="24"/>
              </w:rPr>
            </w:pPr>
          </w:p>
        </w:tc>
        <w:tc>
          <w:tcPr>
            <w:tcW w:w="1070" w:type="dxa"/>
          </w:tcPr>
          <w:p>
            <w:pPr>
              <w:pStyle w:val="22"/>
              <w:spacing w:before="0" w:after="0"/>
              <w:rPr>
                <w:rFonts w:ascii="Times New Roman" w:hAnsi="Times New Roman"/>
                <w:b w:val="0"/>
                <w:sz w:val="20"/>
              </w:rPr>
            </w:pPr>
            <w:r>
              <w:rPr>
                <w:rFonts w:ascii="Times New Roman" w:hAnsi="Times New Roman"/>
                <w:sz w:val="22"/>
              </w:rPr>
              <w:t>Revisi</w:t>
            </w:r>
          </w:p>
        </w:tc>
        <w:tc>
          <w:tcPr>
            <w:tcW w:w="2044" w:type="dxa"/>
          </w:tcPr>
          <w:p>
            <w:pPr>
              <w:pStyle w:val="22"/>
              <w:spacing w:before="0" w:after="0"/>
              <w:rPr>
                <w:rFonts w:ascii="Times New Roman" w:hAnsi="Times New Roman"/>
                <w:b w:val="0"/>
                <w:sz w:val="20"/>
              </w:rPr>
            </w:pPr>
            <w:r>
              <w:rPr>
                <w:rFonts w:ascii="Times New Roman" w:hAnsi="Times New Roman"/>
                <w:b w:val="0"/>
                <w:sz w:val="20"/>
              </w:rPr>
              <w:t>&lt;nomor revisi&gt;</w:t>
            </w:r>
          </w:p>
        </w:tc>
        <w:tc>
          <w:tcPr>
            <w:tcW w:w="2280" w:type="dxa"/>
          </w:tcPr>
          <w:p>
            <w:pPr>
              <w:pStyle w:val="22"/>
              <w:spacing w:before="0" w:after="0"/>
              <w:rPr>
                <w:rFonts w:ascii="Times New Roman" w:hAnsi="Times New Roman"/>
                <w:b w:val="0"/>
                <w:sz w:val="20"/>
              </w:rPr>
            </w:pPr>
            <w:r>
              <w:rPr>
                <w:rFonts w:ascii="Times New Roman" w:hAnsi="Times New Roman"/>
                <w:b w:val="0"/>
                <w:sz w:val="20"/>
              </w:rPr>
              <w:t>Tgl: &lt;isi tanggal&gt;</w:t>
            </w:r>
          </w:p>
        </w:tc>
      </w:tr>
    </w:tbl>
    <w:p>
      <w:pPr>
        <w:pStyle w:val="22"/>
        <w:spacing w:before="0" w:after="0"/>
        <w:rPr>
          <w:rFonts w:ascii="Times New Roman" w:hAnsi="Times New Roman"/>
        </w:rPr>
      </w:pPr>
      <w:r>
        <w:rPr>
          <w:rFonts w:ascii="Times New Roman" w:hAnsi="Times New Roman"/>
        </w:rPr>
        <w:br w:type="page"/>
      </w:r>
      <w:r>
        <w:rPr>
          <w:rFonts w:ascii="Times New Roman" w:hAnsi="Times New Roman"/>
        </w:rPr>
        <w:t>Daftar Perubahan</w:t>
      </w:r>
    </w:p>
    <w:p>
      <w:pPr>
        <w:pStyle w:val="22"/>
        <w:rPr>
          <w:rFonts w:ascii="Times New Roman" w:hAnsi="Times New Roman"/>
        </w:rPr>
      </w:pPr>
    </w:p>
    <w:tbl>
      <w:tblPr>
        <w:tblStyle w:val="12"/>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60"/>
              <w:rPr>
                <w:rFonts w:ascii="Times New Roman" w:hAnsi="Times New Roman"/>
                <w:sz w:val="24"/>
              </w:rPr>
            </w:pPr>
            <w:r>
              <w:rPr>
                <w:rFonts w:ascii="Times New Roman" w:hAnsi="Times New Roman"/>
                <w:sz w:val="24"/>
              </w:rPr>
              <w:t>Revisi</w:t>
            </w:r>
          </w:p>
        </w:tc>
        <w:tc>
          <w:tcPr>
            <w:tcW w:w="6804" w:type="dxa"/>
          </w:tcPr>
          <w:p>
            <w:pPr>
              <w:pStyle w:val="22"/>
              <w:spacing w:before="60"/>
              <w:rPr>
                <w:rFonts w:ascii="Times New Roman" w:hAnsi="Times New Roman"/>
                <w:sz w:val="24"/>
              </w:rPr>
            </w:pPr>
            <w:r>
              <w:rPr>
                <w:rFonts w:ascii="Times New Roman" w:hAnsi="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A</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B</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C</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D</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E</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F</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G</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bl>
    <w:p>
      <w:pPr>
        <w:pStyle w:val="22"/>
        <w:spacing w:before="0" w:after="0"/>
        <w:rPr>
          <w:rFonts w:ascii="Times New Roman" w:hAnsi="Times New Roman"/>
        </w:rPr>
      </w:pPr>
    </w:p>
    <w:p>
      <w:pPr>
        <w:pStyle w:val="22"/>
        <w:spacing w:before="0" w:after="0"/>
        <w:rPr>
          <w:rFonts w:ascii="Times New Roman" w:hAnsi="Times New Roman"/>
        </w:rPr>
      </w:pPr>
    </w:p>
    <w:tbl>
      <w:tblPr>
        <w:tblStyle w:val="12"/>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pStyle w:val="22"/>
              <w:spacing w:before="0" w:after="0"/>
              <w:rPr>
                <w:rFonts w:ascii="Times New Roman" w:hAnsi="Times New Roman"/>
                <w:b w:val="0"/>
                <w:sz w:val="20"/>
              </w:rPr>
            </w:pPr>
            <w:r>
              <w:rPr>
                <w:rFonts w:ascii="Times New Roman" w:hAnsi="Times New Roman"/>
                <w:b w:val="0"/>
                <w:sz w:val="20"/>
              </w:rPr>
              <w:t>INDEX</w:t>
            </w:r>
          </w:p>
          <w:p>
            <w:pPr>
              <w:pStyle w:val="22"/>
              <w:spacing w:before="0" w:after="0"/>
              <w:rPr>
                <w:rFonts w:ascii="Times New Roman" w:hAnsi="Times New Roman"/>
                <w:b w:val="0"/>
                <w:sz w:val="20"/>
              </w:rPr>
            </w:pPr>
            <w:r>
              <w:rPr>
                <w:rFonts w:ascii="Times New Roman" w:hAnsi="Times New Roman"/>
                <w:b w:val="0"/>
                <w:sz w:val="20"/>
              </w:rPr>
              <w:t>TGL</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A</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B</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C</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D</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E</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F</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22"/>
              <w:rPr>
                <w:rFonts w:ascii="Times New Roman" w:hAnsi="Times New Roman"/>
                <w:b w:val="0"/>
                <w:sz w:val="20"/>
              </w:rPr>
            </w:pPr>
            <w:r>
              <w:rPr>
                <w:rFonts w:ascii="Times New Roman" w:hAnsi="Times New Roman"/>
                <w:b w:val="0"/>
                <w:sz w:val="20"/>
              </w:rPr>
              <w:t>Ditulis oleh</w:t>
            </w: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22"/>
              <w:rPr>
                <w:rFonts w:ascii="Times New Roman" w:hAnsi="Times New Roman"/>
                <w:b w:val="0"/>
                <w:sz w:val="20"/>
              </w:rPr>
            </w:pPr>
            <w:r>
              <w:rPr>
                <w:rFonts w:ascii="Times New Roman" w:hAnsi="Times New Roman"/>
                <w:b w:val="0"/>
                <w:sz w:val="20"/>
              </w:rPr>
              <w:t>Diperiksa oleh</w:t>
            </w: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22"/>
              <w:rPr>
                <w:rFonts w:ascii="Times New Roman" w:hAnsi="Times New Roman"/>
                <w:b w:val="0"/>
                <w:sz w:val="20"/>
              </w:rPr>
            </w:pPr>
            <w:r>
              <w:rPr>
                <w:rFonts w:ascii="Times New Roman" w:hAnsi="Times New Roman"/>
                <w:b w:val="0"/>
                <w:sz w:val="20"/>
              </w:rPr>
              <w:t>Disetujui oleh</w:t>
            </w: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r>
    </w:tbl>
    <w:p>
      <w:pPr>
        <w:pStyle w:val="22"/>
        <w:rPr>
          <w:rFonts w:ascii="Times New Roman" w:hAnsi="Times New Roman"/>
        </w:rPr>
      </w:pPr>
    </w:p>
    <w:p>
      <w:pPr>
        <w:pStyle w:val="22"/>
        <w:rPr>
          <w:rFonts w:ascii="Times New Roman" w:hAnsi="Times New Roman"/>
        </w:rPr>
      </w:pPr>
    </w:p>
    <w:p>
      <w:pPr>
        <w:pStyle w:val="22"/>
        <w:rPr>
          <w:rFonts w:ascii="Times New Roman" w:hAnsi="Times New Roman"/>
        </w:rPr>
      </w:pPr>
      <w:r>
        <w:rPr>
          <w:rFonts w:ascii="Times New Roman" w:hAnsi="Times New Roman"/>
        </w:rPr>
        <w:t>Daftar Halaman Perubahan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22"/>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nil"/>
              <w:right w:val="double" w:color="auto" w:sz="4" w:space="0"/>
            </w:tcBorders>
          </w:tcPr>
          <w:p>
            <w:pPr>
              <w:pStyle w:val="22"/>
              <w:rPr>
                <w:rFonts w:ascii="Times New Roman" w:hAnsi="Times New Roman"/>
              </w:rPr>
            </w:pPr>
            <w:r>
              <w:rPr>
                <w:rFonts w:ascii="Times New Roman" w:hAnsi="Times New Roman"/>
              </w:rPr>
              <w:t>Revisi</w:t>
            </w:r>
          </w:p>
        </w:tc>
        <w:tc>
          <w:tcPr>
            <w:tcW w:w="2322" w:type="dxa"/>
            <w:tcBorders>
              <w:top w:val="double" w:color="auto" w:sz="4" w:space="0"/>
              <w:left w:val="nil"/>
              <w:bottom w:val="single" w:color="auto" w:sz="4" w:space="0"/>
              <w:right w:val="nil"/>
            </w:tcBorders>
          </w:tcPr>
          <w:p>
            <w:pPr>
              <w:pStyle w:val="22"/>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22"/>
              <w:rPr>
                <w:rFonts w:ascii="Times New Roman" w:hAnsi="Times New Roman"/>
              </w:rPr>
            </w:pPr>
            <w:r>
              <w:rPr>
                <w:rFonts w:ascii="Times New Roman" w:hAnsi="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0" w:hRule="atLeast"/>
        </w:trPr>
        <w:tc>
          <w:tcPr>
            <w:tcW w:w="2322" w:type="dxa"/>
            <w:tcBorders>
              <w:top w:val="nil"/>
              <w:left w:val="double" w:color="auto" w:sz="4" w:space="0"/>
              <w:bottom w:val="double" w:color="auto" w:sz="4" w:space="0"/>
              <w:right w:val="nil"/>
            </w:tcBorders>
          </w:tcPr>
          <w:p>
            <w:pPr>
              <w:pStyle w:val="22"/>
              <w:rPr>
                <w:rFonts w:ascii="Times New Roman" w:hAnsi="Times New Roman"/>
              </w:rPr>
            </w:pPr>
          </w:p>
        </w:tc>
        <w:tc>
          <w:tcPr>
            <w:tcW w:w="2322" w:type="dxa"/>
            <w:tcBorders>
              <w:top w:val="single" w:color="auto" w:sz="4" w:space="0"/>
              <w:left w:val="single" w:color="auto" w:sz="4" w:space="0"/>
              <w:bottom w:val="double" w:color="auto" w:sz="4" w:space="0"/>
              <w:right w:val="double" w:color="auto" w:sz="4" w:space="0"/>
            </w:tcBorders>
          </w:tcPr>
          <w:p>
            <w:pPr>
              <w:pStyle w:val="22"/>
              <w:rPr>
                <w:rFonts w:ascii="Times New Roman" w:hAnsi="Times New Roman"/>
              </w:rPr>
            </w:pPr>
          </w:p>
        </w:tc>
        <w:tc>
          <w:tcPr>
            <w:tcW w:w="2322" w:type="dxa"/>
            <w:tcBorders>
              <w:top w:val="nil"/>
              <w:left w:val="nil"/>
              <w:bottom w:val="double" w:color="auto" w:sz="4" w:space="0"/>
              <w:right w:val="nil"/>
            </w:tcBorders>
          </w:tcPr>
          <w:p>
            <w:pPr>
              <w:pStyle w:val="22"/>
              <w:rPr>
                <w:rFonts w:ascii="Times New Roman" w:hAnsi="Times New Roman"/>
              </w:rPr>
            </w:pPr>
          </w:p>
        </w:tc>
        <w:tc>
          <w:tcPr>
            <w:tcW w:w="2322" w:type="dxa"/>
            <w:tcBorders>
              <w:top w:val="nil"/>
              <w:left w:val="single" w:color="auto" w:sz="4" w:space="0"/>
              <w:bottom w:val="double" w:color="auto" w:sz="4" w:space="0"/>
              <w:right w:val="double" w:color="auto" w:sz="4" w:space="0"/>
            </w:tcBorders>
          </w:tcPr>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tc>
      </w:tr>
    </w:tbl>
    <w:p>
      <w:pPr>
        <w:pStyle w:val="22"/>
        <w:rPr>
          <w:rFonts w:ascii="Times New Roman" w:hAnsi="Times New Roman"/>
        </w:rPr>
      </w:pPr>
      <w:r>
        <w:rPr>
          <w:rFonts w:ascii="Times New Roman" w:hAnsi="Times New Roman"/>
        </w:rPr>
        <w:t>Daftar Isi</w:t>
      </w:r>
    </w:p>
    <w:sdt>
      <w:sdtPr>
        <w:rPr>
          <w:rFonts w:ascii="Times New Roman" w:hAnsi="Times New Roman" w:eastAsia="Times New Roman" w:cs="Times New Roman"/>
          <w:color w:val="auto"/>
          <w:sz w:val="20"/>
          <w:szCs w:val="20"/>
          <w:lang w:val="en-GB"/>
        </w:rPr>
        <w:id w:val="-1599871645"/>
        <w:docPartObj>
          <w:docPartGallery w:val="Table of Contents"/>
          <w:docPartUnique/>
        </w:docPartObj>
      </w:sdtPr>
      <w:sdtEndPr>
        <w:rPr>
          <w:rFonts w:ascii="Times New Roman" w:hAnsi="Times New Roman" w:eastAsia="Times New Roman" w:cs="Times New Roman"/>
          <w:color w:val="auto"/>
          <w:sz w:val="20"/>
          <w:szCs w:val="20"/>
          <w:lang w:val="en-GB"/>
        </w:rPr>
      </w:sdtEndPr>
      <w:sdtContent>
        <w:p>
          <w:pPr>
            <w:pStyle w:val="37"/>
            <w:rPr>
              <w:sz w:val="36"/>
              <w:szCs w:val="36"/>
            </w:rPr>
          </w:pPr>
        </w:p>
        <w:p>
          <w:pPr>
            <w:pStyle w:val="23"/>
            <w:rPr>
              <w:rFonts w:asciiTheme="minorHAnsi" w:hAnsiTheme="minorHAnsi" w:eastAsiaTheme="minorEastAsia" w:cstheme="minorBidi"/>
              <w:sz w:val="22"/>
              <w:szCs w:val="22"/>
              <w:lang w:val="zh-CN" w:eastAsia="zh-CN"/>
            </w:rPr>
          </w:pPr>
          <w:r>
            <w:rPr>
              <w:rStyle w:val="18"/>
            </w:rPr>
            <w:fldChar w:fldCharType="begin"/>
          </w:r>
          <w:r>
            <w:rPr>
              <w:rStyle w:val="18"/>
            </w:rPr>
            <w:instrText xml:space="preserve"> TOC \o "1-3" \h \z \u </w:instrText>
          </w:r>
          <w:r>
            <w:rPr>
              <w:rStyle w:val="18"/>
            </w:rPr>
            <w:fldChar w:fldCharType="separate"/>
          </w:r>
          <w:r>
            <w:fldChar w:fldCharType="begin"/>
          </w:r>
          <w:r>
            <w:instrText xml:space="preserve"> HYPERLINK \l "_Toc168743317" </w:instrText>
          </w:r>
          <w:r>
            <w:fldChar w:fldCharType="separate"/>
          </w:r>
          <w:r>
            <w:rPr>
              <w:rStyle w:val="18"/>
            </w:rPr>
            <w:t>I.   PENDAHULUAN</w:t>
          </w:r>
          <w:r>
            <w:tab/>
          </w:r>
          <w:r>
            <w:fldChar w:fldCharType="begin"/>
          </w:r>
          <w:r>
            <w:instrText xml:space="preserve"> PAGEREF _Toc168743317 \h </w:instrText>
          </w:r>
          <w:r>
            <w:fldChar w:fldCharType="separate"/>
          </w:r>
          <w:r>
            <w:t>5</w:t>
          </w:r>
          <w:r>
            <w:fldChar w:fldCharType="end"/>
          </w:r>
          <w:r>
            <w:fldChar w:fldCharType="end"/>
          </w:r>
        </w:p>
        <w:p>
          <w:pPr>
            <w:pStyle w:val="24"/>
            <w:tabs>
              <w:tab w:val="left" w:pos="800"/>
              <w:tab w:val="right" w:leader="dot" w:pos="9062"/>
            </w:tabs>
            <w:rPr>
              <w:rFonts w:asciiTheme="minorHAnsi" w:hAnsiTheme="minorHAnsi" w:eastAsiaTheme="minorEastAsia" w:cstheme="minorBidi"/>
              <w:sz w:val="22"/>
              <w:szCs w:val="22"/>
              <w:lang w:val="zh-CN" w:eastAsia="zh-CN"/>
            </w:rPr>
          </w:pPr>
          <w:r>
            <w:fldChar w:fldCharType="begin"/>
          </w:r>
          <w:r>
            <w:instrText xml:space="preserve"> HYPERLINK \l "_Toc168743318" </w:instrText>
          </w:r>
          <w:r>
            <w:fldChar w:fldCharType="separate"/>
          </w:r>
          <w:r>
            <w:rPr>
              <w:rStyle w:val="18"/>
              <w:iCs/>
            </w:rPr>
            <w:t>1.1</w:t>
          </w:r>
          <w:r>
            <w:rPr>
              <w:rFonts w:asciiTheme="minorHAnsi" w:hAnsiTheme="minorHAnsi" w:eastAsiaTheme="minorEastAsia" w:cstheme="minorBidi"/>
              <w:sz w:val="22"/>
              <w:szCs w:val="22"/>
              <w:lang w:val="zh-CN" w:eastAsia="zh-CN"/>
            </w:rPr>
            <w:tab/>
          </w:r>
          <w:r>
            <w:rPr>
              <w:rStyle w:val="18"/>
              <w:iCs/>
            </w:rPr>
            <w:t>Tujuan Penulisan Dokumen</w:t>
          </w:r>
          <w:r>
            <w:tab/>
          </w:r>
          <w:r>
            <w:fldChar w:fldCharType="begin"/>
          </w:r>
          <w:r>
            <w:instrText xml:space="preserve"> PAGEREF _Toc168743318 \h </w:instrText>
          </w:r>
          <w:r>
            <w:fldChar w:fldCharType="separate"/>
          </w:r>
          <w:r>
            <w:t>5</w:t>
          </w:r>
          <w:r>
            <w:fldChar w:fldCharType="end"/>
          </w:r>
          <w:r>
            <w:fldChar w:fldCharType="end"/>
          </w:r>
        </w:p>
        <w:p>
          <w:pPr>
            <w:pStyle w:val="24"/>
            <w:tabs>
              <w:tab w:val="left" w:pos="800"/>
              <w:tab w:val="right" w:leader="dot" w:pos="9062"/>
            </w:tabs>
            <w:rPr>
              <w:rFonts w:asciiTheme="minorHAnsi" w:hAnsiTheme="minorHAnsi" w:eastAsiaTheme="minorEastAsia" w:cstheme="minorBidi"/>
              <w:sz w:val="22"/>
              <w:szCs w:val="22"/>
              <w:lang w:val="zh-CN" w:eastAsia="zh-CN"/>
            </w:rPr>
          </w:pPr>
          <w:r>
            <w:fldChar w:fldCharType="begin"/>
          </w:r>
          <w:r>
            <w:instrText xml:space="preserve"> HYPERLINK \l "_Toc168743319" </w:instrText>
          </w:r>
          <w:r>
            <w:fldChar w:fldCharType="separate"/>
          </w:r>
          <w:r>
            <w:rPr>
              <w:rStyle w:val="18"/>
            </w:rPr>
            <w:t>1.2</w:t>
          </w:r>
          <w:r>
            <w:rPr>
              <w:rFonts w:asciiTheme="minorHAnsi" w:hAnsiTheme="minorHAnsi" w:eastAsiaTheme="minorEastAsia" w:cstheme="minorBidi"/>
              <w:sz w:val="22"/>
              <w:szCs w:val="22"/>
              <w:lang w:val="zh-CN" w:eastAsia="zh-CN"/>
            </w:rPr>
            <w:tab/>
          </w:r>
          <w:r>
            <w:rPr>
              <w:rStyle w:val="18"/>
            </w:rPr>
            <w:t>Definisi dan Istilah</w:t>
          </w:r>
          <w:r>
            <w:tab/>
          </w:r>
          <w:r>
            <w:fldChar w:fldCharType="begin"/>
          </w:r>
          <w:r>
            <w:instrText xml:space="preserve"> PAGEREF _Toc168743319 \h </w:instrText>
          </w:r>
          <w:r>
            <w:fldChar w:fldCharType="separate"/>
          </w:r>
          <w:r>
            <w:t>5</w:t>
          </w:r>
          <w:r>
            <w:fldChar w:fldCharType="end"/>
          </w:r>
          <w:r>
            <w:fldChar w:fldCharType="end"/>
          </w:r>
        </w:p>
        <w:p>
          <w:pPr>
            <w:pStyle w:val="24"/>
            <w:tabs>
              <w:tab w:val="left" w:pos="800"/>
              <w:tab w:val="right" w:leader="dot" w:pos="9062"/>
            </w:tabs>
            <w:rPr>
              <w:rFonts w:asciiTheme="minorHAnsi" w:hAnsiTheme="minorHAnsi" w:eastAsiaTheme="minorEastAsia" w:cstheme="minorBidi"/>
              <w:sz w:val="22"/>
              <w:szCs w:val="22"/>
              <w:lang w:val="zh-CN" w:eastAsia="zh-CN"/>
            </w:rPr>
          </w:pPr>
          <w:r>
            <w:fldChar w:fldCharType="begin"/>
          </w:r>
          <w:r>
            <w:instrText xml:space="preserve"> HYPERLINK \l "_Toc168743320" </w:instrText>
          </w:r>
          <w:r>
            <w:fldChar w:fldCharType="separate"/>
          </w:r>
          <w:r>
            <w:rPr>
              <w:rStyle w:val="18"/>
            </w:rPr>
            <w:t>1.3</w:t>
          </w:r>
          <w:r>
            <w:rPr>
              <w:rFonts w:asciiTheme="minorHAnsi" w:hAnsiTheme="minorHAnsi" w:eastAsiaTheme="minorEastAsia" w:cstheme="minorBidi"/>
              <w:sz w:val="22"/>
              <w:szCs w:val="22"/>
              <w:lang w:val="zh-CN" w:eastAsia="zh-CN"/>
            </w:rPr>
            <w:tab/>
          </w:r>
          <w:r>
            <w:rPr>
              <w:rStyle w:val="18"/>
            </w:rPr>
            <w:t>Referensi</w:t>
          </w:r>
          <w:r>
            <w:tab/>
          </w:r>
          <w:r>
            <w:fldChar w:fldCharType="begin"/>
          </w:r>
          <w:r>
            <w:instrText xml:space="preserve"> PAGEREF _Toc168743320 \h </w:instrText>
          </w:r>
          <w:r>
            <w:fldChar w:fldCharType="separate"/>
          </w:r>
          <w:r>
            <w:t>6</w:t>
          </w:r>
          <w:r>
            <w:fldChar w:fldCharType="end"/>
          </w:r>
          <w:r>
            <w:fldChar w:fldCharType="end"/>
          </w:r>
        </w:p>
        <w:p>
          <w:pPr>
            <w:pStyle w:val="24"/>
            <w:tabs>
              <w:tab w:val="left" w:pos="800"/>
              <w:tab w:val="right" w:leader="dot" w:pos="9062"/>
            </w:tabs>
            <w:rPr>
              <w:rFonts w:asciiTheme="minorHAnsi" w:hAnsiTheme="minorHAnsi" w:eastAsiaTheme="minorEastAsia" w:cstheme="minorBidi"/>
              <w:sz w:val="22"/>
              <w:szCs w:val="22"/>
              <w:lang w:val="zh-CN" w:eastAsia="zh-CN"/>
            </w:rPr>
          </w:pPr>
          <w:r>
            <w:fldChar w:fldCharType="begin"/>
          </w:r>
          <w:r>
            <w:instrText xml:space="preserve"> HYPERLINK \l "_Toc168743321" </w:instrText>
          </w:r>
          <w:r>
            <w:fldChar w:fldCharType="separate"/>
          </w:r>
          <w:r>
            <w:rPr>
              <w:rStyle w:val="18"/>
            </w:rPr>
            <w:t>1.4</w:t>
          </w:r>
          <w:r>
            <w:rPr>
              <w:rFonts w:asciiTheme="minorHAnsi" w:hAnsiTheme="minorHAnsi" w:eastAsiaTheme="minorEastAsia" w:cstheme="minorBidi"/>
              <w:sz w:val="22"/>
              <w:szCs w:val="22"/>
              <w:lang w:val="zh-CN" w:eastAsia="zh-CN"/>
            </w:rPr>
            <w:tab/>
          </w:r>
          <w:r>
            <w:rPr>
              <w:rStyle w:val="18"/>
            </w:rPr>
            <w:t>Ikhtisar Dokumen</w:t>
          </w:r>
          <w:r>
            <w:tab/>
          </w:r>
          <w:r>
            <w:fldChar w:fldCharType="begin"/>
          </w:r>
          <w:r>
            <w:instrText xml:space="preserve"> PAGEREF _Toc168743321 \h </w:instrText>
          </w:r>
          <w:r>
            <w:fldChar w:fldCharType="separate"/>
          </w:r>
          <w:r>
            <w:t>6</w:t>
          </w:r>
          <w:r>
            <w:fldChar w:fldCharType="end"/>
          </w:r>
          <w:r>
            <w:fldChar w:fldCharType="end"/>
          </w:r>
        </w:p>
        <w:p>
          <w:pPr>
            <w:pStyle w:val="23"/>
            <w:rPr>
              <w:rFonts w:asciiTheme="minorHAnsi" w:hAnsiTheme="minorHAnsi" w:eastAsiaTheme="minorEastAsia" w:cstheme="minorBidi"/>
              <w:sz w:val="22"/>
              <w:szCs w:val="22"/>
              <w:lang w:val="zh-CN" w:eastAsia="zh-CN"/>
            </w:rPr>
          </w:pPr>
          <w:r>
            <w:fldChar w:fldCharType="begin"/>
          </w:r>
          <w:r>
            <w:instrText xml:space="preserve"> HYPERLINK \l "_Toc168743322" </w:instrText>
          </w:r>
          <w:r>
            <w:fldChar w:fldCharType="separate"/>
          </w:r>
          <w:r>
            <w:rPr>
              <w:rStyle w:val="18"/>
            </w:rPr>
            <w:t>II.</w:t>
          </w:r>
          <w:r>
            <w:rPr>
              <w:rFonts w:asciiTheme="minorHAnsi" w:hAnsiTheme="minorHAnsi" w:eastAsiaTheme="minorEastAsia" w:cstheme="minorBidi"/>
              <w:sz w:val="22"/>
              <w:szCs w:val="22"/>
              <w:lang w:val="zh-CN" w:eastAsia="zh-CN"/>
            </w:rPr>
            <w:tab/>
          </w:r>
          <w:r>
            <w:rPr>
              <w:rStyle w:val="18"/>
            </w:rPr>
            <w:t>DESKRIPSI PERANCANGAN GLOBAL</w:t>
          </w:r>
          <w:r>
            <w:tab/>
          </w:r>
          <w:r>
            <w:fldChar w:fldCharType="begin"/>
          </w:r>
          <w:r>
            <w:instrText xml:space="preserve"> PAGEREF _Toc168743322 \h </w:instrText>
          </w:r>
          <w:r>
            <w:fldChar w:fldCharType="separate"/>
          </w:r>
          <w:r>
            <w:t>6</w:t>
          </w:r>
          <w:r>
            <w:fldChar w:fldCharType="end"/>
          </w:r>
          <w:r>
            <w:fldChar w:fldCharType="end"/>
          </w:r>
        </w:p>
        <w:p>
          <w:pPr>
            <w:pStyle w:val="24"/>
            <w:tabs>
              <w:tab w:val="left" w:pos="800"/>
              <w:tab w:val="right" w:leader="dot" w:pos="9062"/>
            </w:tabs>
            <w:rPr>
              <w:rFonts w:asciiTheme="minorHAnsi" w:hAnsiTheme="minorHAnsi" w:eastAsiaTheme="minorEastAsia" w:cstheme="minorBidi"/>
              <w:sz w:val="22"/>
              <w:szCs w:val="22"/>
              <w:lang w:val="zh-CN" w:eastAsia="zh-CN"/>
            </w:rPr>
          </w:pPr>
          <w:r>
            <w:fldChar w:fldCharType="begin"/>
          </w:r>
          <w:r>
            <w:instrText xml:space="preserve"> HYPERLINK \l "_Toc168743323" </w:instrText>
          </w:r>
          <w:r>
            <w:fldChar w:fldCharType="separate"/>
          </w:r>
          <w:r>
            <w:rPr>
              <w:rStyle w:val="18"/>
            </w:rPr>
            <w:t>2.1.</w:t>
          </w:r>
          <w:r>
            <w:rPr>
              <w:rFonts w:asciiTheme="minorHAnsi" w:hAnsiTheme="minorHAnsi" w:eastAsiaTheme="minorEastAsia" w:cstheme="minorBidi"/>
              <w:sz w:val="22"/>
              <w:szCs w:val="22"/>
              <w:lang w:val="zh-CN" w:eastAsia="zh-CN"/>
            </w:rPr>
            <w:tab/>
          </w:r>
          <w:r>
            <w:rPr>
              <w:rStyle w:val="18"/>
            </w:rPr>
            <w:t>Rancangan Lingkungan Implementasi</w:t>
          </w:r>
          <w:r>
            <w:tab/>
          </w:r>
          <w:r>
            <w:fldChar w:fldCharType="begin"/>
          </w:r>
          <w:r>
            <w:instrText xml:space="preserve"> PAGEREF _Toc168743323 \h </w:instrText>
          </w:r>
          <w:r>
            <w:fldChar w:fldCharType="separate"/>
          </w:r>
          <w:r>
            <w:t>6</w:t>
          </w:r>
          <w:r>
            <w:fldChar w:fldCharType="end"/>
          </w:r>
          <w:r>
            <w:fldChar w:fldCharType="end"/>
          </w:r>
        </w:p>
        <w:p>
          <w:pPr>
            <w:pStyle w:val="23"/>
            <w:rPr>
              <w:rFonts w:asciiTheme="minorHAnsi" w:hAnsiTheme="minorHAnsi" w:eastAsiaTheme="minorEastAsia" w:cstheme="minorBidi"/>
              <w:sz w:val="22"/>
              <w:szCs w:val="22"/>
              <w:lang w:val="zh-CN" w:eastAsia="zh-CN"/>
            </w:rPr>
          </w:pPr>
          <w:r>
            <w:fldChar w:fldCharType="begin"/>
          </w:r>
          <w:r>
            <w:instrText xml:space="preserve"> HYPERLINK \l "_Toc168743324" </w:instrText>
          </w:r>
          <w:r>
            <w:fldChar w:fldCharType="separate"/>
          </w:r>
          <w:r>
            <w:rPr>
              <w:rStyle w:val="18"/>
            </w:rPr>
            <w:t>III.</w:t>
          </w:r>
          <w:r>
            <w:rPr>
              <w:rFonts w:asciiTheme="minorHAnsi" w:hAnsiTheme="minorHAnsi" w:eastAsiaTheme="minorEastAsia" w:cstheme="minorBidi"/>
              <w:sz w:val="22"/>
              <w:szCs w:val="22"/>
              <w:lang w:val="zh-CN" w:eastAsia="zh-CN"/>
            </w:rPr>
            <w:tab/>
          </w:r>
          <w:r>
            <w:rPr>
              <w:rStyle w:val="18"/>
            </w:rPr>
            <w:t>DESKRIPSI PERANCANGAN DETAIL</w:t>
          </w:r>
          <w:r>
            <w:tab/>
          </w:r>
          <w:r>
            <w:fldChar w:fldCharType="begin"/>
          </w:r>
          <w:r>
            <w:instrText xml:space="preserve"> PAGEREF _Toc168743324 \h </w:instrText>
          </w:r>
          <w:r>
            <w:fldChar w:fldCharType="separate"/>
          </w:r>
          <w:r>
            <w:t>7</w:t>
          </w:r>
          <w:r>
            <w:fldChar w:fldCharType="end"/>
          </w:r>
          <w:r>
            <w:fldChar w:fldCharType="end"/>
          </w:r>
        </w:p>
        <w:p>
          <w:pPr>
            <w:pStyle w:val="25"/>
            <w:rPr>
              <w:rFonts w:asciiTheme="minorHAnsi" w:hAnsiTheme="minorHAnsi" w:eastAsiaTheme="minorEastAsia" w:cstheme="minorBidi"/>
              <w:sz w:val="22"/>
              <w:szCs w:val="22"/>
              <w:lang w:val="zh-CN" w:eastAsia="zh-CN"/>
            </w:rPr>
          </w:pPr>
          <w:r>
            <w:fldChar w:fldCharType="begin"/>
          </w:r>
          <w:r>
            <w:instrText xml:space="preserve"> HYPERLINK \l "_Toc168743325" </w:instrText>
          </w:r>
          <w:r>
            <w:fldChar w:fldCharType="separate"/>
          </w:r>
          <w:r>
            <w:rPr>
              <w:rStyle w:val="18"/>
            </w:rPr>
            <w:t>3.1</w:t>
          </w:r>
          <w:r>
            <w:rPr>
              <w:rFonts w:asciiTheme="minorHAnsi" w:hAnsiTheme="minorHAnsi" w:eastAsiaTheme="minorEastAsia" w:cstheme="minorBidi"/>
              <w:sz w:val="22"/>
              <w:szCs w:val="22"/>
              <w:lang w:val="zh-CN" w:eastAsia="zh-CN"/>
            </w:rPr>
            <w:tab/>
          </w:r>
          <w:r>
            <w:rPr>
              <w:rStyle w:val="18"/>
            </w:rPr>
            <w:t xml:space="preserve"> Communication Diagram</w:t>
          </w:r>
          <w:r>
            <w:tab/>
          </w:r>
          <w:r>
            <w:fldChar w:fldCharType="begin"/>
          </w:r>
          <w:r>
            <w:instrText xml:space="preserve"> PAGEREF _Toc168743325 \h </w:instrText>
          </w:r>
          <w:r>
            <w:fldChar w:fldCharType="separate"/>
          </w:r>
          <w:r>
            <w:t>7</w:t>
          </w:r>
          <w:r>
            <w:fldChar w:fldCharType="end"/>
          </w:r>
          <w:r>
            <w:fldChar w:fldCharType="end"/>
          </w:r>
        </w:p>
        <w:p>
          <w:pPr>
            <w:pStyle w:val="25"/>
            <w:rPr>
              <w:rFonts w:asciiTheme="minorHAnsi" w:hAnsiTheme="minorHAnsi" w:eastAsiaTheme="minorEastAsia" w:cstheme="minorBidi"/>
              <w:sz w:val="22"/>
              <w:szCs w:val="22"/>
              <w:lang w:val="zh-CN" w:eastAsia="zh-CN"/>
            </w:rPr>
          </w:pPr>
          <w:r>
            <w:fldChar w:fldCharType="begin"/>
          </w:r>
          <w:r>
            <w:instrText xml:space="preserve"> HYPERLINK \l "_Toc168743326" </w:instrText>
          </w:r>
          <w:r>
            <w:fldChar w:fldCharType="separate"/>
          </w:r>
          <w:r>
            <w:rPr>
              <w:rStyle w:val="18"/>
              <w:bCs/>
            </w:rPr>
            <w:t>3.2</w:t>
          </w:r>
          <w:r>
            <w:rPr>
              <w:rFonts w:asciiTheme="minorHAnsi" w:hAnsiTheme="minorHAnsi" w:eastAsiaTheme="minorEastAsia" w:cstheme="minorBidi"/>
              <w:sz w:val="22"/>
              <w:szCs w:val="22"/>
              <w:lang w:val="zh-CN" w:eastAsia="zh-CN"/>
            </w:rPr>
            <w:tab/>
          </w:r>
          <w:r>
            <w:rPr>
              <w:rStyle w:val="18"/>
            </w:rPr>
            <w:t>State Machine Diagram</w:t>
          </w:r>
          <w:r>
            <w:tab/>
          </w:r>
          <w:r>
            <w:fldChar w:fldCharType="begin"/>
          </w:r>
          <w:r>
            <w:instrText xml:space="preserve"> PAGEREF _Toc168743326 \h </w:instrText>
          </w:r>
          <w:r>
            <w:fldChar w:fldCharType="separate"/>
          </w:r>
          <w:r>
            <w:t>8</w:t>
          </w:r>
          <w:r>
            <w:fldChar w:fldCharType="end"/>
          </w:r>
          <w:r>
            <w:fldChar w:fldCharType="end"/>
          </w:r>
        </w:p>
        <w:p>
          <w:pPr>
            <w:pStyle w:val="25"/>
            <w:rPr>
              <w:rFonts w:asciiTheme="minorHAnsi" w:hAnsiTheme="minorHAnsi" w:eastAsiaTheme="minorEastAsia" w:cstheme="minorBidi"/>
              <w:sz w:val="22"/>
              <w:szCs w:val="22"/>
              <w:lang w:val="zh-CN" w:eastAsia="zh-CN"/>
            </w:rPr>
          </w:pPr>
          <w:r>
            <w:fldChar w:fldCharType="begin"/>
          </w:r>
          <w:r>
            <w:instrText xml:space="preserve"> HYPERLINK \l "_Toc168743327" </w:instrText>
          </w:r>
          <w:r>
            <w:fldChar w:fldCharType="separate"/>
          </w:r>
          <w:r>
            <w:rPr>
              <w:rStyle w:val="18"/>
            </w:rPr>
            <w:t>3.3</w:t>
          </w:r>
          <w:r>
            <w:rPr>
              <w:rFonts w:asciiTheme="minorHAnsi" w:hAnsiTheme="minorHAnsi" w:eastAsiaTheme="minorEastAsia" w:cstheme="minorBidi"/>
              <w:sz w:val="22"/>
              <w:szCs w:val="22"/>
              <w:lang w:val="zh-CN" w:eastAsia="zh-CN"/>
            </w:rPr>
            <w:tab/>
          </w:r>
          <w:r>
            <w:rPr>
              <w:rStyle w:val="18"/>
            </w:rPr>
            <w:t>Component Diagram</w:t>
          </w:r>
          <w:r>
            <w:tab/>
          </w:r>
          <w:r>
            <w:fldChar w:fldCharType="begin"/>
          </w:r>
          <w:r>
            <w:instrText xml:space="preserve"> PAGEREF _Toc168743327 \h </w:instrText>
          </w:r>
          <w:r>
            <w:fldChar w:fldCharType="separate"/>
          </w:r>
          <w:r>
            <w:t>9</w:t>
          </w:r>
          <w:r>
            <w:fldChar w:fldCharType="end"/>
          </w:r>
          <w:r>
            <w:fldChar w:fldCharType="end"/>
          </w:r>
        </w:p>
        <w:p>
          <w:pPr>
            <w:pStyle w:val="25"/>
            <w:rPr>
              <w:rFonts w:asciiTheme="minorHAnsi" w:hAnsiTheme="minorHAnsi" w:eastAsiaTheme="minorEastAsia" w:cstheme="minorBidi"/>
              <w:sz w:val="22"/>
              <w:szCs w:val="22"/>
              <w:lang w:val="zh-CN" w:eastAsia="zh-CN"/>
            </w:rPr>
          </w:pPr>
          <w:r>
            <w:fldChar w:fldCharType="begin"/>
          </w:r>
          <w:r>
            <w:instrText xml:space="preserve"> HYPERLINK \l "_Toc168743328" </w:instrText>
          </w:r>
          <w:r>
            <w:fldChar w:fldCharType="separate"/>
          </w:r>
          <w:r>
            <w:rPr>
              <w:rStyle w:val="18"/>
            </w:rPr>
            <w:t>3.4</w:t>
          </w:r>
          <w:r>
            <w:rPr>
              <w:rFonts w:asciiTheme="minorHAnsi" w:hAnsiTheme="minorHAnsi" w:eastAsiaTheme="minorEastAsia" w:cstheme="minorBidi"/>
              <w:sz w:val="22"/>
              <w:szCs w:val="22"/>
              <w:lang w:val="zh-CN" w:eastAsia="zh-CN"/>
            </w:rPr>
            <w:tab/>
          </w:r>
          <w:r>
            <w:rPr>
              <w:rStyle w:val="18"/>
            </w:rPr>
            <w:t>Deployment Diagram</w:t>
          </w:r>
          <w:r>
            <w:tab/>
          </w:r>
          <w:r>
            <w:fldChar w:fldCharType="begin"/>
          </w:r>
          <w:r>
            <w:instrText xml:space="preserve"> PAGEREF _Toc168743328 \h </w:instrText>
          </w:r>
          <w:r>
            <w:fldChar w:fldCharType="separate"/>
          </w:r>
          <w:r>
            <w:t>10</w:t>
          </w:r>
          <w:r>
            <w:fldChar w:fldCharType="end"/>
          </w:r>
          <w:r>
            <w:fldChar w:fldCharType="end"/>
          </w:r>
        </w:p>
        <w:p>
          <w:pPr>
            <w:pStyle w:val="24"/>
            <w:tabs>
              <w:tab w:val="left" w:pos="800"/>
              <w:tab w:val="right" w:leader="dot" w:pos="9062"/>
            </w:tabs>
            <w:rPr>
              <w:rFonts w:asciiTheme="minorHAnsi" w:hAnsiTheme="minorHAnsi" w:eastAsiaTheme="minorEastAsia" w:cstheme="minorBidi"/>
              <w:kern w:val="2"/>
              <w:sz w:val="24"/>
              <w:szCs w:val="24"/>
              <w:lang w:val="id-ID" w:eastAsia="id-ID"/>
              <w14:ligatures w14:val="standardContextual"/>
            </w:rPr>
          </w:pPr>
          <w:r>
            <w:rPr>
              <w:rStyle w:val="18"/>
            </w:rPr>
            <w:fldChar w:fldCharType="end"/>
          </w:r>
        </w:p>
      </w:sdtContent>
    </w:sdt>
    <w:p>
      <w:pPr>
        <w:pStyle w:val="2"/>
        <w:numPr>
          <w:ilvl w:val="0"/>
          <w:numId w:val="0"/>
        </w:numPr>
        <w:tabs>
          <w:tab w:val="left" w:pos="7830"/>
        </w:tabs>
        <w:rPr>
          <w:rFonts w:ascii="Times New Roman" w:hAnsi="Times New Roman"/>
        </w:rPr>
      </w:pPr>
    </w:p>
    <w:p/>
    <w:p/>
    <w:p/>
    <w:p/>
    <w:p/>
    <w:p/>
    <w:p/>
    <w:p/>
    <w:p/>
    <w:p/>
    <w:p/>
    <w:p/>
    <w:p/>
    <w:p/>
    <w:p>
      <w:pPr>
        <w:tabs>
          <w:tab w:val="left" w:pos="8010"/>
        </w:tabs>
      </w:pPr>
      <w:r>
        <w:tab/>
      </w:r>
    </w:p>
    <w:p>
      <w:pPr>
        <w:pStyle w:val="2"/>
        <w:numPr>
          <w:ilvl w:val="0"/>
          <w:numId w:val="0"/>
        </w:numPr>
        <w:tabs>
          <w:tab w:val="left" w:pos="7830"/>
        </w:tabs>
        <w:rPr>
          <w:rFonts w:ascii="Times New Roman" w:hAnsi="Times New Roman"/>
          <w:iCs/>
        </w:rPr>
      </w:pPr>
      <w:r>
        <w:br w:type="page"/>
      </w:r>
      <w:bookmarkStart w:id="0" w:name="_Toc185236692"/>
      <w:bookmarkStart w:id="1" w:name="_Toc481546432"/>
      <w:bookmarkStart w:id="2" w:name="_Toc168743317"/>
      <w:r>
        <w:rPr>
          <w:rFonts w:ascii="Times New Roman" w:hAnsi="Times New Roman"/>
        </w:rPr>
        <w:t xml:space="preserve">I.   </w:t>
      </w:r>
      <w:bookmarkEnd w:id="0"/>
      <w:r>
        <w:rPr>
          <w:rFonts w:ascii="Times New Roman" w:hAnsi="Times New Roman"/>
        </w:rPr>
        <w:t>PENDAHULUAN</w:t>
      </w:r>
      <w:bookmarkEnd w:id="1"/>
      <w:bookmarkEnd w:id="2"/>
    </w:p>
    <w:p>
      <w:pPr>
        <w:pStyle w:val="3"/>
        <w:rPr>
          <w:rFonts w:ascii="Times New Roman" w:hAnsi="Times New Roman"/>
          <w:i w:val="0"/>
          <w:iCs/>
        </w:rPr>
      </w:pPr>
      <w:bookmarkStart w:id="3" w:name="_Toc168743318"/>
      <w:bookmarkStart w:id="4" w:name="_Toc481546433"/>
      <w:bookmarkStart w:id="5" w:name="_Toc185236693"/>
      <w:bookmarkStart w:id="6" w:name="_Toc185236694"/>
      <w:r>
        <w:rPr>
          <w:rFonts w:ascii="Times New Roman" w:hAnsi="Times New Roman"/>
          <w:i w:val="0"/>
          <w:iCs/>
        </w:rPr>
        <w:t>Tujuan Penulisan Dokumen</w:t>
      </w:r>
      <w:bookmarkEnd w:id="3"/>
      <w:bookmarkEnd w:id="4"/>
      <w:bookmarkEnd w:id="5"/>
    </w:p>
    <w:p>
      <w:pPr>
        <w:spacing w:line="276" w:lineRule="auto"/>
        <w:ind w:firstLine="284"/>
        <w:jc w:val="both"/>
        <w:rPr>
          <w:i/>
          <w:sz w:val="24"/>
          <w:szCs w:val="24"/>
        </w:rPr>
      </w:pPr>
      <w:bookmarkStart w:id="7" w:name="_Toc481546434"/>
      <w:r>
        <w:rPr>
          <w:sz w:val="24"/>
          <w:szCs w:val="24"/>
        </w:rPr>
        <w:t>Tujuan pembuatan Software Design Document (SDD) adalah untuk memahami tujuan proyek dan desain perangkat lunak yang akan dibangun. Dengan demikian, SDD membantu semua pemangku kepentingan, termasuk pengembang, pemilik proyek, dan pengguna, untuk memahami bagaimana perangkat lunak akan berfungsiLingkup Masalah</w:t>
      </w:r>
      <w:bookmarkEnd w:id="6"/>
      <w:bookmarkEnd w:id="7"/>
      <w:r>
        <w:rPr>
          <w:sz w:val="24"/>
          <w:szCs w:val="24"/>
        </w:rPr>
        <w:t xml:space="preserve"> </w:t>
      </w:r>
    </w:p>
    <w:p>
      <w:pPr>
        <w:spacing w:line="276" w:lineRule="auto"/>
        <w:ind w:firstLine="284"/>
        <w:jc w:val="both"/>
        <w:rPr>
          <w:sz w:val="24"/>
          <w:szCs w:val="24"/>
        </w:rPr>
      </w:pPr>
      <w:r>
        <w:rPr>
          <w:sz w:val="24"/>
          <w:szCs w:val="24"/>
        </w:rPr>
        <w:t>Ruang Baca merupakan perangkat lunak perpustakaan digital yang dapat digunakan oleh siapa saja dan dimana saja. Perangkat lunak ini dapat memudahkan siapa saja yang ingin membaca buku dengan mudah kapan saja dan dimana saja. Perangkat lunak ini diharapkan dapat menangani:</w:t>
      </w:r>
    </w:p>
    <w:p>
      <w:pPr>
        <w:pStyle w:val="35"/>
        <w:numPr>
          <w:ilvl w:val="0"/>
          <w:numId w:val="2"/>
        </w:numPr>
        <w:spacing w:line="276" w:lineRule="auto"/>
        <w:jc w:val="both"/>
        <w:rPr>
          <w:sz w:val="24"/>
          <w:szCs w:val="24"/>
        </w:rPr>
      </w:pPr>
      <w:r>
        <w:rPr>
          <w:sz w:val="24"/>
          <w:szCs w:val="24"/>
        </w:rPr>
        <w:t>Peminjaman buku secara online, user dapat meminjam buku yang tersedia pada sistem dengan waktu pengembalian yang telah ditentukan juga</w:t>
      </w:r>
    </w:p>
    <w:p>
      <w:pPr>
        <w:pStyle w:val="35"/>
        <w:numPr>
          <w:ilvl w:val="0"/>
          <w:numId w:val="2"/>
        </w:numPr>
        <w:spacing w:line="276" w:lineRule="auto"/>
        <w:jc w:val="both"/>
        <w:rPr>
          <w:sz w:val="24"/>
          <w:szCs w:val="24"/>
        </w:rPr>
      </w:pPr>
      <w:r>
        <w:rPr>
          <w:sz w:val="24"/>
          <w:szCs w:val="24"/>
        </w:rPr>
        <w:t xml:space="preserve">Memilih kategori buku yang disukai, user dapat memilih dan menambahkan buku yang manjadi favorit/yang akan dibaca ke dalam markah </w:t>
      </w:r>
    </w:p>
    <w:p>
      <w:pPr>
        <w:pStyle w:val="35"/>
        <w:numPr>
          <w:ilvl w:val="0"/>
          <w:numId w:val="2"/>
        </w:numPr>
        <w:spacing w:line="276" w:lineRule="auto"/>
        <w:jc w:val="both"/>
        <w:rPr>
          <w:sz w:val="24"/>
          <w:szCs w:val="24"/>
        </w:rPr>
      </w:pPr>
      <w:r>
        <w:rPr>
          <w:sz w:val="24"/>
          <w:szCs w:val="24"/>
        </w:rPr>
        <w:t>User dapat memberi review dan rating pada buku yang telah selesai mereka baca, dan pengguna lain dapat membaca review pada buku tersebut</w:t>
      </w:r>
    </w:p>
    <w:p>
      <w:pPr>
        <w:pStyle w:val="35"/>
        <w:numPr>
          <w:ilvl w:val="0"/>
          <w:numId w:val="2"/>
        </w:numPr>
        <w:spacing w:line="276" w:lineRule="auto"/>
        <w:jc w:val="both"/>
        <w:rPr>
          <w:sz w:val="24"/>
          <w:szCs w:val="24"/>
        </w:rPr>
      </w:pPr>
      <w:r>
        <w:rPr>
          <w:sz w:val="24"/>
          <w:szCs w:val="24"/>
        </w:rPr>
        <w:t xml:space="preserve">Para user dapat berkomunikasi dan berdiskusi mengenai buku yang ingin mereka bahas, dan siapa saja dapat berdiskusi dalam fitur grup chat ini </w:t>
      </w:r>
    </w:p>
    <w:p>
      <w:pPr>
        <w:spacing w:line="276" w:lineRule="auto"/>
        <w:ind w:firstLine="576"/>
        <w:jc w:val="both"/>
        <w:rPr>
          <w:sz w:val="24"/>
          <w:szCs w:val="24"/>
          <w:lang w:val="id-ID"/>
        </w:rPr>
      </w:pPr>
    </w:p>
    <w:p>
      <w:pPr>
        <w:pStyle w:val="3"/>
        <w:rPr>
          <w:rFonts w:ascii="Times New Roman" w:hAnsi="Times New Roman"/>
          <w:i w:val="0"/>
        </w:rPr>
      </w:pPr>
      <w:bookmarkStart w:id="8" w:name="_Toc481546435"/>
      <w:bookmarkStart w:id="9" w:name="_Toc185236695"/>
      <w:bookmarkStart w:id="10" w:name="_Toc168743319"/>
      <w:r>
        <w:rPr>
          <w:rFonts w:ascii="Times New Roman" w:hAnsi="Times New Roman"/>
          <w:i w:val="0"/>
        </w:rPr>
        <w:t>Definisi dan Istilah</w:t>
      </w:r>
      <w:bookmarkEnd w:id="8"/>
      <w:bookmarkEnd w:id="9"/>
      <w:bookmarkEnd w:id="10"/>
      <w:r>
        <w:rPr>
          <w:rFonts w:ascii="Times New Roman" w:hAnsi="Times New Roman"/>
          <w:i w:val="0"/>
        </w:rPr>
        <w:t xml:space="preserve"> </w:t>
      </w:r>
    </w:p>
    <w:p>
      <w:pPr>
        <w:pStyle w:val="35"/>
        <w:numPr>
          <w:ilvl w:val="0"/>
          <w:numId w:val="3"/>
        </w:numPr>
        <w:spacing w:line="276" w:lineRule="auto"/>
        <w:jc w:val="both"/>
        <w:rPr>
          <w:sz w:val="24"/>
          <w:szCs w:val="24"/>
        </w:rPr>
      </w:pPr>
      <w:r>
        <w:rPr>
          <w:sz w:val="24"/>
          <w:szCs w:val="24"/>
        </w:rPr>
        <w:t>SDD (Software Design Document) adalah representasi dari sistem perangkat lunak yang digunakan sebagai media untuk mengkomunikasikan informasi tentang desain dan fungsi perangkat lunak yang akan dibangun. Dengan demikian, SDD membantu semua pemangku kepentingan, termasuk pengembang, pemilik proyek, dan pengguna, untuk memahami bagaimana perangkat lunak akan berfungsi</w:t>
      </w:r>
    </w:p>
    <w:p>
      <w:pPr>
        <w:pStyle w:val="35"/>
        <w:numPr>
          <w:ilvl w:val="0"/>
          <w:numId w:val="3"/>
        </w:numPr>
        <w:spacing w:line="276" w:lineRule="auto"/>
        <w:jc w:val="both"/>
        <w:rPr>
          <w:sz w:val="24"/>
          <w:szCs w:val="24"/>
        </w:rPr>
      </w:pPr>
      <w:r>
        <w:rPr>
          <w:sz w:val="24"/>
          <w:szCs w:val="24"/>
        </w:rPr>
        <w:t>Communication Diagram adalah suatu diagram yang digunakan dalam UML (Unified Modeling Language) untuk menampilkan bagaimana objek interaksi untuk melaksanakan perilaku skenario use case. Diagram ini menunjukkan bagaimana objek berinteraksi untuk melaksanakan perilaku skenario use case, serta hubungan antar objek dan bagaimana mereka berinteraksi. Communication Diagram lebih menekankan peran setiap objek daripada waktu pengiriman pesan (message), sehingga lebih cocok untuk analisis dan desain prosedural. Diagram ini digunakan untuk menggambarkan interaksi antara objek dan aktor dalam sistem, serta untuk mendefinisikan dan memperjelas peran objek yang terlibat dalam suatu flow of events use case</w:t>
      </w:r>
    </w:p>
    <w:p>
      <w:pPr>
        <w:pStyle w:val="35"/>
        <w:numPr>
          <w:ilvl w:val="0"/>
          <w:numId w:val="3"/>
        </w:numPr>
        <w:spacing w:line="276" w:lineRule="auto"/>
        <w:jc w:val="both"/>
        <w:rPr>
          <w:sz w:val="24"/>
          <w:szCs w:val="24"/>
        </w:rPr>
      </w:pPr>
      <w:r>
        <w:rPr>
          <w:sz w:val="24"/>
          <w:szCs w:val="24"/>
        </w:rPr>
        <w:t>State Diagram adalah diagram yang digunakan dalam UML (Unified Modeling Language) untuk menggambarkan perilaku dinamis sebuah sistem. Diagram ini memodelkan perilaku dari sebuah objek tunggal, menunjukkan urutan kejadian yang terjadi pada sebuah objek selama hidupnya dalam merespon suatu event. Elemen dasar State Diagram adalah state dan transisi dari satu state ke state lainnyaComponent Diagram</w:t>
      </w:r>
    </w:p>
    <w:p>
      <w:pPr>
        <w:pStyle w:val="35"/>
        <w:numPr>
          <w:ilvl w:val="0"/>
          <w:numId w:val="3"/>
        </w:numPr>
        <w:spacing w:line="276" w:lineRule="auto"/>
        <w:jc w:val="both"/>
        <w:rPr>
          <w:sz w:val="24"/>
          <w:szCs w:val="24"/>
        </w:rPr>
      </w:pPr>
      <w:r>
        <w:rPr>
          <w:sz w:val="24"/>
          <w:szCs w:val="24"/>
        </w:rPr>
        <w:t>Deployment Diagram adalah suatu diagram yang digunakan dalam Unified Modeling Language (UML) untuk menggambarkan bagaimana komponen perangkat lunak (software) ditempatkan pada perangkat keras (hardware). Diagram ini menampilkan bagaimana artefak perangkat lunak ditempatkan pada node, yang dapat berupa komputer, peralatan komunikasi, dan lain-lain. Deployment Diagram digunakan untuk memvisualisasikan hubungan antara software dan hardware dan memahami bagaimana artefak perangkat lunak digunakan pada perangkat keras</w:t>
      </w:r>
    </w:p>
    <w:p>
      <w:pPr>
        <w:pStyle w:val="3"/>
        <w:rPr>
          <w:rFonts w:ascii="Times New Roman" w:hAnsi="Times New Roman"/>
          <w:i w:val="0"/>
        </w:rPr>
      </w:pPr>
      <w:bookmarkStart w:id="11" w:name="_Toc481546437"/>
      <w:bookmarkStart w:id="12" w:name="_Toc168743320"/>
      <w:bookmarkStart w:id="13" w:name="_Toc185236697"/>
      <w:bookmarkStart w:id="14" w:name="_Toc505087234"/>
      <w:r>
        <w:rPr>
          <w:rFonts w:ascii="Times New Roman" w:hAnsi="Times New Roman"/>
          <w:i w:val="0"/>
        </w:rPr>
        <w:t>Referensi</w:t>
      </w:r>
      <w:bookmarkEnd w:id="11"/>
      <w:bookmarkEnd w:id="12"/>
      <w:bookmarkEnd w:id="13"/>
    </w:p>
    <w:p>
      <w:pPr>
        <w:pStyle w:val="35"/>
        <w:numPr>
          <w:ilvl w:val="0"/>
          <w:numId w:val="4"/>
        </w:numPr>
        <w:ind w:left="900"/>
        <w:rPr>
          <w:sz w:val="32"/>
          <w:szCs w:val="32"/>
          <w:lang w:val="id-ID"/>
        </w:rPr>
      </w:pPr>
      <w:r>
        <w:rPr>
          <w:sz w:val="24"/>
          <w:szCs w:val="24"/>
        </w:rPr>
        <w:t>SDD Homeschooling101.docx</w:t>
      </w:r>
    </w:p>
    <w:p>
      <w:pPr>
        <w:pStyle w:val="3"/>
        <w:rPr>
          <w:rFonts w:ascii="Times New Roman" w:hAnsi="Times New Roman"/>
          <w:i w:val="0"/>
        </w:rPr>
      </w:pPr>
      <w:bookmarkStart w:id="15" w:name="_Toc168743321"/>
      <w:bookmarkStart w:id="16" w:name="_Toc481546438"/>
      <w:bookmarkStart w:id="17" w:name="_Toc185236698"/>
      <w:r>
        <w:rPr>
          <w:rFonts w:ascii="Times New Roman" w:hAnsi="Times New Roman"/>
          <w:i w:val="0"/>
        </w:rPr>
        <w:t>Ikhtisar Dokumen</w:t>
      </w:r>
      <w:bookmarkEnd w:id="14"/>
      <w:bookmarkEnd w:id="15"/>
      <w:bookmarkEnd w:id="16"/>
      <w:bookmarkEnd w:id="17"/>
    </w:p>
    <w:p>
      <w:pPr>
        <w:tabs>
          <w:tab w:val="left" w:pos="2700"/>
        </w:tabs>
        <w:ind w:firstLine="576"/>
        <w:rPr>
          <w:sz w:val="24"/>
          <w:szCs w:val="24"/>
          <w:lang w:val="id-ID"/>
        </w:rPr>
      </w:pPr>
      <w:r>
        <w:rPr>
          <w:sz w:val="24"/>
          <w:szCs w:val="24"/>
          <w:lang w:val="id-ID"/>
        </w:rPr>
        <w:t xml:space="preserve">Dalam dokumen SDD ini, terdiri dari 3 BAB. Yaitu pendahuluan, </w:t>
      </w:r>
      <w:r>
        <w:rPr>
          <w:sz w:val="24"/>
          <w:szCs w:val="24"/>
        </w:rPr>
        <w:t>deskripsi perancangan global</w:t>
      </w:r>
      <w:r>
        <w:rPr>
          <w:sz w:val="24"/>
          <w:szCs w:val="24"/>
          <w:lang w:val="id-ID"/>
        </w:rPr>
        <w:t>, dan deskripsi perancangan rinci. Pada Bab I Pendahuluan, dijelaskan secara singkat dan jelas mengenai tujuan dibuatnya dokumen ini, dijelaskan mengenai ruang lingkup masalah dari kebutuhan perangkat lunak, dan terdapat pengetahuan awal tentang sistem maupun dokumen ini seperti definisi dan istilah seperti kosakata atau singkatan-singkatan, aturan penamaan dan penomoran, dan referensi.</w:t>
      </w:r>
    </w:p>
    <w:p>
      <w:pPr>
        <w:ind w:firstLine="576"/>
        <w:rPr>
          <w:sz w:val="24"/>
          <w:szCs w:val="24"/>
          <w:lang w:val="id-ID"/>
        </w:rPr>
      </w:pPr>
      <w:r>
        <w:rPr>
          <w:sz w:val="24"/>
          <w:szCs w:val="24"/>
          <w:lang w:val="id-ID"/>
        </w:rPr>
        <w:t xml:space="preserve">Pada Bab II, yaitu </w:t>
      </w:r>
      <w:r>
        <w:rPr>
          <w:sz w:val="24"/>
          <w:szCs w:val="24"/>
        </w:rPr>
        <w:t>deskripsi perancangan global</w:t>
      </w:r>
      <w:r>
        <w:rPr>
          <w:sz w:val="24"/>
          <w:szCs w:val="24"/>
          <w:lang w:val="id-ID"/>
        </w:rPr>
        <w:t xml:space="preserve"> berisi tentang </w:t>
      </w:r>
      <w:r>
        <w:rPr>
          <w:sz w:val="24"/>
          <w:szCs w:val="24"/>
        </w:rPr>
        <w:t>Rancangan Lingkungan Implementasi</w:t>
      </w:r>
      <w:r>
        <w:rPr>
          <w:sz w:val="24"/>
          <w:szCs w:val="24"/>
          <w:lang w:val="id-ID"/>
        </w:rPr>
        <w:t xml:space="preserve">, </w:t>
      </w:r>
      <w:r>
        <w:rPr>
          <w:sz w:val="24"/>
          <w:szCs w:val="24"/>
        </w:rPr>
        <w:t>Model Proses Berbasis Objek</w:t>
      </w:r>
      <w:r>
        <w:rPr>
          <w:sz w:val="24"/>
          <w:szCs w:val="24"/>
          <w:lang w:val="id-ID"/>
        </w:rPr>
        <w:t xml:space="preserve">, dan </w:t>
      </w:r>
      <w:r>
        <w:rPr>
          <w:sz w:val="24"/>
          <w:szCs w:val="24"/>
        </w:rPr>
        <w:t>Model Data</w:t>
      </w:r>
      <w:r>
        <w:rPr>
          <w:sz w:val="24"/>
          <w:szCs w:val="24"/>
          <w:lang w:val="id-ID"/>
        </w:rPr>
        <w:t>. Yang meliputi fungsi dari perangkat lunak, karateristik pengguna, batasan, dan asumsi yang diambil dalam pengembangan perangkat lunak tersebut.</w:t>
      </w:r>
    </w:p>
    <w:p>
      <w:pPr>
        <w:ind w:firstLine="576"/>
        <w:rPr>
          <w:sz w:val="24"/>
          <w:szCs w:val="24"/>
          <w:lang w:val="id-ID"/>
        </w:rPr>
      </w:pPr>
      <w:r>
        <w:rPr>
          <w:sz w:val="24"/>
          <w:szCs w:val="24"/>
          <w:lang w:val="id-ID"/>
        </w:rPr>
        <w:t>Sedangkan pada Bab III yaitu, deskripsi perancangan kebutuhan perangkat lunak secara lebih terperinci.</w:t>
      </w:r>
    </w:p>
    <w:p>
      <w:pPr>
        <w:pStyle w:val="13"/>
        <w:spacing w:before="0" w:after="0"/>
      </w:pPr>
    </w:p>
    <w:p>
      <w:pPr>
        <w:pStyle w:val="13"/>
        <w:spacing w:before="0" w:after="0"/>
      </w:pPr>
    </w:p>
    <w:p>
      <w:pPr>
        <w:pStyle w:val="2"/>
        <w:numPr>
          <w:ilvl w:val="0"/>
          <w:numId w:val="5"/>
        </w:numPr>
        <w:ind w:left="426" w:hanging="426"/>
        <w:rPr>
          <w:rFonts w:ascii="Times New Roman" w:hAnsi="Times New Roman"/>
        </w:rPr>
      </w:pPr>
      <w:bookmarkStart w:id="18" w:name="_Toc185236699"/>
      <w:bookmarkStart w:id="19" w:name="_Toc168743322"/>
      <w:bookmarkStart w:id="20" w:name="_Toc481546439"/>
      <w:r>
        <w:rPr>
          <w:rFonts w:ascii="Times New Roman" w:hAnsi="Times New Roman"/>
        </w:rPr>
        <w:t>DESKRIPSI PERANCANGAN G</w:t>
      </w:r>
      <w:bookmarkEnd w:id="18"/>
      <w:r>
        <w:rPr>
          <w:rFonts w:ascii="Times New Roman" w:hAnsi="Times New Roman"/>
        </w:rPr>
        <w:t>LOBAL</w:t>
      </w:r>
      <w:bookmarkEnd w:id="19"/>
      <w:bookmarkEnd w:id="20"/>
    </w:p>
    <w:p/>
    <w:p>
      <w:pPr>
        <w:pStyle w:val="3"/>
        <w:numPr>
          <w:ilvl w:val="1"/>
          <w:numId w:val="6"/>
        </w:numPr>
        <w:rPr>
          <w:rFonts w:ascii="Times New Roman" w:hAnsi="Times New Roman"/>
          <w:i w:val="0"/>
        </w:rPr>
      </w:pPr>
      <w:bookmarkStart w:id="21" w:name="_Toc168743323"/>
      <w:bookmarkStart w:id="22" w:name="_Toc185236700"/>
      <w:bookmarkStart w:id="23" w:name="_Toc481546440"/>
      <w:r>
        <w:rPr>
          <w:rFonts w:ascii="Times New Roman" w:hAnsi="Times New Roman"/>
          <w:i w:val="0"/>
        </w:rPr>
        <w:t>Rancangan Lingkungan Implementasi</w:t>
      </w:r>
      <w:bookmarkEnd w:id="21"/>
      <w:bookmarkEnd w:id="22"/>
      <w:bookmarkEnd w:id="23"/>
    </w:p>
    <w:p>
      <w:pPr>
        <w:pStyle w:val="35"/>
        <w:numPr>
          <w:ilvl w:val="0"/>
          <w:numId w:val="7"/>
        </w:numPr>
        <w:spacing w:after="160" w:line="259" w:lineRule="auto"/>
        <w:rPr>
          <w:sz w:val="24"/>
          <w:szCs w:val="24"/>
        </w:rPr>
      </w:pPr>
      <w:r>
        <w:rPr>
          <w:sz w:val="24"/>
          <w:szCs w:val="24"/>
        </w:rPr>
        <w:t xml:space="preserve">Sistem operasi </w:t>
      </w:r>
    </w:p>
    <w:p>
      <w:pPr>
        <w:pStyle w:val="35"/>
        <w:numPr>
          <w:ilvl w:val="0"/>
          <w:numId w:val="8"/>
        </w:numPr>
        <w:spacing w:after="160" w:line="259" w:lineRule="auto"/>
        <w:rPr>
          <w:sz w:val="24"/>
          <w:szCs w:val="24"/>
        </w:rPr>
      </w:pPr>
      <w:r>
        <w:rPr>
          <w:sz w:val="24"/>
          <w:szCs w:val="24"/>
        </w:rPr>
        <w:t>Windows</w:t>
      </w:r>
    </w:p>
    <w:p>
      <w:pPr>
        <w:pStyle w:val="35"/>
        <w:numPr>
          <w:ilvl w:val="0"/>
          <w:numId w:val="8"/>
        </w:numPr>
        <w:spacing w:after="160" w:line="259" w:lineRule="auto"/>
        <w:rPr>
          <w:sz w:val="24"/>
          <w:szCs w:val="24"/>
        </w:rPr>
      </w:pPr>
      <w:r>
        <w:rPr>
          <w:sz w:val="24"/>
          <w:szCs w:val="24"/>
        </w:rPr>
        <w:t xml:space="preserve">Android (Marshmellow) </w:t>
      </w:r>
    </w:p>
    <w:p>
      <w:pPr>
        <w:pStyle w:val="35"/>
        <w:numPr>
          <w:ilvl w:val="0"/>
          <w:numId w:val="8"/>
        </w:numPr>
        <w:spacing w:after="160" w:line="259" w:lineRule="auto"/>
        <w:rPr>
          <w:sz w:val="24"/>
          <w:szCs w:val="24"/>
        </w:rPr>
      </w:pPr>
      <w:r>
        <w:rPr>
          <w:sz w:val="24"/>
          <w:szCs w:val="24"/>
        </w:rPr>
        <w:t>Google Chrome</w:t>
      </w:r>
    </w:p>
    <w:p>
      <w:pPr>
        <w:pStyle w:val="35"/>
        <w:numPr>
          <w:ilvl w:val="0"/>
          <w:numId w:val="7"/>
        </w:numPr>
        <w:spacing w:after="160" w:line="259" w:lineRule="auto"/>
        <w:rPr>
          <w:sz w:val="24"/>
          <w:szCs w:val="24"/>
        </w:rPr>
      </w:pPr>
      <w:r>
        <w:rPr>
          <w:sz w:val="24"/>
          <w:szCs w:val="24"/>
        </w:rPr>
        <w:t xml:space="preserve">Dbms </w:t>
      </w:r>
    </w:p>
    <w:p>
      <w:pPr>
        <w:pStyle w:val="35"/>
        <w:numPr>
          <w:ilvl w:val="0"/>
          <w:numId w:val="8"/>
        </w:numPr>
        <w:spacing w:after="160" w:line="259" w:lineRule="auto"/>
        <w:rPr>
          <w:sz w:val="24"/>
          <w:szCs w:val="24"/>
        </w:rPr>
      </w:pPr>
      <w:r>
        <w:rPr>
          <w:sz w:val="24"/>
          <w:szCs w:val="24"/>
        </w:rPr>
        <w:t>Oracle</w:t>
      </w:r>
    </w:p>
    <w:p>
      <w:pPr>
        <w:pStyle w:val="35"/>
        <w:numPr>
          <w:ilvl w:val="0"/>
          <w:numId w:val="7"/>
        </w:numPr>
        <w:spacing w:after="160" w:line="259" w:lineRule="auto"/>
        <w:rPr>
          <w:sz w:val="24"/>
          <w:szCs w:val="24"/>
        </w:rPr>
      </w:pPr>
      <w:r>
        <w:rPr>
          <w:sz w:val="24"/>
          <w:szCs w:val="24"/>
        </w:rPr>
        <w:t xml:space="preserve">Development tools </w:t>
      </w:r>
    </w:p>
    <w:p>
      <w:pPr>
        <w:pStyle w:val="35"/>
        <w:numPr>
          <w:ilvl w:val="0"/>
          <w:numId w:val="8"/>
        </w:numPr>
        <w:spacing w:after="160" w:line="259" w:lineRule="auto"/>
        <w:rPr>
          <w:sz w:val="24"/>
          <w:szCs w:val="24"/>
        </w:rPr>
      </w:pPr>
      <w:r>
        <w:rPr>
          <w:sz w:val="24"/>
          <w:szCs w:val="24"/>
        </w:rPr>
        <w:t>Power Designer</w:t>
      </w:r>
    </w:p>
    <w:p>
      <w:pPr>
        <w:pStyle w:val="35"/>
        <w:numPr>
          <w:ilvl w:val="0"/>
          <w:numId w:val="8"/>
        </w:numPr>
        <w:spacing w:after="160" w:line="259" w:lineRule="auto"/>
        <w:rPr>
          <w:sz w:val="24"/>
          <w:szCs w:val="24"/>
        </w:rPr>
      </w:pPr>
      <w:r>
        <w:rPr>
          <w:sz w:val="24"/>
          <w:szCs w:val="24"/>
        </w:rPr>
        <w:t xml:space="preserve">Visual Studio Code </w:t>
      </w:r>
    </w:p>
    <w:p>
      <w:pPr>
        <w:pStyle w:val="35"/>
        <w:numPr>
          <w:ilvl w:val="0"/>
          <w:numId w:val="7"/>
        </w:numPr>
        <w:spacing w:after="160" w:line="259" w:lineRule="auto"/>
        <w:rPr>
          <w:sz w:val="24"/>
          <w:szCs w:val="24"/>
        </w:rPr>
      </w:pPr>
      <w:r>
        <w:rPr>
          <w:sz w:val="24"/>
          <w:szCs w:val="24"/>
        </w:rPr>
        <w:t xml:space="preserve">Bahasa Pemograman </w:t>
      </w:r>
    </w:p>
    <w:p>
      <w:pPr>
        <w:pStyle w:val="35"/>
        <w:numPr>
          <w:ilvl w:val="0"/>
          <w:numId w:val="8"/>
        </w:numPr>
        <w:spacing w:after="160" w:line="259" w:lineRule="auto"/>
        <w:rPr>
          <w:sz w:val="24"/>
          <w:szCs w:val="24"/>
        </w:rPr>
      </w:pPr>
      <w:r>
        <w:rPr>
          <w:sz w:val="24"/>
          <w:szCs w:val="24"/>
        </w:rPr>
        <w:t>Javascript</w:t>
      </w:r>
    </w:p>
    <w:p>
      <w:pPr>
        <w:pStyle w:val="35"/>
        <w:numPr>
          <w:ilvl w:val="0"/>
          <w:numId w:val="8"/>
        </w:numPr>
        <w:spacing w:after="160" w:line="259" w:lineRule="auto"/>
        <w:rPr>
          <w:sz w:val="24"/>
          <w:szCs w:val="24"/>
        </w:rPr>
      </w:pPr>
      <w:r>
        <w:rPr>
          <w:sz w:val="24"/>
          <w:szCs w:val="24"/>
        </w:rPr>
        <w:t>Css</w:t>
      </w:r>
    </w:p>
    <w:p>
      <w:pPr>
        <w:pStyle w:val="35"/>
        <w:numPr>
          <w:ilvl w:val="0"/>
          <w:numId w:val="8"/>
        </w:numPr>
        <w:spacing w:after="160" w:line="259" w:lineRule="auto"/>
        <w:rPr>
          <w:sz w:val="24"/>
          <w:szCs w:val="24"/>
        </w:rPr>
      </w:pPr>
      <w:r>
        <w:rPr>
          <w:sz w:val="24"/>
          <w:szCs w:val="24"/>
        </w:rPr>
        <w:t xml:space="preserve">Html  </w:t>
      </w:r>
    </w:p>
    <w:p>
      <w:pPr>
        <w:pStyle w:val="35"/>
        <w:numPr>
          <w:ilvl w:val="0"/>
          <w:numId w:val="8"/>
        </w:numPr>
        <w:spacing w:after="160" w:line="259" w:lineRule="auto"/>
        <w:rPr>
          <w:sz w:val="24"/>
          <w:szCs w:val="24"/>
        </w:rPr>
      </w:pPr>
      <w:r>
        <w:rPr>
          <w:sz w:val="24"/>
          <w:szCs w:val="24"/>
        </w:rPr>
        <w:t>Php</w:t>
      </w:r>
    </w:p>
    <w:p>
      <w:pPr>
        <w:spacing w:after="160" w:line="259" w:lineRule="auto"/>
        <w:rPr>
          <w:sz w:val="24"/>
          <w:szCs w:val="24"/>
        </w:rPr>
      </w:pPr>
    </w:p>
    <w:p>
      <w:pPr>
        <w:pStyle w:val="2"/>
        <w:numPr>
          <w:ilvl w:val="0"/>
          <w:numId w:val="5"/>
        </w:numPr>
        <w:ind w:left="426" w:hanging="426"/>
        <w:rPr>
          <w:rFonts w:ascii="Times New Roman" w:hAnsi="Times New Roman"/>
        </w:rPr>
      </w:pPr>
      <w:bookmarkStart w:id="24" w:name="_Toc168743324"/>
      <w:r>
        <w:rPr>
          <w:rFonts w:ascii="Times New Roman" w:hAnsi="Times New Roman"/>
        </w:rPr>
        <w:t>DESKRIPSI PERANCANGAN DETAIL</w:t>
      </w:r>
      <w:bookmarkEnd w:id="24"/>
    </w:p>
    <w:p>
      <w:pPr>
        <w:pStyle w:val="4"/>
        <w:numPr>
          <w:ilvl w:val="0"/>
          <w:numId w:val="0"/>
        </w:numPr>
        <w:ind w:left="360"/>
        <w:rPr>
          <w:rFonts w:ascii="Times New Roman" w:hAnsi="Times New Roman"/>
        </w:rPr>
      </w:pPr>
      <w:bookmarkStart w:id="25" w:name="_Toc168743325"/>
      <w:r>
        <w:rPr>
          <w:rFonts w:ascii="Times New Roman" w:hAnsi="Times New Roman"/>
        </w:rPr>
        <w:t>3.1</w:t>
      </w:r>
      <w:r>
        <w:rPr>
          <w:rFonts w:ascii="Times New Roman" w:hAnsi="Times New Roman"/>
        </w:rPr>
        <w:tab/>
      </w:r>
      <w:r>
        <w:rPr>
          <w:rFonts w:ascii="Times New Roman" w:hAnsi="Times New Roman"/>
        </w:rPr>
        <w:t xml:space="preserve"> Communication Diagram</w:t>
      </w:r>
      <w:bookmarkEnd w:id="25"/>
      <w:r>
        <w:rPr>
          <w:rFonts w:ascii="Times New Roman" w:hAnsi="Times New Roman"/>
        </w:rPr>
        <w:t xml:space="preserve"> </w:t>
      </w:r>
    </w:p>
    <w:p>
      <w:pPr>
        <w:pStyle w:val="35"/>
        <w:numPr>
          <w:ilvl w:val="0"/>
          <w:numId w:val="9"/>
        </w:numPr>
        <w:spacing w:line="360" w:lineRule="auto"/>
        <w:ind w:firstLine="273"/>
        <w:rPr>
          <w:b/>
        </w:rPr>
      </w:pPr>
      <w:bookmarkStart w:id="26" w:name="_Toc185236702"/>
      <w:bookmarkStart w:id="27" w:name="_Toc481546442"/>
      <w:r>
        <w:rPr>
          <w:b/>
          <w:sz w:val="24"/>
          <w:szCs w:val="24"/>
          <w:lang w:val="id-ID"/>
        </w:rPr>
        <w:t>Anggota</w:t>
      </w:r>
    </w:p>
    <w:p>
      <w:pPr>
        <w:spacing w:line="360" w:lineRule="auto"/>
        <w:rPr>
          <w:b/>
        </w:rPr>
      </w:pPr>
      <w:r>
        <w:drawing>
          <wp:inline distT="0" distB="0" distL="114300" distR="114300">
            <wp:extent cx="5756275" cy="4524375"/>
            <wp:effectExtent l="0" t="0" r="1587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756275" cy="4524375"/>
                    </a:xfrm>
                    <a:prstGeom prst="rect">
                      <a:avLst/>
                    </a:prstGeom>
                    <a:noFill/>
                    <a:ln>
                      <a:noFill/>
                    </a:ln>
                  </pic:spPr>
                </pic:pic>
              </a:graphicData>
            </a:graphic>
          </wp:inline>
        </w:drawing>
      </w:r>
    </w:p>
    <w:p>
      <w:pPr>
        <w:pStyle w:val="35"/>
        <w:numPr>
          <w:ilvl w:val="0"/>
          <w:numId w:val="9"/>
        </w:numPr>
        <w:spacing w:line="360" w:lineRule="auto"/>
        <w:ind w:firstLine="273"/>
        <w:rPr>
          <w:b/>
        </w:rPr>
      </w:pPr>
      <w:r>
        <w:rPr>
          <w:b/>
          <w:sz w:val="24"/>
          <w:szCs w:val="24"/>
          <w:lang w:val="en-US"/>
        </w:rPr>
        <w:t>Pustakawan</w:t>
      </w:r>
    </w:p>
    <w:p>
      <w:pPr>
        <w:spacing w:line="360" w:lineRule="auto"/>
        <w:rPr>
          <w:b/>
        </w:rPr>
      </w:pPr>
      <w:r>
        <w:drawing>
          <wp:inline distT="0" distB="0" distL="114300" distR="114300">
            <wp:extent cx="5756275" cy="3581400"/>
            <wp:effectExtent l="0" t="0" r="1587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5756275" cy="3581400"/>
                    </a:xfrm>
                    <a:prstGeom prst="rect">
                      <a:avLst/>
                    </a:prstGeom>
                    <a:noFill/>
                    <a:ln>
                      <a:noFill/>
                    </a:ln>
                  </pic:spPr>
                </pic:pic>
              </a:graphicData>
            </a:graphic>
          </wp:inline>
        </w:drawing>
      </w:r>
    </w:p>
    <w:p>
      <w:pPr>
        <w:pStyle w:val="35"/>
        <w:numPr>
          <w:ilvl w:val="0"/>
          <w:numId w:val="9"/>
        </w:numPr>
        <w:spacing w:line="360" w:lineRule="auto"/>
        <w:ind w:firstLine="273"/>
        <w:rPr>
          <w:b/>
          <w:sz w:val="24"/>
          <w:szCs w:val="24"/>
          <w:lang w:val="en-US"/>
        </w:rPr>
      </w:pPr>
      <w:r>
        <w:rPr>
          <w:b/>
          <w:sz w:val="24"/>
          <w:szCs w:val="24"/>
          <w:lang w:val="en-US"/>
        </w:rPr>
        <w:t>Pemilik</w:t>
      </w:r>
    </w:p>
    <w:p>
      <w:pPr>
        <w:spacing w:line="360" w:lineRule="auto"/>
        <w:rPr>
          <w:b/>
          <w:sz w:val="24"/>
          <w:szCs w:val="24"/>
          <w:lang w:val="en-US"/>
        </w:rPr>
      </w:pPr>
      <w:r>
        <w:rPr>
          <w:b/>
          <w:sz w:val="24"/>
          <w:szCs w:val="24"/>
          <w:lang w:val="en-US"/>
        </w:rPr>
        <w:drawing>
          <wp:inline distT="0" distB="0" distL="0" distR="0">
            <wp:extent cx="2806065" cy="1702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06065" cy="1702435"/>
                    </a:xfrm>
                    <a:prstGeom prst="rect">
                      <a:avLst/>
                    </a:prstGeom>
                    <a:noFill/>
                    <a:ln>
                      <a:noFill/>
                    </a:ln>
                  </pic:spPr>
                </pic:pic>
              </a:graphicData>
            </a:graphic>
          </wp:inline>
        </w:drawing>
      </w:r>
    </w:p>
    <w:p>
      <w:pPr>
        <w:pStyle w:val="4"/>
        <w:numPr>
          <w:ilvl w:val="1"/>
          <w:numId w:val="10"/>
        </w:numPr>
        <w:ind w:left="993" w:hanging="567"/>
        <w:rPr>
          <w:rFonts w:ascii="Times New Roman" w:hAnsi="Times New Roman"/>
        </w:rPr>
      </w:pPr>
      <w:bookmarkStart w:id="28" w:name="_Toc168743326"/>
      <w:r>
        <w:rPr>
          <w:rFonts w:ascii="Times New Roman" w:hAnsi="Times New Roman"/>
        </w:rPr>
        <w:t>State Machine Diagram</w:t>
      </w:r>
      <w:bookmarkEnd w:id="28"/>
    </w:p>
    <w:p>
      <w:pPr>
        <w:pStyle w:val="35"/>
        <w:numPr>
          <w:ilvl w:val="1"/>
          <w:numId w:val="5"/>
        </w:numPr>
        <w:spacing w:line="360" w:lineRule="auto"/>
      </w:pPr>
      <w:r>
        <w:t>Login All</w:t>
      </w:r>
    </w:p>
    <w:p>
      <w:pPr>
        <w:spacing w:line="360" w:lineRule="auto"/>
        <w:ind w:left="-142"/>
      </w:pPr>
    </w:p>
    <w:p>
      <w:pPr>
        <w:pStyle w:val="35"/>
        <w:numPr>
          <w:ilvl w:val="1"/>
          <w:numId w:val="5"/>
        </w:numPr>
        <w:spacing w:line="360" w:lineRule="auto"/>
        <w:rPr>
          <w:b/>
          <w:bCs/>
          <w:sz w:val="24"/>
          <w:szCs w:val="24"/>
        </w:rPr>
      </w:pPr>
      <w:r>
        <w:rPr>
          <w:b/>
          <w:bCs/>
          <w:sz w:val="24"/>
          <w:szCs w:val="24"/>
        </w:rPr>
        <w:t>Anggota</w:t>
      </w:r>
    </w:p>
    <w:p>
      <w:pPr>
        <w:spacing w:line="360" w:lineRule="auto"/>
        <w:rPr>
          <w:b/>
          <w:bCs/>
          <w:sz w:val="24"/>
          <w:szCs w:val="24"/>
        </w:rPr>
      </w:pPr>
      <w:r>
        <w:rPr>
          <w:b/>
          <w:bCs/>
          <w:sz w:val="24"/>
          <w:szCs w:val="24"/>
        </w:rPr>
        <w:drawing>
          <wp:inline distT="0" distB="0" distL="0" distR="0">
            <wp:extent cx="5496560" cy="1811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98543" cy="1811634"/>
                    </a:xfrm>
                    <a:prstGeom prst="rect">
                      <a:avLst/>
                    </a:prstGeom>
                    <a:noFill/>
                    <a:ln>
                      <a:noFill/>
                    </a:ln>
                  </pic:spPr>
                </pic:pic>
              </a:graphicData>
            </a:graphic>
          </wp:inline>
        </w:drawing>
      </w:r>
    </w:p>
    <w:p>
      <w:pPr>
        <w:pStyle w:val="35"/>
        <w:numPr>
          <w:ilvl w:val="1"/>
          <w:numId w:val="5"/>
        </w:numPr>
        <w:spacing w:line="360" w:lineRule="auto"/>
        <w:rPr>
          <w:b/>
          <w:bCs/>
          <w:sz w:val="24"/>
          <w:szCs w:val="24"/>
        </w:rPr>
      </w:pPr>
      <w:r>
        <w:rPr>
          <w:b/>
          <w:bCs/>
          <w:sz w:val="24"/>
          <w:szCs w:val="24"/>
        </w:rPr>
        <w:t>Pustakawan</w:t>
      </w:r>
    </w:p>
    <w:p>
      <w:pPr>
        <w:spacing w:line="360" w:lineRule="auto"/>
        <w:rPr>
          <w:b/>
          <w:bCs/>
          <w:sz w:val="24"/>
          <w:szCs w:val="24"/>
        </w:rPr>
      </w:pPr>
      <w:r>
        <w:rPr>
          <w:b/>
          <w:bCs/>
          <w:sz w:val="24"/>
          <w:szCs w:val="24"/>
        </w:rPr>
        <w:drawing>
          <wp:inline distT="0" distB="0" distL="0" distR="0">
            <wp:extent cx="576072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2609850"/>
                    </a:xfrm>
                    <a:prstGeom prst="rect">
                      <a:avLst/>
                    </a:prstGeom>
                    <a:noFill/>
                    <a:ln>
                      <a:noFill/>
                    </a:ln>
                  </pic:spPr>
                </pic:pic>
              </a:graphicData>
            </a:graphic>
          </wp:inline>
        </w:drawing>
      </w:r>
    </w:p>
    <w:p>
      <w:pPr>
        <w:rPr>
          <w:b/>
          <w:bCs/>
          <w:sz w:val="24"/>
          <w:szCs w:val="24"/>
        </w:rPr>
      </w:pPr>
    </w:p>
    <w:p>
      <w:pPr>
        <w:pStyle w:val="35"/>
        <w:numPr>
          <w:ilvl w:val="1"/>
          <w:numId w:val="5"/>
        </w:numPr>
        <w:spacing w:line="360" w:lineRule="auto"/>
        <w:rPr>
          <w:b/>
          <w:bCs/>
          <w:sz w:val="24"/>
          <w:szCs w:val="24"/>
        </w:rPr>
      </w:pPr>
      <w:r>
        <w:rPr>
          <w:b/>
          <w:bCs/>
          <w:sz w:val="24"/>
          <w:szCs w:val="24"/>
        </w:rPr>
        <w:t>Pemilik</w:t>
      </w:r>
    </w:p>
    <w:p>
      <w:pPr>
        <w:spacing w:line="360" w:lineRule="auto"/>
        <w:rPr>
          <w:b/>
          <w:bCs/>
          <w:sz w:val="24"/>
          <w:szCs w:val="24"/>
        </w:rPr>
      </w:pPr>
      <w:r>
        <w:drawing>
          <wp:inline distT="0" distB="0" distL="114300" distR="114300">
            <wp:extent cx="5505450" cy="157162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505450" cy="1571625"/>
                    </a:xfrm>
                    <a:prstGeom prst="rect">
                      <a:avLst/>
                    </a:prstGeom>
                    <a:noFill/>
                    <a:ln>
                      <a:noFill/>
                    </a:ln>
                  </pic:spPr>
                </pic:pic>
              </a:graphicData>
            </a:graphic>
          </wp:inline>
        </w:drawing>
      </w:r>
      <w:bookmarkStart w:id="31" w:name="_GoBack"/>
      <w:bookmarkEnd w:id="31"/>
    </w:p>
    <w:p>
      <w:pPr>
        <w:rPr>
          <w:b/>
          <w:bCs/>
          <w:sz w:val="24"/>
          <w:szCs w:val="24"/>
        </w:rPr>
      </w:pPr>
      <w:r>
        <w:rPr>
          <w:b/>
          <w:bCs/>
          <w:sz w:val="24"/>
          <w:szCs w:val="24"/>
        </w:rPr>
        <w:br w:type="page"/>
      </w:r>
    </w:p>
    <w:p>
      <w:pPr>
        <w:pStyle w:val="4"/>
        <w:numPr>
          <w:ilvl w:val="1"/>
          <w:numId w:val="10"/>
        </w:numPr>
        <w:ind w:left="993" w:hanging="567"/>
        <w:rPr>
          <w:rFonts w:ascii="Times New Roman" w:hAnsi="Times New Roman"/>
        </w:rPr>
      </w:pPr>
      <w:bookmarkStart w:id="29" w:name="_Toc168743327"/>
      <w:r>
        <w:rPr>
          <w:rFonts w:ascii="Times New Roman" w:hAnsi="Times New Roman"/>
        </w:rPr>
        <w:t>Component Diagram</w:t>
      </w:r>
      <w:bookmarkEnd w:id="29"/>
    </w:p>
    <w:p/>
    <w:p>
      <w:r>
        <w:drawing>
          <wp:inline distT="0" distB="0" distL="0" distR="0">
            <wp:extent cx="5760720" cy="6489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0720" cy="6489065"/>
                    </a:xfrm>
                    <a:prstGeom prst="rect">
                      <a:avLst/>
                    </a:prstGeom>
                    <a:noFill/>
                    <a:ln>
                      <a:noFill/>
                    </a:ln>
                  </pic:spPr>
                </pic:pic>
              </a:graphicData>
            </a:graphic>
          </wp:inline>
        </w:drawing>
      </w:r>
    </w:p>
    <w:p>
      <w:pPr>
        <w:rPr>
          <w:b/>
          <w:sz w:val="24"/>
        </w:rPr>
      </w:pPr>
      <w:r>
        <w:br w:type="page"/>
      </w:r>
    </w:p>
    <w:p>
      <w:pPr>
        <w:pStyle w:val="4"/>
        <w:numPr>
          <w:ilvl w:val="1"/>
          <w:numId w:val="10"/>
        </w:numPr>
        <w:ind w:left="993" w:hanging="567"/>
        <w:rPr>
          <w:rFonts w:ascii="Times New Roman" w:hAnsi="Times New Roman"/>
        </w:rPr>
      </w:pPr>
      <w:bookmarkStart w:id="30" w:name="_Toc168743328"/>
      <w:r>
        <w:rPr>
          <w:rFonts w:ascii="Times New Roman" w:hAnsi="Times New Roman"/>
        </w:rPr>
        <w:t>Deployment Diagram</w:t>
      </w:r>
      <w:bookmarkEnd w:id="30"/>
    </w:p>
    <w:p/>
    <w:p>
      <w:r>
        <w:drawing>
          <wp:inline distT="0" distB="0" distL="0" distR="0">
            <wp:extent cx="5760720" cy="2294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720" cy="2294255"/>
                    </a:xfrm>
                    <a:prstGeom prst="rect">
                      <a:avLst/>
                    </a:prstGeom>
                    <a:noFill/>
                    <a:ln>
                      <a:noFill/>
                    </a:ln>
                  </pic:spPr>
                </pic:pic>
              </a:graphicData>
            </a:graphic>
          </wp:inline>
        </w:drawing>
      </w:r>
    </w:p>
    <w:bookmarkEnd w:id="26"/>
    <w:bookmarkEnd w:id="27"/>
    <w:p>
      <w:pPr>
        <w:pStyle w:val="4"/>
        <w:numPr>
          <w:ilvl w:val="0"/>
          <w:numId w:val="0"/>
        </w:numPr>
        <w:ind w:left="720" w:hanging="720"/>
        <w:rPr>
          <w:rFonts w:ascii="Times New Roman" w:hAnsi="Times New Roman"/>
        </w:rPr>
      </w:pPr>
    </w:p>
    <w:sectPr>
      <w:footerReference r:id="rId3" w:type="default"/>
      <w:pgSz w:w="11907" w:h="16840"/>
      <w:pgMar w:top="1701" w:right="1134" w:bottom="1134" w:left="1701" w:header="720" w:footer="429"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2"/>
      <w:gridCol w:w="1710"/>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2" w:type="dxa"/>
          <w:tcBorders>
            <w:top w:val="nil"/>
            <w:left w:val="nil"/>
            <w:bottom w:val="nil"/>
            <w:right w:val="nil"/>
          </w:tcBorders>
        </w:tcPr>
        <w:p>
          <w:pPr>
            <w:pStyle w:val="16"/>
            <w:rPr>
              <w:rFonts w:ascii="Arial" w:hAnsi="Arial"/>
              <w:b/>
              <w:sz w:val="22"/>
            </w:rPr>
          </w:pPr>
        </w:p>
      </w:tc>
      <w:tc>
        <w:tcPr>
          <w:tcW w:w="1710" w:type="dxa"/>
          <w:tcBorders>
            <w:top w:val="nil"/>
            <w:left w:val="nil"/>
            <w:bottom w:val="nil"/>
            <w:right w:val="nil"/>
          </w:tcBorders>
        </w:tcPr>
        <w:p>
          <w:pPr>
            <w:pStyle w:val="16"/>
            <w:jc w:val="center"/>
            <w:rPr>
              <w:rFonts w:ascii="Arial" w:hAnsi="Arial"/>
              <w:b/>
              <w:sz w:val="22"/>
            </w:rPr>
          </w:pPr>
        </w:p>
      </w:tc>
      <w:tc>
        <w:tcPr>
          <w:tcW w:w="3634" w:type="dxa"/>
          <w:tcBorders>
            <w:top w:val="nil"/>
            <w:left w:val="nil"/>
            <w:bottom w:val="nil"/>
            <w:right w:val="nil"/>
          </w:tcBorders>
        </w:tcPr>
        <w:p>
          <w:pPr>
            <w:pStyle w:val="16"/>
            <w:jc w:val="right"/>
          </w:pPr>
          <w:r>
            <w:rPr>
              <w:rStyle w:val="20"/>
            </w:rPr>
            <w:t xml:space="preserve">Halaman </w:t>
          </w:r>
          <w:r>
            <w:rPr>
              <w:rStyle w:val="20"/>
            </w:rPr>
            <w:fldChar w:fldCharType="begin"/>
          </w:r>
          <w:r>
            <w:rPr>
              <w:rStyle w:val="20"/>
            </w:rPr>
            <w:instrText xml:space="preserve"> PAGE </w:instrText>
          </w:r>
          <w:r>
            <w:rPr>
              <w:rStyle w:val="20"/>
            </w:rPr>
            <w:fldChar w:fldCharType="separate"/>
          </w:r>
          <w:r>
            <w:rPr>
              <w:rStyle w:val="20"/>
            </w:rPr>
            <w:t>21</w:t>
          </w:r>
          <w:r>
            <w:rPr>
              <w:rStyle w:val="20"/>
            </w:rPr>
            <w:fldChar w:fldCharType="end"/>
          </w:r>
          <w:r>
            <w:rPr>
              <w:rStyle w:val="20"/>
              <w:snapToGrid w:val="0"/>
            </w:rPr>
            <w:t xml:space="preserve"> dari </w:t>
          </w:r>
          <w:r>
            <w:rPr>
              <w:rStyle w:val="20"/>
            </w:rPr>
            <w:fldChar w:fldCharType="begin"/>
          </w:r>
          <w:r>
            <w:rPr>
              <w:rStyle w:val="20"/>
            </w:rPr>
            <w:instrText xml:space="preserve"> NUMPAGES </w:instrText>
          </w:r>
          <w:r>
            <w:rPr>
              <w:rStyle w:val="20"/>
            </w:rPr>
            <w:fldChar w:fldCharType="separate"/>
          </w:r>
          <w:r>
            <w:rPr>
              <w:rStyle w:val="20"/>
            </w:rPr>
            <w:t>46</w:t>
          </w:r>
          <w:r>
            <w:rPr>
              <w:rStyle w:val="20"/>
            </w:rPr>
            <w:fldChar w:fldCharType="end"/>
          </w:r>
          <w:r>
            <w:rPr>
              <w:rStyle w:val="20"/>
              <w:snapToGrid w:val="0"/>
            </w:rPr>
            <w:t xml:space="preserve">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356" w:type="dxa"/>
          <w:gridSpan w:val="3"/>
          <w:tcBorders>
            <w:top w:val="nil"/>
            <w:left w:val="nil"/>
            <w:bottom w:val="nil"/>
            <w:right w:val="nil"/>
          </w:tcBorders>
        </w:tcPr>
        <w:p>
          <w:pPr>
            <w:pStyle w:val="16"/>
            <w:spacing w:before="120"/>
            <w:jc w:val="center"/>
          </w:pPr>
        </w:p>
      </w:tc>
    </w:tr>
  </w:tbl>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311A5"/>
    <w:multiLevelType w:val="multilevel"/>
    <w:tmpl w:val="006311A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35F563D"/>
    <w:multiLevelType w:val="multilevel"/>
    <w:tmpl w:val="135F563D"/>
    <w:lvl w:ilvl="0" w:tentative="0">
      <w:start w:val="1"/>
      <w:numFmt w:val="lowerLetter"/>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8A478C"/>
    <w:multiLevelType w:val="multilevel"/>
    <w:tmpl w:val="1A8A478C"/>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24CB2C1E"/>
    <w:multiLevelType w:val="multilevel"/>
    <w:tmpl w:val="24CB2C1E"/>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4">
    <w:nsid w:val="277B4F07"/>
    <w:multiLevelType w:val="multilevel"/>
    <w:tmpl w:val="277B4F07"/>
    <w:lvl w:ilvl="0" w:tentative="0">
      <w:start w:val="3"/>
      <w:numFmt w:val="decimal"/>
      <w:lvlText w:val="%1"/>
      <w:lvlJc w:val="left"/>
      <w:pPr>
        <w:ind w:left="360" w:hanging="360"/>
      </w:pPr>
      <w:rPr>
        <w:rFonts w:hint="default"/>
      </w:rPr>
    </w:lvl>
    <w:lvl w:ilvl="1" w:tentative="0">
      <w:start w:val="2"/>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5">
    <w:nsid w:val="2DFC5261"/>
    <w:multiLevelType w:val="multilevel"/>
    <w:tmpl w:val="2DFC5261"/>
    <w:lvl w:ilvl="0" w:tentative="0">
      <w:start w:val="2"/>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ind w:left="360" w:hanging="360"/>
      </w:pPr>
      <w:rPr>
        <w:rFonts w:hint="default"/>
      </w:rPr>
    </w:lvl>
    <w:lvl w:ilvl="2" w:tentative="0">
      <w:start w:val="2"/>
      <w:numFmt w:val="none"/>
      <w:pStyle w:val="4"/>
      <w:lvlText w:val="2.2.2."/>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6">
    <w:nsid w:val="423C2E12"/>
    <w:multiLevelType w:val="multilevel"/>
    <w:tmpl w:val="423C2E12"/>
    <w:lvl w:ilvl="0" w:tentative="0">
      <w:start w:val="0"/>
      <w:numFmt w:val="bullet"/>
      <w:lvlText w:val="-"/>
      <w:lvlJc w:val="left"/>
      <w:pPr>
        <w:ind w:left="1080" w:hanging="360"/>
      </w:pPr>
      <w:rPr>
        <w:rFonts w:hint="default" w:ascii="Cambria" w:hAnsi="Cambria" w:eastAsia="Times New Roman"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6B63AF8"/>
    <w:multiLevelType w:val="multilevel"/>
    <w:tmpl w:val="56B63A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2DC3671"/>
    <w:multiLevelType w:val="multilevel"/>
    <w:tmpl w:val="72DC3671"/>
    <w:lvl w:ilvl="0" w:tentative="0">
      <w:start w:val="2"/>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C4363AA"/>
    <w:multiLevelType w:val="multilevel"/>
    <w:tmpl w:val="7C4363AA"/>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5"/>
  </w:num>
  <w:num w:numId="2">
    <w:abstractNumId w:val="2"/>
  </w:num>
  <w:num w:numId="3">
    <w:abstractNumId w:val="9"/>
  </w:num>
  <w:num w:numId="4">
    <w:abstractNumId w:val="3"/>
  </w:num>
  <w:num w:numId="5">
    <w:abstractNumId w:val="8"/>
  </w:num>
  <w:num w:numId="6">
    <w:abstractNumId w:val="0"/>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2"/>
  </w:compat>
  <w:rsids>
    <w:rsidRoot w:val="00F114BB"/>
    <w:rsid w:val="0000152A"/>
    <w:rsid w:val="00016A52"/>
    <w:rsid w:val="0001795A"/>
    <w:rsid w:val="000247D7"/>
    <w:rsid w:val="000264FD"/>
    <w:rsid w:val="00036586"/>
    <w:rsid w:val="0006088B"/>
    <w:rsid w:val="000645F6"/>
    <w:rsid w:val="00065C33"/>
    <w:rsid w:val="00071068"/>
    <w:rsid w:val="00081F8F"/>
    <w:rsid w:val="00090C5A"/>
    <w:rsid w:val="00097DD8"/>
    <w:rsid w:val="000A3B8D"/>
    <w:rsid w:val="000A430B"/>
    <w:rsid w:val="000B4E6E"/>
    <w:rsid w:val="000C0F33"/>
    <w:rsid w:val="000C3BBE"/>
    <w:rsid w:val="000C44A8"/>
    <w:rsid w:val="000C47FB"/>
    <w:rsid w:val="000C5587"/>
    <w:rsid w:val="000D4BBE"/>
    <w:rsid w:val="000D4BF3"/>
    <w:rsid w:val="000D7B2D"/>
    <w:rsid w:val="000D7E2C"/>
    <w:rsid w:val="000F2A02"/>
    <w:rsid w:val="000F4081"/>
    <w:rsid w:val="00101AEB"/>
    <w:rsid w:val="001023B5"/>
    <w:rsid w:val="00105A92"/>
    <w:rsid w:val="00107D92"/>
    <w:rsid w:val="00113EB5"/>
    <w:rsid w:val="00115512"/>
    <w:rsid w:val="00163B7F"/>
    <w:rsid w:val="00164E74"/>
    <w:rsid w:val="00185E06"/>
    <w:rsid w:val="001878D0"/>
    <w:rsid w:val="00196942"/>
    <w:rsid w:val="00196F13"/>
    <w:rsid w:val="001B0FFE"/>
    <w:rsid w:val="001E048F"/>
    <w:rsid w:val="001F5F4F"/>
    <w:rsid w:val="002027AE"/>
    <w:rsid w:val="00205F4E"/>
    <w:rsid w:val="00211842"/>
    <w:rsid w:val="00216E51"/>
    <w:rsid w:val="002211F2"/>
    <w:rsid w:val="00226BB6"/>
    <w:rsid w:val="00226C00"/>
    <w:rsid w:val="0024078A"/>
    <w:rsid w:val="002509AC"/>
    <w:rsid w:val="00254168"/>
    <w:rsid w:val="0026416F"/>
    <w:rsid w:val="0029162C"/>
    <w:rsid w:val="002919FF"/>
    <w:rsid w:val="00292103"/>
    <w:rsid w:val="002A50FC"/>
    <w:rsid w:val="002B4C08"/>
    <w:rsid w:val="002D2B8D"/>
    <w:rsid w:val="002D5412"/>
    <w:rsid w:val="002D7B82"/>
    <w:rsid w:val="002E1A8F"/>
    <w:rsid w:val="002F21AE"/>
    <w:rsid w:val="00300935"/>
    <w:rsid w:val="00303057"/>
    <w:rsid w:val="003057F3"/>
    <w:rsid w:val="003060D4"/>
    <w:rsid w:val="003067C1"/>
    <w:rsid w:val="00307EC9"/>
    <w:rsid w:val="0031574D"/>
    <w:rsid w:val="00316D2F"/>
    <w:rsid w:val="003234AB"/>
    <w:rsid w:val="00330142"/>
    <w:rsid w:val="00330CB5"/>
    <w:rsid w:val="00340315"/>
    <w:rsid w:val="00341CF7"/>
    <w:rsid w:val="00356DBB"/>
    <w:rsid w:val="0037023E"/>
    <w:rsid w:val="00372D7E"/>
    <w:rsid w:val="00376F47"/>
    <w:rsid w:val="003921C5"/>
    <w:rsid w:val="003968F9"/>
    <w:rsid w:val="003A4CB6"/>
    <w:rsid w:val="003A611E"/>
    <w:rsid w:val="003B5729"/>
    <w:rsid w:val="003E0FFE"/>
    <w:rsid w:val="003E1931"/>
    <w:rsid w:val="003E25B9"/>
    <w:rsid w:val="003E4A4C"/>
    <w:rsid w:val="003F7AE0"/>
    <w:rsid w:val="00401D5B"/>
    <w:rsid w:val="00410138"/>
    <w:rsid w:val="004158D8"/>
    <w:rsid w:val="004274A7"/>
    <w:rsid w:val="00437D7D"/>
    <w:rsid w:val="00463BA9"/>
    <w:rsid w:val="00464499"/>
    <w:rsid w:val="004744DC"/>
    <w:rsid w:val="00482067"/>
    <w:rsid w:val="004958F4"/>
    <w:rsid w:val="004B2987"/>
    <w:rsid w:val="004B4ED4"/>
    <w:rsid w:val="004C2A94"/>
    <w:rsid w:val="004C3B50"/>
    <w:rsid w:val="004C4987"/>
    <w:rsid w:val="004D4776"/>
    <w:rsid w:val="004D4D75"/>
    <w:rsid w:val="004D72E4"/>
    <w:rsid w:val="004F2E57"/>
    <w:rsid w:val="004F3C8C"/>
    <w:rsid w:val="004F4D8C"/>
    <w:rsid w:val="00503EA7"/>
    <w:rsid w:val="00535054"/>
    <w:rsid w:val="005372BE"/>
    <w:rsid w:val="00537878"/>
    <w:rsid w:val="00540773"/>
    <w:rsid w:val="00541713"/>
    <w:rsid w:val="005540B5"/>
    <w:rsid w:val="00554934"/>
    <w:rsid w:val="0055591F"/>
    <w:rsid w:val="00564A90"/>
    <w:rsid w:val="00577815"/>
    <w:rsid w:val="00582A9A"/>
    <w:rsid w:val="005831CE"/>
    <w:rsid w:val="00585BA5"/>
    <w:rsid w:val="005A1FE7"/>
    <w:rsid w:val="005A5DB3"/>
    <w:rsid w:val="005C2BA3"/>
    <w:rsid w:val="005C35A0"/>
    <w:rsid w:val="005D0265"/>
    <w:rsid w:val="005E5C46"/>
    <w:rsid w:val="005F2FA5"/>
    <w:rsid w:val="005F57C2"/>
    <w:rsid w:val="00600CB3"/>
    <w:rsid w:val="006366BC"/>
    <w:rsid w:val="006409F1"/>
    <w:rsid w:val="0064701D"/>
    <w:rsid w:val="00653CF1"/>
    <w:rsid w:val="0065555A"/>
    <w:rsid w:val="006627E1"/>
    <w:rsid w:val="006666E0"/>
    <w:rsid w:val="006708A1"/>
    <w:rsid w:val="00681F8C"/>
    <w:rsid w:val="0068464B"/>
    <w:rsid w:val="006A5D1F"/>
    <w:rsid w:val="006A745B"/>
    <w:rsid w:val="006E5CA5"/>
    <w:rsid w:val="006F126F"/>
    <w:rsid w:val="00706E7F"/>
    <w:rsid w:val="0071254C"/>
    <w:rsid w:val="007132E6"/>
    <w:rsid w:val="00713A20"/>
    <w:rsid w:val="00743D52"/>
    <w:rsid w:val="00745154"/>
    <w:rsid w:val="00747363"/>
    <w:rsid w:val="00747D4F"/>
    <w:rsid w:val="007658E9"/>
    <w:rsid w:val="0077130E"/>
    <w:rsid w:val="00774B1B"/>
    <w:rsid w:val="00783953"/>
    <w:rsid w:val="00784E74"/>
    <w:rsid w:val="007850E0"/>
    <w:rsid w:val="007873B0"/>
    <w:rsid w:val="00793960"/>
    <w:rsid w:val="007A122D"/>
    <w:rsid w:val="007A1798"/>
    <w:rsid w:val="007A77A9"/>
    <w:rsid w:val="007B2DF7"/>
    <w:rsid w:val="007B4C1B"/>
    <w:rsid w:val="007D6375"/>
    <w:rsid w:val="00816AE2"/>
    <w:rsid w:val="00825A33"/>
    <w:rsid w:val="0083104E"/>
    <w:rsid w:val="0084337E"/>
    <w:rsid w:val="00843FD2"/>
    <w:rsid w:val="00853784"/>
    <w:rsid w:val="0085688A"/>
    <w:rsid w:val="00866516"/>
    <w:rsid w:val="0086699A"/>
    <w:rsid w:val="00866C1F"/>
    <w:rsid w:val="00872159"/>
    <w:rsid w:val="00872E25"/>
    <w:rsid w:val="00881591"/>
    <w:rsid w:val="008B071F"/>
    <w:rsid w:val="008C5A5F"/>
    <w:rsid w:val="008D0614"/>
    <w:rsid w:val="0091033A"/>
    <w:rsid w:val="009160A5"/>
    <w:rsid w:val="009320AF"/>
    <w:rsid w:val="00933D5B"/>
    <w:rsid w:val="0094301C"/>
    <w:rsid w:val="00955D11"/>
    <w:rsid w:val="00961005"/>
    <w:rsid w:val="00973F12"/>
    <w:rsid w:val="009772F6"/>
    <w:rsid w:val="00981AFC"/>
    <w:rsid w:val="00986B10"/>
    <w:rsid w:val="0099005A"/>
    <w:rsid w:val="009A523B"/>
    <w:rsid w:val="009B36B8"/>
    <w:rsid w:val="009D2F2F"/>
    <w:rsid w:val="009E3041"/>
    <w:rsid w:val="009F1EC5"/>
    <w:rsid w:val="00A0667A"/>
    <w:rsid w:val="00A1413F"/>
    <w:rsid w:val="00A25150"/>
    <w:rsid w:val="00A30AC8"/>
    <w:rsid w:val="00A35148"/>
    <w:rsid w:val="00A406D4"/>
    <w:rsid w:val="00A511EE"/>
    <w:rsid w:val="00A73B34"/>
    <w:rsid w:val="00A76233"/>
    <w:rsid w:val="00A86933"/>
    <w:rsid w:val="00A9157E"/>
    <w:rsid w:val="00A91C0B"/>
    <w:rsid w:val="00A97870"/>
    <w:rsid w:val="00AA11BA"/>
    <w:rsid w:val="00AB1E60"/>
    <w:rsid w:val="00AB7C24"/>
    <w:rsid w:val="00AC078B"/>
    <w:rsid w:val="00AC1D10"/>
    <w:rsid w:val="00AC3DE9"/>
    <w:rsid w:val="00AD3C0D"/>
    <w:rsid w:val="00AD3F7D"/>
    <w:rsid w:val="00AD5D54"/>
    <w:rsid w:val="00AD75CA"/>
    <w:rsid w:val="00AE2FA3"/>
    <w:rsid w:val="00AF13B7"/>
    <w:rsid w:val="00B0400B"/>
    <w:rsid w:val="00B04634"/>
    <w:rsid w:val="00B07A9F"/>
    <w:rsid w:val="00B44545"/>
    <w:rsid w:val="00B665DF"/>
    <w:rsid w:val="00B671CE"/>
    <w:rsid w:val="00B84DB5"/>
    <w:rsid w:val="00B927DF"/>
    <w:rsid w:val="00BA5540"/>
    <w:rsid w:val="00BB4114"/>
    <w:rsid w:val="00BC5889"/>
    <w:rsid w:val="00BD55AA"/>
    <w:rsid w:val="00BE6AB8"/>
    <w:rsid w:val="00BF4684"/>
    <w:rsid w:val="00BF6EED"/>
    <w:rsid w:val="00BF7F89"/>
    <w:rsid w:val="00C05BD0"/>
    <w:rsid w:val="00C069C0"/>
    <w:rsid w:val="00C0779A"/>
    <w:rsid w:val="00C21D98"/>
    <w:rsid w:val="00C25156"/>
    <w:rsid w:val="00C33395"/>
    <w:rsid w:val="00C36FED"/>
    <w:rsid w:val="00C45412"/>
    <w:rsid w:val="00C46637"/>
    <w:rsid w:val="00C54ED6"/>
    <w:rsid w:val="00C95835"/>
    <w:rsid w:val="00CA4FBE"/>
    <w:rsid w:val="00CC73BA"/>
    <w:rsid w:val="00CD1B26"/>
    <w:rsid w:val="00CD2D29"/>
    <w:rsid w:val="00CD684A"/>
    <w:rsid w:val="00CE10CB"/>
    <w:rsid w:val="00CE1BCE"/>
    <w:rsid w:val="00CF7558"/>
    <w:rsid w:val="00CF77BD"/>
    <w:rsid w:val="00D03B80"/>
    <w:rsid w:val="00D03D6E"/>
    <w:rsid w:val="00D23029"/>
    <w:rsid w:val="00D25D50"/>
    <w:rsid w:val="00D276B7"/>
    <w:rsid w:val="00D348D1"/>
    <w:rsid w:val="00D41511"/>
    <w:rsid w:val="00D52944"/>
    <w:rsid w:val="00D612EF"/>
    <w:rsid w:val="00D64A53"/>
    <w:rsid w:val="00D81EA7"/>
    <w:rsid w:val="00D832F6"/>
    <w:rsid w:val="00D91150"/>
    <w:rsid w:val="00D94B0A"/>
    <w:rsid w:val="00DA61DA"/>
    <w:rsid w:val="00DA61FA"/>
    <w:rsid w:val="00DC2FD0"/>
    <w:rsid w:val="00DC4F08"/>
    <w:rsid w:val="00DC7EF2"/>
    <w:rsid w:val="00DD063B"/>
    <w:rsid w:val="00DD1339"/>
    <w:rsid w:val="00DD25D4"/>
    <w:rsid w:val="00DD603E"/>
    <w:rsid w:val="00DD7E48"/>
    <w:rsid w:val="00DF0426"/>
    <w:rsid w:val="00E06A8A"/>
    <w:rsid w:val="00E1603B"/>
    <w:rsid w:val="00E253A5"/>
    <w:rsid w:val="00E4476B"/>
    <w:rsid w:val="00E52C8B"/>
    <w:rsid w:val="00E57FD0"/>
    <w:rsid w:val="00E67B6A"/>
    <w:rsid w:val="00E71F10"/>
    <w:rsid w:val="00E72357"/>
    <w:rsid w:val="00E7760A"/>
    <w:rsid w:val="00E943B0"/>
    <w:rsid w:val="00EA664A"/>
    <w:rsid w:val="00EC2C1E"/>
    <w:rsid w:val="00ED63E5"/>
    <w:rsid w:val="00ED78E0"/>
    <w:rsid w:val="00EE1917"/>
    <w:rsid w:val="00EE3155"/>
    <w:rsid w:val="00EF0EBF"/>
    <w:rsid w:val="00EF4881"/>
    <w:rsid w:val="00EF73EF"/>
    <w:rsid w:val="00F004A3"/>
    <w:rsid w:val="00F03292"/>
    <w:rsid w:val="00F035B2"/>
    <w:rsid w:val="00F05151"/>
    <w:rsid w:val="00F114BB"/>
    <w:rsid w:val="00F2064B"/>
    <w:rsid w:val="00F265A3"/>
    <w:rsid w:val="00F26E65"/>
    <w:rsid w:val="00F35C06"/>
    <w:rsid w:val="00F36938"/>
    <w:rsid w:val="00F4198D"/>
    <w:rsid w:val="00F457F3"/>
    <w:rsid w:val="00F46EFC"/>
    <w:rsid w:val="00F475C7"/>
    <w:rsid w:val="00F555A4"/>
    <w:rsid w:val="00F67E4D"/>
    <w:rsid w:val="00F735E2"/>
    <w:rsid w:val="00F811D0"/>
    <w:rsid w:val="00F863D4"/>
    <w:rsid w:val="00FA1D3B"/>
    <w:rsid w:val="00FB0195"/>
    <w:rsid w:val="00FB16AE"/>
    <w:rsid w:val="00FB16FD"/>
    <w:rsid w:val="00FB1AE1"/>
    <w:rsid w:val="00FE4125"/>
    <w:rsid w:val="00FE56A9"/>
    <w:rsid w:val="00FF4B52"/>
    <w:rsid w:val="6FDC3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outlineLvl w:val="0"/>
    </w:pPr>
    <w:rPr>
      <w:rFonts w:ascii="Arial" w:hAnsi="Arial"/>
      <w:b/>
      <w:sz w:val="28"/>
    </w:rPr>
  </w:style>
  <w:style w:type="paragraph" w:styleId="3">
    <w:name w:val="heading 2"/>
    <w:basedOn w:val="1"/>
    <w:next w:val="1"/>
    <w:link w:val="38"/>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120" w:after="120"/>
    </w:pPr>
    <w:rPr>
      <w:sz w:val="24"/>
    </w:rPr>
  </w:style>
  <w:style w:type="character" w:styleId="14">
    <w:name w:val="Emphasis"/>
    <w:basedOn w:val="11"/>
    <w:qFormat/>
    <w:uiPriority w:val="0"/>
    <w:rPr>
      <w:i/>
      <w:iCs/>
    </w:rPr>
  </w:style>
  <w:style w:type="character" w:styleId="15">
    <w:name w:val="FollowedHyperlink"/>
    <w:basedOn w:val="11"/>
    <w:semiHidden/>
    <w:unhideWhenUsed/>
    <w:uiPriority w:val="0"/>
    <w:rPr>
      <w:color w:val="800080" w:themeColor="followedHyperlink"/>
      <w:u w:val="single"/>
    </w:rPr>
  </w:style>
  <w:style w:type="paragraph" w:styleId="16">
    <w:name w:val="footer"/>
    <w:basedOn w:val="1"/>
    <w:uiPriority w:val="0"/>
    <w:pPr>
      <w:tabs>
        <w:tab w:val="center" w:pos="4320"/>
        <w:tab w:val="right" w:pos="8640"/>
      </w:tabs>
    </w:pPr>
  </w:style>
  <w:style w:type="paragraph" w:styleId="17">
    <w:name w:val="header"/>
    <w:basedOn w:val="1"/>
    <w:qFormat/>
    <w:uiPriority w:val="0"/>
    <w:pPr>
      <w:tabs>
        <w:tab w:val="center" w:pos="4320"/>
        <w:tab w:val="right" w:pos="8640"/>
      </w:tabs>
    </w:pPr>
  </w:style>
  <w:style w:type="character" w:styleId="18">
    <w:name w:val="Hyperlink"/>
    <w:basedOn w:val="11"/>
    <w:unhideWhenUsed/>
    <w:uiPriority w:val="99"/>
    <w:rPr>
      <w:color w:val="0000FF" w:themeColor="hyperlink"/>
      <w:u w:val="single"/>
    </w:rPr>
  </w:style>
  <w:style w:type="paragraph" w:styleId="19">
    <w:name w:val="Normal (Web)"/>
    <w:basedOn w:val="1"/>
    <w:unhideWhenUsed/>
    <w:uiPriority w:val="99"/>
    <w:pPr>
      <w:spacing w:before="100" w:beforeAutospacing="1" w:after="100" w:afterAutospacing="1"/>
    </w:pPr>
    <w:rPr>
      <w:sz w:val="24"/>
      <w:szCs w:val="24"/>
      <w:lang w:val="id-ID" w:eastAsia="id-ID"/>
    </w:rPr>
  </w:style>
  <w:style w:type="character" w:styleId="20">
    <w:name w:val="page number"/>
    <w:basedOn w:val="11"/>
    <w:uiPriority w:val="0"/>
  </w:style>
  <w:style w:type="table" w:styleId="21">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qFormat/>
    <w:uiPriority w:val="0"/>
    <w:pPr>
      <w:spacing w:before="240" w:after="60"/>
      <w:jc w:val="center"/>
    </w:pPr>
    <w:rPr>
      <w:rFonts w:ascii="Arial" w:hAnsi="Arial"/>
      <w:b/>
      <w:kern w:val="28"/>
      <w:sz w:val="32"/>
    </w:rPr>
  </w:style>
  <w:style w:type="paragraph" w:styleId="23">
    <w:name w:val="toc 1"/>
    <w:basedOn w:val="1"/>
    <w:next w:val="1"/>
    <w:uiPriority w:val="39"/>
    <w:pPr>
      <w:tabs>
        <w:tab w:val="left" w:pos="284"/>
        <w:tab w:val="right" w:leader="dot" w:pos="9062"/>
      </w:tabs>
    </w:pPr>
  </w:style>
  <w:style w:type="paragraph" w:styleId="24">
    <w:name w:val="toc 2"/>
    <w:basedOn w:val="1"/>
    <w:next w:val="1"/>
    <w:uiPriority w:val="39"/>
    <w:pPr>
      <w:ind w:left="200"/>
    </w:pPr>
  </w:style>
  <w:style w:type="paragraph" w:styleId="25">
    <w:name w:val="toc 3"/>
    <w:basedOn w:val="1"/>
    <w:next w:val="1"/>
    <w:uiPriority w:val="39"/>
    <w:pPr>
      <w:tabs>
        <w:tab w:val="left" w:pos="993"/>
        <w:tab w:val="right" w:leader="dot" w:pos="9062"/>
      </w:tabs>
      <w:ind w:left="400"/>
    </w:pPr>
  </w:style>
  <w:style w:type="paragraph" w:styleId="26">
    <w:name w:val="toc 4"/>
    <w:basedOn w:val="1"/>
    <w:next w:val="1"/>
    <w:semiHidden/>
    <w:uiPriority w:val="0"/>
    <w:pPr>
      <w:ind w:left="600"/>
    </w:pPr>
  </w:style>
  <w:style w:type="paragraph" w:styleId="27">
    <w:name w:val="toc 5"/>
    <w:basedOn w:val="1"/>
    <w:next w:val="1"/>
    <w:semiHidden/>
    <w:uiPriority w:val="0"/>
    <w:pPr>
      <w:ind w:left="800"/>
    </w:pPr>
  </w:style>
  <w:style w:type="paragraph" w:styleId="28">
    <w:name w:val="toc 6"/>
    <w:basedOn w:val="1"/>
    <w:next w:val="1"/>
    <w:semiHidden/>
    <w:uiPriority w:val="0"/>
    <w:pPr>
      <w:ind w:left="1000"/>
    </w:pPr>
  </w:style>
  <w:style w:type="paragraph" w:styleId="29">
    <w:name w:val="toc 7"/>
    <w:basedOn w:val="1"/>
    <w:next w:val="1"/>
    <w:semiHidden/>
    <w:uiPriority w:val="0"/>
    <w:pPr>
      <w:ind w:left="1200"/>
    </w:pPr>
  </w:style>
  <w:style w:type="paragraph" w:styleId="30">
    <w:name w:val="toc 8"/>
    <w:basedOn w:val="1"/>
    <w:next w:val="1"/>
    <w:semiHidden/>
    <w:uiPriority w:val="0"/>
    <w:pPr>
      <w:ind w:left="1400"/>
    </w:pPr>
  </w:style>
  <w:style w:type="paragraph" w:styleId="31">
    <w:name w:val="toc 9"/>
    <w:basedOn w:val="1"/>
    <w:next w:val="1"/>
    <w:semiHidden/>
    <w:uiPriority w:val="0"/>
    <w:pPr>
      <w:ind w:left="1600"/>
    </w:pPr>
  </w:style>
  <w:style w:type="paragraph" w:customStyle="1" w:styleId="32">
    <w:name w:val="Sub Title"/>
    <w:basedOn w:val="22"/>
    <w:uiPriority w:val="0"/>
  </w:style>
  <w:style w:type="paragraph" w:customStyle="1" w:styleId="33">
    <w:name w:val="guide"/>
    <w:basedOn w:val="1"/>
    <w:uiPriority w:val="0"/>
    <w:rPr>
      <w:i/>
    </w:rPr>
  </w:style>
  <w:style w:type="paragraph" w:customStyle="1" w:styleId="34">
    <w:name w:val="keterangan"/>
    <w:basedOn w:val="1"/>
    <w:uiPriority w:val="0"/>
    <w:rPr>
      <w:i/>
    </w:rPr>
  </w:style>
  <w:style w:type="paragraph" w:styleId="35">
    <w:name w:val="List Paragraph"/>
    <w:basedOn w:val="1"/>
    <w:qFormat/>
    <w:uiPriority w:val="34"/>
    <w:pPr>
      <w:ind w:left="720"/>
      <w:contextualSpacing/>
    </w:pPr>
  </w:style>
  <w:style w:type="character" w:customStyle="1" w:styleId="36">
    <w:name w:val="_tgc"/>
    <w:basedOn w:val="11"/>
    <w:uiPriority w:val="0"/>
  </w:style>
  <w:style w:type="paragraph" w:customStyle="1" w:styleId="37">
    <w:name w:val="TOC Heading"/>
    <w:basedOn w:val="2"/>
    <w:next w:val="1"/>
    <w:unhideWhenUsed/>
    <w:qFormat/>
    <w:uiPriority w:val="39"/>
    <w:pPr>
      <w:keepLines/>
      <w:numPr>
        <w:numId w:val="0"/>
      </w:numPr>
      <w:spacing w:before="240" w:line="259" w:lineRule="auto"/>
      <w:outlineLvl w:val="9"/>
    </w:pPr>
    <w:rPr>
      <w:rFonts w:asciiTheme="majorHAnsi" w:hAnsiTheme="majorHAnsi" w:eastAsiaTheme="majorEastAsia" w:cstheme="majorBidi"/>
      <w:b w:val="0"/>
      <w:color w:val="366091" w:themeColor="accent1" w:themeShade="BF"/>
      <w:sz w:val="32"/>
      <w:szCs w:val="32"/>
      <w:lang w:val="en-US"/>
    </w:rPr>
  </w:style>
  <w:style w:type="character" w:customStyle="1" w:styleId="38">
    <w:name w:val="Heading 2 Char"/>
    <w:basedOn w:val="11"/>
    <w:link w:val="3"/>
    <w:uiPriority w:val="0"/>
    <w:rPr>
      <w:rFonts w:ascii="Arial" w:hAnsi="Arial"/>
      <w:b/>
      <w:i/>
      <w:sz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F75AB-879E-4A45-AFE4-9BB024E2233C}">
  <ds:schemaRefs/>
</ds:datastoreItem>
</file>

<file path=docProps/app.xml><?xml version="1.0" encoding="utf-8"?>
<Properties xmlns="http://schemas.openxmlformats.org/officeDocument/2006/extended-properties" xmlns:vt="http://schemas.openxmlformats.org/officeDocument/2006/docPropsVTypes">
  <Template>Normal</Template>
  <Company>INFORMATIKA ITB</Company>
  <Pages>1</Pages>
  <Words>972</Words>
  <Characters>5544</Characters>
  <Lines>46</Lines>
  <Paragraphs>13</Paragraphs>
  <TotalTime>5080</TotalTime>
  <ScaleCrop>false</ScaleCrop>
  <LinksUpToDate>false</LinksUpToDate>
  <CharactersWithSpaces>6503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2024-03-19T03:03:00Z</dcterms:created>
  <dc:creator>STAF IF</dc:creator>
  <cp:lastModifiedBy>Abdurr</cp:lastModifiedBy>
  <cp:lastPrinted>2001-02-07T07:45:00Z</cp:lastPrinted>
  <dcterms:modified xsi:type="dcterms:W3CDTF">2024-07-01T00:44:47Z</dcterms:modified>
  <dc:title>SPESIFIKASI KEBUTUHAN PERANGKAT LUNAK</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2024-03-27T00:41:56Z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93b4e4b7-404f-402b-9062-5c7e7ef9edac</vt:lpwstr>
  </property>
  <property fmtid="{D5CDD505-2E9C-101B-9397-08002B2CF9AE}" pid="7" name="MSIP_Label_defa4170-0d19-0005-0004-bc88714345d2_ActionId">
    <vt:lpwstr>f5a0c014-54b9-40f4-94f2-0ae72292ff27</vt:lpwstr>
  </property>
  <property fmtid="{D5CDD505-2E9C-101B-9397-08002B2CF9AE}" pid="8" name="MSIP_Label_defa4170-0d19-0005-0004-bc88714345d2_ContentBits">
    <vt:lpwstr>0</vt:lpwstr>
  </property>
  <property fmtid="{D5CDD505-2E9C-101B-9397-08002B2CF9AE}" pid="9" name="KSOProductBuildVer">
    <vt:lpwstr>1033-12.2.0.13472</vt:lpwstr>
  </property>
  <property fmtid="{D5CDD505-2E9C-101B-9397-08002B2CF9AE}" pid="10" name="ICV">
    <vt:lpwstr>5C527BC1B77E49FCA187098BAE82716C_12</vt:lpwstr>
  </property>
</Properties>
</file>