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6218" w14:textId="77777777" w:rsidR="00221E30" w:rsidRPr="0033454E" w:rsidRDefault="00221E30" w:rsidP="00221E30">
      <w:pPr>
        <w:rPr>
          <w:b/>
          <w:bCs/>
          <w:sz w:val="28"/>
          <w:szCs w:val="28"/>
        </w:rPr>
      </w:pPr>
      <w:r w:rsidRPr="0033454E">
        <w:rPr>
          <w:i/>
          <w:iCs/>
          <w:sz w:val="32"/>
          <w:szCs w:val="32"/>
        </w:rPr>
        <w:t>Réalisé par</w:t>
      </w:r>
      <w:r>
        <w:rPr>
          <w:sz w:val="28"/>
          <w:szCs w:val="28"/>
        </w:rPr>
        <w:t xml:space="preserve"> : </w:t>
      </w:r>
      <w:r w:rsidRPr="0033454E">
        <w:rPr>
          <w:b/>
          <w:bCs/>
          <w:sz w:val="28"/>
          <w:szCs w:val="28"/>
        </w:rPr>
        <w:t>NIADA Arielle Astrid</w:t>
      </w:r>
    </w:p>
    <w:p w14:paraId="199F94A5" w14:textId="57CC8062" w:rsidR="00190D51" w:rsidRPr="00221E30" w:rsidRDefault="00221E30" w:rsidP="00221E30">
      <w:pPr>
        <w:rPr>
          <w:b/>
          <w:bCs/>
          <w:sz w:val="28"/>
          <w:szCs w:val="28"/>
        </w:rPr>
      </w:pPr>
      <w:r w:rsidRPr="0033454E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 xml:space="preserve"> </w:t>
      </w:r>
      <w:r w:rsidRPr="0033454E">
        <w:rPr>
          <w:b/>
          <w:bCs/>
          <w:sz w:val="28"/>
          <w:szCs w:val="28"/>
        </w:rPr>
        <w:t xml:space="preserve">  BENKHAJJI Fatima Zahra      </w:t>
      </w:r>
    </w:p>
    <w:p w14:paraId="0E597237" w14:textId="1A163F48" w:rsidR="00190D51" w:rsidRDefault="00190D51"/>
    <w:p w14:paraId="59FB88B6" w14:textId="36EA3534" w:rsidR="00190D51" w:rsidRDefault="00190D51">
      <w:r>
        <w:t xml:space="preserve">                                                     </w:t>
      </w:r>
    </w:p>
    <w:p w14:paraId="756295F3" w14:textId="790E99DB" w:rsidR="00190D51" w:rsidRPr="00213192" w:rsidRDefault="00190D51" w:rsidP="00190D51">
      <w:pPr>
        <w:rPr>
          <w:b/>
          <w:bCs/>
          <w:sz w:val="32"/>
          <w:szCs w:val="32"/>
        </w:rPr>
      </w:pPr>
      <w:r w:rsidRPr="00213192">
        <w:rPr>
          <w:sz w:val="28"/>
          <w:szCs w:val="28"/>
        </w:rPr>
        <w:t xml:space="preserve">                           </w:t>
      </w:r>
      <w:r w:rsidRPr="00221E30">
        <w:rPr>
          <w:b/>
          <w:bCs/>
          <w:sz w:val="32"/>
          <w:szCs w:val="32"/>
          <w:u w:val="single"/>
        </w:rPr>
        <w:t>COMPTE RENDU TP4</w:t>
      </w:r>
      <w:r w:rsidR="00221E30">
        <w:rPr>
          <w:b/>
          <w:bCs/>
          <w:sz w:val="32"/>
          <w:szCs w:val="32"/>
        </w:rPr>
        <w:t> :routage dynamique-RIP-OSPF</w:t>
      </w:r>
    </w:p>
    <w:p w14:paraId="57C67CA0" w14:textId="4D6BF5A9" w:rsidR="00190D51" w:rsidRPr="00213192" w:rsidRDefault="00190D51" w:rsidP="00190D51">
      <w:pPr>
        <w:rPr>
          <w:sz w:val="28"/>
          <w:szCs w:val="28"/>
        </w:rPr>
      </w:pPr>
      <w:r w:rsidRPr="00213192">
        <w:rPr>
          <w:sz w:val="28"/>
          <w:szCs w:val="28"/>
        </w:rPr>
        <w:t xml:space="preserve"> Nous avons vu précédemment qu’il était possible </w:t>
      </w:r>
      <w:r w:rsidR="00155993" w:rsidRPr="00213192">
        <w:rPr>
          <w:sz w:val="28"/>
          <w:szCs w:val="28"/>
        </w:rPr>
        <w:t>de faciliter</w:t>
      </w:r>
      <w:r w:rsidRPr="00213192">
        <w:rPr>
          <w:sz w:val="28"/>
          <w:szCs w:val="28"/>
        </w:rPr>
        <w:t xml:space="preserve"> les échanges d’information sur un ensemble de réseaux </w:t>
      </w:r>
      <w:r w:rsidR="00155993" w:rsidRPr="00213192">
        <w:rPr>
          <w:sz w:val="28"/>
          <w:szCs w:val="28"/>
        </w:rPr>
        <w:t>comportant un</w:t>
      </w:r>
      <w:r w:rsidRPr="00213192">
        <w:rPr>
          <w:sz w:val="28"/>
          <w:szCs w:val="28"/>
        </w:rPr>
        <w:t xml:space="preserve"> ou </w:t>
      </w:r>
      <w:r w:rsidR="00155993" w:rsidRPr="00213192">
        <w:rPr>
          <w:sz w:val="28"/>
          <w:szCs w:val="28"/>
        </w:rPr>
        <w:t>plusieurs routeurs grâce</w:t>
      </w:r>
      <w:r w:rsidRPr="00213192">
        <w:rPr>
          <w:sz w:val="28"/>
          <w:szCs w:val="28"/>
        </w:rPr>
        <w:t xml:space="preserve"> au routage statique .</w:t>
      </w:r>
      <w:r w:rsidR="00F85221" w:rsidRPr="00213192">
        <w:rPr>
          <w:sz w:val="28"/>
          <w:szCs w:val="28"/>
        </w:rPr>
        <w:t xml:space="preserve">Nous nous sommes rendus compte </w:t>
      </w:r>
      <w:r w:rsidR="00155993" w:rsidRPr="00213192">
        <w:rPr>
          <w:sz w:val="28"/>
          <w:szCs w:val="28"/>
        </w:rPr>
        <w:t>que cette</w:t>
      </w:r>
      <w:r w:rsidR="00F85221" w:rsidRPr="00213192">
        <w:rPr>
          <w:sz w:val="28"/>
          <w:szCs w:val="28"/>
        </w:rPr>
        <w:t xml:space="preserve"> méthode n’est pas efficace lorsqu’on a un grand réseau .</w:t>
      </w:r>
      <w:r w:rsidR="009F1AC9" w:rsidRPr="00213192">
        <w:rPr>
          <w:sz w:val="28"/>
          <w:szCs w:val="28"/>
        </w:rPr>
        <w:t xml:space="preserve">Ainsi ,avec  le </w:t>
      </w:r>
      <w:r w:rsidR="00F85221" w:rsidRPr="00213192">
        <w:rPr>
          <w:sz w:val="28"/>
          <w:szCs w:val="28"/>
        </w:rPr>
        <w:t>routage dynamique</w:t>
      </w:r>
      <w:r w:rsidR="009F1AC9" w:rsidRPr="00213192">
        <w:rPr>
          <w:sz w:val="28"/>
          <w:szCs w:val="28"/>
        </w:rPr>
        <w:t xml:space="preserve"> qui permet aux routeurs d’échanger automatiquement des informations sur les réseaux disponibles, la configuration devient facile </w:t>
      </w:r>
      <w:r w:rsidR="00F85221" w:rsidRPr="00213192">
        <w:rPr>
          <w:sz w:val="28"/>
          <w:szCs w:val="28"/>
        </w:rPr>
        <w:t xml:space="preserve"> </w:t>
      </w:r>
      <w:r w:rsidR="009F1AC9" w:rsidRPr="00213192">
        <w:rPr>
          <w:sz w:val="28"/>
          <w:szCs w:val="28"/>
        </w:rPr>
        <w:t xml:space="preserve"> .</w:t>
      </w:r>
    </w:p>
    <w:p w14:paraId="20512DE5" w14:textId="12C87386" w:rsidR="00EA2BA1" w:rsidRPr="00213192" w:rsidRDefault="00EA2BA1" w:rsidP="00190D51">
      <w:pPr>
        <w:rPr>
          <w:sz w:val="28"/>
          <w:szCs w:val="28"/>
        </w:rPr>
      </w:pPr>
      <w:r w:rsidRPr="00213192">
        <w:rPr>
          <w:sz w:val="28"/>
          <w:szCs w:val="28"/>
        </w:rPr>
        <w:t>Dans ce TP , nous étudions deux protocoles de routage dynamique à savoir RIP et OSPF .</w:t>
      </w:r>
    </w:p>
    <w:p w14:paraId="735027A5" w14:textId="77777777" w:rsidR="009F1AC9" w:rsidRPr="00213192" w:rsidRDefault="009F1AC9" w:rsidP="00190D51">
      <w:pPr>
        <w:rPr>
          <w:sz w:val="28"/>
          <w:szCs w:val="28"/>
        </w:rPr>
      </w:pPr>
    </w:p>
    <w:p w14:paraId="5A204D97" w14:textId="3653497D" w:rsidR="00213192" w:rsidRPr="00213192" w:rsidRDefault="00213192" w:rsidP="00213192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213192">
        <w:rPr>
          <w:b/>
          <w:bCs/>
          <w:sz w:val="28"/>
          <w:szCs w:val="28"/>
          <w:u w:val="single"/>
        </w:rPr>
        <w:t>Configuration RIP</w:t>
      </w:r>
    </w:p>
    <w:p w14:paraId="1BFF8AF8" w14:textId="244D85AE" w:rsidR="004A00D5" w:rsidRPr="00213192" w:rsidRDefault="004A00D5" w:rsidP="004A00D5">
      <w:pPr>
        <w:pStyle w:val="Paragraphedeliste"/>
        <w:ind w:left="767"/>
        <w:rPr>
          <w:sz w:val="28"/>
          <w:szCs w:val="28"/>
        </w:rPr>
      </w:pPr>
    </w:p>
    <w:p w14:paraId="203A574D" w14:textId="358307AA" w:rsidR="00EA2BA1" w:rsidRPr="00213192" w:rsidRDefault="004A00D5" w:rsidP="00EA2BA1">
      <w:pPr>
        <w:pStyle w:val="Paragraphedeliste"/>
        <w:ind w:left="767"/>
        <w:rPr>
          <w:sz w:val="28"/>
          <w:szCs w:val="28"/>
        </w:rPr>
      </w:pPr>
      <w:r w:rsidRPr="00213192">
        <w:rPr>
          <w:sz w:val="28"/>
          <w:szCs w:val="28"/>
        </w:rPr>
        <w:t xml:space="preserve">RIP ( Routing Information Protocol ) est un protocol de routage distance-vector , simple à configurer . L’objectif est de permettre aux routeurs d’échanger leurs tables de routage à intervalles réguliers . </w:t>
      </w:r>
    </w:p>
    <w:p w14:paraId="4A08CFCD" w14:textId="77777777" w:rsidR="004655DB" w:rsidRPr="00213192" w:rsidRDefault="00B47365" w:rsidP="004655DB">
      <w:pPr>
        <w:rPr>
          <w:noProof/>
          <w:sz w:val="28"/>
          <w:szCs w:val="28"/>
        </w:rPr>
      </w:pPr>
      <w:r w:rsidRPr="00213192">
        <w:rPr>
          <w:sz w:val="28"/>
          <w:szCs w:val="28"/>
        </w:rPr>
        <w:t xml:space="preserve">                    </w:t>
      </w:r>
      <w:r w:rsidR="004655DB" w:rsidRPr="00213192">
        <w:rPr>
          <w:sz w:val="28"/>
          <w:szCs w:val="28"/>
        </w:rPr>
        <w:t xml:space="preserve">        </w:t>
      </w:r>
      <w:r w:rsidR="004655DB" w:rsidRPr="00213192">
        <w:rPr>
          <w:noProof/>
          <w:sz w:val="28"/>
          <w:szCs w:val="28"/>
        </w:rPr>
        <w:t xml:space="preserve">              </w:t>
      </w:r>
    </w:p>
    <w:p w14:paraId="4699FF3F" w14:textId="77777777" w:rsidR="004655DB" w:rsidRPr="00213192" w:rsidRDefault="004655DB" w:rsidP="004655DB">
      <w:pPr>
        <w:rPr>
          <w:sz w:val="28"/>
          <w:szCs w:val="28"/>
        </w:rPr>
      </w:pPr>
      <w:r w:rsidRPr="00213192">
        <w:rPr>
          <w:noProof/>
          <w:sz w:val="28"/>
          <w:szCs w:val="28"/>
        </w:rPr>
        <w:drawing>
          <wp:inline distT="0" distB="0" distL="0" distR="0" wp14:anchorId="0C3C0587" wp14:editId="75ACC270">
            <wp:extent cx="6258798" cy="1257475"/>
            <wp:effectExtent l="0" t="0" r="8890" b="0"/>
            <wp:docPr id="75573538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35381" name="Image 7557353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192">
        <w:rPr>
          <w:sz w:val="28"/>
          <w:szCs w:val="28"/>
        </w:rPr>
        <w:t xml:space="preserve">                                                              </w:t>
      </w:r>
    </w:p>
    <w:p w14:paraId="66325D68" w14:textId="77777777" w:rsidR="00213192" w:rsidRDefault="004655DB" w:rsidP="004655DB">
      <w:pPr>
        <w:rPr>
          <w:sz w:val="28"/>
          <w:szCs w:val="28"/>
        </w:rPr>
      </w:pPr>
      <w:r w:rsidRPr="00213192">
        <w:rPr>
          <w:sz w:val="28"/>
          <w:szCs w:val="28"/>
        </w:rPr>
        <w:t xml:space="preserve">                   BHM                                            </w:t>
      </w:r>
      <w:r w:rsidR="00213192" w:rsidRPr="00213192">
        <w:rPr>
          <w:sz w:val="28"/>
          <w:szCs w:val="28"/>
        </w:rPr>
        <w:t xml:space="preserve">GAD  </w:t>
      </w:r>
      <w:r w:rsidRPr="00213192">
        <w:rPr>
          <w:sz w:val="28"/>
          <w:szCs w:val="28"/>
        </w:rPr>
        <w:t xml:space="preserve">            </w:t>
      </w:r>
      <w:r w:rsidR="00213192">
        <w:rPr>
          <w:sz w:val="28"/>
          <w:szCs w:val="28"/>
        </w:rPr>
        <w:t xml:space="preserve"> </w:t>
      </w:r>
      <w:r w:rsidRPr="00213192">
        <w:rPr>
          <w:sz w:val="28"/>
          <w:szCs w:val="28"/>
        </w:rPr>
        <w:t xml:space="preserve">                              </w:t>
      </w:r>
      <w:r w:rsidR="00213192" w:rsidRPr="00213192">
        <w:rPr>
          <w:sz w:val="28"/>
          <w:szCs w:val="28"/>
        </w:rPr>
        <w:t>BOAZ</w:t>
      </w:r>
      <w:r w:rsidRPr="00213192">
        <w:rPr>
          <w:sz w:val="28"/>
          <w:szCs w:val="28"/>
        </w:rPr>
        <w:t xml:space="preserve">       </w:t>
      </w:r>
    </w:p>
    <w:p w14:paraId="7251F0A6" w14:textId="42D450F3" w:rsidR="004655DB" w:rsidRPr="00213192" w:rsidRDefault="004655DB" w:rsidP="004655DB">
      <w:pPr>
        <w:rPr>
          <w:sz w:val="28"/>
          <w:szCs w:val="28"/>
        </w:rPr>
      </w:pPr>
      <w:r w:rsidRPr="00213192">
        <w:rPr>
          <w:sz w:val="28"/>
          <w:szCs w:val="28"/>
        </w:rPr>
        <w:t xml:space="preserve">                                   </w:t>
      </w:r>
    </w:p>
    <w:p w14:paraId="0A2BA158" w14:textId="6BE4FF43" w:rsidR="004A00D5" w:rsidRPr="00213192" w:rsidRDefault="0073164D" w:rsidP="00EA2BA1">
      <w:pPr>
        <w:pStyle w:val="Paragraphedeliste"/>
        <w:ind w:left="767"/>
        <w:rPr>
          <w:sz w:val="28"/>
          <w:szCs w:val="28"/>
        </w:rPr>
      </w:pPr>
      <w:r w:rsidRPr="00213192">
        <w:rPr>
          <w:sz w:val="28"/>
          <w:szCs w:val="28"/>
        </w:rPr>
        <w:t xml:space="preserve">Une fois ayant configuré les trois routeurs simultanément </w:t>
      </w:r>
      <w:r w:rsidR="00F2005C" w:rsidRPr="00213192">
        <w:rPr>
          <w:sz w:val="28"/>
          <w:szCs w:val="28"/>
        </w:rPr>
        <w:t xml:space="preserve"> </w:t>
      </w:r>
      <w:r w:rsidRPr="00213192">
        <w:rPr>
          <w:sz w:val="28"/>
          <w:szCs w:val="28"/>
        </w:rPr>
        <w:t xml:space="preserve"> par la commande </w:t>
      </w:r>
      <w:r w:rsidRPr="00213192">
        <w:rPr>
          <w:b/>
          <w:bCs/>
          <w:sz w:val="28"/>
          <w:szCs w:val="28"/>
        </w:rPr>
        <w:t xml:space="preserve">router rip </w:t>
      </w:r>
      <w:r w:rsidR="00F2005C" w:rsidRPr="00213192">
        <w:rPr>
          <w:b/>
          <w:bCs/>
          <w:sz w:val="28"/>
          <w:szCs w:val="28"/>
        </w:rPr>
        <w:t xml:space="preserve"> </w:t>
      </w:r>
      <w:r w:rsidRPr="00213192">
        <w:rPr>
          <w:b/>
          <w:bCs/>
          <w:sz w:val="28"/>
          <w:szCs w:val="28"/>
        </w:rPr>
        <w:t xml:space="preserve"> </w:t>
      </w:r>
      <w:r w:rsidRPr="00213192">
        <w:rPr>
          <w:sz w:val="28"/>
          <w:szCs w:val="28"/>
        </w:rPr>
        <w:t>puis</w:t>
      </w:r>
      <w:r w:rsidRPr="00213192">
        <w:rPr>
          <w:b/>
          <w:bCs/>
          <w:sz w:val="28"/>
          <w:szCs w:val="28"/>
        </w:rPr>
        <w:t xml:space="preserve"> network @réseau il est </w:t>
      </w:r>
      <w:r w:rsidRPr="00213192">
        <w:rPr>
          <w:sz w:val="28"/>
          <w:szCs w:val="28"/>
        </w:rPr>
        <w:t>possible d’afficher les protocoles de routage utilisés pour l’acheminement du trafic ;cela à travers la commande</w:t>
      </w:r>
      <w:r w:rsidR="00F2005C" w:rsidRPr="00213192">
        <w:rPr>
          <w:sz w:val="28"/>
          <w:szCs w:val="28"/>
        </w:rPr>
        <w:t xml:space="preserve"> </w:t>
      </w:r>
      <w:r w:rsidRPr="00213192">
        <w:rPr>
          <w:sz w:val="28"/>
          <w:szCs w:val="28"/>
        </w:rPr>
        <w:t xml:space="preserve"> </w:t>
      </w:r>
      <w:r w:rsidR="00F2005C" w:rsidRPr="00213192">
        <w:rPr>
          <w:sz w:val="28"/>
          <w:szCs w:val="28"/>
        </w:rPr>
        <w:t xml:space="preserve"> GAD # </w:t>
      </w:r>
      <w:r w:rsidR="00F2005C" w:rsidRPr="00213192">
        <w:rPr>
          <w:b/>
          <w:bCs/>
          <w:sz w:val="28"/>
          <w:szCs w:val="28"/>
        </w:rPr>
        <w:t xml:space="preserve">show ip   protocols </w:t>
      </w:r>
      <w:r w:rsidR="00951215" w:rsidRPr="00213192">
        <w:rPr>
          <w:b/>
          <w:bCs/>
          <w:sz w:val="28"/>
          <w:szCs w:val="28"/>
        </w:rPr>
        <w:t>qui</w:t>
      </w:r>
      <w:r w:rsidR="00951215" w:rsidRPr="00213192">
        <w:rPr>
          <w:sz w:val="28"/>
          <w:szCs w:val="28"/>
        </w:rPr>
        <w:t xml:space="preserve"> nous donne des informations sur la configuration d</w:t>
      </w:r>
      <w:r w:rsidR="00951215" w:rsidRPr="00213192">
        <w:rPr>
          <w:b/>
          <w:bCs/>
          <w:sz w:val="28"/>
          <w:szCs w:val="28"/>
        </w:rPr>
        <w:t>u</w:t>
      </w:r>
    </w:p>
    <w:p w14:paraId="51217EC8" w14:textId="52499DE3" w:rsidR="00F2005C" w:rsidRPr="00213192" w:rsidRDefault="00951215" w:rsidP="00EA2BA1">
      <w:pPr>
        <w:pStyle w:val="Paragraphedeliste"/>
        <w:ind w:left="767"/>
        <w:rPr>
          <w:noProof/>
          <w:sz w:val="28"/>
          <w:szCs w:val="28"/>
        </w:rPr>
      </w:pPr>
      <w:r w:rsidRPr="00213192">
        <w:rPr>
          <w:noProof/>
          <w:sz w:val="28"/>
          <w:szCs w:val="28"/>
        </w:rPr>
        <w:t>routeur les différents @réseaux et interfaces :</w:t>
      </w:r>
    </w:p>
    <w:p w14:paraId="39CEB057" w14:textId="77777777" w:rsidR="00951215" w:rsidRPr="00213192" w:rsidRDefault="00951215" w:rsidP="00EA2BA1">
      <w:pPr>
        <w:pStyle w:val="Paragraphedeliste"/>
        <w:ind w:left="767"/>
        <w:rPr>
          <w:noProof/>
          <w:sz w:val="28"/>
          <w:szCs w:val="28"/>
        </w:rPr>
      </w:pPr>
    </w:p>
    <w:p w14:paraId="13C00BB6" w14:textId="5F77968E" w:rsidR="00190D51" w:rsidRPr="00213192" w:rsidRDefault="00951215" w:rsidP="00951215">
      <w:pPr>
        <w:pStyle w:val="Paragraphedeliste"/>
        <w:ind w:left="767"/>
        <w:rPr>
          <w:sz w:val="28"/>
          <w:szCs w:val="28"/>
        </w:rPr>
      </w:pPr>
      <w:r w:rsidRPr="00213192">
        <w:rPr>
          <w:noProof/>
          <w:sz w:val="28"/>
          <w:szCs w:val="28"/>
        </w:rPr>
        <w:lastRenderedPageBreak/>
        <w:t xml:space="preserve">            </w:t>
      </w:r>
      <w:r w:rsidRPr="00213192">
        <w:rPr>
          <w:noProof/>
          <w:sz w:val="28"/>
          <w:szCs w:val="28"/>
        </w:rPr>
        <w:drawing>
          <wp:inline distT="0" distB="0" distL="0" distR="0" wp14:anchorId="4682C54B" wp14:editId="21D7AD2F">
            <wp:extent cx="5096586" cy="2753109"/>
            <wp:effectExtent l="0" t="0" r="8890" b="9525"/>
            <wp:docPr id="196075457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4570" name="Image 1960754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C51F" w14:textId="28DC20B7" w:rsidR="00951215" w:rsidRPr="00213192" w:rsidRDefault="00951215">
      <w:pPr>
        <w:rPr>
          <w:sz w:val="28"/>
          <w:szCs w:val="28"/>
        </w:rPr>
      </w:pPr>
      <w:r w:rsidRPr="00213192">
        <w:rPr>
          <w:sz w:val="28"/>
          <w:szCs w:val="28"/>
        </w:rPr>
        <w:t xml:space="preserve"> La </w:t>
      </w:r>
      <w:r w:rsidR="00155993" w:rsidRPr="00213192">
        <w:rPr>
          <w:sz w:val="28"/>
          <w:szCs w:val="28"/>
        </w:rPr>
        <w:t>commande GAD</w:t>
      </w:r>
      <w:r w:rsidRPr="00213192">
        <w:rPr>
          <w:b/>
          <w:bCs/>
          <w:sz w:val="28"/>
          <w:szCs w:val="28"/>
        </w:rPr>
        <w:t xml:space="preserve"> #show ip </w:t>
      </w:r>
      <w:r w:rsidR="00155993" w:rsidRPr="00213192">
        <w:rPr>
          <w:b/>
          <w:bCs/>
          <w:sz w:val="28"/>
          <w:szCs w:val="28"/>
        </w:rPr>
        <w:t>route</w:t>
      </w:r>
      <w:r w:rsidR="00155993" w:rsidRPr="00213192">
        <w:rPr>
          <w:sz w:val="28"/>
          <w:szCs w:val="28"/>
        </w:rPr>
        <w:t xml:space="preserve"> donne</w:t>
      </w:r>
      <w:r w:rsidRPr="00213192">
        <w:rPr>
          <w:sz w:val="28"/>
          <w:szCs w:val="28"/>
        </w:rPr>
        <w:t xml:space="preserve"> des informations sur les routes d’accès possibles</w:t>
      </w:r>
      <w:r w:rsidR="004655DB" w:rsidRPr="00213192">
        <w:rPr>
          <w:sz w:val="28"/>
          <w:szCs w:val="28"/>
        </w:rPr>
        <w:t> :</w:t>
      </w:r>
    </w:p>
    <w:p w14:paraId="5E181A9D" w14:textId="5F10003E" w:rsidR="00951215" w:rsidRPr="00213192" w:rsidRDefault="00951215">
      <w:pPr>
        <w:rPr>
          <w:noProof/>
          <w:sz w:val="28"/>
          <w:szCs w:val="28"/>
        </w:rPr>
      </w:pPr>
      <w:r w:rsidRPr="00213192">
        <w:rPr>
          <w:sz w:val="28"/>
          <w:szCs w:val="28"/>
        </w:rPr>
        <w:t xml:space="preserve">        </w:t>
      </w:r>
      <w:r w:rsidRPr="00213192">
        <w:rPr>
          <w:noProof/>
          <w:sz w:val="28"/>
          <w:szCs w:val="28"/>
        </w:rPr>
        <w:drawing>
          <wp:inline distT="0" distB="0" distL="0" distR="0" wp14:anchorId="48FBCFE3" wp14:editId="7F630F81">
            <wp:extent cx="5658640" cy="1743318"/>
            <wp:effectExtent l="0" t="0" r="0" b="9525"/>
            <wp:docPr id="171124374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43747" name="Image 17112437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192">
        <w:rPr>
          <w:sz w:val="28"/>
          <w:szCs w:val="28"/>
        </w:rPr>
        <w:t xml:space="preserve">                </w:t>
      </w:r>
    </w:p>
    <w:p w14:paraId="16A201A1" w14:textId="7B9D214B" w:rsidR="004655DB" w:rsidRPr="00213192" w:rsidRDefault="004655DB" w:rsidP="004655DB">
      <w:pPr>
        <w:tabs>
          <w:tab w:val="left" w:pos="923"/>
        </w:tabs>
        <w:rPr>
          <w:sz w:val="28"/>
          <w:szCs w:val="28"/>
        </w:rPr>
      </w:pPr>
      <w:r w:rsidRPr="00213192">
        <w:rPr>
          <w:sz w:val="28"/>
          <w:szCs w:val="28"/>
        </w:rPr>
        <w:t xml:space="preserve">La commande </w:t>
      </w:r>
      <w:r w:rsidR="00E16A44" w:rsidRPr="00213192">
        <w:rPr>
          <w:sz w:val="28"/>
          <w:szCs w:val="28"/>
        </w:rPr>
        <w:t>BHM</w:t>
      </w:r>
      <w:r w:rsidRPr="00213192">
        <w:rPr>
          <w:sz w:val="28"/>
          <w:szCs w:val="28"/>
        </w:rPr>
        <w:t>#</w:t>
      </w:r>
      <w:r w:rsidRPr="00213192">
        <w:rPr>
          <w:b/>
          <w:bCs/>
          <w:sz w:val="28"/>
          <w:szCs w:val="28"/>
        </w:rPr>
        <w:t>debug ip rip</w:t>
      </w:r>
      <w:r w:rsidRPr="00213192">
        <w:rPr>
          <w:sz w:val="28"/>
          <w:szCs w:val="28"/>
        </w:rPr>
        <w:t xml:space="preserve">   </w:t>
      </w:r>
      <w:r w:rsidR="00E16A44" w:rsidRPr="00213192">
        <w:rPr>
          <w:sz w:val="28"/>
          <w:szCs w:val="28"/>
        </w:rPr>
        <w:t xml:space="preserve">permet d’afficher les mis à jour RIP lors de leur envoi et de leur réception </w:t>
      </w:r>
    </w:p>
    <w:p w14:paraId="18517474" w14:textId="77777777" w:rsidR="00E16A44" w:rsidRPr="00213192" w:rsidRDefault="00E16A44" w:rsidP="00E16A44">
      <w:pPr>
        <w:rPr>
          <w:sz w:val="28"/>
          <w:szCs w:val="28"/>
        </w:rPr>
      </w:pPr>
    </w:p>
    <w:p w14:paraId="35323844" w14:textId="0A40212D" w:rsidR="00E16A44" w:rsidRPr="00213192" w:rsidRDefault="00E16A44" w:rsidP="00213192">
      <w:pPr>
        <w:pStyle w:val="Paragraphedeliste"/>
        <w:numPr>
          <w:ilvl w:val="0"/>
          <w:numId w:val="2"/>
        </w:numPr>
        <w:tabs>
          <w:tab w:val="left" w:pos="1722"/>
        </w:tabs>
        <w:rPr>
          <w:b/>
          <w:bCs/>
          <w:sz w:val="28"/>
          <w:szCs w:val="28"/>
        </w:rPr>
      </w:pPr>
      <w:r w:rsidRPr="00213192">
        <w:rPr>
          <w:b/>
          <w:bCs/>
          <w:i/>
          <w:iCs/>
          <w:sz w:val="28"/>
          <w:szCs w:val="28"/>
          <w:u w:val="single"/>
        </w:rPr>
        <w:t>CONFIGURATION DE L’OSPF SIMPLE</w:t>
      </w:r>
    </w:p>
    <w:p w14:paraId="141C7943" w14:textId="6A3D98D9" w:rsidR="00E16A44" w:rsidRPr="00213192" w:rsidRDefault="00E16A44" w:rsidP="00E16A44">
      <w:pPr>
        <w:rPr>
          <w:sz w:val="28"/>
          <w:szCs w:val="28"/>
        </w:rPr>
      </w:pPr>
      <w:r w:rsidRPr="00213192">
        <w:rPr>
          <w:sz w:val="28"/>
          <w:szCs w:val="28"/>
        </w:rPr>
        <w:t xml:space="preserve">OSPF (Open Shortest Path First ) est un protocole de routage link-state , plus performant que RIP .Dans la première partie ,on </w:t>
      </w:r>
      <w:r w:rsidR="00155993" w:rsidRPr="00213192">
        <w:rPr>
          <w:sz w:val="28"/>
          <w:szCs w:val="28"/>
        </w:rPr>
        <w:t>configure un</w:t>
      </w:r>
      <w:r w:rsidRPr="00213192">
        <w:rPr>
          <w:sz w:val="28"/>
          <w:szCs w:val="28"/>
        </w:rPr>
        <w:t xml:space="preserve"> réseau OSPF simple composé de deux routeurs interconnectés </w:t>
      </w:r>
    </w:p>
    <w:p w14:paraId="37E5EE37" w14:textId="35E7548D" w:rsidR="00E16A44" w:rsidRPr="00213192" w:rsidRDefault="001E244B" w:rsidP="00E16A44">
      <w:pPr>
        <w:rPr>
          <w:noProof/>
          <w:sz w:val="28"/>
          <w:szCs w:val="28"/>
        </w:rPr>
      </w:pPr>
      <w:r w:rsidRPr="00213192">
        <w:rPr>
          <w:sz w:val="28"/>
          <w:szCs w:val="28"/>
        </w:rPr>
        <w:t xml:space="preserve">                               </w:t>
      </w:r>
      <w:r w:rsidR="0014724D" w:rsidRPr="00213192">
        <w:rPr>
          <w:noProof/>
          <w:sz w:val="28"/>
          <w:szCs w:val="28"/>
        </w:rPr>
        <w:drawing>
          <wp:inline distT="0" distB="0" distL="0" distR="0" wp14:anchorId="06A37FBD" wp14:editId="4A8208BD">
            <wp:extent cx="5973009" cy="1305107"/>
            <wp:effectExtent l="0" t="0" r="8890" b="9525"/>
            <wp:docPr id="23928697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86977" name="Image 2392869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10D1" w14:textId="77777777" w:rsidR="00E16A44" w:rsidRPr="00213192" w:rsidRDefault="00E16A44" w:rsidP="00E16A44">
      <w:pPr>
        <w:rPr>
          <w:sz w:val="28"/>
          <w:szCs w:val="28"/>
        </w:rPr>
      </w:pPr>
    </w:p>
    <w:p w14:paraId="626B03BC" w14:textId="435A1EBD" w:rsidR="00E16A44" w:rsidRPr="00213192" w:rsidRDefault="001E244B" w:rsidP="00E16A44">
      <w:pPr>
        <w:rPr>
          <w:sz w:val="28"/>
          <w:szCs w:val="28"/>
        </w:rPr>
      </w:pPr>
      <w:r w:rsidRPr="00213192">
        <w:rPr>
          <w:sz w:val="28"/>
          <w:szCs w:val="28"/>
        </w:rPr>
        <w:lastRenderedPageBreak/>
        <w:t xml:space="preserve">Une fois les configurations faites ; pour la configuration ospf , nous </w:t>
      </w:r>
      <w:r w:rsidR="00155993" w:rsidRPr="00213192">
        <w:rPr>
          <w:sz w:val="28"/>
          <w:szCs w:val="28"/>
        </w:rPr>
        <w:t>dévons</w:t>
      </w:r>
      <w:r w:rsidRPr="00213192">
        <w:rPr>
          <w:sz w:val="28"/>
          <w:szCs w:val="28"/>
        </w:rPr>
        <w:t xml:space="preserve"> activer OSPF sur les deux </w:t>
      </w:r>
      <w:r w:rsidR="00155993" w:rsidRPr="00213192">
        <w:rPr>
          <w:sz w:val="28"/>
          <w:szCs w:val="28"/>
        </w:rPr>
        <w:t>routeurs</w:t>
      </w:r>
      <w:r w:rsidRPr="00213192">
        <w:rPr>
          <w:sz w:val="28"/>
          <w:szCs w:val="28"/>
        </w:rPr>
        <w:t xml:space="preserve"> par la commande R2(config) #</w:t>
      </w:r>
      <w:r w:rsidRPr="00213192">
        <w:rPr>
          <w:b/>
          <w:bCs/>
          <w:sz w:val="28"/>
          <w:szCs w:val="28"/>
        </w:rPr>
        <w:t>router ospf 1</w:t>
      </w:r>
      <w:r w:rsidRPr="00213192">
        <w:rPr>
          <w:sz w:val="28"/>
          <w:szCs w:val="28"/>
        </w:rPr>
        <w:t xml:space="preserve"> .Ensuite pour définir les sous-réseaux directement </w:t>
      </w:r>
      <w:r w:rsidR="00155993" w:rsidRPr="00213192">
        <w:rPr>
          <w:sz w:val="28"/>
          <w:szCs w:val="28"/>
        </w:rPr>
        <w:t>connectés chacun</w:t>
      </w:r>
      <w:r w:rsidRPr="00213192">
        <w:rPr>
          <w:sz w:val="28"/>
          <w:szCs w:val="28"/>
        </w:rPr>
        <w:t xml:space="preserve"> des deux </w:t>
      </w:r>
      <w:r w:rsidR="00155993" w:rsidRPr="00213192">
        <w:rPr>
          <w:sz w:val="28"/>
          <w:szCs w:val="28"/>
        </w:rPr>
        <w:t>routeurs on</w:t>
      </w:r>
      <w:r w:rsidRPr="00213192">
        <w:rPr>
          <w:sz w:val="28"/>
          <w:szCs w:val="28"/>
        </w:rPr>
        <w:t xml:space="preserve"> tape les commandes suivantes :</w:t>
      </w:r>
    </w:p>
    <w:p w14:paraId="43633B7A" w14:textId="056F3882" w:rsidR="001E244B" w:rsidRPr="00213192" w:rsidRDefault="001E244B" w:rsidP="00E16A44">
      <w:pPr>
        <w:rPr>
          <w:noProof/>
          <w:sz w:val="28"/>
          <w:szCs w:val="28"/>
        </w:rPr>
      </w:pPr>
      <w:r w:rsidRPr="00213192">
        <w:rPr>
          <w:sz w:val="28"/>
          <w:szCs w:val="28"/>
        </w:rPr>
        <w:t xml:space="preserve">                        </w:t>
      </w:r>
      <w:r w:rsidRPr="00213192">
        <w:rPr>
          <w:noProof/>
          <w:sz w:val="28"/>
          <w:szCs w:val="28"/>
        </w:rPr>
        <w:drawing>
          <wp:inline distT="0" distB="0" distL="0" distR="0" wp14:anchorId="24328E0B" wp14:editId="260CD637">
            <wp:extent cx="6645910" cy="1558925"/>
            <wp:effectExtent l="0" t="0" r="2540" b="3175"/>
            <wp:docPr id="154987923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79237" name="Image 15498792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3123" w14:textId="3404F9DA" w:rsidR="00AB1CD8" w:rsidRPr="00213192" w:rsidRDefault="00AB1CD8" w:rsidP="00AB1CD8">
      <w:pPr>
        <w:rPr>
          <w:b/>
          <w:bCs/>
          <w:i/>
          <w:iCs/>
          <w:sz w:val="28"/>
          <w:szCs w:val="28"/>
          <w:u w:val="single"/>
        </w:rPr>
      </w:pPr>
      <w:r w:rsidRPr="00213192">
        <w:rPr>
          <w:sz w:val="28"/>
          <w:szCs w:val="28"/>
        </w:rPr>
        <w:t xml:space="preserve">                          </w:t>
      </w:r>
      <w:r w:rsidRPr="00213192">
        <w:rPr>
          <w:b/>
          <w:bCs/>
          <w:i/>
          <w:iCs/>
          <w:sz w:val="28"/>
          <w:szCs w:val="28"/>
          <w:u w:val="single"/>
        </w:rPr>
        <w:t xml:space="preserve">COMMANDES DE VERIFICATION </w:t>
      </w:r>
    </w:p>
    <w:p w14:paraId="02EA6CCC" w14:textId="5FCCBDF5" w:rsidR="00AB1CD8" w:rsidRPr="00213192" w:rsidRDefault="00AB1CD8" w:rsidP="00AB1CD8">
      <w:pPr>
        <w:rPr>
          <w:sz w:val="28"/>
          <w:szCs w:val="28"/>
        </w:rPr>
      </w:pPr>
      <w:r w:rsidRPr="00213192">
        <w:rPr>
          <w:sz w:val="28"/>
          <w:szCs w:val="28"/>
        </w:rPr>
        <w:t xml:space="preserve">Pour vérifier le </w:t>
      </w:r>
      <w:r w:rsidR="00155993" w:rsidRPr="00213192">
        <w:rPr>
          <w:sz w:val="28"/>
          <w:szCs w:val="28"/>
        </w:rPr>
        <w:t>voisinage entre</w:t>
      </w:r>
      <w:r w:rsidRPr="00213192">
        <w:rPr>
          <w:sz w:val="28"/>
          <w:szCs w:val="28"/>
        </w:rPr>
        <w:t xml:space="preserve"> les deux routeurs , on tape la commande </w:t>
      </w:r>
      <w:r w:rsidRPr="00213192">
        <w:rPr>
          <w:b/>
          <w:bCs/>
          <w:sz w:val="28"/>
          <w:szCs w:val="28"/>
        </w:rPr>
        <w:t>show ip ospf neighbor</w:t>
      </w:r>
      <w:r w:rsidRPr="00213192">
        <w:rPr>
          <w:sz w:val="28"/>
          <w:szCs w:val="28"/>
        </w:rPr>
        <w:t xml:space="preserve"> sur chaque routeur :</w:t>
      </w:r>
    </w:p>
    <w:p w14:paraId="24CFBF1B" w14:textId="4536594E" w:rsidR="00AB1CD8" w:rsidRPr="00213192" w:rsidRDefault="00AB1CD8" w:rsidP="00AB1CD8">
      <w:pPr>
        <w:rPr>
          <w:sz w:val="28"/>
          <w:szCs w:val="28"/>
        </w:rPr>
      </w:pPr>
      <w:r w:rsidRPr="00213192">
        <w:rPr>
          <w:sz w:val="28"/>
          <w:szCs w:val="28"/>
        </w:rPr>
        <w:t xml:space="preserve">               </w:t>
      </w:r>
      <w:r w:rsidRPr="00213192">
        <w:rPr>
          <w:noProof/>
          <w:sz w:val="28"/>
          <w:szCs w:val="28"/>
        </w:rPr>
        <w:drawing>
          <wp:inline distT="0" distB="0" distL="0" distR="0" wp14:anchorId="510CD176" wp14:editId="08F14E38">
            <wp:extent cx="5887272" cy="1009791"/>
            <wp:effectExtent l="0" t="0" r="0" b="0"/>
            <wp:docPr id="97541944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19441" name="Image 9754194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922D" w14:textId="351254D0" w:rsidR="00AB1CD8" w:rsidRPr="00213192" w:rsidRDefault="00AB1CD8" w:rsidP="00AB1CD8">
      <w:pPr>
        <w:rPr>
          <w:sz w:val="28"/>
          <w:szCs w:val="28"/>
        </w:rPr>
      </w:pPr>
      <w:r w:rsidRPr="00213192">
        <w:rPr>
          <w:sz w:val="28"/>
          <w:szCs w:val="28"/>
        </w:rPr>
        <w:t xml:space="preserve">Comme on peut le constater , le routeur R2 est voisin à R1 à travers l’interface </w:t>
      </w:r>
      <w:r w:rsidR="0014724D" w:rsidRPr="00213192">
        <w:rPr>
          <w:sz w:val="28"/>
          <w:szCs w:val="28"/>
        </w:rPr>
        <w:t>Gi0/1</w:t>
      </w:r>
    </w:p>
    <w:p w14:paraId="3058EB20" w14:textId="5FC0B11F" w:rsidR="000D6BF2" w:rsidRPr="00213192" w:rsidRDefault="000D6BF2" w:rsidP="00AB1CD8">
      <w:pPr>
        <w:rPr>
          <w:sz w:val="28"/>
          <w:szCs w:val="28"/>
        </w:rPr>
      </w:pPr>
      <w:r w:rsidRPr="00213192">
        <w:rPr>
          <w:sz w:val="28"/>
          <w:szCs w:val="28"/>
        </w:rPr>
        <w:t xml:space="preserve">La vérification des mis à jour se fait par la commande </w:t>
      </w:r>
      <w:r w:rsidRPr="00213192">
        <w:rPr>
          <w:b/>
          <w:bCs/>
          <w:sz w:val="28"/>
          <w:szCs w:val="28"/>
        </w:rPr>
        <w:t>show ip route</w:t>
      </w:r>
      <w:r w:rsidRPr="00213192">
        <w:rPr>
          <w:sz w:val="28"/>
          <w:szCs w:val="28"/>
        </w:rPr>
        <w:t xml:space="preserve"> </w:t>
      </w:r>
    </w:p>
    <w:p w14:paraId="1408F050" w14:textId="79429BA2" w:rsidR="00057ECD" w:rsidRPr="00213192" w:rsidRDefault="00057ECD" w:rsidP="00AB1CD8">
      <w:pPr>
        <w:rPr>
          <w:sz w:val="28"/>
          <w:szCs w:val="28"/>
        </w:rPr>
      </w:pPr>
      <w:r w:rsidRPr="00213192">
        <w:rPr>
          <w:sz w:val="28"/>
          <w:szCs w:val="28"/>
        </w:rPr>
        <w:t>En l’appliquant sur R1 , on remarque les différentes connexions établies mais aussi que R1 a accès au réseau 192.168.0.0 via OSFP</w:t>
      </w:r>
    </w:p>
    <w:p w14:paraId="0A9103DC" w14:textId="4F3D90AD" w:rsidR="000D6BF2" w:rsidRPr="00213192" w:rsidRDefault="00CA2DDA" w:rsidP="00AB1CD8">
      <w:pPr>
        <w:rPr>
          <w:noProof/>
          <w:sz w:val="28"/>
          <w:szCs w:val="28"/>
        </w:rPr>
      </w:pPr>
      <w:r w:rsidRPr="00213192">
        <w:rPr>
          <w:noProof/>
          <w:sz w:val="28"/>
          <w:szCs w:val="28"/>
        </w:rPr>
        <w:drawing>
          <wp:inline distT="0" distB="0" distL="0" distR="0" wp14:anchorId="07E40F1F" wp14:editId="4832861B">
            <wp:extent cx="6306430" cy="2705478"/>
            <wp:effectExtent l="0" t="0" r="0" b="0"/>
            <wp:docPr id="196790743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07436" name="Image 19679074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180B" w14:textId="77777777" w:rsidR="00057ECD" w:rsidRPr="00213192" w:rsidRDefault="00057ECD" w:rsidP="00057ECD">
      <w:pPr>
        <w:rPr>
          <w:noProof/>
          <w:sz w:val="28"/>
          <w:szCs w:val="28"/>
        </w:rPr>
      </w:pPr>
    </w:p>
    <w:p w14:paraId="7AE41108" w14:textId="5AA3802F" w:rsidR="00D451B6" w:rsidRPr="00213192" w:rsidRDefault="00213192" w:rsidP="00213192">
      <w:pPr>
        <w:pStyle w:val="Paragraphedeliste"/>
        <w:numPr>
          <w:ilvl w:val="0"/>
          <w:numId w:val="2"/>
        </w:numPr>
        <w:tabs>
          <w:tab w:val="left" w:pos="169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</w:t>
      </w:r>
      <w:r w:rsidR="00057ECD" w:rsidRPr="00213192">
        <w:rPr>
          <w:b/>
          <w:bCs/>
          <w:sz w:val="28"/>
          <w:szCs w:val="28"/>
          <w:u w:val="single"/>
        </w:rPr>
        <w:t xml:space="preserve">CONFIGURATION DE L’OSPF MULTI-ZONES </w:t>
      </w:r>
    </w:p>
    <w:p w14:paraId="140E6A84" w14:textId="04FDD834" w:rsidR="00D451B6" w:rsidRPr="00213192" w:rsidRDefault="00D451B6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lastRenderedPageBreak/>
        <w:t>Elle est plus complexe que l’OSPF simple .En effet , cette configuration consiste à diviser le réseau en plusieurs zones , à affecter chaque interface du routeur à une zone ,définir une zone backbone(area 0) et s’assurer que toute zone communique via area 0</w:t>
      </w:r>
    </w:p>
    <w:p w14:paraId="0E6DA663" w14:textId="5B7DE228" w:rsidR="00531AC6" w:rsidRPr="00213192" w:rsidRDefault="005A1E34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noProof/>
          <w:sz w:val="28"/>
          <w:szCs w:val="28"/>
        </w:rPr>
        <w:drawing>
          <wp:inline distT="0" distB="0" distL="0" distR="0" wp14:anchorId="075A0076" wp14:editId="12C590A1">
            <wp:extent cx="6645910" cy="1217930"/>
            <wp:effectExtent l="0" t="0" r="2540" b="1270"/>
            <wp:docPr id="807120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2074" name="Image 80712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B3A8" w14:textId="3C4A88F3" w:rsidR="000D1868" w:rsidRPr="00213192" w:rsidRDefault="005A1E34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 xml:space="preserve">Ici , R1 appartient à la zone 0 , R3 à la zone 1 et R2 à la zone 0 &amp; </w:t>
      </w:r>
      <w:r w:rsidR="00155993" w:rsidRPr="00213192">
        <w:rPr>
          <w:sz w:val="28"/>
          <w:szCs w:val="28"/>
        </w:rPr>
        <w:t>1 appelée</w:t>
      </w:r>
      <w:r w:rsidRPr="00213192">
        <w:rPr>
          <w:sz w:val="28"/>
          <w:szCs w:val="28"/>
        </w:rPr>
        <w:t xml:space="preserve"> ABR(Area Border Router )</w:t>
      </w:r>
    </w:p>
    <w:p w14:paraId="7044682E" w14:textId="0447D55D" w:rsidR="005A1E34" w:rsidRPr="00213192" w:rsidRDefault="005A1E34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 xml:space="preserve">Pour établir une connexion </w:t>
      </w:r>
      <w:r w:rsidR="00155993" w:rsidRPr="00213192">
        <w:rPr>
          <w:sz w:val="28"/>
          <w:szCs w:val="28"/>
        </w:rPr>
        <w:t>directe</w:t>
      </w:r>
      <w:r w:rsidRPr="00213192">
        <w:rPr>
          <w:sz w:val="28"/>
          <w:szCs w:val="28"/>
        </w:rPr>
        <w:t xml:space="preserve"> des </w:t>
      </w:r>
      <w:r w:rsidR="00155993" w:rsidRPr="00213192">
        <w:rPr>
          <w:sz w:val="28"/>
          <w:szCs w:val="28"/>
        </w:rPr>
        <w:t>sous</w:t>
      </w:r>
      <w:r w:rsidRPr="00213192">
        <w:rPr>
          <w:sz w:val="28"/>
          <w:szCs w:val="28"/>
        </w:rPr>
        <w:t xml:space="preserve"> réseaux à R1 on tape successivement les commandes suivantes :</w:t>
      </w:r>
    </w:p>
    <w:p w14:paraId="42DC11AB" w14:textId="2F12DE2B" w:rsidR="004B5F81" w:rsidRPr="00213192" w:rsidRDefault="00A01997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noProof/>
          <w:sz w:val="28"/>
          <w:szCs w:val="28"/>
        </w:rPr>
        <w:drawing>
          <wp:inline distT="0" distB="0" distL="0" distR="0" wp14:anchorId="2235351C" wp14:editId="5C0F038F">
            <wp:extent cx="6125430" cy="1324160"/>
            <wp:effectExtent l="0" t="0" r="0" b="9525"/>
            <wp:docPr id="153433407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34074" name="Image 15343340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DDB6" w14:textId="1AA71891" w:rsidR="004B5F81" w:rsidRPr="00213192" w:rsidRDefault="004B5F81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 xml:space="preserve">Comme on peut constater , la configuration </w:t>
      </w:r>
      <w:r w:rsidRPr="00213192">
        <w:rPr>
          <w:b/>
          <w:bCs/>
          <w:sz w:val="28"/>
          <w:szCs w:val="28"/>
        </w:rPr>
        <w:t>router-id 1.1.1.1</w:t>
      </w:r>
      <w:r w:rsidRPr="00213192">
        <w:rPr>
          <w:sz w:val="28"/>
          <w:szCs w:val="28"/>
        </w:rPr>
        <w:t xml:space="preserve"> n’a pas abouti .</w:t>
      </w:r>
    </w:p>
    <w:p w14:paraId="7E34C18A" w14:textId="4F89A09F" w:rsidR="004B5F81" w:rsidRPr="00213192" w:rsidRDefault="004B5F81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>Pour que R1 reconnaisse 1.1.1.1 comme ID il va falloir redémarrer OSPF à travers la commande</w:t>
      </w:r>
    </w:p>
    <w:p w14:paraId="4162DF94" w14:textId="225A09E7" w:rsidR="004B5F81" w:rsidRPr="00213192" w:rsidRDefault="004B5F81" w:rsidP="00057ECD">
      <w:pPr>
        <w:tabs>
          <w:tab w:val="left" w:pos="1690"/>
        </w:tabs>
        <w:rPr>
          <w:b/>
          <w:bCs/>
          <w:sz w:val="28"/>
          <w:szCs w:val="28"/>
          <w:lang w:val="en-US"/>
        </w:rPr>
      </w:pPr>
      <w:r w:rsidRPr="00213192">
        <w:rPr>
          <w:sz w:val="28"/>
          <w:szCs w:val="28"/>
        </w:rPr>
        <w:t xml:space="preserve"> </w:t>
      </w:r>
      <w:r w:rsidRPr="00213192">
        <w:rPr>
          <w:b/>
          <w:bCs/>
          <w:sz w:val="28"/>
          <w:szCs w:val="28"/>
          <w:lang w:val="en-US"/>
        </w:rPr>
        <w:t xml:space="preserve">R1#clear ip ospf process </w:t>
      </w:r>
      <w:r w:rsidRPr="00213192">
        <w:rPr>
          <w:sz w:val="28"/>
          <w:szCs w:val="28"/>
          <w:lang w:val="en-US"/>
        </w:rPr>
        <w:t>puis</w:t>
      </w:r>
      <w:r w:rsidRPr="00213192">
        <w:rPr>
          <w:b/>
          <w:bCs/>
          <w:sz w:val="28"/>
          <w:szCs w:val="28"/>
          <w:lang w:val="en-US"/>
        </w:rPr>
        <w:t xml:space="preserve"> yes </w:t>
      </w:r>
    </w:p>
    <w:p w14:paraId="7DF99BBB" w14:textId="3A26F2C9" w:rsidR="00A01997" w:rsidRPr="00213192" w:rsidRDefault="00A01997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>Pour la configuration de R3 on en</w:t>
      </w:r>
      <w:r w:rsidR="003E245D" w:rsidRPr="00213192">
        <w:rPr>
          <w:sz w:val="28"/>
          <w:szCs w:val="28"/>
        </w:rPr>
        <w:t xml:space="preserve"> </w:t>
      </w:r>
      <w:r w:rsidRPr="00213192">
        <w:rPr>
          <w:sz w:val="28"/>
          <w:szCs w:val="28"/>
        </w:rPr>
        <w:t xml:space="preserve">fait de </w:t>
      </w:r>
      <w:r w:rsidR="00155993" w:rsidRPr="00213192">
        <w:rPr>
          <w:sz w:val="28"/>
          <w:szCs w:val="28"/>
        </w:rPr>
        <w:t>même</w:t>
      </w:r>
      <w:r w:rsidRPr="00213192">
        <w:rPr>
          <w:sz w:val="28"/>
          <w:szCs w:val="28"/>
        </w:rPr>
        <w:t xml:space="preserve"> en remplaçant area 0 par area 1</w:t>
      </w:r>
      <w:r w:rsidR="004A3262" w:rsidRPr="00213192">
        <w:rPr>
          <w:noProof/>
          <w:sz w:val="28"/>
          <w:szCs w:val="28"/>
        </w:rPr>
        <w:drawing>
          <wp:inline distT="0" distB="0" distL="0" distR="0" wp14:anchorId="49460787" wp14:editId="41610FE2">
            <wp:extent cx="6030167" cy="1190791"/>
            <wp:effectExtent l="0" t="0" r="8890" b="9525"/>
            <wp:docPr id="28982928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29285" name="Image 2898292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96FF" w14:textId="0488ACA9" w:rsidR="004B5F81" w:rsidRPr="00213192" w:rsidRDefault="004B5F81" w:rsidP="004B5F81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 xml:space="preserve">Comme on peut constater , la configuration </w:t>
      </w:r>
      <w:r w:rsidRPr="00213192">
        <w:rPr>
          <w:b/>
          <w:bCs/>
          <w:sz w:val="28"/>
          <w:szCs w:val="28"/>
        </w:rPr>
        <w:t>router-id 3.3.3.3</w:t>
      </w:r>
      <w:r w:rsidRPr="00213192">
        <w:rPr>
          <w:sz w:val="28"/>
          <w:szCs w:val="28"/>
        </w:rPr>
        <w:t xml:space="preserve"> n’a pas abouti .</w:t>
      </w:r>
    </w:p>
    <w:p w14:paraId="46A49DFC" w14:textId="0F19BE7B" w:rsidR="004B5F81" w:rsidRPr="00213192" w:rsidRDefault="004B5F81" w:rsidP="004B5F81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 xml:space="preserve">Pour que R3 reconnaisse </w:t>
      </w:r>
      <w:r w:rsidRPr="00213192">
        <w:rPr>
          <w:b/>
          <w:bCs/>
          <w:sz w:val="28"/>
          <w:szCs w:val="28"/>
        </w:rPr>
        <w:t>3.3.3.3</w:t>
      </w:r>
      <w:r w:rsidRPr="00213192">
        <w:rPr>
          <w:sz w:val="28"/>
          <w:szCs w:val="28"/>
        </w:rPr>
        <w:t xml:space="preserve"> comme ID il va falloir redémarrer OSPF à travers la commande</w:t>
      </w:r>
    </w:p>
    <w:p w14:paraId="344DB539" w14:textId="778DA451" w:rsidR="004B5F81" w:rsidRPr="00213192" w:rsidRDefault="004B5F81" w:rsidP="004B5F81">
      <w:pPr>
        <w:tabs>
          <w:tab w:val="left" w:pos="1690"/>
        </w:tabs>
        <w:rPr>
          <w:b/>
          <w:bCs/>
          <w:sz w:val="28"/>
          <w:szCs w:val="28"/>
          <w:lang w:val="en-US"/>
        </w:rPr>
      </w:pPr>
      <w:r w:rsidRPr="00213192">
        <w:rPr>
          <w:sz w:val="28"/>
          <w:szCs w:val="28"/>
        </w:rPr>
        <w:t xml:space="preserve"> </w:t>
      </w:r>
      <w:r w:rsidRPr="00213192">
        <w:rPr>
          <w:b/>
          <w:bCs/>
          <w:sz w:val="28"/>
          <w:szCs w:val="28"/>
          <w:lang w:val="en-US"/>
        </w:rPr>
        <w:t>R3#clear ip ospf process</w:t>
      </w:r>
      <w:r w:rsidR="00F0569D" w:rsidRPr="00213192">
        <w:rPr>
          <w:b/>
          <w:bCs/>
          <w:sz w:val="28"/>
          <w:szCs w:val="28"/>
          <w:lang w:val="en-US"/>
        </w:rPr>
        <w:t xml:space="preserve"> </w:t>
      </w:r>
      <w:r w:rsidRPr="00213192">
        <w:rPr>
          <w:b/>
          <w:bCs/>
          <w:sz w:val="28"/>
          <w:szCs w:val="28"/>
          <w:lang w:val="en-US"/>
        </w:rPr>
        <w:t xml:space="preserve"> </w:t>
      </w:r>
      <w:r w:rsidRPr="00213192">
        <w:rPr>
          <w:sz w:val="28"/>
          <w:szCs w:val="28"/>
          <w:lang w:val="en-US"/>
        </w:rPr>
        <w:t>puis</w:t>
      </w:r>
      <w:r w:rsidR="00F0569D" w:rsidRPr="00213192">
        <w:rPr>
          <w:sz w:val="28"/>
          <w:szCs w:val="28"/>
          <w:lang w:val="en-US"/>
        </w:rPr>
        <w:t xml:space="preserve"> </w:t>
      </w:r>
      <w:r w:rsidRPr="00213192">
        <w:rPr>
          <w:b/>
          <w:bCs/>
          <w:sz w:val="28"/>
          <w:szCs w:val="28"/>
          <w:lang w:val="en-US"/>
        </w:rPr>
        <w:t xml:space="preserve"> yes </w:t>
      </w:r>
    </w:p>
    <w:p w14:paraId="28891BDF" w14:textId="77777777" w:rsidR="004B5F81" w:rsidRPr="00213192" w:rsidRDefault="004B5F81" w:rsidP="00057ECD">
      <w:pPr>
        <w:tabs>
          <w:tab w:val="left" w:pos="1690"/>
        </w:tabs>
        <w:rPr>
          <w:sz w:val="28"/>
          <w:szCs w:val="28"/>
          <w:lang w:val="en-US"/>
        </w:rPr>
      </w:pPr>
    </w:p>
    <w:p w14:paraId="4C1EEED2" w14:textId="062DDD22" w:rsidR="000D1868" w:rsidRPr="00213192" w:rsidRDefault="004A3262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>En ce qui concerne R2 , comme elle appartient à la fois à la zone 0 &amp; 1 ,il faut spécifier différents ID de zone pour chaque relation voisine 0 pour R1 et 1 pour R2</w:t>
      </w:r>
      <w:r w:rsidR="000416C0" w:rsidRPr="00213192">
        <w:rPr>
          <w:sz w:val="28"/>
          <w:szCs w:val="28"/>
        </w:rPr>
        <w:t> :</w:t>
      </w:r>
    </w:p>
    <w:p w14:paraId="398AC40B" w14:textId="6F2D15DD" w:rsidR="000416C0" w:rsidRPr="00213192" w:rsidRDefault="000416C0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noProof/>
          <w:sz w:val="28"/>
          <w:szCs w:val="28"/>
        </w:rPr>
        <w:lastRenderedPageBreak/>
        <w:drawing>
          <wp:inline distT="0" distB="0" distL="0" distR="0" wp14:anchorId="2FACC2A3" wp14:editId="62F93372">
            <wp:extent cx="6068272" cy="781159"/>
            <wp:effectExtent l="0" t="0" r="8890" b="0"/>
            <wp:docPr id="191499668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6684" name="Image 19149966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8284" w14:textId="395D0272" w:rsidR="004B5F81" w:rsidRPr="00213192" w:rsidRDefault="004B5F81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>Le résultat après la commande clear ip ospf process :</w:t>
      </w:r>
    </w:p>
    <w:p w14:paraId="174E0176" w14:textId="20032DE5" w:rsidR="004B5F81" w:rsidRPr="00213192" w:rsidRDefault="004B5F81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noProof/>
          <w:sz w:val="28"/>
          <w:szCs w:val="28"/>
        </w:rPr>
        <w:drawing>
          <wp:inline distT="0" distB="0" distL="0" distR="0" wp14:anchorId="350480BC" wp14:editId="5B7E4CFF">
            <wp:extent cx="6645910" cy="1572260"/>
            <wp:effectExtent l="0" t="0" r="2540" b="8890"/>
            <wp:docPr id="77561875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18750" name="Image 7756187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9247" w14:textId="77777777" w:rsidR="004B5F81" w:rsidRPr="00213192" w:rsidRDefault="004B5F81" w:rsidP="00057ECD">
      <w:pPr>
        <w:tabs>
          <w:tab w:val="left" w:pos="1690"/>
        </w:tabs>
        <w:rPr>
          <w:sz w:val="28"/>
          <w:szCs w:val="28"/>
        </w:rPr>
      </w:pPr>
    </w:p>
    <w:p w14:paraId="57F55380" w14:textId="033CD7C6" w:rsidR="009E58CE" w:rsidRPr="00213192" w:rsidRDefault="009E58CE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>IL est possible de vérifier si R2 entretient une relation voisine avec R1 et R3 en utilisant la commande</w:t>
      </w:r>
    </w:p>
    <w:p w14:paraId="3C4A3CBC" w14:textId="7DC3E724" w:rsidR="000416C0" w:rsidRPr="00213192" w:rsidRDefault="009E58CE" w:rsidP="00057ECD">
      <w:pPr>
        <w:tabs>
          <w:tab w:val="left" w:pos="1690"/>
        </w:tabs>
        <w:rPr>
          <w:b/>
          <w:bCs/>
          <w:sz w:val="28"/>
          <w:szCs w:val="28"/>
        </w:rPr>
      </w:pPr>
      <w:r w:rsidRPr="00213192">
        <w:rPr>
          <w:sz w:val="28"/>
          <w:szCs w:val="28"/>
        </w:rPr>
        <w:t xml:space="preserve">     </w:t>
      </w:r>
      <w:r w:rsidRPr="00213192">
        <w:rPr>
          <w:b/>
          <w:bCs/>
          <w:sz w:val="28"/>
          <w:szCs w:val="28"/>
        </w:rPr>
        <w:t>Show ip ospf neighbor</w:t>
      </w:r>
    </w:p>
    <w:p w14:paraId="4E37EA24" w14:textId="6D2BEEDC" w:rsidR="003D509F" w:rsidRPr="00213192" w:rsidRDefault="003D509F" w:rsidP="00057ECD">
      <w:pPr>
        <w:tabs>
          <w:tab w:val="left" w:pos="1690"/>
        </w:tabs>
        <w:rPr>
          <w:b/>
          <w:bCs/>
          <w:sz w:val="28"/>
          <w:szCs w:val="28"/>
        </w:rPr>
      </w:pPr>
      <w:r w:rsidRPr="00213192">
        <w:rPr>
          <w:b/>
          <w:bCs/>
          <w:noProof/>
          <w:sz w:val="28"/>
          <w:szCs w:val="28"/>
        </w:rPr>
        <w:drawing>
          <wp:inline distT="0" distB="0" distL="0" distR="0" wp14:anchorId="4977674E" wp14:editId="47BFFFF3">
            <wp:extent cx="6001588" cy="1086002"/>
            <wp:effectExtent l="0" t="0" r="0" b="0"/>
            <wp:docPr id="133342166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21660" name="Image 13334216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9C6F" w14:textId="4210B7BC" w:rsidR="009E58CE" w:rsidRPr="00213192" w:rsidRDefault="009E58CE" w:rsidP="00057ECD">
      <w:pPr>
        <w:tabs>
          <w:tab w:val="left" w:pos="1690"/>
        </w:tabs>
        <w:rPr>
          <w:b/>
          <w:bCs/>
          <w:sz w:val="28"/>
          <w:szCs w:val="28"/>
        </w:rPr>
      </w:pPr>
    </w:p>
    <w:p w14:paraId="4E8DF398" w14:textId="6DE9071E" w:rsidR="003D509F" w:rsidRPr="00213192" w:rsidRDefault="003D509F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sz w:val="28"/>
          <w:szCs w:val="28"/>
        </w:rPr>
        <w:t>Avec la commande</w:t>
      </w:r>
      <w:r w:rsidRPr="00213192">
        <w:rPr>
          <w:b/>
          <w:bCs/>
          <w:sz w:val="28"/>
          <w:szCs w:val="28"/>
        </w:rPr>
        <w:t xml:space="preserve"> show ip route ospf </w:t>
      </w:r>
      <w:r w:rsidRPr="00213192">
        <w:rPr>
          <w:sz w:val="28"/>
          <w:szCs w:val="28"/>
        </w:rPr>
        <w:t>appliquée à R1 </w:t>
      </w:r>
      <w:r w:rsidR="00155993" w:rsidRPr="00213192">
        <w:rPr>
          <w:sz w:val="28"/>
          <w:szCs w:val="28"/>
        </w:rPr>
        <w:t>; R3</w:t>
      </w:r>
      <w:r w:rsidR="00155993" w:rsidRPr="00213192">
        <w:rPr>
          <w:b/>
          <w:bCs/>
          <w:sz w:val="28"/>
          <w:szCs w:val="28"/>
        </w:rPr>
        <w:t xml:space="preserve"> il</w:t>
      </w:r>
      <w:r w:rsidRPr="00213192">
        <w:rPr>
          <w:sz w:val="28"/>
          <w:szCs w:val="28"/>
        </w:rPr>
        <w:t xml:space="preserve"> est possible de voir si les sous-réseaux directement connectés figurent dans les différentes annoncées </w:t>
      </w:r>
    </w:p>
    <w:p w14:paraId="76DB17D9" w14:textId="0E4BFEC5" w:rsidR="003D509F" w:rsidRPr="00213192" w:rsidRDefault="00B5311B" w:rsidP="00057ECD">
      <w:pPr>
        <w:tabs>
          <w:tab w:val="left" w:pos="1690"/>
        </w:tabs>
        <w:rPr>
          <w:sz w:val="28"/>
          <w:szCs w:val="28"/>
        </w:rPr>
      </w:pPr>
      <w:r w:rsidRPr="00213192">
        <w:rPr>
          <w:noProof/>
          <w:sz w:val="28"/>
          <w:szCs w:val="28"/>
        </w:rPr>
        <w:drawing>
          <wp:inline distT="0" distB="0" distL="0" distR="0" wp14:anchorId="147995C0" wp14:editId="49313C41">
            <wp:extent cx="5048955" cy="1038370"/>
            <wp:effectExtent l="0" t="0" r="0" b="9525"/>
            <wp:docPr id="145385821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58212" name="Image 14538582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D6D7" w14:textId="2629B579" w:rsidR="00B5311B" w:rsidRPr="00213192" w:rsidRDefault="00B5311B" w:rsidP="00057ECD">
      <w:pPr>
        <w:tabs>
          <w:tab w:val="left" w:pos="1690"/>
        </w:tabs>
        <w:rPr>
          <w:noProof/>
          <w:sz w:val="28"/>
          <w:szCs w:val="28"/>
        </w:rPr>
      </w:pPr>
      <w:r w:rsidRPr="00213192">
        <w:rPr>
          <w:noProof/>
          <w:sz w:val="28"/>
          <w:szCs w:val="28"/>
        </w:rPr>
        <w:drawing>
          <wp:inline distT="0" distB="0" distL="0" distR="0" wp14:anchorId="2923BB4D" wp14:editId="798D0787">
            <wp:extent cx="5487166" cy="1019317"/>
            <wp:effectExtent l="0" t="0" r="0" b="9525"/>
            <wp:docPr id="52405938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9386" name="Image 5240593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53D0" w14:textId="77777777" w:rsidR="00B5311B" w:rsidRPr="00213192" w:rsidRDefault="00B5311B" w:rsidP="00B5311B">
      <w:pPr>
        <w:rPr>
          <w:sz w:val="28"/>
          <w:szCs w:val="28"/>
        </w:rPr>
      </w:pPr>
    </w:p>
    <w:p w14:paraId="642E8591" w14:textId="77777777" w:rsidR="00B5311B" w:rsidRPr="00213192" w:rsidRDefault="00B5311B" w:rsidP="00B5311B">
      <w:pPr>
        <w:rPr>
          <w:noProof/>
          <w:sz w:val="28"/>
          <w:szCs w:val="28"/>
        </w:rPr>
      </w:pPr>
    </w:p>
    <w:p w14:paraId="57E38225" w14:textId="74413985" w:rsidR="00B5311B" w:rsidRPr="00213192" w:rsidRDefault="00B5311B" w:rsidP="00B5311B">
      <w:pPr>
        <w:tabs>
          <w:tab w:val="left" w:pos="2129"/>
        </w:tabs>
        <w:rPr>
          <w:b/>
          <w:bCs/>
          <w:sz w:val="28"/>
          <w:szCs w:val="28"/>
          <w:u w:val="single"/>
        </w:rPr>
      </w:pPr>
      <w:r w:rsidRPr="00213192">
        <w:rPr>
          <w:sz w:val="28"/>
          <w:szCs w:val="28"/>
        </w:rPr>
        <w:tab/>
      </w:r>
      <w:r w:rsidR="00213192">
        <w:rPr>
          <w:sz w:val="28"/>
          <w:szCs w:val="28"/>
        </w:rPr>
        <w:t xml:space="preserve">                      </w:t>
      </w:r>
      <w:r w:rsidRPr="00213192">
        <w:rPr>
          <w:b/>
          <w:bCs/>
          <w:sz w:val="28"/>
          <w:szCs w:val="28"/>
          <w:u w:val="single"/>
        </w:rPr>
        <w:t>CONCLUSION</w:t>
      </w:r>
    </w:p>
    <w:p w14:paraId="798DA27C" w14:textId="28D2D307" w:rsidR="00B5311B" w:rsidRPr="00221E30" w:rsidRDefault="00B5311B" w:rsidP="00B5311B">
      <w:pPr>
        <w:tabs>
          <w:tab w:val="left" w:pos="2129"/>
        </w:tabs>
        <w:rPr>
          <w:sz w:val="28"/>
          <w:szCs w:val="28"/>
        </w:rPr>
      </w:pPr>
      <w:r w:rsidRPr="00221E30">
        <w:rPr>
          <w:sz w:val="28"/>
          <w:szCs w:val="28"/>
        </w:rPr>
        <w:lastRenderedPageBreak/>
        <w:t xml:space="preserve">Ce TP nous a permis de comprendre le fonctionnement des protocoles RIP et OSPF ; mais aussi de configurer OSPF dans un réseau simple ,mettre en place une architecture OSPF multi-zones ;vérifier les relations de voisinage et les routes apprises et utiliser des commandes essentielles comme </w:t>
      </w:r>
      <w:r w:rsidRPr="00221E30">
        <w:rPr>
          <w:b/>
          <w:bCs/>
          <w:sz w:val="28"/>
          <w:szCs w:val="28"/>
        </w:rPr>
        <w:t>show ip ospf neighbor</w:t>
      </w:r>
      <w:r w:rsidRPr="00221E30">
        <w:rPr>
          <w:sz w:val="28"/>
          <w:szCs w:val="28"/>
        </w:rPr>
        <w:t xml:space="preserve"> et </w:t>
      </w:r>
      <w:r w:rsidRPr="00221E30">
        <w:rPr>
          <w:b/>
          <w:bCs/>
          <w:sz w:val="28"/>
          <w:szCs w:val="28"/>
        </w:rPr>
        <w:t xml:space="preserve">show ip </w:t>
      </w:r>
      <w:r w:rsidR="00155993" w:rsidRPr="00221E30">
        <w:rPr>
          <w:b/>
          <w:bCs/>
          <w:sz w:val="28"/>
          <w:szCs w:val="28"/>
        </w:rPr>
        <w:t>route</w:t>
      </w:r>
      <w:r w:rsidR="00155993" w:rsidRPr="00221E30">
        <w:rPr>
          <w:sz w:val="28"/>
          <w:szCs w:val="28"/>
        </w:rPr>
        <w:t xml:space="preserve"> .</w:t>
      </w:r>
    </w:p>
    <w:sectPr w:rsidR="00B5311B" w:rsidRPr="00221E30" w:rsidSect="00190D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2BF91" w14:textId="77777777" w:rsidR="009C6DEC" w:rsidRDefault="009C6DEC" w:rsidP="00190D51">
      <w:pPr>
        <w:spacing w:after="0" w:line="240" w:lineRule="auto"/>
      </w:pPr>
      <w:r>
        <w:separator/>
      </w:r>
    </w:p>
  </w:endnote>
  <w:endnote w:type="continuationSeparator" w:id="0">
    <w:p w14:paraId="216FF24D" w14:textId="77777777" w:rsidR="009C6DEC" w:rsidRDefault="009C6DEC" w:rsidP="00190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9A1F8" w14:textId="77777777" w:rsidR="009C6DEC" w:rsidRDefault="009C6DEC" w:rsidP="00190D51">
      <w:pPr>
        <w:spacing w:after="0" w:line="240" w:lineRule="auto"/>
      </w:pPr>
      <w:r>
        <w:separator/>
      </w:r>
    </w:p>
  </w:footnote>
  <w:footnote w:type="continuationSeparator" w:id="0">
    <w:p w14:paraId="6D5546B4" w14:textId="77777777" w:rsidR="009C6DEC" w:rsidRDefault="009C6DEC" w:rsidP="00190D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D5260"/>
    <w:multiLevelType w:val="hybridMultilevel"/>
    <w:tmpl w:val="7A0C9E58"/>
    <w:lvl w:ilvl="0" w:tplc="0409000D">
      <w:start w:val="1"/>
      <w:numFmt w:val="bullet"/>
      <w:lvlText w:val=""/>
      <w:lvlJc w:val="left"/>
      <w:pPr>
        <w:ind w:left="25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1" w15:restartNumberingAfterBreak="0">
    <w:nsid w:val="593D31BC"/>
    <w:multiLevelType w:val="hybridMultilevel"/>
    <w:tmpl w:val="8964568E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 w16cid:durableId="1556161887">
    <w:abstractNumId w:val="1"/>
  </w:num>
  <w:num w:numId="2" w16cid:durableId="2275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51"/>
    <w:rsid w:val="000416C0"/>
    <w:rsid w:val="00057ECD"/>
    <w:rsid w:val="00073950"/>
    <w:rsid w:val="000D1868"/>
    <w:rsid w:val="000D6BF2"/>
    <w:rsid w:val="0011278D"/>
    <w:rsid w:val="0014724D"/>
    <w:rsid w:val="00155993"/>
    <w:rsid w:val="00187BB8"/>
    <w:rsid w:val="00190D51"/>
    <w:rsid w:val="001969EE"/>
    <w:rsid w:val="001B16D8"/>
    <w:rsid w:val="001E244B"/>
    <w:rsid w:val="00213192"/>
    <w:rsid w:val="00221E30"/>
    <w:rsid w:val="002A49E9"/>
    <w:rsid w:val="003D509F"/>
    <w:rsid w:val="003E245D"/>
    <w:rsid w:val="004655DB"/>
    <w:rsid w:val="004A00D5"/>
    <w:rsid w:val="004A3262"/>
    <w:rsid w:val="004B5F81"/>
    <w:rsid w:val="00531AC6"/>
    <w:rsid w:val="0056453C"/>
    <w:rsid w:val="005A1E34"/>
    <w:rsid w:val="00621A39"/>
    <w:rsid w:val="00685A32"/>
    <w:rsid w:val="007302AE"/>
    <w:rsid w:val="0073164D"/>
    <w:rsid w:val="00753AD0"/>
    <w:rsid w:val="00802A6C"/>
    <w:rsid w:val="008C5515"/>
    <w:rsid w:val="00946828"/>
    <w:rsid w:val="00951215"/>
    <w:rsid w:val="009C6DEC"/>
    <w:rsid w:val="009E58CE"/>
    <w:rsid w:val="009F1AC9"/>
    <w:rsid w:val="00A01997"/>
    <w:rsid w:val="00A73D9C"/>
    <w:rsid w:val="00AB1CD8"/>
    <w:rsid w:val="00B47365"/>
    <w:rsid w:val="00B5311B"/>
    <w:rsid w:val="00C16C86"/>
    <w:rsid w:val="00C21EA0"/>
    <w:rsid w:val="00CA2DDA"/>
    <w:rsid w:val="00CB44BD"/>
    <w:rsid w:val="00D451B6"/>
    <w:rsid w:val="00D657C3"/>
    <w:rsid w:val="00D82695"/>
    <w:rsid w:val="00DF1D16"/>
    <w:rsid w:val="00E16A44"/>
    <w:rsid w:val="00EA2BA1"/>
    <w:rsid w:val="00F0569D"/>
    <w:rsid w:val="00F2005C"/>
    <w:rsid w:val="00F85221"/>
    <w:rsid w:val="00FB00FA"/>
    <w:rsid w:val="00FD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83C6E"/>
  <w15:chartTrackingRefBased/>
  <w15:docId w15:val="{3144A86D-F724-44C6-B18F-121C80D2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0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0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0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0D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D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D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D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D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D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D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D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D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D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D5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90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0D51"/>
  </w:style>
  <w:style w:type="paragraph" w:styleId="Pieddepage">
    <w:name w:val="footer"/>
    <w:basedOn w:val="Normal"/>
    <w:link w:val="PieddepageCar"/>
    <w:uiPriority w:val="99"/>
    <w:unhideWhenUsed/>
    <w:rsid w:val="00190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0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6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Astrid NIADA</dc:creator>
  <cp:keywords/>
  <dc:description/>
  <cp:lastModifiedBy>Arielle Astrid NIADA</cp:lastModifiedBy>
  <cp:revision>21</cp:revision>
  <dcterms:created xsi:type="dcterms:W3CDTF">2025-12-10T05:07:00Z</dcterms:created>
  <dcterms:modified xsi:type="dcterms:W3CDTF">2025-12-16T17:01:00Z</dcterms:modified>
</cp:coreProperties>
</file>