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B853" w14:textId="6F3FEB9C" w:rsidR="00000000" w:rsidRDefault="00453475">
      <w:r>
        <w:t>Project fasering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4"/>
        <w:gridCol w:w="1486"/>
        <w:gridCol w:w="610"/>
        <w:gridCol w:w="805"/>
        <w:gridCol w:w="1125"/>
        <w:gridCol w:w="511"/>
        <w:gridCol w:w="511"/>
        <w:gridCol w:w="1194"/>
        <w:gridCol w:w="1026"/>
      </w:tblGrid>
      <w:tr w:rsidR="001C43A5" w14:paraId="565B493D" w14:textId="77777777" w:rsidTr="001C43A5">
        <w:tc>
          <w:tcPr>
            <w:tcW w:w="1899" w:type="dxa"/>
            <w:tcBorders>
              <w:right w:val="nil"/>
            </w:tcBorders>
          </w:tcPr>
          <w:p w14:paraId="01EE82ED" w14:textId="1B65780D" w:rsidR="001C43A5" w:rsidRDefault="001C43A5">
            <w:r>
              <w:t>Gantt chart</w:t>
            </w:r>
          </w:p>
        </w:tc>
        <w:tc>
          <w:tcPr>
            <w:tcW w:w="1486" w:type="dxa"/>
            <w:tcBorders>
              <w:left w:val="nil"/>
              <w:right w:val="nil"/>
            </w:tcBorders>
          </w:tcPr>
          <w:p w14:paraId="36215CE5" w14:textId="77777777" w:rsidR="001C43A5" w:rsidRDefault="001C43A5"/>
        </w:tc>
        <w:tc>
          <w:tcPr>
            <w:tcW w:w="721" w:type="dxa"/>
            <w:tcBorders>
              <w:left w:val="nil"/>
              <w:right w:val="nil"/>
            </w:tcBorders>
          </w:tcPr>
          <w:p w14:paraId="38F589C5" w14:textId="77777777" w:rsidR="001C43A5" w:rsidRDefault="001C43A5"/>
        </w:tc>
        <w:tc>
          <w:tcPr>
            <w:tcW w:w="992" w:type="dxa"/>
            <w:tcBorders>
              <w:left w:val="nil"/>
              <w:right w:val="nil"/>
            </w:tcBorders>
          </w:tcPr>
          <w:p w14:paraId="3EB32D79" w14:textId="77777777" w:rsidR="001C43A5" w:rsidRDefault="001C43A5"/>
        </w:tc>
        <w:tc>
          <w:tcPr>
            <w:tcW w:w="578" w:type="dxa"/>
            <w:tcBorders>
              <w:left w:val="nil"/>
              <w:right w:val="nil"/>
            </w:tcBorders>
          </w:tcPr>
          <w:p w14:paraId="7AE44BCD" w14:textId="77777777" w:rsidR="001C43A5" w:rsidRDefault="001C43A5"/>
        </w:tc>
        <w:tc>
          <w:tcPr>
            <w:tcW w:w="583" w:type="dxa"/>
            <w:tcBorders>
              <w:left w:val="nil"/>
              <w:right w:val="nil"/>
            </w:tcBorders>
          </w:tcPr>
          <w:p w14:paraId="233CF74D" w14:textId="77777777" w:rsidR="001C43A5" w:rsidRDefault="001C43A5"/>
        </w:tc>
        <w:tc>
          <w:tcPr>
            <w:tcW w:w="583" w:type="dxa"/>
            <w:tcBorders>
              <w:left w:val="nil"/>
              <w:right w:val="nil"/>
            </w:tcBorders>
          </w:tcPr>
          <w:p w14:paraId="74E81A50" w14:textId="77777777" w:rsidR="001C43A5" w:rsidRDefault="001C43A5"/>
        </w:tc>
        <w:tc>
          <w:tcPr>
            <w:tcW w:w="1194" w:type="dxa"/>
            <w:tcBorders>
              <w:left w:val="nil"/>
              <w:right w:val="nil"/>
            </w:tcBorders>
          </w:tcPr>
          <w:p w14:paraId="07466AFF" w14:textId="77777777" w:rsidR="001C43A5" w:rsidRDefault="001C43A5"/>
        </w:tc>
        <w:tc>
          <w:tcPr>
            <w:tcW w:w="1026" w:type="dxa"/>
            <w:tcBorders>
              <w:left w:val="nil"/>
            </w:tcBorders>
          </w:tcPr>
          <w:p w14:paraId="33837CE6" w14:textId="77777777" w:rsidR="001C43A5" w:rsidRDefault="001C43A5"/>
        </w:tc>
      </w:tr>
      <w:tr w:rsidR="001C43A5" w14:paraId="7B3969E7" w14:textId="77777777" w:rsidTr="001C43A5">
        <w:tc>
          <w:tcPr>
            <w:tcW w:w="1899" w:type="dxa"/>
          </w:tcPr>
          <w:p w14:paraId="07158028" w14:textId="4A98191A" w:rsidR="001C43A5" w:rsidRDefault="001C43A5">
            <w:r>
              <w:t>weeknr</w:t>
            </w:r>
          </w:p>
        </w:tc>
        <w:tc>
          <w:tcPr>
            <w:tcW w:w="1486" w:type="dxa"/>
            <w:tcBorders>
              <w:bottom w:val="single" w:sz="4" w:space="0" w:color="auto"/>
            </w:tcBorders>
          </w:tcPr>
          <w:p w14:paraId="5EE22D96" w14:textId="4807E285" w:rsidR="001C43A5" w:rsidRDefault="001C43A5">
            <w:r>
              <w:t>1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25FBB008" w14:textId="7189ED9E" w:rsidR="001C43A5" w:rsidRDefault="001C43A5">
            <w:r>
              <w:t>2</w:t>
            </w:r>
          </w:p>
        </w:tc>
        <w:tc>
          <w:tcPr>
            <w:tcW w:w="992" w:type="dxa"/>
          </w:tcPr>
          <w:p w14:paraId="439CE2E5" w14:textId="536DB66A" w:rsidR="001C43A5" w:rsidRDefault="001C43A5">
            <w:r>
              <w:t>3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14:paraId="74B949AC" w14:textId="32FBEFA1" w:rsidR="001C43A5" w:rsidRDefault="001C43A5">
            <w:r>
              <w:t>4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14:paraId="034C4D90" w14:textId="0624B547" w:rsidR="001C43A5" w:rsidRDefault="001C43A5">
            <w:r>
              <w:t>5</w:t>
            </w:r>
          </w:p>
        </w:tc>
        <w:tc>
          <w:tcPr>
            <w:tcW w:w="583" w:type="dxa"/>
          </w:tcPr>
          <w:p w14:paraId="21484D61" w14:textId="494B2AB3" w:rsidR="001C43A5" w:rsidRDefault="001C43A5">
            <w:r>
              <w:t>6</w:t>
            </w:r>
          </w:p>
        </w:tc>
        <w:tc>
          <w:tcPr>
            <w:tcW w:w="1194" w:type="dxa"/>
          </w:tcPr>
          <w:p w14:paraId="6DCD4154" w14:textId="63B200EC" w:rsidR="001C43A5" w:rsidRDefault="001C43A5">
            <w:r>
              <w:t>7</w:t>
            </w:r>
          </w:p>
        </w:tc>
        <w:tc>
          <w:tcPr>
            <w:tcW w:w="1026" w:type="dxa"/>
          </w:tcPr>
          <w:p w14:paraId="7650221B" w14:textId="3EDA4D27" w:rsidR="001C43A5" w:rsidRDefault="001C43A5">
            <w:r>
              <w:t>8</w:t>
            </w:r>
          </w:p>
        </w:tc>
      </w:tr>
      <w:tr w:rsidR="001C43A5" w14:paraId="4FBE11DD" w14:textId="77777777" w:rsidTr="001C43A5">
        <w:tc>
          <w:tcPr>
            <w:tcW w:w="1899" w:type="dxa"/>
          </w:tcPr>
          <w:p w14:paraId="64A0CC1C" w14:textId="0D660D36" w:rsidR="001C43A5" w:rsidRDefault="001C43A5">
            <w:r>
              <w:t>fases</w:t>
            </w:r>
          </w:p>
        </w:tc>
        <w:tc>
          <w:tcPr>
            <w:tcW w:w="1486" w:type="dxa"/>
            <w:tcBorders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14:paraId="07C33E7E" w14:textId="3058F18F" w:rsidR="001C43A5" w:rsidRDefault="001C43A5">
            <w:r>
              <w:t>Voorbereiding</w:t>
            </w:r>
          </w:p>
        </w:tc>
        <w:tc>
          <w:tcPr>
            <w:tcW w:w="721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14:paraId="684125F6" w14:textId="1D4268F9" w:rsidR="001C43A5" w:rsidRDefault="001C43A5"/>
        </w:tc>
        <w:tc>
          <w:tcPr>
            <w:tcW w:w="992" w:type="dxa"/>
            <w:tcBorders>
              <w:left w:val="nil"/>
            </w:tcBorders>
            <w:shd w:val="clear" w:color="auto" w:fill="8EAADB" w:themeFill="accent1" w:themeFillTint="99"/>
          </w:tcPr>
          <w:p w14:paraId="265A456E" w14:textId="77777777" w:rsidR="001C43A5" w:rsidRDefault="001C43A5"/>
        </w:tc>
        <w:tc>
          <w:tcPr>
            <w:tcW w:w="578" w:type="dxa"/>
            <w:tcBorders>
              <w:right w:val="nil"/>
            </w:tcBorders>
            <w:shd w:val="clear" w:color="auto" w:fill="F4B083" w:themeFill="accent2" w:themeFillTint="99"/>
          </w:tcPr>
          <w:p w14:paraId="7026587C" w14:textId="79E4235B" w:rsidR="001C43A5" w:rsidRDefault="001C43A5">
            <w:r>
              <w:t>uitvoering</w:t>
            </w:r>
          </w:p>
        </w:tc>
        <w:tc>
          <w:tcPr>
            <w:tcW w:w="583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0A1D90D9" w14:textId="77777777" w:rsidR="001C43A5" w:rsidRDefault="001C43A5"/>
        </w:tc>
        <w:tc>
          <w:tcPr>
            <w:tcW w:w="583" w:type="dxa"/>
            <w:tcBorders>
              <w:left w:val="nil"/>
            </w:tcBorders>
            <w:shd w:val="clear" w:color="auto" w:fill="F4B083" w:themeFill="accent2" w:themeFillTint="99"/>
          </w:tcPr>
          <w:p w14:paraId="2B4A9BCA" w14:textId="77777777" w:rsidR="001C43A5" w:rsidRDefault="001C43A5"/>
        </w:tc>
        <w:tc>
          <w:tcPr>
            <w:tcW w:w="1194" w:type="dxa"/>
            <w:shd w:val="clear" w:color="auto" w:fill="FFD966" w:themeFill="accent4" w:themeFillTint="99"/>
          </w:tcPr>
          <w:p w14:paraId="68476EBF" w14:textId="31A2DCE4" w:rsidR="001C43A5" w:rsidRDefault="001C43A5">
            <w:r>
              <w:t>Uitlevering</w:t>
            </w:r>
          </w:p>
        </w:tc>
        <w:tc>
          <w:tcPr>
            <w:tcW w:w="1026" w:type="dxa"/>
            <w:shd w:val="clear" w:color="auto" w:fill="A8D08D" w:themeFill="accent6" w:themeFillTint="99"/>
          </w:tcPr>
          <w:p w14:paraId="1770717A" w14:textId="3ECE0C8D" w:rsidR="001C43A5" w:rsidRDefault="001C43A5">
            <w:r>
              <w:t>Terugblik</w:t>
            </w:r>
          </w:p>
        </w:tc>
      </w:tr>
      <w:tr w:rsidR="001C43A5" w14:paraId="0EF473A0" w14:textId="77777777" w:rsidTr="001C43A5">
        <w:tc>
          <w:tcPr>
            <w:tcW w:w="1899" w:type="dxa"/>
          </w:tcPr>
          <w:p w14:paraId="49C01C22" w14:textId="6B926111" w:rsidR="001C43A5" w:rsidRDefault="001C43A5">
            <w:r>
              <w:t>Planning</w:t>
            </w:r>
          </w:p>
        </w:tc>
        <w:tc>
          <w:tcPr>
            <w:tcW w:w="1486" w:type="dxa"/>
            <w:tcBorders>
              <w:right w:val="nil"/>
            </w:tcBorders>
            <w:shd w:val="clear" w:color="auto" w:fill="D9E2F3" w:themeFill="accent1" w:themeFillTint="33"/>
          </w:tcPr>
          <w:p w14:paraId="6A041DD0" w14:textId="77777777" w:rsidR="001C43A5" w:rsidRDefault="001C43A5"/>
        </w:tc>
        <w:tc>
          <w:tcPr>
            <w:tcW w:w="721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</w:tcPr>
          <w:p w14:paraId="3AF8B01F" w14:textId="77777777" w:rsidR="001C43A5" w:rsidRDefault="001C43A5"/>
        </w:tc>
        <w:tc>
          <w:tcPr>
            <w:tcW w:w="992" w:type="dxa"/>
          </w:tcPr>
          <w:p w14:paraId="71895CE4" w14:textId="77777777" w:rsidR="001C43A5" w:rsidRDefault="001C43A5"/>
        </w:tc>
        <w:tc>
          <w:tcPr>
            <w:tcW w:w="578" w:type="dxa"/>
          </w:tcPr>
          <w:p w14:paraId="3DBD898B" w14:textId="77777777" w:rsidR="001C43A5" w:rsidRDefault="001C43A5"/>
        </w:tc>
        <w:tc>
          <w:tcPr>
            <w:tcW w:w="583" w:type="dxa"/>
          </w:tcPr>
          <w:p w14:paraId="2B5276EF" w14:textId="77777777" w:rsidR="001C43A5" w:rsidRDefault="001C43A5"/>
        </w:tc>
        <w:tc>
          <w:tcPr>
            <w:tcW w:w="583" w:type="dxa"/>
          </w:tcPr>
          <w:p w14:paraId="15A975B6" w14:textId="77777777" w:rsidR="001C43A5" w:rsidRDefault="001C43A5"/>
        </w:tc>
        <w:tc>
          <w:tcPr>
            <w:tcW w:w="1194" w:type="dxa"/>
          </w:tcPr>
          <w:p w14:paraId="21157427" w14:textId="77777777" w:rsidR="001C43A5" w:rsidRDefault="001C43A5"/>
        </w:tc>
        <w:tc>
          <w:tcPr>
            <w:tcW w:w="1026" w:type="dxa"/>
          </w:tcPr>
          <w:p w14:paraId="4F15B603" w14:textId="77777777" w:rsidR="001C43A5" w:rsidRDefault="001C43A5"/>
        </w:tc>
      </w:tr>
      <w:tr w:rsidR="001C43A5" w14:paraId="62F7652A" w14:textId="77777777" w:rsidTr="001C43A5">
        <w:tc>
          <w:tcPr>
            <w:tcW w:w="1899" w:type="dxa"/>
          </w:tcPr>
          <w:p w14:paraId="53046F21" w14:textId="6B34ABC3" w:rsidR="001C43A5" w:rsidRDefault="001C43A5">
            <w:r>
              <w:t>Ontwerpen</w:t>
            </w:r>
          </w:p>
        </w:tc>
        <w:tc>
          <w:tcPr>
            <w:tcW w:w="1486" w:type="dxa"/>
          </w:tcPr>
          <w:p w14:paraId="6C28330E" w14:textId="77777777" w:rsidR="001C43A5" w:rsidRDefault="001C43A5"/>
        </w:tc>
        <w:tc>
          <w:tcPr>
            <w:tcW w:w="721" w:type="dxa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5D3B99C5" w14:textId="77777777" w:rsidR="001C43A5" w:rsidRDefault="001C43A5"/>
        </w:tc>
        <w:tc>
          <w:tcPr>
            <w:tcW w:w="992" w:type="dxa"/>
            <w:tcBorders>
              <w:left w:val="nil"/>
            </w:tcBorders>
            <w:shd w:val="clear" w:color="auto" w:fill="D9E2F3" w:themeFill="accent1" w:themeFillTint="33"/>
          </w:tcPr>
          <w:p w14:paraId="5286F3CE" w14:textId="77777777" w:rsidR="001C43A5" w:rsidRDefault="001C43A5"/>
        </w:tc>
        <w:tc>
          <w:tcPr>
            <w:tcW w:w="578" w:type="dxa"/>
          </w:tcPr>
          <w:p w14:paraId="1E440C7D" w14:textId="77777777" w:rsidR="001C43A5" w:rsidRDefault="001C43A5"/>
        </w:tc>
        <w:tc>
          <w:tcPr>
            <w:tcW w:w="583" w:type="dxa"/>
          </w:tcPr>
          <w:p w14:paraId="339FEB68" w14:textId="77777777" w:rsidR="001C43A5" w:rsidRDefault="001C43A5"/>
        </w:tc>
        <w:tc>
          <w:tcPr>
            <w:tcW w:w="583" w:type="dxa"/>
          </w:tcPr>
          <w:p w14:paraId="1916C003" w14:textId="77777777" w:rsidR="001C43A5" w:rsidRDefault="001C43A5"/>
        </w:tc>
        <w:tc>
          <w:tcPr>
            <w:tcW w:w="1194" w:type="dxa"/>
          </w:tcPr>
          <w:p w14:paraId="18D0F4A8" w14:textId="77777777" w:rsidR="001C43A5" w:rsidRDefault="001C43A5"/>
        </w:tc>
        <w:tc>
          <w:tcPr>
            <w:tcW w:w="1026" w:type="dxa"/>
          </w:tcPr>
          <w:p w14:paraId="23468209" w14:textId="77777777" w:rsidR="001C43A5" w:rsidRDefault="001C43A5"/>
        </w:tc>
      </w:tr>
      <w:tr w:rsidR="001C43A5" w14:paraId="772BF55A" w14:textId="77777777" w:rsidTr="001C43A5">
        <w:tc>
          <w:tcPr>
            <w:tcW w:w="1899" w:type="dxa"/>
          </w:tcPr>
          <w:p w14:paraId="47F0EA8D" w14:textId="30EDEC27" w:rsidR="001C43A5" w:rsidRDefault="001C43A5">
            <w:r>
              <w:t>Grafisch design</w:t>
            </w:r>
          </w:p>
        </w:tc>
        <w:tc>
          <w:tcPr>
            <w:tcW w:w="1486" w:type="dxa"/>
          </w:tcPr>
          <w:p w14:paraId="00630B74" w14:textId="77777777" w:rsidR="001C43A5" w:rsidRDefault="001C43A5"/>
        </w:tc>
        <w:tc>
          <w:tcPr>
            <w:tcW w:w="721" w:type="dxa"/>
            <w:tcBorders>
              <w:right w:val="nil"/>
            </w:tcBorders>
            <w:shd w:val="clear" w:color="auto" w:fill="D9E2F3" w:themeFill="accent1" w:themeFillTint="33"/>
          </w:tcPr>
          <w:p w14:paraId="72BB07A7" w14:textId="77777777" w:rsidR="001C43A5" w:rsidRDefault="001C43A5"/>
        </w:tc>
        <w:tc>
          <w:tcPr>
            <w:tcW w:w="992" w:type="dxa"/>
            <w:tcBorders>
              <w:left w:val="nil"/>
            </w:tcBorders>
            <w:shd w:val="clear" w:color="auto" w:fill="D9E2F3" w:themeFill="accent1" w:themeFillTint="33"/>
          </w:tcPr>
          <w:p w14:paraId="0C217973" w14:textId="77777777" w:rsidR="001C43A5" w:rsidRDefault="001C43A5"/>
        </w:tc>
        <w:tc>
          <w:tcPr>
            <w:tcW w:w="578" w:type="dxa"/>
            <w:tcBorders>
              <w:bottom w:val="single" w:sz="4" w:space="0" w:color="auto"/>
            </w:tcBorders>
          </w:tcPr>
          <w:p w14:paraId="7B3CE24D" w14:textId="77777777" w:rsidR="001C43A5" w:rsidRDefault="001C43A5"/>
        </w:tc>
        <w:tc>
          <w:tcPr>
            <w:tcW w:w="583" w:type="dxa"/>
          </w:tcPr>
          <w:p w14:paraId="69C2A6A5" w14:textId="77777777" w:rsidR="001C43A5" w:rsidRDefault="001C43A5"/>
        </w:tc>
        <w:tc>
          <w:tcPr>
            <w:tcW w:w="583" w:type="dxa"/>
          </w:tcPr>
          <w:p w14:paraId="6B7FFFC0" w14:textId="77777777" w:rsidR="001C43A5" w:rsidRDefault="001C43A5"/>
        </w:tc>
        <w:tc>
          <w:tcPr>
            <w:tcW w:w="1194" w:type="dxa"/>
          </w:tcPr>
          <w:p w14:paraId="28835399" w14:textId="77777777" w:rsidR="001C43A5" w:rsidRDefault="001C43A5"/>
        </w:tc>
        <w:tc>
          <w:tcPr>
            <w:tcW w:w="1026" w:type="dxa"/>
          </w:tcPr>
          <w:p w14:paraId="512AEF52" w14:textId="77777777" w:rsidR="001C43A5" w:rsidRDefault="001C43A5"/>
        </w:tc>
      </w:tr>
      <w:tr w:rsidR="001C43A5" w14:paraId="4861EF7D" w14:textId="77777777" w:rsidTr="001C43A5">
        <w:tc>
          <w:tcPr>
            <w:tcW w:w="1899" w:type="dxa"/>
          </w:tcPr>
          <w:p w14:paraId="6C70725B" w14:textId="45CE75E1" w:rsidR="001C43A5" w:rsidRDefault="001C43A5">
            <w:r>
              <w:t>Website backend</w:t>
            </w:r>
          </w:p>
        </w:tc>
        <w:tc>
          <w:tcPr>
            <w:tcW w:w="1486" w:type="dxa"/>
          </w:tcPr>
          <w:p w14:paraId="30E00638" w14:textId="77777777" w:rsidR="001C43A5" w:rsidRDefault="001C43A5"/>
        </w:tc>
        <w:tc>
          <w:tcPr>
            <w:tcW w:w="721" w:type="dxa"/>
          </w:tcPr>
          <w:p w14:paraId="1D5B613F" w14:textId="77777777" w:rsidR="001C43A5" w:rsidRDefault="001C43A5"/>
        </w:tc>
        <w:tc>
          <w:tcPr>
            <w:tcW w:w="992" w:type="dxa"/>
          </w:tcPr>
          <w:p w14:paraId="55AE6BA0" w14:textId="77777777" w:rsidR="001C43A5" w:rsidRDefault="001C43A5"/>
        </w:tc>
        <w:tc>
          <w:tcPr>
            <w:tcW w:w="578" w:type="dxa"/>
            <w:tcBorders>
              <w:right w:val="nil"/>
            </w:tcBorders>
            <w:shd w:val="clear" w:color="auto" w:fill="FBE4D5" w:themeFill="accent2" w:themeFillTint="33"/>
          </w:tcPr>
          <w:p w14:paraId="1F63CCBE" w14:textId="77777777" w:rsidR="001C43A5" w:rsidRDefault="001C43A5"/>
        </w:tc>
        <w:tc>
          <w:tcPr>
            <w:tcW w:w="583" w:type="dxa"/>
            <w:tcBorders>
              <w:left w:val="nil"/>
              <w:bottom w:val="single" w:sz="4" w:space="0" w:color="auto"/>
            </w:tcBorders>
            <w:shd w:val="clear" w:color="auto" w:fill="FBE4D5" w:themeFill="accent2" w:themeFillTint="33"/>
          </w:tcPr>
          <w:p w14:paraId="52B252EA" w14:textId="77777777" w:rsidR="001C43A5" w:rsidRDefault="001C43A5"/>
        </w:tc>
        <w:tc>
          <w:tcPr>
            <w:tcW w:w="583" w:type="dxa"/>
          </w:tcPr>
          <w:p w14:paraId="1E23B633" w14:textId="77777777" w:rsidR="001C43A5" w:rsidRDefault="001C43A5"/>
        </w:tc>
        <w:tc>
          <w:tcPr>
            <w:tcW w:w="1194" w:type="dxa"/>
          </w:tcPr>
          <w:p w14:paraId="5B11782D" w14:textId="77777777" w:rsidR="001C43A5" w:rsidRDefault="001C43A5"/>
        </w:tc>
        <w:tc>
          <w:tcPr>
            <w:tcW w:w="1026" w:type="dxa"/>
          </w:tcPr>
          <w:p w14:paraId="483C3249" w14:textId="77777777" w:rsidR="001C43A5" w:rsidRDefault="001C43A5"/>
        </w:tc>
      </w:tr>
      <w:tr w:rsidR="001C43A5" w14:paraId="6E5A3F2C" w14:textId="77777777" w:rsidTr="001C43A5">
        <w:tc>
          <w:tcPr>
            <w:tcW w:w="1899" w:type="dxa"/>
          </w:tcPr>
          <w:p w14:paraId="702D677F" w14:textId="61B98D12" w:rsidR="001C43A5" w:rsidRDefault="001C43A5">
            <w:r>
              <w:t>Website frontend</w:t>
            </w:r>
          </w:p>
        </w:tc>
        <w:tc>
          <w:tcPr>
            <w:tcW w:w="1486" w:type="dxa"/>
          </w:tcPr>
          <w:p w14:paraId="18E87238" w14:textId="77777777" w:rsidR="001C43A5" w:rsidRDefault="001C43A5"/>
        </w:tc>
        <w:tc>
          <w:tcPr>
            <w:tcW w:w="721" w:type="dxa"/>
          </w:tcPr>
          <w:p w14:paraId="28728438" w14:textId="77777777" w:rsidR="001C43A5" w:rsidRDefault="001C43A5"/>
        </w:tc>
        <w:tc>
          <w:tcPr>
            <w:tcW w:w="992" w:type="dxa"/>
          </w:tcPr>
          <w:p w14:paraId="4C4722D2" w14:textId="77777777" w:rsidR="001C43A5" w:rsidRDefault="001C43A5"/>
        </w:tc>
        <w:tc>
          <w:tcPr>
            <w:tcW w:w="578" w:type="dxa"/>
          </w:tcPr>
          <w:p w14:paraId="600FC142" w14:textId="77777777" w:rsidR="001C43A5" w:rsidRDefault="001C43A5"/>
        </w:tc>
        <w:tc>
          <w:tcPr>
            <w:tcW w:w="583" w:type="dxa"/>
            <w:tcBorders>
              <w:right w:val="nil"/>
            </w:tcBorders>
            <w:shd w:val="clear" w:color="auto" w:fill="FBE4D5" w:themeFill="accent2" w:themeFillTint="33"/>
          </w:tcPr>
          <w:p w14:paraId="5775DB30" w14:textId="77777777" w:rsidR="001C43A5" w:rsidRDefault="001C43A5"/>
        </w:tc>
        <w:tc>
          <w:tcPr>
            <w:tcW w:w="583" w:type="dxa"/>
            <w:tcBorders>
              <w:left w:val="nil"/>
            </w:tcBorders>
            <w:shd w:val="clear" w:color="auto" w:fill="FBE4D5" w:themeFill="accent2" w:themeFillTint="33"/>
          </w:tcPr>
          <w:p w14:paraId="5F66B4F3" w14:textId="77777777" w:rsidR="001C43A5" w:rsidRDefault="001C43A5"/>
        </w:tc>
        <w:tc>
          <w:tcPr>
            <w:tcW w:w="1194" w:type="dxa"/>
          </w:tcPr>
          <w:p w14:paraId="0238B96E" w14:textId="77777777" w:rsidR="001C43A5" w:rsidRDefault="001C43A5"/>
        </w:tc>
        <w:tc>
          <w:tcPr>
            <w:tcW w:w="1026" w:type="dxa"/>
          </w:tcPr>
          <w:p w14:paraId="552E5AB2" w14:textId="77777777" w:rsidR="001C43A5" w:rsidRDefault="001C43A5"/>
        </w:tc>
      </w:tr>
      <w:tr w:rsidR="001C43A5" w14:paraId="216F20C0" w14:textId="77777777" w:rsidTr="001C43A5">
        <w:tc>
          <w:tcPr>
            <w:tcW w:w="1899" w:type="dxa"/>
          </w:tcPr>
          <w:p w14:paraId="17366A08" w14:textId="4068E307" w:rsidR="001C43A5" w:rsidRDefault="001C43A5">
            <w:r>
              <w:t>Huisstijl implementatie</w:t>
            </w:r>
          </w:p>
        </w:tc>
        <w:tc>
          <w:tcPr>
            <w:tcW w:w="1486" w:type="dxa"/>
          </w:tcPr>
          <w:p w14:paraId="1D8E6FE1" w14:textId="77777777" w:rsidR="001C43A5" w:rsidRDefault="001C43A5"/>
        </w:tc>
        <w:tc>
          <w:tcPr>
            <w:tcW w:w="721" w:type="dxa"/>
          </w:tcPr>
          <w:p w14:paraId="7C66BC56" w14:textId="77777777" w:rsidR="001C43A5" w:rsidRDefault="001C43A5"/>
        </w:tc>
        <w:tc>
          <w:tcPr>
            <w:tcW w:w="992" w:type="dxa"/>
          </w:tcPr>
          <w:p w14:paraId="0C5438E4" w14:textId="77777777" w:rsidR="001C43A5" w:rsidRDefault="001C43A5"/>
        </w:tc>
        <w:tc>
          <w:tcPr>
            <w:tcW w:w="578" w:type="dxa"/>
          </w:tcPr>
          <w:p w14:paraId="161729DE" w14:textId="77777777" w:rsidR="001C43A5" w:rsidRDefault="001C43A5"/>
        </w:tc>
        <w:tc>
          <w:tcPr>
            <w:tcW w:w="583" w:type="dxa"/>
            <w:tcBorders>
              <w:bottom w:val="single" w:sz="4" w:space="0" w:color="auto"/>
            </w:tcBorders>
          </w:tcPr>
          <w:p w14:paraId="11ADF57B" w14:textId="77777777" w:rsidR="001C43A5" w:rsidRDefault="001C43A5"/>
        </w:tc>
        <w:tc>
          <w:tcPr>
            <w:tcW w:w="583" w:type="dxa"/>
            <w:shd w:val="clear" w:color="auto" w:fill="FBE4D5" w:themeFill="accent2" w:themeFillTint="33"/>
          </w:tcPr>
          <w:p w14:paraId="59AF1C44" w14:textId="77777777" w:rsidR="001C43A5" w:rsidRDefault="001C43A5"/>
        </w:tc>
        <w:tc>
          <w:tcPr>
            <w:tcW w:w="1194" w:type="dxa"/>
          </w:tcPr>
          <w:p w14:paraId="2DDC3977" w14:textId="77777777" w:rsidR="001C43A5" w:rsidRDefault="001C43A5"/>
        </w:tc>
        <w:tc>
          <w:tcPr>
            <w:tcW w:w="1026" w:type="dxa"/>
          </w:tcPr>
          <w:p w14:paraId="74955F1F" w14:textId="77777777" w:rsidR="001C43A5" w:rsidRDefault="001C43A5"/>
        </w:tc>
      </w:tr>
      <w:tr w:rsidR="001C43A5" w14:paraId="6F46C040" w14:textId="77777777" w:rsidTr="007A61A4">
        <w:tc>
          <w:tcPr>
            <w:tcW w:w="1899" w:type="dxa"/>
          </w:tcPr>
          <w:p w14:paraId="3F481C39" w14:textId="76CF53D3" w:rsidR="001C43A5" w:rsidRDefault="001C43A5">
            <w:r>
              <w:t>Testen</w:t>
            </w:r>
          </w:p>
        </w:tc>
        <w:tc>
          <w:tcPr>
            <w:tcW w:w="1486" w:type="dxa"/>
          </w:tcPr>
          <w:p w14:paraId="4C6F9292" w14:textId="77777777" w:rsidR="001C43A5" w:rsidRDefault="001C43A5"/>
        </w:tc>
        <w:tc>
          <w:tcPr>
            <w:tcW w:w="721" w:type="dxa"/>
          </w:tcPr>
          <w:p w14:paraId="6F56B909" w14:textId="77777777" w:rsidR="001C43A5" w:rsidRDefault="001C43A5"/>
        </w:tc>
        <w:tc>
          <w:tcPr>
            <w:tcW w:w="992" w:type="dxa"/>
          </w:tcPr>
          <w:p w14:paraId="6D0591D7" w14:textId="77777777" w:rsidR="001C43A5" w:rsidRDefault="001C43A5"/>
        </w:tc>
        <w:tc>
          <w:tcPr>
            <w:tcW w:w="578" w:type="dxa"/>
          </w:tcPr>
          <w:p w14:paraId="09B8E3D0" w14:textId="77777777" w:rsidR="001C43A5" w:rsidRDefault="001C43A5"/>
        </w:tc>
        <w:tc>
          <w:tcPr>
            <w:tcW w:w="583" w:type="dxa"/>
            <w:tcBorders>
              <w:right w:val="nil"/>
            </w:tcBorders>
            <w:shd w:val="clear" w:color="auto" w:fill="FBE4D5" w:themeFill="accent2" w:themeFillTint="33"/>
          </w:tcPr>
          <w:p w14:paraId="15085C09" w14:textId="77777777" w:rsidR="001C43A5" w:rsidRDefault="001C43A5"/>
        </w:tc>
        <w:tc>
          <w:tcPr>
            <w:tcW w:w="583" w:type="dxa"/>
            <w:tcBorders>
              <w:left w:val="nil"/>
            </w:tcBorders>
            <w:shd w:val="clear" w:color="auto" w:fill="FBE4D5" w:themeFill="accent2" w:themeFillTint="33"/>
          </w:tcPr>
          <w:p w14:paraId="7CBF84F5" w14:textId="77777777" w:rsidR="001C43A5" w:rsidRDefault="001C43A5"/>
        </w:tc>
        <w:tc>
          <w:tcPr>
            <w:tcW w:w="1194" w:type="dxa"/>
            <w:shd w:val="clear" w:color="auto" w:fill="FBE4D5" w:themeFill="accent2" w:themeFillTint="33"/>
          </w:tcPr>
          <w:p w14:paraId="5A5C93FA" w14:textId="77777777" w:rsidR="001C43A5" w:rsidRDefault="001C43A5"/>
        </w:tc>
        <w:tc>
          <w:tcPr>
            <w:tcW w:w="1026" w:type="dxa"/>
          </w:tcPr>
          <w:p w14:paraId="2CA5CA18" w14:textId="77777777" w:rsidR="001C43A5" w:rsidRDefault="001C43A5"/>
        </w:tc>
      </w:tr>
      <w:tr w:rsidR="007A61A4" w14:paraId="435DE39F" w14:textId="77777777" w:rsidTr="007A61A4">
        <w:tc>
          <w:tcPr>
            <w:tcW w:w="1899" w:type="dxa"/>
          </w:tcPr>
          <w:p w14:paraId="084A46AC" w14:textId="7A92D28E" w:rsidR="001C43A5" w:rsidRDefault="001C43A5">
            <w:r>
              <w:t>Documentatie</w:t>
            </w:r>
          </w:p>
        </w:tc>
        <w:tc>
          <w:tcPr>
            <w:tcW w:w="1486" w:type="dxa"/>
          </w:tcPr>
          <w:p w14:paraId="2485EBDC" w14:textId="77777777" w:rsidR="001C43A5" w:rsidRDefault="001C43A5"/>
        </w:tc>
        <w:tc>
          <w:tcPr>
            <w:tcW w:w="721" w:type="dxa"/>
          </w:tcPr>
          <w:p w14:paraId="40B61350" w14:textId="77777777" w:rsidR="001C43A5" w:rsidRDefault="001C43A5"/>
        </w:tc>
        <w:tc>
          <w:tcPr>
            <w:tcW w:w="992" w:type="dxa"/>
          </w:tcPr>
          <w:p w14:paraId="240FCD57" w14:textId="77777777" w:rsidR="001C43A5" w:rsidRDefault="001C43A5"/>
        </w:tc>
        <w:tc>
          <w:tcPr>
            <w:tcW w:w="578" w:type="dxa"/>
          </w:tcPr>
          <w:p w14:paraId="0D453DF4" w14:textId="77777777" w:rsidR="001C43A5" w:rsidRDefault="001C43A5"/>
        </w:tc>
        <w:tc>
          <w:tcPr>
            <w:tcW w:w="583" w:type="dxa"/>
          </w:tcPr>
          <w:p w14:paraId="346667B9" w14:textId="77777777" w:rsidR="001C43A5" w:rsidRDefault="001C43A5"/>
        </w:tc>
        <w:tc>
          <w:tcPr>
            <w:tcW w:w="583" w:type="dxa"/>
            <w:shd w:val="clear" w:color="auto" w:fill="FBE4D5" w:themeFill="accent2" w:themeFillTint="33"/>
          </w:tcPr>
          <w:p w14:paraId="57A5F2E1" w14:textId="77777777" w:rsidR="001C43A5" w:rsidRDefault="001C43A5"/>
        </w:tc>
        <w:tc>
          <w:tcPr>
            <w:tcW w:w="1194" w:type="dxa"/>
            <w:shd w:val="clear" w:color="auto" w:fill="FBE4D5" w:themeFill="accent2" w:themeFillTint="33"/>
          </w:tcPr>
          <w:p w14:paraId="1463974E" w14:textId="77777777" w:rsidR="001C43A5" w:rsidRDefault="001C43A5"/>
        </w:tc>
        <w:tc>
          <w:tcPr>
            <w:tcW w:w="1026" w:type="dxa"/>
          </w:tcPr>
          <w:p w14:paraId="4BB03E96" w14:textId="77777777" w:rsidR="001C43A5" w:rsidRDefault="001C43A5"/>
        </w:tc>
      </w:tr>
      <w:tr w:rsidR="001C43A5" w14:paraId="220C23E7" w14:textId="77777777" w:rsidTr="007A61A4">
        <w:tc>
          <w:tcPr>
            <w:tcW w:w="1899" w:type="dxa"/>
          </w:tcPr>
          <w:p w14:paraId="03F23085" w14:textId="1D8625DB" w:rsidR="001C43A5" w:rsidRDefault="001C43A5">
            <w:r>
              <w:t>Uitleveren</w:t>
            </w:r>
          </w:p>
        </w:tc>
        <w:tc>
          <w:tcPr>
            <w:tcW w:w="1486" w:type="dxa"/>
          </w:tcPr>
          <w:p w14:paraId="7D3C050D" w14:textId="77777777" w:rsidR="001C43A5" w:rsidRDefault="001C43A5"/>
        </w:tc>
        <w:tc>
          <w:tcPr>
            <w:tcW w:w="721" w:type="dxa"/>
          </w:tcPr>
          <w:p w14:paraId="029AC068" w14:textId="77777777" w:rsidR="001C43A5" w:rsidRDefault="001C43A5"/>
        </w:tc>
        <w:tc>
          <w:tcPr>
            <w:tcW w:w="992" w:type="dxa"/>
          </w:tcPr>
          <w:p w14:paraId="05D412DA" w14:textId="77777777" w:rsidR="001C43A5" w:rsidRDefault="001C43A5"/>
        </w:tc>
        <w:tc>
          <w:tcPr>
            <w:tcW w:w="578" w:type="dxa"/>
          </w:tcPr>
          <w:p w14:paraId="33E3EA19" w14:textId="77777777" w:rsidR="001C43A5" w:rsidRDefault="001C43A5"/>
        </w:tc>
        <w:tc>
          <w:tcPr>
            <w:tcW w:w="583" w:type="dxa"/>
          </w:tcPr>
          <w:p w14:paraId="499894B1" w14:textId="77777777" w:rsidR="001C43A5" w:rsidRDefault="001C43A5"/>
        </w:tc>
        <w:tc>
          <w:tcPr>
            <w:tcW w:w="583" w:type="dxa"/>
          </w:tcPr>
          <w:p w14:paraId="7D8D302A" w14:textId="77777777" w:rsidR="001C43A5" w:rsidRDefault="001C43A5"/>
        </w:tc>
        <w:tc>
          <w:tcPr>
            <w:tcW w:w="1194" w:type="dxa"/>
            <w:shd w:val="clear" w:color="auto" w:fill="FFF2CC" w:themeFill="accent4" w:themeFillTint="33"/>
          </w:tcPr>
          <w:p w14:paraId="2C7DA5F5" w14:textId="77777777" w:rsidR="001C43A5" w:rsidRDefault="001C43A5"/>
        </w:tc>
        <w:tc>
          <w:tcPr>
            <w:tcW w:w="1026" w:type="dxa"/>
          </w:tcPr>
          <w:p w14:paraId="6B5474A7" w14:textId="77777777" w:rsidR="001C43A5" w:rsidRDefault="001C43A5"/>
        </w:tc>
      </w:tr>
      <w:tr w:rsidR="001C43A5" w14:paraId="47CAD0AE" w14:textId="77777777" w:rsidTr="007A61A4">
        <w:tc>
          <w:tcPr>
            <w:tcW w:w="1899" w:type="dxa"/>
          </w:tcPr>
          <w:p w14:paraId="46CA2ADC" w14:textId="4EF98D37" w:rsidR="001C43A5" w:rsidRDefault="001C43A5">
            <w:r>
              <w:t>Evalueren</w:t>
            </w:r>
          </w:p>
        </w:tc>
        <w:tc>
          <w:tcPr>
            <w:tcW w:w="1486" w:type="dxa"/>
          </w:tcPr>
          <w:p w14:paraId="54DB20DF" w14:textId="77777777" w:rsidR="001C43A5" w:rsidRDefault="001C43A5"/>
        </w:tc>
        <w:tc>
          <w:tcPr>
            <w:tcW w:w="721" w:type="dxa"/>
          </w:tcPr>
          <w:p w14:paraId="7588FAE0" w14:textId="77777777" w:rsidR="001C43A5" w:rsidRDefault="001C43A5"/>
        </w:tc>
        <w:tc>
          <w:tcPr>
            <w:tcW w:w="992" w:type="dxa"/>
          </w:tcPr>
          <w:p w14:paraId="230D6AD9" w14:textId="77777777" w:rsidR="001C43A5" w:rsidRDefault="001C43A5"/>
        </w:tc>
        <w:tc>
          <w:tcPr>
            <w:tcW w:w="578" w:type="dxa"/>
          </w:tcPr>
          <w:p w14:paraId="54C8C9E4" w14:textId="77777777" w:rsidR="001C43A5" w:rsidRDefault="001C43A5"/>
        </w:tc>
        <w:tc>
          <w:tcPr>
            <w:tcW w:w="583" w:type="dxa"/>
          </w:tcPr>
          <w:p w14:paraId="35F61F79" w14:textId="77777777" w:rsidR="001C43A5" w:rsidRDefault="001C43A5"/>
        </w:tc>
        <w:tc>
          <w:tcPr>
            <w:tcW w:w="583" w:type="dxa"/>
          </w:tcPr>
          <w:p w14:paraId="3E223129" w14:textId="77777777" w:rsidR="001C43A5" w:rsidRDefault="001C43A5"/>
        </w:tc>
        <w:tc>
          <w:tcPr>
            <w:tcW w:w="1194" w:type="dxa"/>
          </w:tcPr>
          <w:p w14:paraId="40C4C152" w14:textId="77777777" w:rsidR="001C43A5" w:rsidRDefault="001C43A5"/>
        </w:tc>
        <w:tc>
          <w:tcPr>
            <w:tcW w:w="1026" w:type="dxa"/>
            <w:shd w:val="clear" w:color="auto" w:fill="E2EFD9" w:themeFill="accent6" w:themeFillTint="33"/>
          </w:tcPr>
          <w:p w14:paraId="57392EF2" w14:textId="77777777" w:rsidR="001C43A5" w:rsidRDefault="001C43A5"/>
        </w:tc>
      </w:tr>
      <w:tr w:rsidR="001C43A5" w14:paraId="403316BF" w14:textId="77777777" w:rsidTr="007A61A4">
        <w:tc>
          <w:tcPr>
            <w:tcW w:w="1899" w:type="dxa"/>
          </w:tcPr>
          <w:p w14:paraId="4AB48A16" w14:textId="010F14A5" w:rsidR="001C43A5" w:rsidRDefault="001C43A5">
            <w:r>
              <w:t>zelfreflectie</w:t>
            </w:r>
          </w:p>
        </w:tc>
        <w:tc>
          <w:tcPr>
            <w:tcW w:w="1486" w:type="dxa"/>
          </w:tcPr>
          <w:p w14:paraId="0B2256E5" w14:textId="77777777" w:rsidR="001C43A5" w:rsidRDefault="001C43A5"/>
        </w:tc>
        <w:tc>
          <w:tcPr>
            <w:tcW w:w="721" w:type="dxa"/>
          </w:tcPr>
          <w:p w14:paraId="3F6C4E0E" w14:textId="77777777" w:rsidR="001C43A5" w:rsidRDefault="001C43A5"/>
        </w:tc>
        <w:tc>
          <w:tcPr>
            <w:tcW w:w="992" w:type="dxa"/>
          </w:tcPr>
          <w:p w14:paraId="38FB5823" w14:textId="77777777" w:rsidR="001C43A5" w:rsidRDefault="001C43A5"/>
        </w:tc>
        <w:tc>
          <w:tcPr>
            <w:tcW w:w="578" w:type="dxa"/>
          </w:tcPr>
          <w:p w14:paraId="1D710385" w14:textId="77777777" w:rsidR="001C43A5" w:rsidRDefault="001C43A5"/>
        </w:tc>
        <w:tc>
          <w:tcPr>
            <w:tcW w:w="583" w:type="dxa"/>
          </w:tcPr>
          <w:p w14:paraId="13A0BFC3" w14:textId="77777777" w:rsidR="001C43A5" w:rsidRDefault="001C43A5"/>
        </w:tc>
        <w:tc>
          <w:tcPr>
            <w:tcW w:w="583" w:type="dxa"/>
          </w:tcPr>
          <w:p w14:paraId="18E96965" w14:textId="77777777" w:rsidR="001C43A5" w:rsidRDefault="001C43A5"/>
        </w:tc>
        <w:tc>
          <w:tcPr>
            <w:tcW w:w="1194" w:type="dxa"/>
          </w:tcPr>
          <w:p w14:paraId="4D7CFB17" w14:textId="77777777" w:rsidR="001C43A5" w:rsidRDefault="001C43A5"/>
        </w:tc>
        <w:tc>
          <w:tcPr>
            <w:tcW w:w="1026" w:type="dxa"/>
            <w:shd w:val="clear" w:color="auto" w:fill="E2EFD9" w:themeFill="accent6" w:themeFillTint="33"/>
          </w:tcPr>
          <w:p w14:paraId="4EB9926C" w14:textId="77777777" w:rsidR="001C43A5" w:rsidRDefault="001C43A5"/>
        </w:tc>
      </w:tr>
    </w:tbl>
    <w:p w14:paraId="0AF7A41C" w14:textId="77777777" w:rsidR="001C43A5" w:rsidRDefault="001C43A5"/>
    <w:p w14:paraId="68084833" w14:textId="20A7B42A" w:rsidR="007A61A4" w:rsidRDefault="00453475"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453475" w14:paraId="43FE2C2A" w14:textId="77777777" w:rsidTr="00453475">
        <w:tc>
          <w:tcPr>
            <w:tcW w:w="988" w:type="dxa"/>
          </w:tcPr>
          <w:p w14:paraId="756C8274" w14:textId="0DEE0B45" w:rsidR="00453475" w:rsidRDefault="00453475">
            <w:r>
              <w:t>Weeknr</w:t>
            </w:r>
          </w:p>
        </w:tc>
        <w:tc>
          <w:tcPr>
            <w:tcW w:w="8074" w:type="dxa"/>
          </w:tcPr>
          <w:p w14:paraId="5ED59D3E" w14:textId="77777777" w:rsidR="00453475" w:rsidRDefault="00453475"/>
        </w:tc>
      </w:tr>
      <w:tr w:rsidR="00453475" w14:paraId="4876C32C" w14:textId="77777777" w:rsidTr="00453475">
        <w:tc>
          <w:tcPr>
            <w:tcW w:w="988" w:type="dxa"/>
          </w:tcPr>
          <w:p w14:paraId="08F11C88" w14:textId="00330760" w:rsidR="00453475" w:rsidRDefault="00453475">
            <w:r>
              <w:t>1</w:t>
            </w:r>
          </w:p>
        </w:tc>
        <w:tc>
          <w:tcPr>
            <w:tcW w:w="8074" w:type="dxa"/>
          </w:tcPr>
          <w:p w14:paraId="24E035A5" w14:textId="7C05310B" w:rsidR="00453475" w:rsidRDefault="00453475">
            <w:r>
              <w:t>Donderdag 7 september: Introductie met klant</w:t>
            </w:r>
          </w:p>
        </w:tc>
      </w:tr>
      <w:tr w:rsidR="00453475" w14:paraId="508603DB" w14:textId="77777777" w:rsidTr="00453475">
        <w:tc>
          <w:tcPr>
            <w:tcW w:w="988" w:type="dxa"/>
          </w:tcPr>
          <w:p w14:paraId="0F2A4CB9" w14:textId="40AE8EEB" w:rsidR="00453475" w:rsidRDefault="00453475">
            <w:r>
              <w:t>2</w:t>
            </w:r>
          </w:p>
        </w:tc>
        <w:tc>
          <w:tcPr>
            <w:tcW w:w="8074" w:type="dxa"/>
          </w:tcPr>
          <w:p w14:paraId="1A12FE6D" w14:textId="77777777" w:rsidR="00D05A6B" w:rsidRDefault="00453475">
            <w:r>
              <w:t>Dinsdag 12 september: briefing met klant</w:t>
            </w:r>
          </w:p>
          <w:p w14:paraId="64CE1199" w14:textId="2B1EC6B7" w:rsidR="00453475" w:rsidRDefault="00D05A6B">
            <w:r>
              <w:t>M</w:t>
            </w:r>
            <w:r w:rsidR="00453475">
              <w:t>oodboard</w:t>
            </w:r>
          </w:p>
        </w:tc>
      </w:tr>
      <w:tr w:rsidR="00453475" w14:paraId="3C2BEB7B" w14:textId="77777777" w:rsidTr="00453475">
        <w:tc>
          <w:tcPr>
            <w:tcW w:w="988" w:type="dxa"/>
          </w:tcPr>
          <w:p w14:paraId="404ECA44" w14:textId="03ADAB30" w:rsidR="00453475" w:rsidRDefault="00453475">
            <w:r>
              <w:t>3</w:t>
            </w:r>
          </w:p>
        </w:tc>
        <w:tc>
          <w:tcPr>
            <w:tcW w:w="8074" w:type="dxa"/>
          </w:tcPr>
          <w:p w14:paraId="29B26726" w14:textId="78CCA923" w:rsidR="00453475" w:rsidRDefault="00D05A6B">
            <w:r>
              <w:t xml:space="preserve">Styletile </w:t>
            </w:r>
            <w:r w:rsidR="00453475">
              <w:t>+ wireframe opzet</w:t>
            </w:r>
          </w:p>
        </w:tc>
      </w:tr>
      <w:tr w:rsidR="00453475" w14:paraId="764E469C" w14:textId="77777777" w:rsidTr="00453475">
        <w:tc>
          <w:tcPr>
            <w:tcW w:w="988" w:type="dxa"/>
          </w:tcPr>
          <w:p w14:paraId="7BF59CE1" w14:textId="388CFBD2" w:rsidR="00453475" w:rsidRDefault="00453475">
            <w:r>
              <w:t>4</w:t>
            </w:r>
          </w:p>
        </w:tc>
        <w:tc>
          <w:tcPr>
            <w:tcW w:w="8074" w:type="dxa"/>
          </w:tcPr>
          <w:p w14:paraId="189063B8" w14:textId="309C8D89" w:rsidR="00453475" w:rsidRDefault="00453475">
            <w:r>
              <w:t>Database opzet</w:t>
            </w:r>
          </w:p>
        </w:tc>
      </w:tr>
      <w:tr w:rsidR="00453475" w14:paraId="412F1716" w14:textId="77777777" w:rsidTr="00453475">
        <w:tc>
          <w:tcPr>
            <w:tcW w:w="988" w:type="dxa"/>
          </w:tcPr>
          <w:p w14:paraId="33F7B46D" w14:textId="13A587A6" w:rsidR="00453475" w:rsidRDefault="00453475">
            <w:r>
              <w:t>5</w:t>
            </w:r>
          </w:p>
        </w:tc>
        <w:tc>
          <w:tcPr>
            <w:tcW w:w="8074" w:type="dxa"/>
          </w:tcPr>
          <w:p w14:paraId="40D186D9" w14:textId="24F23551" w:rsidR="00453475" w:rsidRDefault="00453475">
            <w:r>
              <w:t>Frontend + connectie met database + 1</w:t>
            </w:r>
            <w:r w:rsidRPr="00453475">
              <w:rPr>
                <w:vertAlign w:val="superscript"/>
              </w:rPr>
              <w:t>e</w:t>
            </w:r>
            <w:r>
              <w:t xml:space="preserve"> test</w:t>
            </w:r>
          </w:p>
        </w:tc>
      </w:tr>
      <w:tr w:rsidR="00453475" w14:paraId="2A326725" w14:textId="77777777" w:rsidTr="00453475">
        <w:tc>
          <w:tcPr>
            <w:tcW w:w="988" w:type="dxa"/>
          </w:tcPr>
          <w:p w14:paraId="4695822E" w14:textId="5051B568" w:rsidR="00453475" w:rsidRDefault="00453475">
            <w:r>
              <w:t>6</w:t>
            </w:r>
          </w:p>
        </w:tc>
        <w:tc>
          <w:tcPr>
            <w:tcW w:w="8074" w:type="dxa"/>
          </w:tcPr>
          <w:p w14:paraId="70AFFAB8" w14:textId="3F819A2A" w:rsidR="00D05A6B" w:rsidRDefault="00D05A6B">
            <w:r>
              <w:t>Frontend huisstijl implementatie + 2e test + documentatie</w:t>
            </w:r>
          </w:p>
        </w:tc>
      </w:tr>
      <w:tr w:rsidR="00453475" w14:paraId="2B9DC467" w14:textId="77777777" w:rsidTr="00453475">
        <w:tc>
          <w:tcPr>
            <w:tcW w:w="988" w:type="dxa"/>
          </w:tcPr>
          <w:p w14:paraId="6AABCB7C" w14:textId="69A94945" w:rsidR="00453475" w:rsidRDefault="00453475">
            <w:r>
              <w:t>7</w:t>
            </w:r>
          </w:p>
        </w:tc>
        <w:tc>
          <w:tcPr>
            <w:tcW w:w="8074" w:type="dxa"/>
          </w:tcPr>
          <w:p w14:paraId="5BAA341B" w14:textId="2BC0AA7B" w:rsidR="00453475" w:rsidRDefault="00D05A6B">
            <w:r>
              <w:t>3</w:t>
            </w:r>
            <w:r w:rsidRPr="00D05A6B">
              <w:rPr>
                <w:vertAlign w:val="superscript"/>
              </w:rPr>
              <w:t>e</w:t>
            </w:r>
            <w:r>
              <w:t xml:space="preserve"> test + documentatie + oplevering</w:t>
            </w:r>
          </w:p>
        </w:tc>
      </w:tr>
      <w:tr w:rsidR="00453475" w14:paraId="18C69033" w14:textId="77777777" w:rsidTr="00453475">
        <w:tc>
          <w:tcPr>
            <w:tcW w:w="988" w:type="dxa"/>
          </w:tcPr>
          <w:p w14:paraId="1A8CE0D6" w14:textId="1E6CCAE3" w:rsidR="00453475" w:rsidRDefault="00453475">
            <w:r>
              <w:t>8</w:t>
            </w:r>
          </w:p>
        </w:tc>
        <w:tc>
          <w:tcPr>
            <w:tcW w:w="8074" w:type="dxa"/>
          </w:tcPr>
          <w:p w14:paraId="299A1FE6" w14:textId="53BAD323" w:rsidR="00453475" w:rsidRDefault="00D05A6B">
            <w:r>
              <w:t>Evaluatie + zelfreflectie</w:t>
            </w:r>
          </w:p>
        </w:tc>
      </w:tr>
    </w:tbl>
    <w:p w14:paraId="40DEF1B0" w14:textId="3C8EB1DB" w:rsidR="00453475" w:rsidRDefault="00453475"/>
    <w:p w14:paraId="2FDF29E8" w14:textId="5153C202" w:rsidR="007A61A4" w:rsidRDefault="007A61A4"/>
    <w:sectPr w:rsidR="007A6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A5"/>
    <w:rsid w:val="00086502"/>
    <w:rsid w:val="001A68D7"/>
    <w:rsid w:val="001C43A5"/>
    <w:rsid w:val="0022150A"/>
    <w:rsid w:val="002E2146"/>
    <w:rsid w:val="00453475"/>
    <w:rsid w:val="00503320"/>
    <w:rsid w:val="00657ECE"/>
    <w:rsid w:val="007A61A4"/>
    <w:rsid w:val="00D0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14E9"/>
  <w15:chartTrackingRefBased/>
  <w15:docId w15:val="{0412CFF5-551A-4ED0-BE75-45418F8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Prins</dc:creator>
  <cp:keywords/>
  <dc:description/>
  <cp:lastModifiedBy>Astrid Prins</cp:lastModifiedBy>
  <cp:revision>1</cp:revision>
  <dcterms:created xsi:type="dcterms:W3CDTF">2023-09-26T12:19:00Z</dcterms:created>
  <dcterms:modified xsi:type="dcterms:W3CDTF">2023-09-26T13:59:00Z</dcterms:modified>
</cp:coreProperties>
</file>