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A1C" w:rsidRDefault="00EA0755">
      <w:bookmarkStart w:id="0" w:name="_GoBack"/>
      <w:r>
        <w:rPr>
          <w:noProof/>
          <w:lang w:eastAsia="es-CO"/>
        </w:rPr>
        <w:drawing>
          <wp:inline distT="0" distB="0" distL="0" distR="0" wp14:anchorId="394A1E00" wp14:editId="1BBE1F8F">
            <wp:extent cx="6686550" cy="9196844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1646" cy="920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82A1C" w:rsidSect="00EA075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D96"/>
    <w:rsid w:val="00094D96"/>
    <w:rsid w:val="00682A1C"/>
    <w:rsid w:val="00EA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D6B3FF-15CF-4701-8F75-35D0A87B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>HP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andres orrego castañeda</dc:creator>
  <cp:keywords/>
  <dc:description/>
  <cp:lastModifiedBy>kevin andres orrego castañeda</cp:lastModifiedBy>
  <cp:revision>2</cp:revision>
  <dcterms:created xsi:type="dcterms:W3CDTF">2018-05-06T17:16:00Z</dcterms:created>
  <dcterms:modified xsi:type="dcterms:W3CDTF">2018-05-06T17:17:00Z</dcterms:modified>
</cp:coreProperties>
</file>