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D23349">
      <w:pPr>
        <w:pStyle w:val="style0"/>
        <w:rPr/>
      </w:pPr>
      <w:bookmarkStart w:id="0" w:name="_GoBack"/>
      <w:bookmarkEnd w:id="0"/>
      <w:r>
        <w:t xml:space="preserve">             </w:t>
      </w:r>
      <w:r>
        <w:rPr>
          <w:rFonts w:hint="eastAsia"/>
          <w:lang w:eastAsia="zh-CN"/>
        </w:rPr>
        <w:t>李</w:t>
      </w:r>
      <w:r>
        <w:rPr>
          <w:rFonts w:hint="default"/>
          <w:lang w:val="en-US" w:eastAsia="zh-CN"/>
        </w:rPr>
        <w:t>树</w:t>
      </w:r>
      <w:r>
        <w:rPr>
          <w:rFonts w:hint="eastAsia"/>
          <w:lang w:val="en-US" w:eastAsia="zh-CN"/>
        </w:rPr>
        <w:t>楚</w:t>
      </w:r>
      <w:r>
        <w:t xml:space="preserve">  凝心聚力闹振兴，村貌乡魂筑新篇</w:t>
      </w:r>
    </w:p>
    <w:p w14:paraId="69965572">
      <w:pPr>
        <w:pStyle w:val="style0"/>
        <w:rPr/>
      </w:pPr>
      <w:r>
        <w:t xml:space="preserve">               李树楚</w:t>
      </w:r>
    </w:p>
    <w:p w14:paraId="5E8A55EF">
      <w:pPr>
        <w:pStyle w:val="style0"/>
        <w:rPr/>
      </w:pPr>
      <w:r>
        <w:t xml:space="preserve">     车行至陈堡镇伍康村南卢小区，西大门那座巍峨气派的门楼，熠熠生辉，总会让人张望，乃至停车驻足。这刚刚竣工的门楼，是卢家庄全体村民，在镇党委亲切关怀、村两委支持下，拥抱振兴家乡，建没新农村的情怀，自愿捐款，用汗水与坚守铸就的村庄新景观。</w:t>
      </w:r>
    </w:p>
    <w:p w14:paraId="7DFD6876">
      <w:pPr>
        <w:pStyle w:val="style0"/>
        <w:rPr/>
      </w:pPr>
      <w:r>
        <w:t xml:space="preserve"> </w:t>
      </w:r>
    </w:p>
    <w:p w14:paraId="23E5620E">
      <w:pPr>
        <w:pStyle w:val="style0"/>
        <w:rPr/>
      </w:pPr>
      <w:r>
        <w:t xml:space="preserve">     在广袤的乡野间，乡村振兴的大旗迎风招展，新农村建设的浪涛里，村民们始终是弄潮儿，是重新打造优美庄园的主体。他们不图名利，以众人之力扛起担当，为的是改变村容村貌，把村庄变得再美一点，更宜居一点。在卢家庄这片浸润着先人智慧、承载着革命前辈荣光的土地上，村民们紧随时代脚步，尽力挖掘村庄尘封已久的历史，擦亮英雄先烈的精神丰碑，传承淳朴庄风与优良家风，在新农村建设的征程上，踏出了铿锵的前行步履，印下了一行行闪发的足迹，让古老村庄，绽放出了时代光彩。</w:t>
      </w:r>
    </w:p>
    <w:p w14:paraId="C1095FC3">
      <w:pPr>
        <w:pStyle w:val="style0"/>
        <w:rPr/>
      </w:pPr>
      <w:r>
        <w:t xml:space="preserve"> </w:t>
      </w:r>
    </w:p>
    <w:p w14:paraId="8F426D0E">
      <w:pPr>
        <w:pStyle w:val="style0"/>
        <w:rPr/>
      </w:pPr>
      <w:r>
        <w:t xml:space="preserve">    村民们自发振兴村庄，有党委的关心和村两委会的支持，他们信心十足。但在实践 中，他们深感有个“牵头人”非常重要，然后成立一个协调小组，才能统一步调，从而形成凝聚力。而军队退休干部、教授卢克旺，一直关注着村庄建设，戎马一生，到过老三前线，从保家卫国到振兴乡村，实现了华丽的转身，他就是最佳“牵头人”。他组织成立了协调小组，在他的考察建议下，经过商议，又确定了七个人选。分别由老支书、村干部、老教师，志愿者，能干巧匠等组成，一共八个人，。协调小组成立后，有了统一指挥，建设村庄有了方向和目标。八人分工明确，有任总监理，文化顾问，会计的，有负责项目施工的。这个小组很有号召力，因为他们处处以身作则，一切走在前面。</w:t>
      </w:r>
    </w:p>
    <w:p w14:paraId="14D6594E">
      <w:pPr>
        <w:pStyle w:val="style0"/>
        <w:rPr/>
      </w:pPr>
      <w:r>
        <w:t xml:space="preserve"> </w:t>
      </w:r>
    </w:p>
    <w:p w14:paraId="E1D2A23A">
      <w:pPr>
        <w:pStyle w:val="style0"/>
        <w:rPr/>
      </w:pPr>
      <w:r>
        <w:t xml:space="preserve">     从蓝图绘就到落地生根，村民们全力支持，协调小组将乡村振兴规划、历史文化挖掘、精神传承使命，讲给乡亲们听，描绘出村庄美景，让村民们看到前程似锦的未来。打造美景，不尚空谈，卢克旺带头捐出一万元，黄开富为建“集贤亭”，专门腾出了一间地方，家人也捐出五千元；陈春红捐出五千元，其余五人也纷纷解囊，不甘落后。一位祖辈在卢家庄打鱼、后来迁居浙江办茶厂的后代，听闻家乡建设的消息，当即捐出一万五千八百元！并慷慨陈词：“我永远是卢家庄人！”，有协调小组成员带头，村民们也纷纷捐款，全村上下，最终自捐善款二十万元。每一分钱，都承载着乡亲们的担当和希望。</w:t>
      </w:r>
    </w:p>
    <w:p w14:paraId="84FCE4BF">
      <w:pPr>
        <w:pStyle w:val="style0"/>
        <w:rPr/>
      </w:pPr>
      <w:r>
        <w:t xml:space="preserve"> </w:t>
      </w:r>
    </w:p>
    <w:p w14:paraId="C1D7F311">
      <w:pPr>
        <w:pStyle w:val="style0"/>
        <w:rPr/>
      </w:pPr>
      <w:r>
        <w:t xml:space="preserve">    协调小组两手抓。一路深耕历史文脉，一路建设村庄新景点。建设不是修修补补，而是重新设计。在历史文化挖掘上，他们精心梳理两大脉络：一边追寻久远历史，探寻村庄千年底蕴；一边鲜活近现代英雄，传承红色革命精神。村庄里许多动人的故事，美丽的传说，在他们的细致考证下重见天日；清末秀才的才华，名医良师的风彩，也整理发光。</w:t>
      </w:r>
    </w:p>
    <w:p w14:paraId="B04A019A">
      <w:pPr>
        <w:pStyle w:val="style0"/>
        <w:rPr/>
      </w:pPr>
      <w:r>
        <w:t xml:space="preserve"> </w:t>
      </w:r>
    </w:p>
    <w:p w14:paraId="9A7784E4">
      <w:pPr>
        <w:pStyle w:val="style0"/>
        <w:rPr/>
      </w:pPr>
      <w:r>
        <w:t xml:space="preserve">    红色血脉，更是卢家庄最珍贵的精神财富。抗战时期，村民协助新四军，在村庄西北弯设伏歼敌十三人，又有人递送情报、掩护伤员，更有烈士为国捐躯；抗美援朝战场上，卢家庄儿郎英勇杀敌、保家卫国；建设年代里，一任任村干部执政为民，乡邻们重情重义，行善尽孝，一件件，都被他们悉心记载、精心展示。村里名医刘汝源，专治不孕不育症，曾让上海夫妇喜得贵子，获赠“盖世无双”匾额，这段佳话被镌刻上墙，使乡亲们倍感振奋。这些都见证着传统悠久，文化积淀深厚，精神文明闪闪发光。</w:t>
      </w:r>
    </w:p>
    <w:p w14:paraId="77BD99A5">
      <w:pPr>
        <w:pStyle w:val="style0"/>
        <w:rPr/>
      </w:pPr>
      <w:r>
        <w:t xml:space="preserve"> </w:t>
      </w:r>
    </w:p>
    <w:p w14:paraId="EBD9C32A">
      <w:pPr>
        <w:pStyle w:val="style0"/>
        <w:rPr/>
      </w:pPr>
      <w:r>
        <w:t xml:space="preserve">    改造村容村貌，用工多，工作量大，倾注了村民们的心血与智慧。为了绘就最佳规划，协调小组多次围坐商议，既有近期项目，又有远景规划；他们赴外地参观学习，请教专业人士指点，常常为了一个方案，讨论到深夜。协调小组最终敲定，在村庄东、北、西三方，各建一处庄门，各具特色。还建集贤亭、铭文画壁、瑾瑜长廊等。</w:t>
      </w:r>
    </w:p>
    <w:p w14:paraId="DC865B23">
      <w:pPr>
        <w:pStyle w:val="style0"/>
        <w:rPr/>
      </w:pPr>
      <w:r>
        <w:t xml:space="preserve"> </w:t>
      </w:r>
    </w:p>
    <w:p w14:paraId="F3351E5B">
      <w:pPr>
        <w:pStyle w:val="style0"/>
        <w:rPr/>
      </w:pPr>
      <w:r>
        <w:t xml:space="preserve">    地处公路沿线的西门，最为高大壮观，砖木结构，小瓦覆顶，中间门楼高凸，两侧门楼略低，相映成趣。中门正中题写“南卢人民欢迎你”七个字，小门中间镌刻五个福字，四副对联对仗工整，既祈愿风调雨顺、出入平安，更彰显品行端正、庄风淳朴之义。门侧村标磐石，高高矗立，镌刻着“卢家庄”“千华古村”七个大字，雄狮守门，上空纛旗飘扬，浑然一体，古色古香。东门、北门采用不锈钢架构，没有门楼，却有国旗飘扬、雄狮静卧，门中间电子屏幕，夜晚流光溢彩，吉祥话语滚动显示，激励人心。西大门前右侧，砌有八米长、两点八米高的铭文画壁，气势恢宏，卢克旺亲笔撰写的《卢家庄赋》大气磅礴，革命故事、英雄事迹等，尽数镌刻其上。一笔一画，都是乡村文脉的传承，都是激励村民和后代的精神力量。</w:t>
      </w:r>
    </w:p>
    <w:p w14:paraId="16BDB15D">
      <w:pPr>
        <w:pStyle w:val="style0"/>
        <w:rPr/>
      </w:pPr>
      <w:r>
        <w:t xml:space="preserve"> </w:t>
      </w:r>
    </w:p>
    <w:p w14:paraId="CE1B1D30">
      <w:pPr>
        <w:pStyle w:val="style0"/>
        <w:rPr/>
      </w:pPr>
      <w:r>
        <w:t xml:space="preserve">     他们精心修建的集贤亭，为古朴六角亭，飞檐翘角，圆柱撑起。亭内展示孔子圣像、秀才简介、名师事迹、名医风采、留学生姓名等，成为乡亲们思圣人、学名人的好去处，也成为中小学生常受文化熏陶之地。一旁的瑾瑜长廊，以“瑾瑜”喻高尚品德与出众才华，长廊之上，记载着建国以来十二任村干部、参军报国儿郎、乡村医者、教师、莘莘学子的姓名，让每一份为家乡付出的努力，都被铭记、被学习、精神被传承。</w:t>
      </w:r>
    </w:p>
    <w:p w14:paraId="8210A6FB">
      <w:pPr>
        <w:pStyle w:val="style0"/>
        <w:rPr/>
      </w:pPr>
      <w:r>
        <w:t xml:space="preserve"> </w:t>
      </w:r>
    </w:p>
    <w:p w14:paraId="5513D0BD">
      <w:pPr>
        <w:pStyle w:val="style0"/>
        <w:rPr/>
      </w:pPr>
      <w:r>
        <w:t xml:space="preserve">     一年光阴，栉风沐雨，从去年三月到今年三月，全体村民凭着一腔赤诚，出力流汗，无怨无悔。党委的关怀，伍康村支部关注的目光，从来都是炯炯有神，支持的力度，温暖而感人，村干部朱金涛一直忙前忙后。圆满完成了一期工程。回望昨天，情景浮现。协调小组“一班人”，为了高效率运转，事事有规矩，订下了严格的制度。从策划到实施完全民主，从无独断专行，大事全部征求村民意见，并和村干部商量，一致同意才确定；财务公开透明，一百元、一千元、一万元以内的都有严格的审批程序，每一工程结束，支出情况在村里大群公示，做到刀刀水清、分毫不差。他们勤俭节约到极致，外出采购材料，三餐自费，绝不动用一分捐款；无论自家多忙，只要“协调小组”请求支援，村民积极行动，没有人推诿。一期工程收官后，二期规划已然清晰，准备在村东小河内建荷花池、村西小河内造芦苇荡。三期工程也不会缺，振兴家乡的脚步，会永远在路上。</w:t>
      </w:r>
    </w:p>
    <w:p w14:paraId="78DC5399">
      <w:pPr>
        <w:pStyle w:val="style0"/>
        <w:rPr/>
      </w:pPr>
      <w:r>
        <w:t xml:space="preserve"> </w:t>
      </w:r>
    </w:p>
    <w:p w14:paraId="74E002B3">
      <w:pPr>
        <w:pStyle w:val="style0"/>
        <w:rPr/>
      </w:pPr>
      <w:r>
        <w:t xml:space="preserve">    今年春节，返乡的游子、在外的打工者、求学的大中小学生，踏入村庄的那一刻，无不惊喜万分、由衷赞叹。曾经没有景观的小村庄，如今门楼巍峨、亭廊雅致、文脉绵延、旧貌换新颜。在外游子深受鼓舞，立志勤奋打拼，为家乡建设添砖加瓦；莘莘学子心怀崇敬，以先贤、英烈为榜样，传承艰苦奋斗精神，立下为中华之崛起而读书的远大志向。</w:t>
      </w:r>
    </w:p>
    <w:p w14:paraId="5375C2CF">
      <w:pPr>
        <w:pStyle w:val="style0"/>
        <w:rPr/>
      </w:pPr>
      <w:r>
        <w:t xml:space="preserve">     协调小组卢克旺组长，目光如炬，他对小组成员讲，挖掘历史，放大英雄事迹，要与当下精神文明建设紧密结合，才更有现实意义。卢金涛非常赞成。他们确定了内容，把村民中的优秀事迹一一总结，发在群里，并公开展示。有孝顺公婆的媳妇，有邻里和睦相处的典型，有种田大户的爱心，有游子对村庄建设的热心，有勤奋苦读的学子。一桩桩，一件件，形成了浓厚的氛围，村民们感动而学习，争做先进人物的热潮，一浪高过一浪。</w:t>
      </w:r>
    </w:p>
    <w:p w14:paraId="9677F2DE">
      <w:pPr>
        <w:pStyle w:val="style0"/>
        <w:rPr/>
      </w:pPr>
      <w:r>
        <w:t xml:space="preserve"> </w:t>
      </w:r>
    </w:p>
    <w:p w14:paraId="D55EBE69">
      <w:pPr>
        <w:pStyle w:val="style0"/>
        <w:rPr/>
      </w:pPr>
      <w:r>
        <w:t xml:space="preserve">    这便是卢家庄村民们共同铸就的村庄图景，正如乡亲们所言：乡村振兴，打捞历史根脉，改造村庄容貌，学习身边的感人事迹，就是为了展现太平盛世的美好，弘扬中华优秀传统文化，建设社会主义精神文明，把人民对美好生活的向往，实实在在地扎根在家乡的大地上，让幸福生活住进每一位乡亲的心里。</w:t>
      </w:r>
    </w:p>
    <w:p w14:paraId="4D13FC9D">
      <w:pPr>
        <w:pStyle w:val="style0"/>
        <w:rPr/>
      </w:pPr>
      <w:r>
        <w:t xml:space="preserve"> </w:t>
      </w:r>
    </w:p>
    <w:p w14:paraId="CEEF3747">
      <w:pPr>
        <w:pStyle w:val="style0"/>
        <w:rPr/>
      </w:pPr>
      <w:r>
        <w:t xml:space="preserve">       悠远历史与村庄新貌交相辉映，奉献精神与时代奋进同频共振。村民们，无惊天动地的壮举，却始终不忘初心，以主人公身份，建设祖祖辈辈生活、耕耘的家乡，晶莹的汗水洒在了故乡的土地上，书写了新农村建设的动人篇章。他们是乡土的守护者，是文脉的传承者，是振兴的主动者，为的是让乡魂永驻，让庄风家风永续，让后代一代更比一代强，让乡村不断美丽的赞歌，永远在田野间回荡！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2989</Words>
  <Characters>2990</Characters>
  <Application>WPS Office</Application>
  <Paragraphs>28</Paragraphs>
  <CharactersWithSpaces>3098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2026-04-19T01:27:28Z</dcterms:created>
  <dc:creator>FIO-BD00</dc:creator>
  <lastModifiedBy>FIO-BD00</lastModifiedBy>
  <dcterms:modified xsi:type="dcterms:W3CDTF">2026-04-19T01:28:44Z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023fba40defc44d1b667a3d21995c77f_21</vt:lpwstr>
  </property>
</Properties>
</file>