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A8A" w:rsidRDefault="00FA7A8A" w:rsidP="00FA7A8A">
      <w:pPr>
        <w:pStyle w:val="Heading1"/>
      </w:pPr>
      <w:r>
        <w:t>Cyber Security-Edge Program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A7A8A" w:rsidTr="00FA7A8A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7A8A" w:rsidRDefault="00FA7A8A">
            <w:pPr>
              <w:spacing w:line="240" w:lineRule="auto"/>
            </w:pPr>
            <w:r>
              <w:t>Name: Afrin Faria</w:t>
            </w:r>
          </w:p>
          <w:p w:rsidR="00FA7A8A" w:rsidRDefault="00FA7A8A">
            <w:pPr>
              <w:spacing w:line="240" w:lineRule="auto"/>
            </w:pPr>
            <w:r>
              <w:t>ID: 2111270</w:t>
            </w:r>
          </w:p>
          <w:p w:rsidR="00FA7A8A" w:rsidRDefault="00FA7A8A">
            <w:pPr>
              <w:spacing w:line="240" w:lineRule="auto"/>
            </w:pPr>
            <w:r>
              <w:t>Batch: B11</w:t>
            </w:r>
          </w:p>
        </w:tc>
      </w:tr>
    </w:tbl>
    <w:p w:rsidR="007D0B9A" w:rsidRDefault="007D0B9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205FE" w:rsidTr="008205FE">
        <w:tc>
          <w:tcPr>
            <w:tcW w:w="9350" w:type="dxa"/>
          </w:tcPr>
          <w:p w:rsidR="00DC12AD" w:rsidRPr="00DC12AD" w:rsidRDefault="00DC12AD" w:rsidP="00DC12AD">
            <w:pPr>
              <w:spacing w:after="32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2AD">
              <w:rPr>
                <w:rFonts w:ascii="Arial" w:eastAsia="Times New Roman" w:hAnsi="Arial" w:cs="Arial"/>
                <w:color w:val="666666"/>
                <w:sz w:val="30"/>
                <w:szCs w:val="30"/>
              </w:rPr>
              <w:t>3. 14 September 2024</w:t>
            </w:r>
          </w:p>
          <w:p w:rsidR="00DC12AD" w:rsidRPr="00DC12AD" w:rsidRDefault="00DC12AD" w:rsidP="00DC12AD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Mitre</w:t>
            </w:r>
            <w:proofErr w:type="spellEnd"/>
            <w:r w:rsidRPr="00DC12AD">
              <w:rPr>
                <w:rFonts w:ascii="Arial" w:eastAsia="Times New Roman" w:hAnsi="Arial" w:cs="Arial"/>
                <w:color w:val="000000"/>
              </w:rPr>
              <w:t xml:space="preserve"> attack framework</w:t>
            </w:r>
          </w:p>
          <w:p w:rsidR="00DC12AD" w:rsidRPr="00DC12AD" w:rsidRDefault="00DC12AD" w:rsidP="00DC12AD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2AD">
              <w:rPr>
                <w:rFonts w:ascii="Arial" w:eastAsia="Times New Roman" w:hAnsi="Arial" w:cs="Arial"/>
                <w:color w:val="000000"/>
              </w:rPr>
              <w:t>Cyber kill chain</w:t>
            </w:r>
          </w:p>
          <w:p w:rsidR="00DC12AD" w:rsidRPr="00DC12AD" w:rsidRDefault="00DC12AD" w:rsidP="00DC12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C12AD" w:rsidRPr="00DC12AD" w:rsidRDefault="00DC12AD" w:rsidP="00DC12AD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2AD">
              <w:rPr>
                <w:rFonts w:ascii="Arial" w:eastAsia="Times New Roman" w:hAnsi="Arial" w:cs="Arial"/>
                <w:color w:val="000000"/>
              </w:rPr>
              <w:t>Information gathering : </w:t>
            </w:r>
          </w:p>
          <w:p w:rsidR="00DC12AD" w:rsidRPr="00DC12AD" w:rsidRDefault="00DC12AD" w:rsidP="00DC12AD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Exposed.lol</w:t>
            </w:r>
            <w:proofErr w:type="spellEnd"/>
          </w:p>
          <w:p w:rsidR="00DC12AD" w:rsidRPr="00DC12AD" w:rsidRDefault="00DC12AD" w:rsidP="00DC12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C12AD" w:rsidRPr="00DC12AD" w:rsidRDefault="00DC12AD" w:rsidP="00DC12AD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2AD">
              <w:rPr>
                <w:rFonts w:ascii="Arial" w:eastAsia="Times New Roman" w:hAnsi="Arial" w:cs="Arial"/>
                <w:color w:val="000000"/>
              </w:rPr>
              <w:t xml:space="preserve">Have </w:t>
            </w: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 w:rsidRPr="00DC12AD">
              <w:rPr>
                <w:rFonts w:ascii="Arial" w:eastAsia="Times New Roman" w:hAnsi="Arial" w:cs="Arial"/>
                <w:color w:val="000000"/>
              </w:rPr>
              <w:t xml:space="preserve"> been </w:t>
            </w: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pwned</w:t>
            </w:r>
            <w:proofErr w:type="spellEnd"/>
            <w:r w:rsidRPr="00DC12AD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DC12AD" w:rsidRPr="00DC12AD" w:rsidRDefault="00DC12AD" w:rsidP="00DC12AD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Mitre</w:t>
            </w:r>
            <w:proofErr w:type="spellEnd"/>
            <w:r w:rsidRPr="00DC12AD">
              <w:rPr>
                <w:rFonts w:ascii="Arial" w:eastAsia="Times New Roman" w:hAnsi="Arial" w:cs="Arial"/>
                <w:color w:val="000000"/>
              </w:rPr>
              <w:t xml:space="preserve"> attacks : </w:t>
            </w:r>
          </w:p>
          <w:p w:rsidR="00DC12AD" w:rsidRPr="00DC12AD" w:rsidRDefault="00DC12AD" w:rsidP="00DC12AD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C12AD">
              <w:rPr>
                <w:rFonts w:ascii="Arial" w:eastAsia="Times New Roman" w:hAnsi="Arial" w:cs="Arial"/>
                <w:color w:val="000000"/>
              </w:rPr>
              <w:t>Adversary /attacker behavior</w:t>
            </w:r>
          </w:p>
          <w:p w:rsidR="00DC12AD" w:rsidRPr="00DC12AD" w:rsidRDefault="00DC12AD" w:rsidP="00DC12AD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C12AD">
              <w:rPr>
                <w:rFonts w:ascii="Arial" w:eastAsia="Times New Roman" w:hAnsi="Arial" w:cs="Arial"/>
                <w:color w:val="000000"/>
              </w:rPr>
              <w:t>Threat models</w:t>
            </w:r>
          </w:p>
          <w:p w:rsidR="00DC12AD" w:rsidRPr="00DC12AD" w:rsidRDefault="00DC12AD" w:rsidP="00DC12AD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C12AD">
              <w:rPr>
                <w:rFonts w:ascii="Arial" w:eastAsia="Times New Roman" w:hAnsi="Arial" w:cs="Arial"/>
                <w:color w:val="000000"/>
              </w:rPr>
              <w:t>Techniques 300+ </w:t>
            </w:r>
          </w:p>
          <w:p w:rsidR="00DC12AD" w:rsidRPr="00DC12AD" w:rsidRDefault="00DC12AD" w:rsidP="00DC12AD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C12AD">
              <w:rPr>
                <w:rFonts w:ascii="Arial" w:eastAsia="Times New Roman" w:hAnsi="Arial" w:cs="Arial"/>
                <w:color w:val="000000"/>
              </w:rPr>
              <w:t>Mitigation tactics 18 tactics are there </w:t>
            </w:r>
          </w:p>
          <w:p w:rsidR="00DC12AD" w:rsidRPr="00DC12AD" w:rsidRDefault="00DC12AD" w:rsidP="00DC12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Matrics</w:t>
            </w:r>
            <w:proofErr w:type="spellEnd"/>
            <w:r w:rsidRPr="00DC12AD">
              <w:rPr>
                <w:rFonts w:ascii="Arial" w:eastAsia="Times New Roman" w:hAnsi="Arial" w:cs="Arial"/>
                <w:color w:val="000000"/>
              </w:rPr>
              <w:t>: enterprise attack. Pre attack , mobile attack – extra ICS</w:t>
            </w:r>
          </w:p>
          <w:p w:rsidR="00DC12AD" w:rsidRPr="00DC12AD" w:rsidRDefault="00DC12AD" w:rsidP="00DC12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2AD">
              <w:rPr>
                <w:rFonts w:ascii="Arial" w:eastAsia="Times New Roman" w:hAnsi="Arial" w:cs="Arial"/>
                <w:color w:val="000000"/>
              </w:rPr>
              <w:t xml:space="preserve">How are you gonna use it , log in failure </w:t>
            </w: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mitre</w:t>
            </w:r>
            <w:proofErr w:type="spellEnd"/>
            <w:r w:rsidRPr="00DC12AD">
              <w:rPr>
                <w:rFonts w:ascii="Arial" w:eastAsia="Times New Roman" w:hAnsi="Arial" w:cs="Arial"/>
                <w:color w:val="000000"/>
              </w:rPr>
              <w:t xml:space="preserve"> attack :T1110</w:t>
            </w:r>
          </w:p>
          <w:p w:rsidR="00DC12AD" w:rsidRPr="00DC12AD" w:rsidRDefault="00DC12AD" w:rsidP="00DC12AD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2AD">
              <w:rPr>
                <w:rFonts w:ascii="Arial" w:eastAsia="Times New Roman" w:hAnsi="Arial" w:cs="Arial"/>
                <w:color w:val="000000"/>
              </w:rPr>
              <w:t>The MITRE ATT&amp;CK matrix contains a set of techniques used by adversaries to accomplish a specific objective. Those objectives are categorized as tactics in the ATT&amp;CK Matrix. The objectives are presented linearly from the point of reconnaissance to the final goal of exfiltration or "impact".</w:t>
            </w:r>
          </w:p>
          <w:p w:rsidR="00DC12AD" w:rsidRPr="00DC12AD" w:rsidRDefault="00DC12AD" w:rsidP="00DC12AD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DC12AD">
                <w:rPr>
                  <w:rFonts w:ascii="Arial" w:eastAsia="Times New Roman" w:hAnsi="Arial" w:cs="Arial"/>
                  <w:color w:val="1155CC"/>
                  <w:u w:val="single"/>
                </w:rPr>
                <w:t>https://attack.mitre.org/techniques/T1110/</w:t>
              </w:r>
            </w:hyperlink>
          </w:p>
          <w:p w:rsidR="00DC12AD" w:rsidRPr="00DC12AD" w:rsidRDefault="00DC12AD" w:rsidP="00DC12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C12AD" w:rsidRPr="00DC12AD" w:rsidRDefault="00DC12AD" w:rsidP="00DC12AD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Nmap</w:t>
            </w:r>
            <w:proofErr w:type="spellEnd"/>
            <w:r w:rsidRPr="00DC12AD">
              <w:rPr>
                <w:rFonts w:ascii="Arial" w:eastAsia="Times New Roman" w:hAnsi="Arial" w:cs="Arial"/>
                <w:color w:val="000000"/>
              </w:rPr>
              <w:t xml:space="preserve">- network mapping  to find out </w:t>
            </w: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ip’s</w:t>
            </w:r>
            <w:proofErr w:type="spellEnd"/>
            <w:r w:rsidRPr="00DC12AD">
              <w:rPr>
                <w:rFonts w:ascii="Arial" w:eastAsia="Times New Roman" w:hAnsi="Arial" w:cs="Arial"/>
                <w:color w:val="000000"/>
              </w:rPr>
              <w:t xml:space="preserve"> detailed information </w:t>
            </w:r>
          </w:p>
          <w:p w:rsidR="00DC12AD" w:rsidRPr="00DC12AD" w:rsidRDefault="00DC12AD" w:rsidP="00DC12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C12AD" w:rsidRPr="00DC12AD" w:rsidRDefault="00DC12AD" w:rsidP="00DC12AD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Sudo</w:t>
            </w:r>
            <w:proofErr w:type="spellEnd"/>
            <w:r w:rsidRPr="00DC12AD">
              <w:rPr>
                <w:rFonts w:ascii="Arial" w:eastAsia="Times New Roman" w:hAnsi="Arial" w:cs="Arial"/>
                <w:color w:val="000000"/>
              </w:rPr>
              <w:t xml:space="preserve"> -</w:t>
            </w: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</w:p>
          <w:p w:rsidR="00DC12AD" w:rsidRPr="00DC12AD" w:rsidRDefault="00DC12AD" w:rsidP="00DC12AD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Nmap</w:t>
            </w:r>
            <w:proofErr w:type="spellEnd"/>
            <w:r w:rsidRPr="00DC12AD">
              <w:rPr>
                <w:rFonts w:ascii="Arial" w:eastAsia="Times New Roman" w:hAnsi="Arial" w:cs="Arial"/>
                <w:color w:val="000000"/>
              </w:rPr>
              <w:t xml:space="preserve"> –help</w:t>
            </w:r>
          </w:p>
          <w:p w:rsidR="00DC12AD" w:rsidRPr="00DC12AD" w:rsidRDefault="00DC12AD" w:rsidP="00DC12AD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Netdiscover</w:t>
            </w:r>
            <w:proofErr w:type="spellEnd"/>
            <w:r w:rsidRPr="00DC12AD">
              <w:rPr>
                <w:rFonts w:ascii="Arial" w:eastAsia="Times New Roman" w:hAnsi="Arial" w:cs="Arial"/>
                <w:color w:val="000000"/>
              </w:rPr>
              <w:t xml:space="preserve"> -</w:t>
            </w: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i</w:t>
            </w:r>
            <w:proofErr w:type="spellEnd"/>
            <w:r w:rsidRPr="00DC12AD">
              <w:rPr>
                <w:rFonts w:ascii="Arial" w:eastAsia="Times New Roman" w:hAnsi="Arial" w:cs="Arial"/>
                <w:color w:val="000000"/>
              </w:rPr>
              <w:t xml:space="preserve"> eth0</w:t>
            </w:r>
          </w:p>
          <w:p w:rsidR="00DC12AD" w:rsidRPr="00DC12AD" w:rsidRDefault="00DC12AD" w:rsidP="00DC12AD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2AD">
              <w:rPr>
                <w:rFonts w:ascii="Arial" w:eastAsia="Times New Roman" w:hAnsi="Arial" w:cs="Arial"/>
                <w:color w:val="000000"/>
              </w:rPr>
              <w:t xml:space="preserve">Apt install </w:t>
            </w: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netdiscover</w:t>
            </w:r>
            <w:proofErr w:type="spellEnd"/>
          </w:p>
          <w:p w:rsidR="00DC12AD" w:rsidRPr="00DC12AD" w:rsidRDefault="00DC12AD" w:rsidP="00DC12AD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Nmap</w:t>
            </w:r>
            <w:proofErr w:type="spellEnd"/>
            <w:r w:rsidRPr="00DC12AD">
              <w:rPr>
                <w:rFonts w:ascii="Arial" w:eastAsia="Times New Roman" w:hAnsi="Arial" w:cs="Arial"/>
                <w:color w:val="000000"/>
              </w:rPr>
              <w:t xml:space="preserve"> -</w:t>
            </w: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sC</w:t>
            </w:r>
            <w:proofErr w:type="spellEnd"/>
            <w:r w:rsidRPr="00DC12AD">
              <w:rPr>
                <w:rFonts w:ascii="Arial" w:eastAsia="Times New Roman" w:hAnsi="Arial" w:cs="Arial"/>
                <w:color w:val="000000"/>
              </w:rPr>
              <w:t xml:space="preserve"> -</w:t>
            </w: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sV</w:t>
            </w:r>
            <w:proofErr w:type="spellEnd"/>
            <w:r w:rsidRPr="00DC12AD">
              <w:rPr>
                <w:rFonts w:ascii="Arial" w:eastAsia="Times New Roman" w:hAnsi="Arial" w:cs="Arial"/>
                <w:color w:val="000000"/>
              </w:rPr>
              <w:t xml:space="preserve"> -</w:t>
            </w:r>
            <w:proofErr w:type="spellStart"/>
            <w:r w:rsidRPr="00DC12AD">
              <w:rPr>
                <w:rFonts w:ascii="Arial" w:eastAsia="Times New Roman" w:hAnsi="Arial" w:cs="Arial"/>
                <w:color w:val="000000"/>
              </w:rPr>
              <w:t>Pn</w:t>
            </w:r>
            <w:proofErr w:type="spellEnd"/>
            <w:r w:rsidRPr="00DC12AD">
              <w:rPr>
                <w:rFonts w:ascii="Arial" w:eastAsia="Times New Roman" w:hAnsi="Arial" w:cs="Arial"/>
                <w:color w:val="000000"/>
              </w:rPr>
              <w:t xml:space="preserve"> -A 192.168.10.158</w:t>
            </w:r>
          </w:p>
          <w:p w:rsidR="00DC12AD" w:rsidRPr="00DC12AD" w:rsidRDefault="00DC12AD" w:rsidP="00DC12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C12AD" w:rsidRPr="00DC12AD" w:rsidRDefault="00DC12AD" w:rsidP="00DC12AD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2AD">
              <w:rPr>
                <w:rFonts w:ascii="Arial" w:eastAsia="Times New Roman" w:hAnsi="Arial" w:cs="Arial"/>
                <w:color w:val="000000"/>
              </w:rPr>
              <w:t>“Load Balancer” “deface” if no DNS security </w:t>
            </w:r>
          </w:p>
          <w:p w:rsidR="00DC12AD" w:rsidRPr="00DC12AD" w:rsidRDefault="00DC12AD" w:rsidP="00DC12AD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DC12AD">
                <w:rPr>
                  <w:rFonts w:ascii="Arial" w:eastAsia="Times New Roman" w:hAnsi="Arial" w:cs="Arial"/>
                  <w:color w:val="1155CC"/>
                  <w:u w:val="single"/>
                </w:rPr>
                <w:t>https://web-check.as93.net/check/https%3A%2F%2Fwww.juniv.edu</w:t>
              </w:r>
            </w:hyperlink>
          </w:p>
          <w:p w:rsidR="00DC12AD" w:rsidRPr="00DC12AD" w:rsidRDefault="00DC12AD" w:rsidP="00DC12AD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2AD">
              <w:rPr>
                <w:rFonts w:ascii="Arial" w:eastAsia="Times New Roman" w:hAnsi="Arial" w:cs="Arial"/>
                <w:color w:val="000000"/>
              </w:rPr>
              <w:t xml:space="preserve">EC council, </w:t>
            </w:r>
            <w:hyperlink r:id="rId7" w:history="1">
              <w:r w:rsidRPr="00DC12AD">
                <w:rPr>
                  <w:rFonts w:ascii="Arial" w:eastAsia="Times New Roman" w:hAnsi="Arial" w:cs="Arial"/>
                  <w:color w:val="1155CC"/>
                  <w:u w:val="single"/>
                </w:rPr>
                <w:t>https://www.comptia.org/</w:t>
              </w:r>
            </w:hyperlink>
            <w:r w:rsidRPr="00DC12AD">
              <w:rPr>
                <w:rFonts w:ascii="Arial" w:eastAsia="Times New Roman" w:hAnsi="Arial" w:cs="Arial"/>
                <w:color w:val="000000"/>
              </w:rPr>
              <w:t xml:space="preserve">, </w:t>
            </w:r>
            <w:hyperlink r:id="rId8" w:history="1">
              <w:r w:rsidRPr="00DC12AD">
                <w:rPr>
                  <w:rFonts w:ascii="Arial" w:eastAsia="Times New Roman" w:hAnsi="Arial" w:cs="Arial"/>
                  <w:color w:val="1155CC"/>
                  <w:u w:val="single"/>
                </w:rPr>
                <w:t>https://www.isc2.org/</w:t>
              </w:r>
            </w:hyperlink>
            <w:r w:rsidRPr="00DC12AD">
              <w:rPr>
                <w:rFonts w:ascii="Arial" w:eastAsia="Times New Roman" w:hAnsi="Arial" w:cs="Arial"/>
                <w:color w:val="000000"/>
              </w:rPr>
              <w:t>  (CISSP) (Audit)</w:t>
            </w:r>
          </w:p>
          <w:p w:rsidR="00DC12AD" w:rsidRPr="00DC12AD" w:rsidRDefault="00DC12AD" w:rsidP="00DC12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C12AD" w:rsidRDefault="00DC12AD" w:rsidP="00DC12AD">
            <w:pPr>
              <w:spacing w:line="240" w:lineRule="auto"/>
              <w:ind w:left="720"/>
              <w:jc w:val="both"/>
              <w:rPr>
                <w:rFonts w:ascii="Arial" w:eastAsia="Times New Roman" w:hAnsi="Arial" w:cs="Arial"/>
                <w:color w:val="000000"/>
              </w:rPr>
            </w:pPr>
            <w:hyperlink r:id="rId9" w:history="1">
              <w:r w:rsidRPr="00DC12AD">
                <w:rPr>
                  <w:rFonts w:ascii="Arial" w:eastAsia="Times New Roman" w:hAnsi="Arial" w:cs="Arial"/>
                  <w:color w:val="1155CC"/>
                  <w:u w:val="single"/>
                </w:rPr>
                <w:t>https://tryhackme.com/</w:t>
              </w:r>
            </w:hyperlink>
            <w:r w:rsidRPr="00DC12AD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DC12AD" w:rsidRPr="00DC12AD" w:rsidRDefault="00DC12AD" w:rsidP="00DC12AD">
            <w:pPr>
              <w:spacing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12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F4FB54A" wp14:editId="6170913E">
                  <wp:extent cx="5943600" cy="2950210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8205FE" w:rsidRDefault="008205FE"/>
        </w:tc>
      </w:tr>
    </w:tbl>
    <w:p w:rsidR="00FA7A8A" w:rsidRDefault="00FA7A8A"/>
    <w:sectPr w:rsidR="00FA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72EF1"/>
    <w:multiLevelType w:val="multilevel"/>
    <w:tmpl w:val="2234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F1"/>
    <w:rsid w:val="001456F1"/>
    <w:rsid w:val="007D0B9A"/>
    <w:rsid w:val="008205FE"/>
    <w:rsid w:val="00DC12AD"/>
    <w:rsid w:val="00F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F4294"/>
  <w15:chartTrackingRefBased/>
  <w15:docId w15:val="{450AA4F4-8B86-4EA8-8021-8C4EA563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A8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A7A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1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1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c2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tia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-check.as93.net/check/https%3A%2F%2Fwww.juniv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ttack.mitre.org/techniques/T1110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ryhack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1210</Characters>
  <Application>Microsoft Office Word</Application>
  <DocSecurity>0</DocSecurity>
  <Lines>50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Sher</dc:creator>
  <cp:keywords/>
  <dc:description/>
  <cp:lastModifiedBy>Afrin Sher</cp:lastModifiedBy>
  <cp:revision>4</cp:revision>
  <dcterms:created xsi:type="dcterms:W3CDTF">2024-10-27T14:14:00Z</dcterms:created>
  <dcterms:modified xsi:type="dcterms:W3CDTF">2024-10-27T14:22:00Z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f81014ff-c4cb-48ed-9939-2e3029aac348</vt:lpwstr>
  </property>
</Properties>
</file>