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.5599365234375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 Planning and Scheduling (PERT Chart)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432861328125" w:line="240" w:lineRule="auto"/>
        <w:ind w:left="137.039947509765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will be completed in sequential phases as shown below. </w:t>
      </w:r>
    </w:p>
    <w:tbl>
      <w:tblPr>
        <w:tblStyle w:val="Table1"/>
        <w:tblW w:w="7860.00061035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3060"/>
        <w:gridCol w:w="1100"/>
        <w:gridCol w:w="1540.0006103515625"/>
        <w:tblGridChange w:id="0">
          <w:tblGrid>
            <w:gridCol w:w="2160"/>
            <w:gridCol w:w="3060"/>
            <w:gridCol w:w="1100"/>
            <w:gridCol w:w="1540.000610351562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599426269531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37886238098145" w:lineRule="auto"/>
              <w:ind w:left="149.3597412109375" w:right="92.796630859375" w:hanging="6.38000488281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 (Days)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Depends On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599426269531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Gathering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9978027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601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999145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9790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9978027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79870605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59985351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 Development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7988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Development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7988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59985351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E, F</w:t>
            </w:r>
          </w:p>
        </w:tc>
      </w:tr>
      <w:tr>
        <w:trPr>
          <w:cantSplit w:val="0"/>
          <w:trHeight w:val="2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401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59985351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.0042724609375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Deployment &amp; Documentation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9978027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53997802734375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PERT Sequence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623291015625" w:line="240" w:lineRule="auto"/>
        <w:ind w:left="130.6599426269531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&amp; D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&amp; F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3994140625" w:line="240" w:lineRule="auto"/>
        <w:ind w:left="142.87994384765625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Event Table </w:t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401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800231933593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Registration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3799638748169" w:lineRule="auto"/>
              <w:ind w:left="138.58001708984375" w:right="325.19775390625" w:firstLine="1.0998535156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submits registration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59790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Account is created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800231933593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420043945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 credentials entered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Dashboard is displayed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599426269531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 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 submits event details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 is saved in database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800231933593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600952148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 edits 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is updated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600952148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 removes 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 is deleted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Book Ticket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79870605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clicks Book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Booking is confirmed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Cancel Booking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79870605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cancels booking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Booking status updated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39978027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 Payment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79870605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completes payment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Payment recorded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000671386718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Submit Feedback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79870605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submits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 stored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63995361328125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Case Diagram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43194580078125" w:line="240" w:lineRule="auto"/>
        <w:ind w:left="130.6599426269531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75537109375" w:line="240" w:lineRule="auto"/>
        <w:ind w:left="146.0600280761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Manage Users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87744140625" w:line="240" w:lineRule="auto"/>
        <w:ind w:left="146.0600280761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Manage Events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75537109375" w:line="240" w:lineRule="auto"/>
        <w:ind w:left="146.0600280761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View Bookings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75537109375" w:line="240" w:lineRule="auto"/>
        <w:ind w:left="146.0600280761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Manage Payments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8927001953125" w:line="240" w:lineRule="auto"/>
        <w:ind w:left="146.0600280761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View Feedback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.680023193359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6943359375" w:line="240" w:lineRule="auto"/>
        <w:ind w:left="146.0600280761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Register/Login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9384765625" w:line="240" w:lineRule="auto"/>
        <w:ind w:left="146.0600280761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Browse Events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81640625" w:line="240" w:lineRule="auto"/>
        <w:ind w:left="146.0600280761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Book Tickets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9384765625" w:line="240" w:lineRule="auto"/>
        <w:ind w:left="146.0600280761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Make Payment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81640625" w:line="269.53660011291504" w:lineRule="auto"/>
        <w:ind w:left="146.06002807617188" w:right="6286.49841308593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View Booking History • Submit Feedback</w:t>
      </w:r>
    </w:p>
    <w:sectPr>
      <w:pgSz w:h="15840" w:w="12240" w:orient="portrait"/>
      <w:pgMar w:bottom="2211.00830078125" w:top="1429.04296875" w:left="1670" w:right="193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ic Sans MS"/>
  <w:font w:name="Cambr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