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100"/>
      </w:pPr>
      <w:r>
        <w:rPr>
          <w:rFonts w:ascii="Arial" w:cs="Arial" w:eastAsia="Arial" w:hAnsi="Arial"/>
          <w:b/>
          <w:bCs/>
          <w:sz w:val="40"/>
          <w:szCs w:val="40"/>
        </w:rPr>
        <w:t xml:space="preserve">GIBSON — Inventory Defragmentation Briefing</w:t>
      </w:r>
    </w:p>
    <w:p>
      <w:pPr>
        <w:spacing w:after="80"/>
      </w:pPr>
      <w:r>
        <w:rPr>
          <w:rFonts w:ascii="Arial" w:cs="Arial" w:eastAsia="Arial" w:hAnsi="Arial"/>
          <w:color w:val="666666"/>
          <w:sz w:val="22"/>
          <w:szCs w:val="22"/>
        </w:rPr>
        <w:t xml:space="preserve">Driftless Books &amp; Music  ·  For Nova  ·  April 2026</w:t>
      </w:r>
    </w:p>
    <w:p>
      <w:pPr>
        <w:pBdr>
          <w:bottom w:val="single" w:color="dddddd" w:sz="2" w:space="1"/>
        </w:pBdr>
        <w:spacing w:after="60" w:before="60"/>
      </w:pPr>
      <w:r>
        <w:t xml:space="preserve"/>
      </w:r>
    </w:p>
    <w:p>
      <w:pPr>
        <w:spacing w:after="8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1. The History — Why This Data Is a Mess</w:t>
      </w:r>
    </w:p>
    <w:p>
      <w:pPr>
        <w:spacing w:after="140" w:line="310"/>
        <w:jc w:val="left"/>
      </w:pPr>
      <w:r>
        <w:rPr>
          <w:rFonts w:ascii="Arial" w:cs="Arial" w:eastAsia="Arial" w:hAnsi="Arial"/>
          <w:color w:val="222222"/>
          <w:sz w:val="22"/>
          <w:szCs w:val="22"/>
        </w:rPr>
        <w:t xml:space="preserve">Driftless Books opened in 2004. The first inventory system was Ka-Zam, built by Matt Mankin as an MIT grad project and used by a network of independent bookstores. Ka-Zam handled both local cataloguing and Amazon listing. The store was an early beta tester.</w:t>
      </w:r>
    </w:p>
    <w:p>
      <w:pPr>
        <w:spacing w:after="120"/>
      </w:pPr>
      <w:r>
        <w:t xml:space="preserve"/>
      </w:r>
    </w:p>
    <w:p>
      <w:pPr>
        <w:spacing w:after="140" w:line="310"/>
        <w:jc w:val="left"/>
      </w:pPr>
      <w:r>
        <w:rPr>
          <w:rFonts w:ascii="Arial" w:cs="Arial" w:eastAsia="Arial" w:hAnsi="Arial"/>
          <w:color w:val="222222"/>
          <w:sz w:val="22"/>
          <w:szCs w:val="22"/>
        </w:rPr>
        <w:t xml:space="preserve">In 2014, Mankin shut down the Ka-Zam Amazon server without warning. Driftless was the last active customer. The system went dark mid-operation. What survived was a single exported flat file: 37,967 records representing the full Ka-Zam catalogue as of December 22, 2014.</w:t>
      </w:r>
    </w:p>
    <w:p>
      <w:pPr>
        <w:spacing w:after="120"/>
      </w:pPr>
      <w:r>
        <w:t xml:space="preserve"/>
      </w:r>
    </w:p>
    <w:p>
      <w:pPr>
        <w:spacing w:after="140" w:line="310"/>
        <w:jc w:val="left"/>
      </w:pPr>
      <w:r>
        <w:rPr>
          <w:rFonts w:ascii="Arial" w:cs="Arial" w:eastAsia="Arial" w:hAnsi="Arial"/>
          <w:color w:val="222222"/>
          <w:sz w:val="22"/>
          <w:szCs w:val="22"/>
        </w:rPr>
        <w:t xml:space="preserve">After the shutdown, the Ka-Zam file was uploaded to Amazon directly. Amazon accepted some records cleanly. Many were rejected, mangled, or imported with bad condition codes. The store has been cataloguing directly to Amazon for approximately eight years since — layering new records on top of the partial import without a clean separation between what came from Ka-Zam and what was catalogued fresh.</w:t>
      </w:r>
    </w:p>
    <w:p>
      <w:pPr>
        <w:spacing w:after="120"/>
      </w:pPr>
      <w:r>
        <w:t xml:space="preserve"/>
      </w:r>
    </w:p>
    <w:p>
      <w:pPr>
        <w:spacing w:after="140" w:line="310"/>
        <w:jc w:val="left"/>
      </w:pPr>
      <w:r>
        <w:rPr>
          <w:rFonts w:ascii="Arial" w:cs="Arial" w:eastAsia="Arial" w:hAnsi="Arial"/>
          <w:color w:val="222222"/>
          <w:sz w:val="22"/>
          <w:szCs w:val="22"/>
        </w:rPr>
        <w:t xml:space="preserve">The result is an inventory in three overlapping layers:</w:t>
      </w:r>
    </w:p>
    <w:p>
      <w:pPr>
        <w:spacing w:after="80"/>
      </w:pPr>
      <w:r>
        <w:t xml:space="preserve"/>
      </w:r>
    </w:p>
    <w:p>
      <w:pPr>
        <w:pStyle w:val="ListParagraph"/>
        <w:numPr>
          <w:ilvl w:val="0"/>
          <w:numId w:val="2"/>
        </w:numPr>
        <w:spacing w:after="100"/>
      </w:pPr>
      <w:r>
        <w:rPr>
          <w:rFonts w:ascii="Arial" w:cs="Arial" w:eastAsia="Arial" w:hAnsi="Arial"/>
          <w:b/>
          <w:bCs/>
          <w:color w:val="222222"/>
          <w:sz w:val="22"/>
          <w:szCs w:val="22"/>
        </w:rPr>
        <w:t xml:space="preserve">Layer 1: </w:t>
      </w:r>
      <w:r>
        <w:rPr>
          <w:rFonts w:ascii="Arial" w:cs="Arial" w:eastAsia="Arial" w:hAnsi="Arial"/>
          <w:color w:val="222222"/>
          <w:sz w:val="22"/>
          <w:szCs w:val="22"/>
        </w:rPr>
        <w:t xml:space="preserve">Pre-2014 Ka-Zam era stock — some uploaded to Amazon (with degraded data), some never uploaded, some sold through Ka-Zam and gone</w:t>
      </w:r>
    </w:p>
    <w:p>
      <w:pPr>
        <w:pStyle w:val="ListParagraph"/>
        <w:numPr>
          <w:ilvl w:val="0"/>
          <w:numId w:val="2"/>
        </w:numPr>
        <w:spacing w:after="100"/>
      </w:pPr>
      <w:r>
        <w:rPr>
          <w:rFonts w:ascii="Arial" w:cs="Arial" w:eastAsia="Arial" w:hAnsi="Arial"/>
          <w:b/>
          <w:bCs/>
          <w:color w:val="222222"/>
          <w:sz w:val="22"/>
          <w:szCs w:val="22"/>
        </w:rPr>
        <w:t xml:space="preserve">Layer 2: </w:t>
      </w:r>
      <w:r>
        <w:rPr>
          <w:rFonts w:ascii="Arial" w:cs="Arial" w:eastAsia="Arial" w:hAnsi="Arial"/>
          <w:color w:val="222222"/>
          <w:sz w:val="22"/>
          <w:szCs w:val="22"/>
        </w:rPr>
        <w:t xml:space="preserve">The import gap — records that made it to Amazon with bad condition codes, missing section codes, or condition listed as "New" by error</w:t>
      </w:r>
    </w:p>
    <w:p>
      <w:pPr>
        <w:pStyle w:val="ListParagraph"/>
        <w:numPr>
          <w:ilvl w:val="0"/>
          <w:numId w:val="2"/>
        </w:numPr>
        <w:spacing w:after="100"/>
      </w:pPr>
      <w:r>
        <w:rPr>
          <w:rFonts w:ascii="Arial" w:cs="Arial" w:eastAsia="Arial" w:hAnsi="Arial"/>
          <w:b/>
          <w:bCs/>
          <w:color w:val="222222"/>
          <w:sz w:val="22"/>
          <w:szCs w:val="22"/>
        </w:rPr>
        <w:t xml:space="preserve">Layer 3: </w:t>
      </w:r>
      <w:r>
        <w:rPr>
          <w:rFonts w:ascii="Arial" w:cs="Arial" w:eastAsia="Arial" w:hAnsi="Arial"/>
          <w:color w:val="222222"/>
          <w:sz w:val="22"/>
          <w:szCs w:val="22"/>
        </w:rPr>
        <w:t xml:space="preserve">2016–present direct Amazon cataloguing — mostly clean, correct condition codes, section codes appended to item-note</w:t>
      </w:r>
    </w:p>
    <w:p>
      <w:pPr>
        <w:spacing w:after="120"/>
      </w:pPr>
      <w:r>
        <w:t xml:space="preserve"/>
      </w:r>
    </w:p>
    <w:p>
      <w:pPr>
        <w:spacing w:after="140" w:line="310"/>
        <w:jc w:val="left"/>
      </w:pPr>
      <w:r>
        <w:rPr>
          <w:rFonts w:ascii="Arial" w:cs="Arial" w:eastAsia="Arial" w:hAnsi="Arial"/>
          <w:color w:val="222222"/>
          <w:sz w:val="22"/>
          <w:szCs w:val="22"/>
        </w:rPr>
        <w:t xml:space="preserve">Gibson's first operational task is to make sense of all three layers — section by section, shelf by shelf — and build a single clean inventory database from them. This document tells you what we found in the data and what import logic to write.</w:t>
      </w:r>
    </w:p>
    <w:p>
      <w:pPr>
        <w:spacing w:after="12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2. The Files — What We Have</w:t>
      </w:r>
    </w:p>
    <w:p>
      <w:pPr>
        <w:pStyle w:val="Heading2"/>
        <w:spacing w:after="120" w:before="320"/>
      </w:pPr>
      <w:r>
        <w:rPr>
          <w:rFonts w:ascii="Arial" w:cs="Arial" w:eastAsia="Arial" w:hAnsi="Arial"/>
          <w:b/>
          <w:bCs/>
          <w:color w:val="222222"/>
          <w:sz w:val="26"/>
          <w:szCs w:val="26"/>
        </w:rPr>
        <w:t xml:space="preserve">2.1 Ka-Zam Export</w:t>
      </w:r>
    </w:p>
    <w:p>
      <w:pPr>
        <w:spacing w:after="140" w:line="310"/>
        <w:jc w:val="left"/>
      </w:pPr>
      <w:r>
        <w:rPr>
          <w:rFonts w:ascii="Arial" w:cs="Arial" w:eastAsia="Arial" w:hAnsi="Arial"/>
          <w:color w:val="222222"/>
          <w:sz w:val="22"/>
          <w:szCs w:val="22"/>
        </w:rPr>
        <w:t xml:space="preserve">File: driftless-inv_1_.txt  ·  Tab-delimited  ·  Encoding: latin-1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3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Quality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Ka-Zam internal record ID (sequential)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title</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Book title</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Clean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 name(s)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Generally clean</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isbn</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ISBN-10 or ISBN-13</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18,243 valid / 19,724 missing or invalid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Asking price in Ka-Zam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condition</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Condition string (free text)</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Inconsistent vocabulary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Paperback / Hardcover / etc.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Generally clean</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edition</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Edition statement</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Sparse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code — this is the shelf location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Highly variable (693 unique values)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description</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Condition description</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Variable length and quality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publisher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Publisher name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genre</w:t>
            </w:r>
          </w:p>
        </w:tc>
        <w:tc>
          <w:tcPr>
            <w:tcW w:type="dxa" w:w="4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Genre tag from Ka-Zam</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Inconsistent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expiration_date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records show 2014-12-22 — the export date, not meaningful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Ignore this field</w:t>
            </w:r>
          </w:p>
        </w:tc>
      </w:tr>
    </w:tbl>
    <w:p>
      <w:pPr>
        <w:spacing w:after="120"/>
      </w:pPr>
      <w:r>
        <w:t xml:space="preserve"/>
      </w:r>
    </w:p>
    <w:p>
      <w:pPr>
        <w:spacing w:after="120"/>
        <w:ind w:left="360"/>
      </w:pPr>
      <w:r>
        <w:rPr>
          <w:rFonts w:ascii="Arial" w:cs="Arial" w:eastAsia="Arial" w:hAnsi="Arial"/>
          <w:i/>
          <w:iCs/>
          <w:color w:val="666666"/>
          <w:sz w:val="20"/>
          <w:szCs w:val="20"/>
        </w:rPr>
        <w:t xml:space="preserve">⚑  The location field is the section code. It has 693 unique values — a 22-year accumulation of freehand entries. These map to ~120 canonical Gibson sections. A full mapping table is in Section 5.</w:t>
      </w:r>
    </w:p>
    <w:p>
      <w:pPr>
        <w:pStyle w:val="Heading2"/>
        <w:spacing w:after="120" w:before="320"/>
      </w:pPr>
      <w:r>
        <w:rPr>
          <w:rFonts w:ascii="Arial" w:cs="Arial" w:eastAsia="Arial" w:hAnsi="Arial"/>
          <w:b/>
          <w:bCs/>
          <w:color w:val="222222"/>
          <w:sz w:val="26"/>
          <w:szCs w:val="26"/>
        </w:rPr>
        <w:t xml:space="preserve">2.2 Amazon Inventory Export</w:t>
      </w:r>
    </w:p>
    <w:p>
      <w:pPr>
        <w:spacing w:after="140" w:line="310"/>
        <w:jc w:val="left"/>
      </w:pPr>
      <w:r>
        <w:rPr>
          <w:rFonts w:ascii="Arial" w:cs="Arial" w:eastAsia="Arial" w:hAnsi="Arial"/>
          <w:color w:val="222222"/>
          <w:sz w:val="22"/>
          <w:szCs w:val="22"/>
        </w:rPr>
        <w:t xml:space="preserve">File: All+Listings+Report_04-14-2026.txt  ·  Tab-delimited  ·  Encoding: latin-1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38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Notes for Import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item-name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Title + Author combined in one field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be parsed apart for Biblio/website</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seller-sku</w:t>
            </w:r>
          </w:p>
        </w:tc>
        <w:tc>
          <w:tcPr>
            <w:tcW w:type="dxa" w:w="3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Amazon SKU — often the ISBN for Ka-Zam-era records</w:t>
            </w:r>
          </w:p>
        </w:tc>
        <w:tc>
          <w:tcPr>
            <w:tcW w:type="dxa" w:w="38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Use as secondary identifier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 asking price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product-id</w:t>
            </w:r>
          </w:p>
        </w:tc>
        <w:tc>
          <w:tcPr>
            <w:tcW w:type="dxa" w:w="3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ISBN (all 89,888 records have one)</w:t>
            </w:r>
          </w:p>
        </w:tc>
        <w:tc>
          <w:tcPr>
            <w:tcW w:type="dxa" w:w="38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Primary join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item-condition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 code (see below)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 — 9,408 records wrongly coded as 1 (New)</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item-note</w:t>
            </w:r>
          </w:p>
        </w:tc>
        <w:tc>
          <w:tcPr>
            <w:tcW w:type="dxa" w:w="3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Condition description + section code appended at end</w:t>
            </w:r>
          </w:p>
        </w:tc>
        <w:tc>
          <w:tcPr>
            <w:tcW w:type="dxa" w:w="38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Section code must be parsed from end of string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Inactive / Incomplete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44,673  Inactive = 45,209  Incomplete = 6</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listing-id</w:t>
            </w:r>
          </w:p>
        </w:tc>
        <w:tc>
          <w:tcPr>
            <w:tcW w:type="dxa" w:w="3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Amazon listing identifier</w:t>
            </w:r>
          </w:p>
        </w:tc>
        <w:tc>
          <w:tcPr>
            <w:tcW w:type="dxa" w:w="38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Store for channel sync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asin1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ASIN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 alongside ISBN</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open-date</w:t>
            </w:r>
          </w:p>
        </w:tc>
        <w:tc>
          <w:tcPr>
            <w:tcW w:type="dxa" w:w="35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Listing creation date</w:t>
            </w:r>
          </w:p>
        </w:tc>
        <w:tc>
          <w:tcPr>
            <w:tcW w:type="dxa" w:w="38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Useful for distinguishing old vs new records</w:t>
            </w:r>
          </w:p>
        </w:tc>
      </w:tr>
    </w:tbl>
    <w:p>
      <w:pPr>
        <w:spacing w:after="120"/>
      </w:pPr>
      <w:r>
        <w:t xml:space="preserve"/>
      </w:r>
    </w:p>
    <w:p>
      <w:pPr>
        <w:spacing w:after="140" w:line="310"/>
        <w:jc w:val="left"/>
      </w:pPr>
      <w:r>
        <w:rPr>
          <w:rFonts w:ascii="Arial" w:cs="Arial" w:eastAsia="Arial" w:hAnsi="Arial"/>
          <w:color w:val="222222"/>
          <w:sz w:val="22"/>
          <w:szCs w:val="22"/>
        </w:rPr>
        <w:t xml:space="preserve">Amazon condition codes: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Amazon Label</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Driftless Equivalent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INVALID for used books — causes suppression</w:t>
            </w:r>
          </w:p>
        </w:tc>
      </w:tr>
      <w:tr>
        <w:tc>
          <w:tcPr>
            <w:tcW w:type="dxa" w:w="1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Used — Like New</w:t>
            </w:r>
          </w:p>
        </w:tc>
        <w:tc>
          <w:tcPr>
            <w:tcW w:type="dxa" w:w="5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Fine / Like New</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Used — Very Good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Good / Very Good+</w:t>
            </w:r>
          </w:p>
        </w:tc>
      </w:tr>
      <w:tr>
        <w:tc>
          <w:tcPr>
            <w:tcW w:type="dxa" w:w="1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Used — Good</w:t>
            </w:r>
          </w:p>
        </w:tc>
        <w:tc>
          <w:tcPr>
            <w:tcW w:type="dxa" w:w="5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Good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Used — Acceptable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Fair / Reading Copy</w:t>
            </w:r>
          </w:p>
        </w:tc>
      </w:tr>
      <w:tr>
        <w:tc>
          <w:tcPr>
            <w:tcW w:type="dxa" w:w="1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Used — Good</w:t>
            </w:r>
          </w:p>
        </w:tc>
        <w:tc>
          <w:tcPr>
            <w:tcW w:type="dxa" w:w="5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Variant of Good (legacy)</w:t>
            </w:r>
          </w:p>
        </w:tc>
      </w:tr>
    </w:tbl>
    <w:p>
      <w:pPr>
        <w:spacing w:after="12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3. The Numbers — What We Found</w:t>
      </w:r>
    </w:p>
    <w:p>
      <w:pPr>
        <w:pStyle w:val="Heading2"/>
        <w:spacing w:after="120" w:before="320"/>
      </w:pPr>
      <w:r>
        <w:rPr>
          <w:rFonts w:ascii="Arial" w:cs="Arial" w:eastAsia="Arial" w:hAnsi="Arial"/>
          <w:b/>
          <w:bCs/>
          <w:color w:val="222222"/>
          <w:sz w:val="26"/>
          <w:szCs w:val="26"/>
        </w:rPr>
        <w:t xml:space="preserve">3.1 Amazon Inventory Snapshot (April 14, 2026)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Count</w:t>
            </w:r>
          </w:p>
        </w:tc>
        <w:tc>
          <w:tcPr>
            <w:tcW w:type="dxa" w:w="3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Amazon records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89,888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Active listings</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44,673</w:t>
            </w:r>
          </w:p>
        </w:tc>
        <w:tc>
          <w:tcPr>
            <w:tcW w:type="dxa" w:w="3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Currently visible to buyers on Amazon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Inactive listings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45,209</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visible — see breakdown below</w:t>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Incomplete listings</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6</w:t>
            </w:r>
          </w:p>
        </w:tc>
        <w:tc>
          <w:tcPr>
            <w:tcW w:type="dxa" w:w="3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Missing required fields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price $1–$5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2,786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Active — price $5–$15</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23,751</w:t>
            </w:r>
          </w:p>
        </w:tc>
        <w:tc>
          <w:tcPr>
            <w:tcW w:type="dxa" w:w="3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Largest band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price $15–$50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16,535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Active — price $50–$100</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1,270</w:t>
            </w:r>
          </w:p>
        </w:tc>
        <w:tc>
          <w:tcPr>
            <w:tcW w:type="dxa" w:w="3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price $100+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ISBNs with duplicate listings</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3,558</w:t>
            </w:r>
          </w:p>
        </w:tc>
        <w:tc>
          <w:tcPr>
            <w:tcW w:type="dxa" w:w="3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7,612 records; 934 with both active and inactive copy</w:t>
            </w:r>
          </w:p>
        </w:tc>
      </w:tr>
    </w:tbl>
    <w:p>
      <w:pPr>
        <w:pStyle w:val="Heading2"/>
        <w:spacing w:after="120" w:before="320"/>
      </w:pPr>
      <w:r>
        <w:rPr>
          <w:rFonts w:ascii="Arial" w:cs="Arial" w:eastAsia="Arial" w:hAnsi="Arial"/>
          <w:b/>
          <w:bCs/>
          <w:color w:val="222222"/>
          <w:sz w:val="26"/>
          <w:szCs w:val="26"/>
        </w:rPr>
        <w:t xml:space="preserve">3.2 Why 45,209 Listings Are Inactive</w:t>
      </w:r>
    </w:p>
    <w:p>
      <w:pPr>
        <w:spacing w:after="140" w:line="310"/>
        <w:jc w:val="left"/>
      </w:pPr>
      <w:r>
        <w:rPr>
          <w:rFonts w:ascii="Arial" w:cs="Arial" w:eastAsia="Arial" w:hAnsi="Arial"/>
          <w:color w:val="222222"/>
          <w:sz w:val="22"/>
          <w:szCs w:val="22"/>
        </w:rPr>
        <w:t xml:space="preserve">The inactive listings break into three groups with different causes and different fixes: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Cause</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Count</w:t>
            </w:r>
          </w:p>
        </w:tc>
        <w:tc>
          <w:tcPr>
            <w:tcW w:type="dxa" w:w="4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Condition coded as 1 (New)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9,408</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Recode to condition 2 or 3 after shelf verification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Duplicate ISBN — inactive copy</w:t>
            </w:r>
          </w:p>
        </w:tc>
        <w:tc>
          <w:tcPr>
            <w:tcW w:type="dxa" w:w="1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~3,600</w:t>
            </w:r>
          </w:p>
        </w:tc>
        <w:tc>
          <w:tcPr>
            <w:tcW w:type="dxa" w:w="4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Deduplicate; keep better-conditioned or better-priced copy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Unexplained suppression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~32,000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ASIN removed from catalog, or listing error; needs Amazon Stranded Inventory report</w:t>
            </w:r>
          </w:p>
        </w:tc>
      </w:tr>
    </w:tbl>
    <w:p>
      <w:pPr>
        <w:spacing w:after="120"/>
      </w:pPr>
      <w:r>
        <w:t xml:space="preserve"/>
      </w:r>
    </w:p>
    <w:p>
      <w:pPr>
        <w:spacing w:after="120"/>
        <w:ind w:left="360"/>
      </w:pPr>
      <w:r>
        <w:rPr>
          <w:rFonts w:ascii="Arial" w:cs="Arial" w:eastAsia="Arial" w:hAnsi="Arial"/>
          <w:i/>
          <w:iCs/>
          <w:color w:val="666666"/>
          <w:sz w:val="20"/>
          <w:szCs w:val="20"/>
        </w:rPr>
        <w:t xml:space="preserve">⚑  The unexplained inactive listings are likely a mix of old Ka-Zam import artifacts (ASINs that Amazon no longer recognizes) and records where the ASIN was deprecated. These cannot be fixed in bulk — they need the Amazon Stranded Inventory report to diagnose per listing.</w:t>
      </w:r>
    </w:p>
    <w:p>
      <w:pPr>
        <w:pStyle w:val="Heading2"/>
        <w:spacing w:after="120" w:before="320"/>
      </w:pPr>
      <w:r>
        <w:rPr>
          <w:rFonts w:ascii="Arial" w:cs="Arial" w:eastAsia="Arial" w:hAnsi="Arial"/>
          <w:b/>
          <w:bCs/>
          <w:color w:val="222222"/>
          <w:sz w:val="26"/>
          <w:szCs w:val="26"/>
        </w:rPr>
        <w:t xml:space="preserve">3.3 Ka-Zam vs Amazon Cross-Reference</w:t>
      </w:r>
    </w:p>
    <w:p>
      <w:pPr>
        <w:spacing w:after="140" w:line="310"/>
        <w:jc w:val="left"/>
      </w:pPr>
      <w:r>
        <w:rPr>
          <w:rFonts w:ascii="Arial" w:cs="Arial" w:eastAsia="Arial" w:hAnsi="Arial"/>
          <w:color w:val="222222"/>
          <w:sz w:val="22"/>
          <w:szCs w:val="22"/>
        </w:rPr>
        <w:t xml:space="preserve">We cross-referenced the 18,243 Ka-Zam records with valid ISBNs against the full Amazon inventory.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3160"/>
      </w:tblGrid>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Ka-Zam Status</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Count</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Shelf Probability</w:t>
            </w:r>
          </w:p>
        </w:tc>
        <w:tc>
          <w:tcPr>
            <w:tcW w:type="dxa" w:w="31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Amazon listing exists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 listed or sold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for now; reconcile last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Active + inactive listing both exist</w:t>
            </w:r>
          </w:p>
        </w:tc>
        <w:tc>
          <w:tcPr>
            <w:tcW w:type="dxa" w:w="1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22</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LOW-MEDIUM</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Deduplicate; verify condition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Inactive Amazon listing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Shelf verify; fix condition code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Not in Amazon at all</w:t>
            </w:r>
          </w:p>
        </w:tc>
        <w:tc>
          <w:tcPr>
            <w:tcW w:type="dxa" w:w="1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17,526</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HIGH — likely still on shelf</w:t>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PRIMARY TARGET for shelf verification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valid ISBN (cannot cross-reference)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19,724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UNKNOWN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Physical check required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TOTAL Ka-Zam records</w:t>
            </w:r>
          </w:p>
        </w:tc>
        <w:tc>
          <w:tcPr>
            <w:tcW w:type="dxa" w:w="1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37,967</w:t>
            </w:r>
          </w:p>
        </w:tc>
        <w:tc>
          <w:tcPr>
            <w:tcW w:type="dxa" w:w="2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
            </w:r>
          </w:p>
        </w:tc>
      </w:tr>
    </w:tbl>
    <w:p>
      <w:pPr>
        <w:spacing w:after="120"/>
      </w:pPr>
      <w:r>
        <w:t xml:space="preserve"/>
      </w:r>
    </w:p>
    <w:p>
      <w:pPr>
        <w:spacing w:after="140" w:line="310"/>
        <w:jc w:val="left"/>
      </w:pPr>
      <w:r>
        <w:rPr>
          <w:rFonts w:ascii="Arial" w:cs="Arial" w:eastAsia="Arial" w:hAnsi="Arial"/>
          <w:color w:val="222222"/>
          <w:sz w:val="22"/>
          <w:szCs w:val="22"/>
        </w:rPr>
        <w:t xml:space="preserve">The 17,526 "not in Amazon at all" records are the most important. These are Ka-Zam books that either never successfully uploaded to Amazon, or were uploaded, sold, and removed — but we cannot tell which without a physical shelf check. Given the incomplete nature of the 2014 import, a significant proportion are likely still sitting on shelves unsold.</w:t>
      </w:r>
    </w:p>
    <w:p>
      <w:pPr>
        <w:spacing w:after="120"/>
      </w:pPr>
      <w:r>
        <w:t xml:space="preserve"/>
      </w:r>
    </w:p>
    <w:p>
      <w:pPr>
        <w:spacing w:after="140" w:line="310"/>
        <w:jc w:val="left"/>
      </w:pPr>
      <w:r>
        <w:rPr>
          <w:rFonts w:ascii="Arial" w:cs="Arial" w:eastAsia="Arial" w:hAnsi="Arial"/>
          <w:color w:val="222222"/>
          <w:sz w:val="22"/>
          <w:szCs w:val="22"/>
        </w:rPr>
        <w:t xml:space="preserve">The 19,724 records without a valid ISBN (pre-barcode books, zines, artists books, damaged barcodes) cannot be cross-referenced at all. These are a physical-check-only problem.</w:t>
      </w:r>
    </w:p>
    <w:p>
      <w:pPr>
        <w:pStyle w:val="Heading2"/>
        <w:spacing w:after="120" w:before="320"/>
      </w:pPr>
      <w:r>
        <w:rPr>
          <w:rFonts w:ascii="Arial" w:cs="Arial" w:eastAsia="Arial" w:hAnsi="Arial"/>
          <w:b/>
          <w:bCs/>
          <w:color w:val="222222"/>
          <w:sz w:val="26"/>
          <w:szCs w:val="26"/>
        </w:rPr>
        <w:t xml:space="preserve">3.4 The Suppressed Condition=1 Problem — Section Breakdown</w:t>
      </w:r>
    </w:p>
    <w:p>
      <w:pPr>
        <w:spacing w:after="140" w:line="310"/>
        <w:jc w:val="left"/>
      </w:pPr>
      <w:r>
        <w:rPr>
          <w:rFonts w:ascii="Arial" w:cs="Arial" w:eastAsia="Arial" w:hAnsi="Arial"/>
          <w:color w:val="222222"/>
          <w:sz w:val="22"/>
          <w:szCs w:val="22"/>
        </w:rPr>
        <w:t xml:space="preserve">9,408 listings are suppressed because they are coded condition=1 (New). Amazon does not allow used bookstores to list as New. These break down by section as follows (top 20):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3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Suppressed Count</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569</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Film</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462</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Religion — Christian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303</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Glass Case</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301</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Guns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295</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Art</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278</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Philosophy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254</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Poetry</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237</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Military (all)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~186</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Fishing</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100</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Literary Criticism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84</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Music</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81</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Nautical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77</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Health</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74</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Wisconsin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61</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Homesteading</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49</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 Shelves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49</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Ecology / Nature</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47</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Hunting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47</w:t>
            </w:r>
          </w:p>
        </w:tc>
      </w:tr>
      <w:tr>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Architecture</w:t>
            </w:r>
          </w:p>
        </w:tc>
        <w:tc>
          <w:tcPr>
            <w:tcW w:type="dxa" w:w="3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45</w:t>
            </w:r>
          </w:p>
        </w:tc>
      </w:tr>
    </w:tbl>
    <w:p>
      <w:pPr>
        <w:spacing w:after="120"/>
      </w:pPr>
      <w:r>
        <w:t xml:space="preserve"/>
      </w:r>
    </w:p>
    <w:p>
      <w:pPr>
        <w:spacing w:after="120"/>
        <w:ind w:left="360"/>
      </w:pPr>
      <w:r>
        <w:rPr>
          <w:rFonts w:ascii="Arial" w:cs="Arial" w:eastAsia="Arial" w:hAnsi="Arial"/>
          <w:i/>
          <w:iCs/>
          <w:color w:val="666666"/>
          <w:sz w:val="20"/>
          <w:szCs w:val="20"/>
        </w:rPr>
        <w:t xml:space="preserve">⚑  4,882 of the 9,408 suppressed listings have no section code in the item-note. These have been analyzed separately with keyword-based section suggestions derived from the title. See the accompanying file: suppressed_condition1_UNSORTED_with_suggestions.tsv</w:t>
      </w:r>
    </w:p>
    <w:p>
      <w:pPr>
        <w:spacing w:after="12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4. Gibson's Shelf Verification Workflow</w:t>
      </w:r>
    </w:p>
    <w:p>
      <w:pPr>
        <w:spacing w:after="140" w:line="310"/>
        <w:jc w:val="left"/>
      </w:pPr>
      <w:r>
        <w:rPr>
          <w:rFonts w:ascii="Arial" w:cs="Arial" w:eastAsia="Arial" w:hAnsi="Arial"/>
          <w:color w:val="222222"/>
          <w:sz w:val="22"/>
          <w:szCs w:val="22"/>
        </w:rPr>
        <w:t xml:space="preserve">The physical inventory reconciliation cannot be fully automated — it requires a person walking the shelves with Gibson in hand. But Gibson can make that work as fast and structured as possible. Here is the designed workflow.</w:t>
      </w:r>
    </w:p>
    <w:p>
      <w:pPr>
        <w:pStyle w:val="Heading2"/>
        <w:spacing w:after="120" w:before="320"/>
      </w:pPr>
      <w:r>
        <w:rPr>
          <w:rFonts w:ascii="Arial" w:cs="Arial" w:eastAsia="Arial" w:hAnsi="Arial"/>
          <w:b/>
          <w:bCs/>
          <w:color w:val="222222"/>
          <w:sz w:val="26"/>
          <w:szCs w:val="26"/>
        </w:rPr>
        <w:t xml:space="preserve">4.1 Shelf Verification Mode</w:t>
      </w:r>
    </w:p>
    <w:p>
      <w:pPr>
        <w:spacing w:after="140" w:line="310"/>
        <w:jc w:val="left"/>
      </w:pPr>
      <w:r>
        <w:rPr>
          <w:rFonts w:ascii="Arial" w:cs="Arial" w:eastAsia="Arial" w:hAnsi="Arial"/>
          <w:color w:val="222222"/>
          <w:sz w:val="22"/>
          <w:szCs w:val="22"/>
        </w:rPr>
        <w:t xml:space="preserve">A dedicated mode in the Gibson PWA — accessible from the main menu — specifically for inventory reconciliation. Not the standard cataloguing flow. The bookseller selects a section, and Gibson loads the reconciliation queue for that section.</w:t>
      </w:r>
    </w:p>
    <w:p>
      <w:pPr>
        <w:spacing w:after="120"/>
      </w:pPr>
      <w:r>
        <w:t xml:space="preserve"/>
      </w:r>
    </w:p>
    <w:p>
      <w:pPr>
        <w:spacing w:after="140" w:line="310"/>
        <w:jc w:val="left"/>
      </w:pPr>
      <w:r>
        <w:rPr>
          <w:rFonts w:ascii="Arial" w:cs="Arial" w:eastAsia="Arial" w:hAnsi="Arial"/>
          <w:color w:val="222222"/>
          <w:sz w:val="22"/>
          <w:szCs w:val="22"/>
        </w:rPr>
        <w:t xml:space="preserve">The queue is drawn from the following sources, in priority order:</w:t>
      </w:r>
    </w:p>
    <w:p>
      <w:pPr>
        <w:spacing w:after="80"/>
      </w:pPr>
      <w:r>
        <w:t xml:space="preserve"/>
      </w:r>
    </w:p>
    <w:p>
      <w:pPr>
        <w:pStyle w:val="ListParagraph"/>
        <w:numPr>
          <w:ilvl w:val="0"/>
          <w:numId w:val="2"/>
        </w:numPr>
        <w:spacing w:after="100"/>
      </w:pPr>
      <w:r>
        <w:rPr>
          <w:rFonts w:ascii="Arial" w:cs="Arial" w:eastAsia="Arial" w:hAnsi="Arial"/>
          <w:color w:val="222222"/>
          <w:sz w:val="22"/>
          <w:szCs w:val="22"/>
        </w:rPr>
        <w:t xml:space="preserve">Tier 1: Ka-Zam records for this section with no Amazon listing (highest shelf probability)</w:t>
      </w:r>
    </w:p>
    <w:p>
      <w:pPr>
        <w:pStyle w:val="ListParagraph"/>
        <w:numPr>
          <w:ilvl w:val="0"/>
          <w:numId w:val="2"/>
        </w:numPr>
        <w:spacing w:after="100"/>
      </w:pPr>
      <w:r>
        <w:rPr>
          <w:rFonts w:ascii="Arial" w:cs="Arial" w:eastAsia="Arial" w:hAnsi="Arial"/>
          <w:color w:val="222222"/>
          <w:sz w:val="22"/>
          <w:szCs w:val="22"/>
        </w:rPr>
        <w:t xml:space="preserve">Tier 2: Ka-Zam records for this section with an inactive Amazon listing only</w:t>
      </w:r>
    </w:p>
    <w:p>
      <w:pPr>
        <w:pStyle w:val="ListParagraph"/>
        <w:numPr>
          <w:ilvl w:val="0"/>
          <w:numId w:val="2"/>
        </w:numPr>
        <w:spacing w:after="100"/>
      </w:pPr>
      <w:r>
        <w:rPr>
          <w:rFonts w:ascii="Arial" w:cs="Arial" w:eastAsia="Arial" w:hAnsi="Arial"/>
          <w:color w:val="222222"/>
          <w:sz w:val="22"/>
          <w:szCs w:val="22"/>
        </w:rPr>
        <w:t xml:space="preserve">Tier 3: Amazon inactive listings coded condition=1 (suppressed) for this section</w:t>
      </w:r>
    </w:p>
    <w:p>
      <w:pPr>
        <w:pStyle w:val="ListParagraph"/>
        <w:numPr>
          <w:ilvl w:val="0"/>
          <w:numId w:val="2"/>
        </w:numPr>
        <w:spacing w:after="100"/>
      </w:pPr>
      <w:r>
        <w:rPr>
          <w:rFonts w:ascii="Arial" w:cs="Arial" w:eastAsia="Arial" w:hAnsi="Arial"/>
          <w:color w:val="222222"/>
          <w:sz w:val="22"/>
          <w:szCs w:val="22"/>
        </w:rPr>
        <w:t xml:space="preserve">Tier 4: Ka-Zam records with no ISBN (physical check required)</w:t>
      </w:r>
    </w:p>
    <w:p>
      <w:pPr>
        <w:spacing w:after="120"/>
      </w:pPr>
      <w:r>
        <w:t xml:space="preserve"/>
      </w:r>
    </w:p>
    <w:p>
      <w:pPr>
        <w:spacing w:after="140" w:line="310"/>
        <w:jc w:val="left"/>
      </w:pPr>
      <w:r>
        <w:rPr>
          <w:rFonts w:ascii="Arial" w:cs="Arial" w:eastAsia="Arial" w:hAnsi="Arial"/>
          <w:color w:val="222222"/>
          <w:sz w:val="22"/>
          <w:szCs w:val="22"/>
        </w:rPr>
        <w:t xml:space="preserve">For each record in the queue, Gibson displays: Title, Author, ISBN (if present), Ka-Zam price, Ka-Zam condition, Ka-Zam section, and any Amazon listing data. The bookseller has four actions: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Button</w:t>
            </w:r>
          </w:p>
        </w:tc>
        <w:tc>
          <w:tcPr>
            <w:tcW w:type="dxa" w:w="5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What Gibson Does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Found — condition matches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FOUND ✓</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Confirms record. If condition=1, queues recode to condition=2. Marks verified in database.</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Found — condition needs update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FOUND — UPDATE</w:t>
            </w:r>
          </w:p>
        </w:tc>
        <w:tc>
          <w:tcPr>
            <w:tcW w:type="dxa" w:w="5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Opens condition Q&amp;A. Records new condition. Queues Amazon update.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 on shelf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Flags record as MISSING. Does not delete — adds to missing queue for review.</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Skip for now</w:t>
            </w:r>
          </w:p>
        </w:tc>
        <w:tc>
          <w:tcPr>
            <w:tcW w:type="dxa" w:w="1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SKIP →</w:t>
            </w:r>
          </w:p>
        </w:tc>
        <w:tc>
          <w:tcPr>
            <w:tcW w:type="dxa" w:w="5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Defers to end of queue. Logged as unverified.</w:t>
            </w:r>
          </w:p>
        </w:tc>
      </w:tr>
    </w:tbl>
    <w:p>
      <w:pPr>
        <w:spacing w:after="120"/>
      </w:pPr>
      <w:r>
        <w:t xml:space="preserve"/>
      </w:r>
    </w:p>
    <w:p>
      <w:pPr>
        <w:spacing w:after="120"/>
        <w:ind w:left="360"/>
      </w:pPr>
      <w:r>
        <w:rPr>
          <w:rFonts w:ascii="Arial" w:cs="Arial" w:eastAsia="Arial" w:hAnsi="Arial"/>
          <w:i/>
          <w:iCs/>
          <w:color w:val="666666"/>
          <w:sz w:val="20"/>
          <w:szCs w:val="20"/>
        </w:rPr>
        <w:t xml:space="preserve">⚑  Gibson never deletes a record during shelf verification. MISSING status is a flag, not a deletion. Eddy reviews the missing queue separately — a book flagged missing may have been mishelved, not sold.</w:t>
      </w:r>
    </w:p>
    <w:p>
      <w:pPr>
        <w:pStyle w:val="Heading2"/>
        <w:spacing w:after="120" w:before="320"/>
      </w:pPr>
      <w:r>
        <w:rPr>
          <w:rFonts w:ascii="Arial" w:cs="Arial" w:eastAsia="Arial" w:hAnsi="Arial"/>
          <w:b/>
          <w:bCs/>
          <w:color w:val="222222"/>
          <w:sz w:val="26"/>
          <w:szCs w:val="26"/>
        </w:rPr>
        <w:t xml:space="preserve">4.2 Output: The Corrected Amazon Upload</w:t>
      </w:r>
    </w:p>
    <w:p>
      <w:pPr>
        <w:spacing w:after="140" w:line="310"/>
        <w:jc w:val="left"/>
      </w:pPr>
      <w:r>
        <w:rPr>
          <w:rFonts w:ascii="Arial" w:cs="Arial" w:eastAsia="Arial" w:hAnsi="Arial"/>
          <w:color w:val="222222"/>
          <w:sz w:val="22"/>
          <w:szCs w:val="22"/>
        </w:rPr>
        <w:t xml:space="preserve">After a section is verified, Gibson generates a corrected inventory file for that section ready for Amazon bulk upload. The file contains:</w:t>
      </w:r>
    </w:p>
    <w:p>
      <w:pPr>
        <w:spacing w:after="80"/>
      </w:pPr>
      <w:r>
        <w:t xml:space="preserve"/>
      </w:r>
    </w:p>
    <w:p>
      <w:pPr>
        <w:pStyle w:val="ListParagraph"/>
        <w:numPr>
          <w:ilvl w:val="0"/>
          <w:numId w:val="2"/>
        </w:numPr>
        <w:spacing w:after="100"/>
      </w:pPr>
      <w:r>
        <w:rPr>
          <w:rFonts w:ascii="Arial" w:cs="Arial" w:eastAsia="Arial" w:hAnsi="Arial"/>
          <w:color w:val="222222"/>
          <w:sz w:val="22"/>
          <w:szCs w:val="22"/>
        </w:rPr>
        <w:t xml:space="preserve">All verified FOUND records with corrected condition codes (no more condition=1)</w:t>
      </w:r>
    </w:p>
    <w:p>
      <w:pPr>
        <w:pStyle w:val="ListParagraph"/>
        <w:numPr>
          <w:ilvl w:val="0"/>
          <w:numId w:val="2"/>
        </w:numPr>
        <w:spacing w:after="100"/>
      </w:pPr>
      <w:r>
        <w:rPr>
          <w:rFonts w:ascii="Arial" w:cs="Arial" w:eastAsia="Arial" w:hAnsi="Arial"/>
          <w:color w:val="222222"/>
          <w:sz w:val="22"/>
          <w:szCs w:val="22"/>
        </w:rPr>
        <w:t xml:space="preserve">Corrected section codes where they were missing from item-note</w:t>
      </w:r>
    </w:p>
    <w:p>
      <w:pPr>
        <w:pStyle w:val="ListParagraph"/>
        <w:numPr>
          <w:ilvl w:val="0"/>
          <w:numId w:val="2"/>
        </w:numPr>
        <w:spacing w:after="100"/>
      </w:pPr>
      <w:r>
        <w:rPr>
          <w:rFonts w:ascii="Arial" w:cs="Arial" w:eastAsia="Arial" w:hAnsi="Arial"/>
          <w:color w:val="222222"/>
          <w:sz w:val="22"/>
          <w:szCs w:val="22"/>
        </w:rPr>
        <w:t xml:space="preserve">Standardized condition language in item-note (ABAA format)</w:t>
      </w:r>
    </w:p>
    <w:p>
      <w:pPr>
        <w:pStyle w:val="ListParagraph"/>
        <w:numPr>
          <w:ilvl w:val="0"/>
          <w:numId w:val="2"/>
        </w:numPr>
        <w:spacing w:after="100"/>
      </w:pPr>
      <w:r>
        <w:rPr>
          <w:rFonts w:ascii="Arial" w:cs="Arial" w:eastAsia="Arial" w:hAnsi="Arial"/>
          <w:color w:val="222222"/>
          <w:sz w:val="22"/>
          <w:szCs w:val="22"/>
        </w:rPr>
        <w:t xml:space="preserve">Records flagged NOT FOUND are excluded from the upload</w:t>
      </w:r>
    </w:p>
    <w:p>
      <w:pPr>
        <w:spacing w:after="120"/>
      </w:pPr>
      <w:r>
        <w:t xml:space="preserve"/>
      </w:r>
    </w:p>
    <w:p>
      <w:pPr>
        <w:spacing w:after="140" w:line="310"/>
        <w:jc w:val="left"/>
      </w:pPr>
      <w:r>
        <w:rPr>
          <w:rFonts w:ascii="Arial" w:cs="Arial" w:eastAsia="Arial" w:hAnsi="Arial"/>
          <w:color w:val="222222"/>
          <w:sz w:val="22"/>
          <w:szCs w:val="22"/>
        </w:rPr>
        <w:t xml:space="preserve">Amazon bulk upload format is tab-delimited with the same column structure as the existing inventory export. Gibson generates this file directly — no manual editing required.</w:t>
      </w:r>
    </w:p>
    <w:p>
      <w:pPr>
        <w:pStyle w:val="Heading2"/>
        <w:spacing w:after="120" w:before="320"/>
      </w:pPr>
      <w:r>
        <w:rPr>
          <w:rFonts w:ascii="Arial" w:cs="Arial" w:eastAsia="Arial" w:hAnsi="Arial"/>
          <w:b/>
          <w:bCs/>
          <w:color w:val="222222"/>
          <w:sz w:val="26"/>
          <w:szCs w:val="26"/>
        </w:rPr>
        <w:t xml:space="preserve">4.3 Output: The Biblio Upload</w:t>
      </w:r>
    </w:p>
    <w:p>
      <w:pPr>
        <w:spacing w:after="140" w:line="310"/>
        <w:jc w:val="left"/>
      </w:pPr>
      <w:r>
        <w:rPr>
          <w:rFonts w:ascii="Arial" w:cs="Arial" w:eastAsia="Arial" w:hAnsi="Arial"/>
          <w:color w:val="222222"/>
          <w:sz w:val="22"/>
          <w:szCs w:val="22"/>
        </w:rPr>
        <w:t xml:space="preserve">Biblio requires separate field structure from Amazon. Key differences: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Amazon</w:t>
            </w:r>
          </w:p>
        </w:tc>
        <w:tc>
          <w:tcPr>
            <w:tcW w:type="dxa" w:w="4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Biblio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Title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Combined with author in item-name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Separate title field</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Author</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Combined with title in item-name</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Separate author field (Last, First format)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Condition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 code (1–5)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string: Fine / Very Good / Good / etc.</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Description</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item-note (mixed with section code)</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Clean condition description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ISBN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isbn field</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Price</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price</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price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 standard field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binding field</w:t>
            </w:r>
          </w:p>
        </w:tc>
      </w:tr>
    </w:tbl>
    <w:p>
      <w:pPr>
        <w:spacing w:after="120"/>
      </w:pPr>
      <w:r>
        <w:t xml:space="preserve"/>
      </w:r>
    </w:p>
    <w:p>
      <w:pPr>
        <w:spacing w:after="140" w:line="310"/>
        <w:jc w:val="left"/>
      </w:pPr>
      <w:r>
        <w:rPr>
          <w:rFonts w:ascii="Arial" w:cs="Arial" w:eastAsia="Arial" w:hAnsi="Arial"/>
          <w:color w:val="222222"/>
          <w:sz w:val="22"/>
          <w:szCs w:val="22"/>
        </w:rPr>
        <w:t xml:space="preserve">Gibson's Biblio export generator must parse the item-name field to split title from author, strip the section code from the end of item-note to produce a clean description, and map Amazon numeric condition codes to Biblio text strings.</w:t>
      </w:r>
    </w:p>
    <w:p>
      <w:pPr>
        <w:spacing w:after="12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5. Import Logic for Nova</w:t>
      </w:r>
    </w:p>
    <w:p>
      <w:pPr>
        <w:pStyle w:val="Heading2"/>
        <w:spacing w:after="120" w:before="320"/>
      </w:pPr>
      <w:r>
        <w:rPr>
          <w:rFonts w:ascii="Arial" w:cs="Arial" w:eastAsia="Arial" w:hAnsi="Arial"/>
          <w:b/>
          <w:bCs/>
          <w:color w:val="222222"/>
          <w:sz w:val="26"/>
          <w:szCs w:val="26"/>
        </w:rPr>
        <w:t xml:space="preserve">5.1 Ka-Zam Import</w:t>
      </w:r>
    </w:p>
    <w:p>
      <w:pPr>
        <w:pStyle w:val="Heading3"/>
        <w:spacing w:after="100" w:before="240"/>
      </w:pPr>
      <w:r>
        <w:rPr>
          <w:rFonts w:ascii="Arial" w:cs="Arial" w:eastAsia="Arial" w:hAnsi="Arial"/>
          <w:b/>
          <w:bCs/>
          <w:color w:val="333333"/>
          <w:sz w:val="24"/>
          <w:szCs w:val="24"/>
        </w:rPr>
        <w:t xml:space="preserve">Pre-processing</w:t>
      </w:r>
    </w:p>
    <w:p>
      <w:pPr>
        <w:pStyle w:val="ListParagraph"/>
        <w:numPr>
          <w:ilvl w:val="0"/>
          <w:numId w:val="2"/>
        </w:numPr>
        <w:spacing w:after="100"/>
      </w:pPr>
      <w:r>
        <w:rPr>
          <w:rFonts w:ascii="Arial" w:cs="Arial" w:eastAsia="Arial" w:hAnsi="Arial"/>
          <w:color w:val="222222"/>
          <w:sz w:val="22"/>
          <w:szCs w:val="22"/>
        </w:rPr>
        <w:t xml:space="preserve">Encoding: read with latin-1, not utf-8 — the file contains non-utf-8 characters</w:t>
      </w:r>
    </w:p>
    <w:p>
      <w:pPr>
        <w:pStyle w:val="ListParagraph"/>
        <w:numPr>
          <w:ilvl w:val="0"/>
          <w:numId w:val="2"/>
        </w:numPr>
        <w:spacing w:after="100"/>
      </w:pPr>
      <w:r>
        <w:rPr>
          <w:rFonts w:ascii="Arial" w:cs="Arial" w:eastAsia="Arial" w:hAnsi="Arial"/>
          <w:color w:val="222222"/>
          <w:sz w:val="22"/>
          <w:szCs w:val="22"/>
        </w:rPr>
        <w:t xml:space="preserve">The expiration_date field is always 2014-12-22 (the export date) — ignore it entirely</w:t>
      </w:r>
    </w:p>
    <w:p>
      <w:pPr>
        <w:pStyle w:val="ListParagraph"/>
        <w:numPr>
          <w:ilvl w:val="0"/>
          <w:numId w:val="2"/>
        </w:numPr>
        <w:spacing w:after="100"/>
      </w:pPr>
      <w:r>
        <w:rPr>
          <w:rFonts w:ascii="Arial" w:cs="Arial" w:eastAsia="Arial" w:hAnsi="Arial"/>
          <w:color w:val="222222"/>
          <w:sz w:val="22"/>
          <w:szCs w:val="22"/>
        </w:rPr>
        <w:t xml:space="preserve">Preserve every raw Ka-Zam record as JSONB in source_record table before any processing</w:t>
      </w:r>
    </w:p>
    <w:p>
      <w:pPr>
        <w:pStyle w:val="ListParagraph"/>
        <w:numPr>
          <w:ilvl w:val="0"/>
          <w:numId w:val="2"/>
        </w:numPr>
        <w:spacing w:after="100"/>
      </w:pPr>
      <w:r>
        <w:rPr>
          <w:rFonts w:ascii="Arial" w:cs="Arial" w:eastAsia="Arial" w:hAnsi="Arial"/>
          <w:color w:val="222222"/>
          <w:sz w:val="22"/>
          <w:szCs w:val="22"/>
        </w:rPr>
        <w:t xml:space="preserve">ISBN normalization: strip hyphens and whitespace, validate check digit, store as isbn_norm</w:t>
      </w:r>
    </w:p>
    <w:p>
      <w:pPr>
        <w:pStyle w:val="ListParagraph"/>
        <w:numPr>
          <w:ilvl w:val="0"/>
          <w:numId w:val="2"/>
        </w:numPr>
        <w:spacing w:after="100"/>
      </w:pPr>
      <w:r>
        <w:rPr>
          <w:rFonts w:ascii="Arial" w:cs="Arial" w:eastAsia="Arial" w:hAnsi="Arial"/>
          <w:color w:val="222222"/>
          <w:sz w:val="22"/>
          <w:szCs w:val="22"/>
        </w:rPr>
        <w:t xml:space="preserve">18,243 records have valid ISBNs; 19,724 do not — the no-ISBN records still import, they just cannot be cross-referenced by ISBN</w:t>
      </w:r>
    </w:p>
    <w:p>
      <w:pPr>
        <w:pStyle w:val="Heading3"/>
        <w:spacing w:after="100" w:before="240"/>
      </w:pPr>
      <w:r>
        <w:rPr>
          <w:rFonts w:ascii="Arial" w:cs="Arial" w:eastAsia="Arial" w:hAnsi="Arial"/>
          <w:b/>
          <w:bCs/>
          <w:color w:val="333333"/>
          <w:sz w:val="24"/>
          <w:szCs w:val="24"/>
        </w:rPr>
        <w:t xml:space="preserve">Field Mapping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Ka-Zam Field</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Gibson Table</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Gibson Field</w:t>
            </w:r>
          </w:p>
        </w:tc>
        <w:tc>
          <w:tcPr>
            <w:tcW w:type="dxa" w:w="3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source_record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external_id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Prefix: KZ- (e.g. KZ-300470)</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editions</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title</w:t>
            </w:r>
          </w:p>
        </w:tc>
        <w:tc>
          <w:tcPr>
            <w:tcW w:type="dxa" w:w="3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Cross-reference against bibliographic DB by ISBN first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works / agents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Normalize against LOC Authority Files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isbn</w:t>
            </w:r>
          </w:p>
        </w:tc>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editions</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isbn_13 / isbn_10</w:t>
            </w:r>
          </w:p>
        </w:tc>
        <w:tc>
          <w:tcPr>
            <w:tcW w:type="dxa" w:w="3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Normalize before storing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stock_items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asking_price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Ka-Zam price is the starting point; dealer can override</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condition</w:t>
            </w:r>
          </w:p>
        </w:tc>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stock_items</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condition_raw</w:t>
            </w:r>
          </w:p>
        </w:tc>
        <w:tc>
          <w:tcPr>
            <w:tcW w:type="dxa" w:w="3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Store raw; map to standard grade separately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editions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binding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 to enum: Hardcover / Paperback / Spiral / Other</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edition</w:t>
            </w:r>
          </w:p>
        </w:tc>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editions</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edition_statement</w:t>
            </w:r>
          </w:p>
        </w:tc>
        <w:tc>
          <w:tcPr>
            <w:tcW w:type="dxa" w:w="3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Free text; store as-is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(via mapping table)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 Section 5.3 — 693 values map to ~120 canonical sections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stock_items</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condition_description</w:t>
            </w:r>
          </w:p>
        </w:tc>
        <w:tc>
          <w:tcPr>
            <w:tcW w:type="dxa" w:w="3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Raw Ka-Zam condition 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publisher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publishers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Cross-reference against authority records</w:t>
            </w:r>
          </w:p>
        </w:tc>
      </w:tr>
    </w:tbl>
    <w:p>
      <w:pPr>
        <w:pStyle w:val="Heading3"/>
        <w:spacing w:after="100" w:before="240"/>
      </w:pPr>
      <w:r>
        <w:rPr>
          <w:rFonts w:ascii="Arial" w:cs="Arial" w:eastAsia="Arial" w:hAnsi="Arial"/>
          <w:b/>
          <w:bCs/>
          <w:color w:val="333333"/>
          <w:sz w:val="24"/>
          <w:szCs w:val="24"/>
        </w:rPr>
        <w:t xml:space="preserve">Condition Mapping</w:t>
      </w:r>
    </w:p>
    <w:p>
      <w:pPr>
        <w:spacing w:after="140" w:line="310"/>
        <w:jc w:val="left"/>
      </w:pPr>
      <w:r>
        <w:rPr>
          <w:rFonts w:ascii="Arial" w:cs="Arial" w:eastAsia="Arial" w:hAnsi="Arial"/>
          <w:color w:val="222222"/>
          <w:sz w:val="22"/>
          <w:szCs w:val="22"/>
        </w:rPr>
        <w:t xml:space="preserve">Ka-Zam condition strings are free text. Map to Gibson standard grades using this lookup (case-insensitive substring match):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Ka-Zam String Contains</w:t>
            </w:r>
          </w:p>
        </w:tc>
        <w:tc>
          <w:tcPr>
            <w:tcW w:type="dxa" w:w="5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Gibson Condition Grade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"Fine" or "As New"</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Fine</w:t>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"Like New"</w:t>
            </w:r>
          </w:p>
        </w:tc>
        <w:tc>
          <w:tcPr>
            <w:tcW w:type="dxa" w:w="5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Fine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Good" (no plus)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Good</w:t>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"VG+"</w:t>
            </w:r>
          </w:p>
        </w:tc>
        <w:tc>
          <w:tcPr>
            <w:tcW w:type="dxa" w:w="5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Very Good+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 or "Good Plus"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w:t>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"Good"</w:t>
            </w:r>
          </w:p>
        </w:tc>
        <w:tc>
          <w:tcPr>
            <w:tcW w:type="dxa" w:w="5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Good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"Fair" or "Reading Copy" or "Poor"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Fair</w:t>
            </w:r>
          </w:p>
        </w:tc>
      </w:tr>
      <w:tr>
        <w:tc>
          <w:tcPr>
            <w:tcW w:type="dxa" w:w="3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No match</w:t>
            </w:r>
          </w:p>
        </w:tc>
        <w:tc>
          <w:tcPr>
            <w:tcW w:type="dxa" w:w="5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NEEDS_GRADING — flag for human review</w:t>
            </w:r>
          </w:p>
        </w:tc>
      </w:tr>
    </w:tbl>
    <w:p>
      <w:pPr>
        <w:spacing w:after="120"/>
      </w:pPr>
      <w:r>
        <w:t xml:space="preserve"/>
      </w:r>
    </w:p>
    <w:p>
      <w:pPr>
        <w:spacing w:after="120"/>
        <w:ind w:left="360"/>
      </w:pPr>
      <w:r>
        <w:rPr>
          <w:rFonts w:ascii="Arial" w:cs="Arial" w:eastAsia="Arial" w:hAnsi="Arial"/>
          <w:i/>
          <w:iCs/>
          <w:color w:val="666666"/>
          <w:sz w:val="20"/>
          <w:szCs w:val="20"/>
        </w:rPr>
        <w:t xml:space="preserve">⚑  The Ka-Zam "condition" field is the cataloguer's condition grade string, not a description. The "description" field is the full condition note. Store both. Map the grade; preserve the description.</w:t>
      </w:r>
    </w:p>
    <w:p>
      <w:pPr>
        <w:pStyle w:val="Heading3"/>
        <w:spacing w:after="100" w:before="240"/>
      </w:pPr>
      <w:r>
        <w:rPr>
          <w:rFonts w:ascii="Arial" w:cs="Arial" w:eastAsia="Arial" w:hAnsi="Arial"/>
          <w:b/>
          <w:bCs/>
          <w:color w:val="333333"/>
          <w:sz w:val="24"/>
          <w:szCs w:val="24"/>
        </w:rPr>
        <w:t xml:space="preserve">Trust Tier</w:t>
      </w:r>
    </w:p>
    <w:p>
      <w:pPr>
        <w:spacing w:after="140" w:line="310"/>
        <w:jc w:val="left"/>
      </w:pPr>
      <w:r>
        <w:rPr>
          <w:rFonts w:ascii="Arial" w:cs="Arial" w:eastAsia="Arial" w:hAnsi="Arial"/>
          <w:color w:val="222222"/>
          <w:sz w:val="22"/>
          <w:szCs w:val="22"/>
        </w:rPr>
        <w:t xml:space="preserve">All Ka-Zam records import as Trust Tier 3 (legacy inventory). They are never permitted to overwrite Tier 1 (physical scan) or Tier 2 (Amazon export) data on the same record. On conflict: flag for human review, never auto-resolve.</w:t>
      </w:r>
    </w:p>
    <w:p>
      <w:pPr>
        <w:pStyle w:val="Heading2"/>
        <w:spacing w:after="120" w:before="320"/>
      </w:pPr>
      <w:r>
        <w:rPr>
          <w:rFonts w:ascii="Arial" w:cs="Arial" w:eastAsia="Arial" w:hAnsi="Arial"/>
          <w:b/>
          <w:bCs/>
          <w:color w:val="222222"/>
          <w:sz w:val="26"/>
          <w:szCs w:val="26"/>
        </w:rPr>
        <w:t xml:space="preserve">5.2 Amazon Import</w:t>
      </w:r>
    </w:p>
    <w:p>
      <w:pPr>
        <w:pStyle w:val="Heading3"/>
        <w:spacing w:after="100" w:before="240"/>
      </w:pPr>
      <w:r>
        <w:rPr>
          <w:rFonts w:ascii="Arial" w:cs="Arial" w:eastAsia="Arial" w:hAnsi="Arial"/>
          <w:b/>
          <w:bCs/>
          <w:color w:val="333333"/>
          <w:sz w:val="24"/>
          <w:szCs w:val="24"/>
        </w:rPr>
        <w:t xml:space="preserve">Pre-processing</w:t>
      </w:r>
    </w:p>
    <w:p>
      <w:pPr>
        <w:pStyle w:val="ListParagraph"/>
        <w:numPr>
          <w:ilvl w:val="0"/>
          <w:numId w:val="2"/>
        </w:numPr>
        <w:spacing w:after="100"/>
      </w:pPr>
      <w:r>
        <w:rPr>
          <w:rFonts w:ascii="Arial" w:cs="Arial" w:eastAsia="Arial" w:hAnsi="Arial"/>
          <w:color w:val="222222"/>
          <w:sz w:val="22"/>
          <w:szCs w:val="22"/>
        </w:rPr>
        <w:t xml:space="preserve">Encoding: latin-1</w:t>
      </w:r>
    </w:p>
    <w:p>
      <w:pPr>
        <w:pStyle w:val="ListParagraph"/>
        <w:numPr>
          <w:ilvl w:val="0"/>
          <w:numId w:val="2"/>
        </w:numPr>
        <w:spacing w:after="100"/>
      </w:pPr>
      <w:r>
        <w:rPr>
          <w:rFonts w:ascii="Arial" w:cs="Arial" w:eastAsia="Arial" w:hAnsi="Arial"/>
          <w:color w:val="222222"/>
          <w:sz w:val="22"/>
          <w:szCs w:val="22"/>
        </w:rPr>
        <w:t xml:space="preserve">Combine all 18 split files before import — strip header from parts ab through ar</w:t>
      </w:r>
    </w:p>
    <w:p>
      <w:pPr>
        <w:pStyle w:val="ListParagraph"/>
        <w:numPr>
          <w:ilvl w:val="0"/>
          <w:numId w:val="2"/>
        </w:numPr>
        <w:spacing w:after="100"/>
      </w:pPr>
      <w:r>
        <w:rPr>
          <w:rFonts w:ascii="Arial" w:cs="Arial" w:eastAsia="Arial" w:hAnsi="Arial"/>
          <w:color w:val="222222"/>
          <w:sz w:val="22"/>
          <w:szCs w:val="22"/>
        </w:rPr>
        <w:t xml:space="preserve">Preserve every raw Amazon record as JSONB in source_record table</w:t>
      </w:r>
    </w:p>
    <w:p>
      <w:pPr>
        <w:pStyle w:val="ListParagraph"/>
        <w:numPr>
          <w:ilvl w:val="0"/>
          <w:numId w:val="2"/>
        </w:numPr>
        <w:spacing w:after="100"/>
      </w:pPr>
      <w:r>
        <w:rPr>
          <w:rFonts w:ascii="Arial" w:cs="Arial" w:eastAsia="Arial" w:hAnsi="Arial"/>
          <w:color w:val="222222"/>
          <w:sz w:val="22"/>
          <w:szCs w:val="22"/>
        </w:rPr>
        <w:t xml:space="preserve">All 89,888 records have a product-id (ISBN) — no ISBN-less records</w:t>
      </w:r>
    </w:p>
    <w:p>
      <w:pPr>
        <w:pStyle w:val="ListParagraph"/>
        <w:numPr>
          <w:ilvl w:val="0"/>
          <w:numId w:val="2"/>
        </w:numPr>
        <w:spacing w:after="100"/>
      </w:pPr>
      <w:r>
        <w:rPr>
          <w:rFonts w:ascii="Arial" w:cs="Arial" w:eastAsia="Arial" w:hAnsi="Arial"/>
          <w:color w:val="222222"/>
          <w:sz w:val="22"/>
          <w:szCs w:val="22"/>
        </w:rPr>
        <w:t xml:space="preserve">Parse item-name to split title and author: the author is the last segment matching pattern "LastName, FirstName" after stripping binding indicators in square brackets</w:t>
      </w:r>
    </w:p>
    <w:p>
      <w:pPr>
        <w:pStyle w:val="ListParagraph"/>
        <w:numPr>
          <w:ilvl w:val="0"/>
          <w:numId w:val="2"/>
        </w:numPr>
        <w:spacing w:after="100"/>
      </w:pPr>
      <w:r>
        <w:rPr>
          <w:rFonts w:ascii="Arial" w:cs="Arial" w:eastAsia="Arial" w:hAnsi="Arial"/>
          <w:color w:val="222222"/>
          <w:sz w:val="22"/>
          <w:szCs w:val="22"/>
        </w:rPr>
        <w:t xml:space="preserve">Parse item-note to extract section code: the section code is the last token after the final period or dash, before end of string. It follows patterns like "Bio/G", "MilWWII/S", "Philosophy-M". Strip it from item-note to produce a clean condition description for Biblio export.</w:t>
      </w:r>
    </w:p>
    <w:p>
      <w:pPr>
        <w:pStyle w:val="Heading3"/>
        <w:spacing w:after="100" w:before="240"/>
      </w:pPr>
      <w:r>
        <w:rPr>
          <w:rFonts w:ascii="Arial" w:cs="Arial" w:eastAsia="Arial" w:hAnsi="Arial"/>
          <w:b/>
          <w:bCs/>
          <w:color w:val="333333"/>
          <w:sz w:val="24"/>
          <w:szCs w:val="24"/>
        </w:rPr>
        <w:t xml:space="preserve">Status Handling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Amazon Status</w:t>
            </w:r>
          </w:p>
        </w:tc>
        <w:tc>
          <w:tcPr>
            <w:tcW w:type="dxa" w:w="6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Gibson Import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as LISTED. Trust Tier 2.</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Inactive — condition=1</w:t>
            </w:r>
          </w:p>
        </w:tc>
        <w:tc>
          <w:tcPr>
            <w:tcW w:type="dxa" w:w="6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Import as NEEDS_VERIFICATION. Flag: CONDITION_CODE_ERROR. Do not relist until shelf-verified.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Inactive — condition=2,3,4</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as SUPPRESSED. Flag for investigation via Amazon Stranded Inventory report.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Incomplete</w:t>
            </w:r>
          </w:p>
        </w:tc>
        <w:tc>
          <w:tcPr>
            <w:tcW w:type="dxa" w:w="6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Import as INCOMPLETE. Flag: MISSING_REQUIRED_FIELDS. (Only 6 records.)</w:t>
            </w:r>
          </w:p>
        </w:tc>
      </w:tr>
    </w:tbl>
    <w:p>
      <w:pPr>
        <w:pStyle w:val="Heading3"/>
        <w:spacing w:after="100" w:before="240"/>
      </w:pPr>
      <w:r>
        <w:rPr>
          <w:rFonts w:ascii="Arial" w:cs="Arial" w:eastAsia="Arial" w:hAnsi="Arial"/>
          <w:b/>
          <w:bCs/>
          <w:color w:val="333333"/>
          <w:sz w:val="24"/>
          <w:szCs w:val="24"/>
        </w:rPr>
        <w:t xml:space="preserve">Condition Code Translation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Amazon Code</w:t>
            </w:r>
          </w:p>
        </w:tc>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Gibson Grade</w:t>
            </w:r>
          </w:p>
        </w:tc>
        <w:tc>
          <w:tcPr>
            <w:tcW w:type="dxa" w:w="4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Biblio Grade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(New)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 NOT USE — flag as CONDITION_ERROR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2 (Used Like New)</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Fine</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(Used Very Good)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Good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Very Good</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 (Used Good)</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Good</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(Used Acceptable)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Acceptable</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11 (Used Good)</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Good</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Good</w:t>
            </w:r>
          </w:p>
        </w:tc>
      </w:tr>
    </w:tbl>
    <w:p>
      <w:pPr>
        <w:pStyle w:val="Heading3"/>
        <w:spacing w:after="100" w:before="240"/>
      </w:pPr>
      <w:r>
        <w:rPr>
          <w:rFonts w:ascii="Arial" w:cs="Arial" w:eastAsia="Arial" w:hAnsi="Arial"/>
          <w:b/>
          <w:bCs/>
          <w:color w:val="333333"/>
          <w:sz w:val="24"/>
          <w:szCs w:val="24"/>
        </w:rPr>
        <w:t xml:space="preserve">Duplicate ISBN Handling</w:t>
      </w:r>
    </w:p>
    <w:p>
      <w:pPr>
        <w:spacing w:after="140" w:line="310"/>
        <w:jc w:val="left"/>
      </w:pPr>
      <w:r>
        <w:rPr>
          <w:rFonts w:ascii="Arial" w:cs="Arial" w:eastAsia="Arial" w:hAnsi="Arial"/>
          <w:color w:val="222222"/>
          <w:sz w:val="22"/>
          <w:szCs w:val="22"/>
        </w:rPr>
        <w:t xml:space="preserve">3,558 ISBNs appear in more than one Amazon listing (7,612 records total). When importing:</w:t>
      </w:r>
    </w:p>
    <w:p>
      <w:pPr>
        <w:spacing w:after="80"/>
      </w:pPr>
      <w:r>
        <w:t xml:space="preserve"/>
      </w:r>
    </w:p>
    <w:p>
      <w:pPr>
        <w:pStyle w:val="ListParagraph"/>
        <w:numPr>
          <w:ilvl w:val="0"/>
          <w:numId w:val="2"/>
        </w:numPr>
        <w:spacing w:after="100"/>
      </w:pPr>
      <w:r>
        <w:rPr>
          <w:rFonts w:ascii="Arial" w:cs="Arial" w:eastAsia="Arial" w:hAnsi="Arial"/>
          <w:color w:val="222222"/>
          <w:sz w:val="22"/>
          <w:szCs w:val="22"/>
        </w:rPr>
        <w:t xml:space="preserve">Create one Edition record per ISBN (as normal)</w:t>
      </w:r>
    </w:p>
    <w:p>
      <w:pPr>
        <w:pStyle w:val="ListParagraph"/>
        <w:numPr>
          <w:ilvl w:val="0"/>
          <w:numId w:val="2"/>
        </w:numPr>
        <w:spacing w:after="100"/>
      </w:pPr>
      <w:r>
        <w:rPr>
          <w:rFonts w:ascii="Arial" w:cs="Arial" w:eastAsia="Arial" w:hAnsi="Arial"/>
          <w:color w:val="222222"/>
          <w:sz w:val="22"/>
          <w:szCs w:val="22"/>
        </w:rPr>
        <w:t xml:space="preserve">Create one Stock Item per Amazon listing — they may represent different physical copies</w:t>
      </w:r>
    </w:p>
    <w:p>
      <w:pPr>
        <w:pStyle w:val="ListParagraph"/>
        <w:numPr>
          <w:ilvl w:val="0"/>
          <w:numId w:val="2"/>
        </w:numPr>
        <w:spacing w:after="100"/>
      </w:pPr>
      <w:r>
        <w:rPr>
          <w:rFonts w:ascii="Arial" w:cs="Arial" w:eastAsia="Arial" w:hAnsi="Arial"/>
          <w:color w:val="222222"/>
          <w:sz w:val="22"/>
          <w:szCs w:val="22"/>
        </w:rPr>
        <w:t xml:space="preserve">Flag ISBN as HAS_DUPLICATE_LISTINGS in the edition record</w:t>
      </w:r>
    </w:p>
    <w:p>
      <w:pPr>
        <w:pStyle w:val="ListParagraph"/>
        <w:numPr>
          <w:ilvl w:val="0"/>
          <w:numId w:val="2"/>
        </w:numPr>
        <w:spacing w:after="100"/>
      </w:pPr>
      <w:r>
        <w:rPr>
          <w:rFonts w:ascii="Arial" w:cs="Arial" w:eastAsia="Arial" w:hAnsi="Arial"/>
          <w:color w:val="222222"/>
          <w:sz w:val="22"/>
          <w:szCs w:val="22"/>
        </w:rPr>
        <w:t xml:space="preserve">Surface duplicates in the correction interface for Eddy to review — do not auto-merge</w:t>
      </w:r>
    </w:p>
    <w:p>
      <w:pPr>
        <w:pStyle w:val="ListParagraph"/>
        <w:numPr>
          <w:ilvl w:val="0"/>
          <w:numId w:val="2"/>
        </w:numPr>
        <w:spacing w:after="100"/>
      </w:pPr>
      <w:r>
        <w:rPr>
          <w:rFonts w:ascii="Arial" w:cs="Arial" w:eastAsia="Arial" w:hAnsi="Arial"/>
          <w:color w:val="222222"/>
          <w:sz w:val="22"/>
          <w:szCs w:val="22"/>
        </w:rPr>
        <w:t xml:space="preserve">After shelf verification confirms which copies are physically present, the duplicates can be resolved</w:t>
      </w:r>
    </w:p>
    <w:p>
      <w:pPr>
        <w:pStyle w:val="Heading3"/>
        <w:spacing w:after="100" w:before="240"/>
      </w:pPr>
      <w:r>
        <w:rPr>
          <w:rFonts w:ascii="Arial" w:cs="Arial" w:eastAsia="Arial" w:hAnsi="Arial"/>
          <w:b/>
          <w:bCs/>
          <w:color w:val="333333"/>
          <w:sz w:val="24"/>
          <w:szCs w:val="24"/>
        </w:rPr>
        <w:t xml:space="preserve">Trust Tier</w:t>
      </w:r>
    </w:p>
    <w:p>
      <w:pPr>
        <w:spacing w:after="140" w:line="310"/>
        <w:jc w:val="left"/>
      </w:pPr>
      <w:r>
        <w:rPr>
          <w:rFonts w:ascii="Arial" w:cs="Arial" w:eastAsia="Arial" w:hAnsi="Arial"/>
          <w:color w:val="222222"/>
          <w:sz w:val="22"/>
          <w:szCs w:val="22"/>
        </w:rPr>
        <w:t xml:space="preserve">Amazon records import as Trust Tier 2. They may overwrite Ka-Zam (Tier 3) data on the same ISBN but never overwrite Tier 1 (physical Gibson scan) data. Active Amazon listings take precedence over inactive on the same ISBN when there is a conflict in price or condition.</w:t>
      </w:r>
    </w:p>
    <w:p>
      <w:pPr>
        <w:pStyle w:val="Heading2"/>
        <w:spacing w:after="120" w:before="320"/>
      </w:pPr>
      <w:r>
        <w:rPr>
          <w:rFonts w:ascii="Arial" w:cs="Arial" w:eastAsia="Arial" w:hAnsi="Arial"/>
          <w:b/>
          <w:bCs/>
          <w:color w:val="222222"/>
          <w:sz w:val="26"/>
          <w:szCs w:val="26"/>
        </w:rPr>
        <w:t xml:space="preserve">5.3 Ka-Zam Location → Gibson Section Mapping</w:t>
      </w:r>
    </w:p>
    <w:p>
      <w:pPr>
        <w:spacing w:after="140" w:line="310"/>
        <w:jc w:val="left"/>
      </w:pPr>
      <w:r>
        <w:rPr>
          <w:rFonts w:ascii="Arial" w:cs="Arial" w:eastAsia="Arial" w:hAnsi="Arial"/>
          <w:color w:val="222222"/>
          <w:sz w:val="22"/>
          <w:szCs w:val="22"/>
        </w:rPr>
        <w:t xml:space="preserve">The Ka-Zam location field has 693 unique values that must be mapped to canonical Gibson sections before import. The mapping table is maintained as a database table (kz_location_map) — not hardcoded. Nova seeds this table from the mapping below; Eddy corrects and extends it before the Ka-Zam import runs.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Ka-Zam Location Value (examples)</w:t>
            </w:r>
          </w:p>
        </w:tc>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Gibson Canonical Section</w:t>
            </w:r>
          </w:p>
        </w:tc>
        <w:tc>
          <w:tcPr>
            <w:tcW w:type="dxa" w:w="29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Code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Fiction, Fiction - Horror, Fiction - Westerns, Vintage Fiction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Fiction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Fic</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Mystery</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Mystery</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Mys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Science Fiction, Science Fiction - Anthologies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Science Fiction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SF</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Biography, Literary Biography</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Biography / Literary Biography</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Bio / LitBio</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Theatre - Plays, Theatre - Plays - anthologies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Plays / Plays-Anthologies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Plays / Plays-Anth</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Theatre, Theatre - Biography, Theatre - Criticism, Theatre - History</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Theatre (with subsections)</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Theat-*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Military, Military - WWII, Military - WWI, Military - Korea, Military - Vietnam War, Military - Navy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 (subsections)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History - U. S. - General (and subsections)</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US History</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USH</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History - General, History - World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 History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Religion - Christian (and subsections)</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Religion-Christian</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RelChr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Religion - eastern - Buddhism (and subsections)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Buddhism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Metaphysics - General (and subsections)</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Metaphysics</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Meta</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CHINA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China (overflow — confirm with Eddy)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China</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glass case in store</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Glass Case</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Glass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 Shelves, Shawn Consignment, Shawn's Shelves-*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 / CONSIGNMENT (exclude from main import)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Upstairs - AFW, upstairs-eddy-*</w:t>
            </w:r>
          </w:p>
        </w:tc>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Personal shelves — exclude from main import</w:t>
            </w:r>
          </w:p>
        </w:tc>
        <w:tc>
          <w:tcPr>
            <w:tcW w:type="dxa" w:w="2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Sets- Upper Shelves, Sets- Upstairs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Sets (operational — flag for Eddy)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120"/>
      </w:pPr>
      <w:r>
        <w:t xml:space="preserve"/>
      </w:r>
    </w:p>
    <w:p>
      <w:pPr>
        <w:spacing w:after="120"/>
        <w:ind w:left="360"/>
      </w:pPr>
      <w:r>
        <w:rPr>
          <w:rFonts w:ascii="Arial" w:cs="Arial" w:eastAsia="Arial" w:hAnsi="Arial"/>
          <w:i/>
          <w:iCs/>
          <w:color w:val="666666"/>
          <w:sz w:val="20"/>
          <w:szCs w:val="20"/>
        </w:rPr>
        <w:t xml:space="preserve">⚑  The full mapping table (all 693 values) is in kazam_location_counts.tsv. Nova builds kz_location_map from this file with Eddy's review. Unmapped values import with section = UNMAPPED and are flagged for manual assignment.</w:t>
      </w:r>
    </w:p>
    <w:p>
      <w:pPr>
        <w:pStyle w:val="Heading2"/>
        <w:spacing w:after="120" w:before="320"/>
      </w:pPr>
      <w:r>
        <w:rPr>
          <w:rFonts w:ascii="Arial" w:cs="Arial" w:eastAsia="Arial" w:hAnsi="Arial"/>
          <w:b/>
          <w:bCs/>
          <w:color w:val="222222"/>
          <w:sz w:val="26"/>
          <w:szCs w:val="26"/>
        </w:rPr>
        <w:t xml:space="preserve">5.4 Record Linkage — Joining Ka-Zam to Amazon</w:t>
      </w:r>
    </w:p>
    <w:p>
      <w:pPr>
        <w:spacing w:after="140" w:line="310"/>
        <w:jc w:val="left"/>
      </w:pPr>
      <w:r>
        <w:rPr>
          <w:rFonts w:ascii="Arial" w:cs="Arial" w:eastAsia="Arial" w:hAnsi="Arial"/>
          <w:color w:val="222222"/>
          <w:sz w:val="22"/>
          <w:szCs w:val="22"/>
        </w:rPr>
        <w:t xml:space="preserve">Primary join key: isbn_norm (normalized ISBN). Secondary: title + author fuzzy match for records without ISBN. Join rules:</w:t>
      </w:r>
    </w:p>
    <w:p>
      <w:pPr>
        <w:spacing w:after="80"/>
      </w:pPr>
      <w:r>
        <w:t xml:space="preserve"/>
      </w:r>
    </w:p>
    <w:p>
      <w:pPr>
        <w:pStyle w:val="ListParagraph"/>
        <w:numPr>
          <w:ilvl w:val="0"/>
          <w:numId w:val="2"/>
        </w:numPr>
        <w:spacing w:after="100"/>
      </w:pPr>
      <w:r>
        <w:rPr>
          <w:rFonts w:ascii="Arial" w:cs="Arial" w:eastAsia="Arial" w:hAnsi="Arial"/>
          <w:color w:val="222222"/>
          <w:sz w:val="22"/>
          <w:szCs w:val="22"/>
        </w:rPr>
        <w:t xml:space="preserve">One Ka-Zam record + one Amazon record with same ISBN → one Edition, one Stock Item, both source records preserved in source_record</w:t>
      </w:r>
    </w:p>
    <w:p>
      <w:pPr>
        <w:pStyle w:val="ListParagraph"/>
        <w:numPr>
          <w:ilvl w:val="0"/>
          <w:numId w:val="2"/>
        </w:numPr>
        <w:spacing w:after="100"/>
      </w:pPr>
      <w:r>
        <w:rPr>
          <w:rFonts w:ascii="Arial" w:cs="Arial" w:eastAsia="Arial" w:hAnsi="Arial"/>
          <w:color w:val="222222"/>
          <w:sz w:val="22"/>
          <w:szCs w:val="22"/>
        </w:rPr>
        <w:t xml:space="preserve">Ka-Zam record with no Amazon match → Edition + Stock Item with amazon_status = NOT_LISTED</w:t>
      </w:r>
    </w:p>
    <w:p>
      <w:pPr>
        <w:pStyle w:val="ListParagraph"/>
        <w:numPr>
          <w:ilvl w:val="0"/>
          <w:numId w:val="2"/>
        </w:numPr>
        <w:spacing w:after="100"/>
      </w:pPr>
      <w:r>
        <w:rPr>
          <w:rFonts w:ascii="Arial" w:cs="Arial" w:eastAsia="Arial" w:hAnsi="Arial"/>
          <w:color w:val="222222"/>
          <w:sz w:val="22"/>
          <w:szCs w:val="22"/>
        </w:rPr>
        <w:t xml:space="preserve">Amazon record with no Ka-Zam match → Edition + Stock Item with kz_status = NOT_IN_KAZAM (the 8 years of direct Amazon cataloguing)</w:t>
      </w:r>
    </w:p>
    <w:p>
      <w:pPr>
        <w:pStyle w:val="ListParagraph"/>
        <w:numPr>
          <w:ilvl w:val="0"/>
          <w:numId w:val="2"/>
        </w:numPr>
        <w:spacing w:after="100"/>
      </w:pPr>
      <w:r>
        <w:rPr>
          <w:rFonts w:ascii="Arial" w:cs="Arial" w:eastAsia="Arial" w:hAnsi="Arial"/>
          <w:color w:val="222222"/>
          <w:sz w:val="22"/>
          <w:szCs w:val="22"/>
        </w:rPr>
        <w:t xml:space="preserve">ISBN collision (same ISBN, different titles) → flag as ISBN_CONFLICT, route to human review, never auto-merge</w:t>
      </w:r>
    </w:p>
    <w:p>
      <w:pPr>
        <w:pStyle w:val="Heading2"/>
        <w:spacing w:after="120" w:before="320"/>
      </w:pPr>
      <w:r>
        <w:rPr>
          <w:rFonts w:ascii="Arial" w:cs="Arial" w:eastAsia="Arial" w:hAnsi="Arial"/>
          <w:b/>
          <w:bCs/>
          <w:color w:val="222222"/>
          <w:sz w:val="26"/>
          <w:szCs w:val="26"/>
        </w:rPr>
        <w:t xml:space="preserve">5.5 The Shelf Verification Flag Schema</w:t>
      </w:r>
    </w:p>
    <w:p>
      <w:pPr>
        <w:spacing w:after="140" w:line="310"/>
        <w:jc w:val="left"/>
      </w:pPr>
      <w:r>
        <w:rPr>
          <w:rFonts w:ascii="Arial" w:cs="Arial" w:eastAsia="Arial" w:hAnsi="Arial"/>
          <w:color w:val="222222"/>
          <w:sz w:val="22"/>
          <w:szCs w:val="22"/>
        </w:rPr>
        <w:t xml:space="preserve">Every Stock Item created from Ka-Zam or Amazon import carries a shelf_verification_status field. Valid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UNVERIFIED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Imported from Ka-Zam or Amazon; not yet physically confirmed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VERIFIED</w:t>
            </w:r>
          </w:p>
        </w:tc>
        <w:tc>
          <w:tcPr>
            <w:tcW w:type="dxa" w:w="6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Physically confirmed by bookseller in shelf verification mode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Searched for on shelf, not found — may be sold or mishelved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NEEDS_VERIFICATION</w:t>
            </w:r>
          </w:p>
        </w:tc>
        <w:tc>
          <w:tcPr>
            <w:tcW w:type="dxa" w:w="6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Flagged for priority shelf check (condition=1 error, or duplicate)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SOLD_CONFIRMED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sale record confirms sold (future — when POS capture is live)</w:t>
            </w:r>
          </w:p>
        </w:tc>
      </w:tr>
    </w:tbl>
    <w:p>
      <w:pPr>
        <w:spacing w:after="120"/>
      </w:pPr>
      <w:r>
        <w:t xml:space="preserve"/>
      </w:r>
    </w:p>
    <w:p>
      <w:pPr>
        <w:spacing w:after="140" w:line="310"/>
        <w:jc w:val="left"/>
      </w:pPr>
      <w:r>
        <w:rPr>
          <w:rFonts w:ascii="Arial" w:cs="Arial" w:eastAsia="Arial" w:hAnsi="Arial"/>
          <w:color w:val="222222"/>
          <w:sz w:val="22"/>
          <w:szCs w:val="22"/>
        </w:rPr>
        <w:t xml:space="preserve">All imported records start as UNVERIFIED. The shelf verification workflow moves them to VERIFIED or MISSING. Only VERIFIED records are eligible for export to Biblio and the website. Amazon export uses a separate flag (amazon_status) because Amazon already has the listing — the goal there is correction, not creation.</w:t>
      </w:r>
    </w:p>
    <w:p>
      <w:pPr>
        <w:spacing w:after="12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6. The Five Working Files</w:t>
      </w:r>
    </w:p>
    <w:p>
      <w:pPr>
        <w:spacing w:after="140" w:line="310"/>
        <w:jc w:val="left"/>
      </w:pPr>
      <w:r>
        <w:rPr>
          <w:rFonts w:ascii="Arial" w:cs="Arial" w:eastAsia="Arial" w:hAnsi="Arial"/>
          <w:color w:val="222222"/>
          <w:sz w:val="22"/>
          <w:szCs w:val="22"/>
        </w:rPr>
        <w:t xml:space="preserve">These files are the outputs of the inventory analysis. They are the starting point for both the shelf verification work and the Gibson import.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00"/>
      </w:tblGrid>
      <w:tr>
        <w:tc>
          <w:tcPr>
            <w:tcW w:type="dxa" w:w="3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Contents</w:t>
            </w:r>
          </w:p>
        </w:tc>
        <w:tc>
          <w:tcPr>
            <w:tcW w:type="dxa" w:w="3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Primary Use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suppressed_condition1_by_section.tsv</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4,886 suppressed listings with identifiable section codes, sorted by section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Eddy shelf verification — section by section</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suppressed_condition1_UNSORTED_with_suggestions.tsv</w:t>
            </w:r>
          </w:p>
        </w:tc>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4,882 suppressed listings with no section code; keyword-based section suggestion provided</w:t>
            </w:r>
          </w:p>
        </w:tc>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Eddy shelf verification — unsorted pile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kazam_TIER1_not_in_amazon.tsv</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17,526 Ka-Zam records not found in Amazon; high shelf probability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Ka-Zam reconciliation target</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kazam_TIER2_no_isbn.tsv</w:t>
            </w:r>
          </w:p>
        </w:tc>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19,724 Ka-Zam records without valid ISBN; cannot cross-reference</w:t>
            </w:r>
          </w:p>
        </w:tc>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Physical check required; no shortcut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kazam_TIER3_inactive.tsv</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341 Ka-Zam records matching an inactive Amazon listing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Secondary reconciliation; fix condition after verify</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kazam_location_counts.tsv</w:t>
            </w:r>
          </w:p>
        </w:tc>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All 693 Ka-Zam location values with record counts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Seed data for kz_location_map table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Driftless_Section_List.md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Canonical section list with codes, confirmed from room cards and Ka-Zam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Seed data for store_section and section_signal tables</w:t>
            </w:r>
          </w:p>
        </w:tc>
      </w:tr>
    </w:tbl>
    <w:p>
      <w:pPr>
        <w:spacing w:after="12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7. Build Order</w:t>
      </w:r>
    </w:p>
    <w:p>
      <w:pPr>
        <w:spacing w:after="140" w:line="310"/>
        <w:jc w:val="left"/>
      </w:pPr>
      <w:r>
        <w:rPr>
          <w:rFonts w:ascii="Arial" w:cs="Arial" w:eastAsia="Arial" w:hAnsi="Arial"/>
          <w:color w:val="222222"/>
          <w:sz w:val="22"/>
          <w:szCs w:val="22"/>
        </w:rPr>
        <w:t xml:space="preserve">Import should happen in this sequence. Do not run later phases before earlier phases are confirmed clean.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4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5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Arial" w:cs="Arial" w:eastAsia="Arial" w:hAnsi="Arial"/>
                <w:b/>
                <w:bCs/>
                <w:sz w:val="20"/>
                <w:szCs w:val="20"/>
              </w:rPr>
              <w:t xml:space="preserve">Depends 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Seed store_section table from Driftless_Section_List.md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Nothing</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Seed kz_location_map table from kazam_location_counts.tsv; Eddy reviews and corrects unmapped values</w:t>
            </w:r>
          </w:p>
        </w:tc>
        <w:tc>
          <w:tcPr>
            <w:tcW w:type="dxa" w:w="4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Phase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Amazon active listings (44,673 records) — Trust Tier 2, status LISTED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1</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Import Amazon inactive listings — Trust Tier 2, status SUPPRESSED or NEEDS_VERIFICATION per condition code</w:t>
            </w:r>
          </w:p>
        </w:tc>
        <w:tc>
          <w:tcPr>
            <w:tcW w:type="dxa" w:w="4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Phase 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Ka-Zam Tier 1 records (not in Amazon, valid ISBN) — Trust Tier 3, status UNVERIFIED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Phases 1–2</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Import Ka-Zam Tier 2 records (no ISBN) — Trust Tier 3, status UNVERIFIED</w:t>
            </w:r>
          </w:p>
        </w:tc>
        <w:tc>
          <w:tcPr>
            <w:tcW w:type="dxa" w:w="4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Phase 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Ka-Zam Tier 3 records (inactive Amazon match) — Trust Tier 3, link to existing Amazon record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Phases 4–5</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Run BibDedupe across merged records — flag conflicts, do not auto-resolve</w:t>
            </w:r>
          </w:p>
        </w:tc>
        <w:tc>
          <w:tcPr>
            <w:tcW w:type="dxa" w:w="4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Phases 3–7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shelf verification queues for each section from combined record pool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8</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Shelf verification begins (Eddy + apprentices) — Gibson shelf verification mode</w:t>
            </w:r>
          </w:p>
        </w:tc>
        <w:tc>
          <w:tcPr>
            <w:tcW w:type="dxa" w:w="4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Phase 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 corrected Amazon bulk upload from verified records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10</w:t>
            </w:r>
          </w:p>
        </w:tc>
      </w:tr>
      <w:tr>
        <w:tc>
          <w:tcPr>
            <w:tcW w:type="dxa" w:w="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Generate Biblio upload from verified records</w:t>
            </w:r>
          </w:p>
        </w:tc>
        <w:tc>
          <w:tcPr>
            <w:tcW w:type="dxa" w:w="4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Phase 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 website inventory feed from verified records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10</w:t>
            </w:r>
          </w:p>
        </w:tc>
      </w:tr>
    </w:tbl>
    <w:p>
      <w:pPr>
        <w:spacing w:after="120"/>
      </w:pPr>
      <w:r>
        <w:t xml:space="preserve"/>
      </w:r>
    </w:p>
    <w:p>
      <w:pPr>
        <w:pStyle w:val="Heading1"/>
        <w:pBdr>
          <w:bottom w:val="single" w:color="cccccc" w:sz="4" w:space="1"/>
        </w:pBdr>
        <w:spacing w:after="160" w:before="400"/>
      </w:pPr>
      <w:r>
        <w:rPr>
          <w:rFonts w:ascii="Arial" w:cs="Arial" w:eastAsia="Arial" w:hAnsi="Arial"/>
          <w:b/>
          <w:bCs/>
          <w:color w:val="111111"/>
          <w:sz w:val="32"/>
          <w:szCs w:val="32"/>
        </w:rPr>
        <w:t xml:space="preserve">8. Standing Rules — Do Not Deviate</w:t>
      </w:r>
    </w:p>
    <w:p>
      <w:pPr>
        <w:spacing w:after="80"/>
      </w:pPr>
      <w:r>
        <w:t xml:space="preserve"/>
      </w:r>
    </w:p>
    <w:p>
      <w:pPr>
        <w:pStyle w:val="ListParagraph"/>
        <w:numPr>
          <w:ilvl w:val="0"/>
          <w:numId w:val="2"/>
        </w:numPr>
        <w:spacing w:after="100"/>
      </w:pPr>
      <w:r>
        <w:rPr>
          <w:rFonts w:ascii="Arial" w:cs="Arial" w:eastAsia="Arial" w:hAnsi="Arial"/>
          <w:color w:val="222222"/>
          <w:sz w:val="22"/>
          <w:szCs w:val="22"/>
        </w:rPr>
        <w:t xml:space="preserve">Every raw Ka-Zam and Amazon record is preserved as JSONB in source_record before any processing. The raw data is never modified.</w:t>
      </w:r>
    </w:p>
    <w:p>
      <w:pPr>
        <w:pStyle w:val="ListParagraph"/>
        <w:numPr>
          <w:ilvl w:val="0"/>
          <w:numId w:val="2"/>
        </w:numPr>
        <w:spacing w:after="100"/>
      </w:pPr>
      <w:r>
        <w:rPr>
          <w:rFonts w:ascii="Arial" w:cs="Arial" w:eastAsia="Arial" w:hAnsi="Arial"/>
          <w:color w:val="222222"/>
          <w:sz w:val="22"/>
          <w:szCs w:val="22"/>
        </w:rPr>
        <w:t xml:space="preserve">Lower trust tier never overwrites higher trust tier. Ka-Zam (Tier 3) never overwrites Amazon (Tier 2). Amazon never overwrites a physical Gibson scan (Tier 1).</w:t>
      </w:r>
    </w:p>
    <w:p>
      <w:pPr>
        <w:pStyle w:val="ListParagraph"/>
        <w:numPr>
          <w:ilvl w:val="0"/>
          <w:numId w:val="2"/>
        </w:numPr>
        <w:spacing w:after="100"/>
      </w:pPr>
      <w:r>
        <w:rPr>
          <w:rFonts w:ascii="Arial" w:cs="Arial" w:eastAsia="Arial" w:hAnsi="Arial"/>
          <w:color w:val="222222"/>
          <w:sz w:val="22"/>
          <w:szCs w:val="22"/>
        </w:rPr>
        <w:t xml:space="preserve">Conflicts are flagged for human review and never auto-resolved.</w:t>
      </w:r>
    </w:p>
    <w:p>
      <w:pPr>
        <w:pStyle w:val="ListParagraph"/>
        <w:numPr>
          <w:ilvl w:val="0"/>
          <w:numId w:val="2"/>
        </w:numPr>
        <w:spacing w:after="100"/>
      </w:pPr>
      <w:r>
        <w:rPr>
          <w:rFonts w:ascii="Arial" w:cs="Arial" w:eastAsia="Arial" w:hAnsi="Arial"/>
          <w:color w:val="222222"/>
          <w:sz w:val="22"/>
          <w:szCs w:val="22"/>
        </w:rPr>
        <w:t xml:space="preserve">Condition=1 records are never relisted until physically verified. The condition error is corrected at the time of shelf verification, not before.</w:t>
      </w:r>
    </w:p>
    <w:p>
      <w:pPr>
        <w:pStyle w:val="ListParagraph"/>
        <w:numPr>
          <w:ilvl w:val="0"/>
          <w:numId w:val="2"/>
        </w:numPr>
        <w:spacing w:after="100"/>
      </w:pPr>
      <w:r>
        <w:rPr>
          <w:rFonts w:ascii="Arial" w:cs="Arial" w:eastAsia="Arial" w:hAnsi="Arial"/>
          <w:color w:val="222222"/>
          <w:sz w:val="22"/>
          <w:szCs w:val="22"/>
        </w:rPr>
        <w:t xml:space="preserve">Records flagged MISSING are not deleted. They move to a missing queue for Eddy to review.</w:t>
      </w:r>
    </w:p>
    <w:p>
      <w:pPr>
        <w:pStyle w:val="ListParagraph"/>
        <w:numPr>
          <w:ilvl w:val="0"/>
          <w:numId w:val="2"/>
        </w:numPr>
        <w:spacing w:after="100"/>
      </w:pPr>
      <w:r>
        <w:rPr>
          <w:rFonts w:ascii="Arial" w:cs="Arial" w:eastAsia="Arial" w:hAnsi="Arial"/>
          <w:color w:val="222222"/>
          <w:sz w:val="22"/>
          <w:szCs w:val="22"/>
        </w:rPr>
        <w:t xml:space="preserve">Consignment records (Shawn's Shelves, AFW, Eddy personal shelves) are imported into a separate consignment pool, not the main inventory. They are not exported to any channel until Eddy explicitly clears them.</w:t>
      </w:r>
    </w:p>
    <w:p>
      <w:pPr>
        <w:pStyle w:val="ListParagraph"/>
        <w:numPr>
          <w:ilvl w:val="0"/>
          <w:numId w:val="2"/>
        </w:numPr>
        <w:spacing w:after="100"/>
      </w:pPr>
      <w:r>
        <w:rPr>
          <w:rFonts w:ascii="Arial" w:cs="Arial" w:eastAsia="Arial" w:hAnsi="Arial"/>
          <w:color w:val="222222"/>
          <w:sz w:val="22"/>
          <w:szCs w:val="22"/>
        </w:rPr>
        <w:t xml:space="preserve">The kz_location_map table is editable by Eddy at any time. Unmapped Ka-Zam location values are surfaced in the admin interface, not silently assigned to a default section.</w:t>
      </w:r>
    </w:p>
    <w:p>
      <w:pPr>
        <w:pStyle w:val="ListParagraph"/>
        <w:numPr>
          <w:ilvl w:val="0"/>
          <w:numId w:val="2"/>
        </w:numPr>
        <w:spacing w:after="100"/>
      </w:pPr>
      <w:r>
        <w:rPr>
          <w:rFonts w:ascii="Arial" w:cs="Arial" w:eastAsia="Arial" w:hAnsi="Arial"/>
          <w:color w:val="222222"/>
          <w:sz w:val="22"/>
          <w:szCs w:val="22"/>
        </w:rPr>
        <w:t xml:space="preserve">No automated Amazon or Biblio upload runs until Eddy explicitly approves the output file. Gibson generates the file; the upload is a deliberate human action.</w:t>
      </w:r>
    </w:p>
    <w:p>
      <w:pPr>
        <w:spacing w:after="200"/>
      </w:pPr>
      <w:r>
        <w:t xml:space="preserve"/>
      </w:r>
    </w:p>
    <w:p>
      <w:pPr>
        <w:pBdr>
          <w:bottom w:val="single" w:color="dddddd" w:sz="2" w:space="1"/>
        </w:pBdr>
        <w:spacing w:after="60" w:before="60"/>
      </w:pPr>
      <w:r>
        <w:t xml:space="preserve"/>
      </w:r>
    </w:p>
    <w:p>
      <w:pPr>
        <w:spacing w:before="80"/>
        <w:jc w:val="center"/>
      </w:pPr>
      <w:r>
        <w:rPr>
          <w:rFonts w:ascii="Arial" w:cs="Arial" w:eastAsia="Arial" w:hAnsi="Arial"/>
          <w:i/>
          <w:iCs/>
          <w:color w:val="888888"/>
          <w:sz w:val="18"/>
          <w:szCs w:val="18"/>
        </w:rPr>
        <w:t xml:space="preserve">Driftless Books &amp; Music  ·  Alexandria Book Co-op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2026-04-15T00:25:09.003Z</dcterms:created>
  <dcterms:modified xsi:type="dcterms:W3CDTF">2026-04-15T00:25:09.004Z</dcterms:modified>
</cp:coreProperties>
</file>

<file path=docProps/custom.xml><?xml version="1.0" encoding="utf-8"?>
<Properties xmlns="http://schemas.openxmlformats.org/officeDocument/2006/custom-properties" xmlns:vt="http://schemas.openxmlformats.org/officeDocument/2006/docPropsVTypes"/>
</file>