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D3C" w:rsidRDefault="00D64888" w:rsidP="00D64888">
      <w:pPr>
        <w:pStyle w:val="Title"/>
        <w:jc w:val="center"/>
      </w:pPr>
      <w:r>
        <w:t>F</w:t>
      </w:r>
      <w:r w:rsidR="00536B27">
        <w:t xml:space="preserve">STS </w:t>
      </w:r>
      <w:r w:rsidR="004D3689">
        <w:t xml:space="preserve">and ADV </w:t>
      </w:r>
      <w:r w:rsidR="00410147">
        <w:t>File Formats</w:t>
      </w:r>
    </w:p>
    <w:p w:rsidR="00E835A0" w:rsidRPr="00007B18" w:rsidRDefault="00772D8C" w:rsidP="00007B18">
      <w:pPr>
        <w:pStyle w:val="Heading5"/>
        <w:jc w:val="center"/>
      </w:pPr>
      <w:r>
        <w:t xml:space="preserve">Version </w:t>
      </w:r>
      <w:r w:rsidR="00F714FD">
        <w:t>2</w:t>
      </w:r>
      <w:r>
        <w:t>.</w:t>
      </w:r>
      <w:r w:rsidR="00C15566">
        <w:t xml:space="preserve">0 </w:t>
      </w:r>
      <w:r w:rsidR="00B97DAB">
        <w:t xml:space="preserve">(Final </w:t>
      </w:r>
      <w:r w:rsidR="00C15566">
        <w:t>Draft</w:t>
      </w:r>
      <w:r w:rsidR="00B97DAB">
        <w:t>)</w:t>
      </w:r>
      <w:r w:rsidR="00007B18" w:rsidRPr="00007B18">
        <w:t xml:space="preserve"> Specification</w:t>
      </w:r>
    </w:p>
    <w:p w:rsidR="00E86D80" w:rsidRDefault="00E86D80" w:rsidP="00007B18">
      <w:pPr>
        <w:pStyle w:val="Heading6"/>
        <w:jc w:val="center"/>
      </w:pPr>
      <w:r>
        <w:t>The ADV Standard Working Group</w:t>
      </w:r>
      <w:r w:rsidRPr="00E86D80">
        <w:t xml:space="preserve"> </w:t>
      </w:r>
    </w:p>
    <w:p w:rsidR="00E835A0" w:rsidRPr="00E835A0" w:rsidRDefault="00E835A0" w:rsidP="00E835A0"/>
    <w:p w:rsidR="0024436A" w:rsidRDefault="00C0589B" w:rsidP="00FB17E8">
      <w:pPr>
        <w:pStyle w:val="Heading2"/>
      </w:pPr>
      <w:r>
        <w:t xml:space="preserve">Scope </w:t>
      </w:r>
    </w:p>
    <w:p w:rsidR="0024436A" w:rsidRDefault="0024436A" w:rsidP="00FB17E8">
      <w:pPr>
        <w:ind w:firstLine="720"/>
      </w:pPr>
      <w:r>
        <w:t xml:space="preserve">The Flexible Stream Transport Format (FSTF) defines a file format for storing streams of data such as measurements from scientific equipment. The format is built as a generic and extensible binary </w:t>
      </w:r>
      <w:r w:rsidR="00F47051">
        <w:t xml:space="preserve">file </w:t>
      </w:r>
      <w:r>
        <w:t xml:space="preserve">format which is fitted for storing of large </w:t>
      </w:r>
      <w:r w:rsidR="00665674">
        <w:t xml:space="preserve">amounts </w:t>
      </w:r>
      <w:r>
        <w:t xml:space="preserve">data such as </w:t>
      </w:r>
      <w:r w:rsidR="0028386A">
        <w:t>16 bit video</w:t>
      </w:r>
      <w:r w:rsidR="00665674">
        <w:t xml:space="preserve"> frames</w:t>
      </w:r>
      <w:r w:rsidR="0028386A">
        <w:t>.</w:t>
      </w:r>
    </w:p>
    <w:p w:rsidR="0024436A" w:rsidRDefault="004D3689" w:rsidP="00FB17E8">
      <w:pPr>
        <w:ind w:firstLine="720"/>
      </w:pPr>
      <w:r>
        <w:t xml:space="preserve">The Astronomical Digital Video (ADV) file format is built on the top of the FSTF and is designed to particularly store </w:t>
      </w:r>
      <w:r w:rsidR="00F47051">
        <w:t xml:space="preserve">astronomical </w:t>
      </w:r>
      <w:r>
        <w:t xml:space="preserve">time-stamped video observations. </w:t>
      </w:r>
    </w:p>
    <w:p w:rsidR="00FB17E8" w:rsidRDefault="00FB17E8" w:rsidP="00FB17E8">
      <w:pPr>
        <w:ind w:firstLine="720"/>
      </w:pPr>
    </w:p>
    <w:p w:rsidR="00C0589B" w:rsidRDefault="00C0589B" w:rsidP="00FB17E8">
      <w:pPr>
        <w:pStyle w:val="Heading2"/>
      </w:pPr>
      <w:r>
        <w:t>Purpose</w:t>
      </w:r>
    </w:p>
    <w:p w:rsidR="00536B27" w:rsidRDefault="00536B27" w:rsidP="00FB17E8">
      <w:pPr>
        <w:ind w:firstLine="720"/>
      </w:pPr>
      <w:r>
        <w:t xml:space="preserve">This </w:t>
      </w:r>
      <w:r w:rsidR="00FB17E8">
        <w:t xml:space="preserve">document </w:t>
      </w:r>
      <w:r>
        <w:t xml:space="preserve">formally defines the FSTS </w:t>
      </w:r>
      <w:r w:rsidR="004D3689">
        <w:t xml:space="preserve">and ADV </w:t>
      </w:r>
      <w:r>
        <w:t>format</w:t>
      </w:r>
      <w:r w:rsidR="004D3689">
        <w:t>s</w:t>
      </w:r>
      <w:r>
        <w:t xml:space="preserve"> for data structuring and exchange. It specifies the organisation and content of </w:t>
      </w:r>
      <w:r w:rsidR="0024436A">
        <w:t xml:space="preserve">FSTS </w:t>
      </w:r>
      <w:r w:rsidR="004D3689">
        <w:t xml:space="preserve">and ADV </w:t>
      </w:r>
      <w:r w:rsidR="009131D3">
        <w:t xml:space="preserve">data sets. A list of </w:t>
      </w:r>
      <w:r w:rsidR="00BE2DE3">
        <w:t>standard</w:t>
      </w:r>
      <w:r w:rsidR="009131D3">
        <w:t xml:space="preserve"> metadata tags </w:t>
      </w:r>
      <w:r w:rsidR="00BE2DE3">
        <w:t xml:space="preserve">RECOMMENDED for </w:t>
      </w:r>
      <w:r w:rsidR="009131D3">
        <w:t xml:space="preserve">use </w:t>
      </w:r>
      <w:r w:rsidR="00BE2DE3">
        <w:t xml:space="preserve">in the </w:t>
      </w:r>
      <w:r w:rsidR="009131D3">
        <w:t xml:space="preserve">ADV </w:t>
      </w:r>
      <w:r w:rsidR="00BE2DE3">
        <w:t xml:space="preserve">format </w:t>
      </w:r>
      <w:r w:rsidR="009131D3">
        <w:t>is given.</w:t>
      </w:r>
    </w:p>
    <w:p w:rsidR="0024436A" w:rsidRDefault="0024436A" w:rsidP="0024436A">
      <w:pPr>
        <w:ind w:left="720" w:firstLine="360"/>
      </w:pPr>
    </w:p>
    <w:p w:rsidR="001E431C" w:rsidRDefault="00C0589B" w:rsidP="00FB17E8">
      <w:pPr>
        <w:pStyle w:val="Heading2"/>
      </w:pPr>
      <w:r>
        <w:t>Definitions and notations</w:t>
      </w:r>
    </w:p>
    <w:p w:rsidR="001E431C" w:rsidRDefault="00C0589B" w:rsidP="00FB17E8">
      <w:pPr>
        <w:pStyle w:val="Heading3"/>
      </w:pPr>
      <w:r>
        <w:t>Conformance</w:t>
      </w:r>
    </w:p>
    <w:p w:rsidR="00C0589B" w:rsidRDefault="00C0589B" w:rsidP="00C0589B">
      <w:r>
        <w:t>The key words "MUST", "MUST NOT", "REQUIRED", "SHALL", "SHALL NOT", "SHOULD", "SHOULD NOT", "RECOMMENDED", "MAY", and "OPTIONAL" in this document are to be interpreted as described in RFC 2119.</w:t>
      </w:r>
    </w:p>
    <w:p w:rsidR="00361FAD" w:rsidRDefault="00361FAD" w:rsidP="00FB17E8">
      <w:pPr>
        <w:pStyle w:val="Heading3"/>
      </w:pPr>
      <w:r w:rsidRPr="00361FAD">
        <w:t>Numeric values</w:t>
      </w:r>
    </w:p>
    <w:p w:rsidR="00361FAD" w:rsidRDefault="0024436A" w:rsidP="0024436A">
      <w:r>
        <w:t>Decimal and hexadecimal are used within this specification. Decimal numbers are most frequently used to represent quantities or counts. Addresses and sample binary data is represented by hexadecimal numbers.</w:t>
      </w:r>
    </w:p>
    <w:p w:rsidR="00C0589B" w:rsidRDefault="00F457D4" w:rsidP="00FB17E8">
      <w:pPr>
        <w:pStyle w:val="Heading3"/>
      </w:pPr>
      <w:r>
        <w:t>B</w:t>
      </w:r>
      <w:r w:rsidR="00C0589B" w:rsidRPr="00C0589B">
        <w:t>yte ordering</w:t>
      </w:r>
    </w:p>
    <w:p w:rsidR="00C0589B" w:rsidRDefault="00C0589B" w:rsidP="00C0589B">
      <w:r w:rsidRPr="00C0589B">
        <w:t xml:space="preserve">The ordering convention </w:t>
      </w:r>
      <w:r w:rsidR="0009787C">
        <w:t xml:space="preserve">of bytes within </w:t>
      </w:r>
      <w:r w:rsidR="00F714FD">
        <w:t xml:space="preserve">the 16, </w:t>
      </w:r>
      <w:r w:rsidR="0009787C">
        <w:t>32 and 64</w:t>
      </w:r>
      <w:r w:rsidR="00F714FD">
        <w:t xml:space="preserve"> bit integer numbers</w:t>
      </w:r>
      <w:r w:rsidR="0009787C">
        <w:t xml:space="preserve"> in the FSTS binary data is </w:t>
      </w:r>
      <w:r w:rsidR="001409A3">
        <w:t>little</w:t>
      </w:r>
      <w:r w:rsidR="0009787C">
        <w:t>-</w:t>
      </w:r>
      <w:r w:rsidRPr="00C0589B">
        <w:t>endian</w:t>
      </w:r>
      <w:r w:rsidR="0009787C">
        <w:t>.</w:t>
      </w:r>
      <w:r w:rsidR="00BE2DE3">
        <w:t xml:space="preserve"> Images received by cameras CAN have and MAY be saved using both little-endian and big-endian byte order. The exact format is defined in the corresponding data sections. </w:t>
      </w:r>
    </w:p>
    <w:p w:rsidR="00E86D80" w:rsidRDefault="00E86D80" w:rsidP="008F5233">
      <w:pPr>
        <w:pStyle w:val="Heading2"/>
      </w:pPr>
      <w:r>
        <w:t>Format development</w:t>
      </w:r>
    </w:p>
    <w:p w:rsidR="008F5233" w:rsidRPr="008F5233" w:rsidRDefault="008F5233" w:rsidP="008F5233"/>
    <w:p w:rsidR="009E2BFD" w:rsidRDefault="009E2BFD" w:rsidP="0057772D">
      <w:r>
        <w:t xml:space="preserve">The </w:t>
      </w:r>
      <w:r w:rsidR="0057772D">
        <w:t>FSTS and ADV</w:t>
      </w:r>
      <w:r>
        <w:t xml:space="preserve"> </w:t>
      </w:r>
      <w:r w:rsidR="00E86D80">
        <w:t xml:space="preserve">open file formats are developed by the ADV Standard Working Group </w:t>
      </w:r>
      <w:r>
        <w:t xml:space="preserve">which includes the </w:t>
      </w:r>
      <w:r w:rsidR="00AF1A87">
        <w:t>following members</w:t>
      </w:r>
      <w:r>
        <w:t>:</w:t>
      </w:r>
      <w:r w:rsidR="00AF1A87">
        <w:t xml:space="preserve"> </w:t>
      </w:r>
    </w:p>
    <w:p w:rsidR="00AF1A87" w:rsidRDefault="00AF1A87" w:rsidP="0057772D">
      <w:r w:rsidRPr="00AF1A87">
        <w:rPr>
          <w:highlight w:val="yellow"/>
        </w:rPr>
        <w:t>TODO: List names and affiliations of all member of the group</w:t>
      </w:r>
    </w:p>
    <w:p w:rsidR="0057772D" w:rsidRDefault="00237327" w:rsidP="0057772D">
      <w:r>
        <w:lastRenderedPageBreak/>
        <w:t xml:space="preserve">A set of libraries to read and write in ADV format is maintained at </w:t>
      </w:r>
      <w:hyperlink r:id="rId9" w:history="1">
        <w:r w:rsidRPr="0040066C">
          <w:rPr>
            <w:rStyle w:val="Hyperlink"/>
          </w:rPr>
          <w:t>https://github.com/AstroDigitalVideo</w:t>
        </w:r>
      </w:hyperlink>
      <w:r w:rsidR="006C3790">
        <w:t xml:space="preserve"> and is available in </w:t>
      </w:r>
      <w:r w:rsidR="006C3790" w:rsidRPr="006C3790">
        <w:rPr>
          <w:b/>
        </w:rPr>
        <w:t>C</w:t>
      </w:r>
      <w:r w:rsidR="00143ED4">
        <w:rPr>
          <w:b/>
        </w:rPr>
        <w:t>++</w:t>
      </w:r>
      <w:r w:rsidR="006C3790">
        <w:t xml:space="preserve"> and other programming languages</w:t>
      </w:r>
      <w:r>
        <w:t xml:space="preserve">. </w:t>
      </w:r>
    </w:p>
    <w:p w:rsidR="0009787C" w:rsidRDefault="004D3689" w:rsidP="00FB17E8">
      <w:pPr>
        <w:pStyle w:val="Heading2"/>
      </w:pPr>
      <w:r>
        <w:t>FSTF File Format</w:t>
      </w:r>
    </w:p>
    <w:p w:rsidR="009259AF" w:rsidRPr="009259AF" w:rsidRDefault="009259AF" w:rsidP="00FB17E8">
      <w:pPr>
        <w:pStyle w:val="Heading3"/>
      </w:pPr>
      <w:r>
        <w:t>File Structure</w:t>
      </w:r>
    </w:p>
    <w:p w:rsidR="00012EDC" w:rsidRDefault="009259AF" w:rsidP="009259AF">
      <w:pPr>
        <w:autoSpaceDE w:val="0"/>
        <w:autoSpaceDN w:val="0"/>
        <w:adjustRightInd w:val="0"/>
        <w:spacing w:after="0" w:line="240" w:lineRule="auto"/>
      </w:pPr>
      <w:r>
        <w:t xml:space="preserve">The </w:t>
      </w:r>
      <w:r w:rsidR="00F47051">
        <w:t xml:space="preserve">FSTF </w:t>
      </w:r>
      <w:r>
        <w:t xml:space="preserve">file </w:t>
      </w:r>
      <w:r w:rsidR="009C2E72">
        <w:t>is organized in</w:t>
      </w:r>
      <w:r w:rsidR="009131D3">
        <w:t>to</w:t>
      </w:r>
      <w:r w:rsidR="009C2E72">
        <w:t xml:space="preserve"> the following 6</w:t>
      </w:r>
      <w:r w:rsidR="00665674">
        <w:t xml:space="preserve"> </w:t>
      </w:r>
      <w:r w:rsidR="002544D7">
        <w:t>blocks</w:t>
      </w:r>
      <w:r w:rsidR="00665674">
        <w:t>:</w:t>
      </w:r>
    </w:p>
    <w:p w:rsidR="00012EDC" w:rsidRDefault="00012EDC" w:rsidP="009259AF">
      <w:pPr>
        <w:autoSpaceDE w:val="0"/>
        <w:autoSpaceDN w:val="0"/>
        <w:adjustRightInd w:val="0"/>
        <w:spacing w:after="0" w:line="240" w:lineRule="auto"/>
      </w:pPr>
    </w:p>
    <w:p w:rsidR="009259AF" w:rsidRDefault="00012EDC" w:rsidP="009259AF">
      <w:pPr>
        <w:autoSpaceDE w:val="0"/>
        <w:autoSpaceDN w:val="0"/>
        <w:adjustRightInd w:val="0"/>
        <w:spacing w:after="0" w:line="240" w:lineRule="auto"/>
      </w:pPr>
      <w:r>
        <w:rPr>
          <w:noProof/>
          <w:lang w:eastAsia="en-AU"/>
        </w:rPr>
        <w:drawing>
          <wp:inline distT="0" distB="0" distL="0" distR="0">
            <wp:extent cx="5809728" cy="504677"/>
            <wp:effectExtent l="19050" t="0" r="19572"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A5E26" w:rsidRDefault="006A5E26" w:rsidP="009259AF">
      <w:pPr>
        <w:autoSpaceDE w:val="0"/>
        <w:autoSpaceDN w:val="0"/>
        <w:adjustRightInd w:val="0"/>
        <w:spacing w:after="0" w:line="240" w:lineRule="auto"/>
        <w:rPr>
          <w:rFonts w:ascii="Consolas" w:hAnsi="Consolas" w:cs="Consolas"/>
          <w:sz w:val="19"/>
          <w:szCs w:val="19"/>
        </w:rPr>
      </w:pPr>
    </w:p>
    <w:p w:rsidR="009131D3" w:rsidRPr="00285359" w:rsidRDefault="002544D7" w:rsidP="001E431C">
      <w:pPr>
        <w:autoSpaceDE w:val="0"/>
        <w:autoSpaceDN w:val="0"/>
        <w:adjustRightInd w:val="0"/>
        <w:spacing w:after="0" w:line="240" w:lineRule="auto"/>
        <w:rPr>
          <w:rFonts w:cstheme="minorHAnsi"/>
        </w:rPr>
      </w:pPr>
      <w:r w:rsidRPr="00285359">
        <w:rPr>
          <w:rFonts w:cstheme="minorHAnsi"/>
        </w:rPr>
        <w:t xml:space="preserve">The </w:t>
      </w:r>
      <w:r w:rsidR="006A5E26" w:rsidRPr="00285359">
        <w:rPr>
          <w:rFonts w:cstheme="minorHAnsi"/>
        </w:rPr>
        <w:t>H</w:t>
      </w:r>
      <w:r w:rsidRPr="00285359">
        <w:rPr>
          <w:rFonts w:cstheme="minorHAnsi"/>
        </w:rPr>
        <w:t xml:space="preserve">eader </w:t>
      </w:r>
      <w:r w:rsidR="006A5E26" w:rsidRPr="00285359">
        <w:rPr>
          <w:rFonts w:cstheme="minorHAnsi"/>
        </w:rPr>
        <w:t xml:space="preserve">identifies the file format and </w:t>
      </w:r>
      <w:r w:rsidRPr="00285359">
        <w:rPr>
          <w:rFonts w:cstheme="minorHAnsi"/>
        </w:rPr>
        <w:t xml:space="preserve">defines the </w:t>
      </w:r>
      <w:r w:rsidR="00F714FD">
        <w:rPr>
          <w:rFonts w:cstheme="minorHAnsi"/>
        </w:rPr>
        <w:t xml:space="preserve">data streams and the </w:t>
      </w:r>
      <w:r w:rsidR="00F47051">
        <w:rPr>
          <w:rFonts w:cstheme="minorHAnsi"/>
        </w:rPr>
        <w:t xml:space="preserve">offsets </w:t>
      </w:r>
      <w:r w:rsidRPr="00285359">
        <w:rPr>
          <w:rFonts w:cstheme="minorHAnsi"/>
        </w:rPr>
        <w:t>of the blocks in</w:t>
      </w:r>
      <w:r w:rsidR="006A5E26" w:rsidRPr="00285359">
        <w:rPr>
          <w:rFonts w:cstheme="minorHAnsi"/>
        </w:rPr>
        <w:t>side</w:t>
      </w:r>
      <w:r w:rsidRPr="00285359">
        <w:rPr>
          <w:rFonts w:cstheme="minorHAnsi"/>
        </w:rPr>
        <w:t xml:space="preserve"> the file.</w:t>
      </w:r>
      <w:r w:rsidR="006A5E26" w:rsidRPr="00285359">
        <w:rPr>
          <w:rFonts w:cstheme="minorHAnsi"/>
        </w:rPr>
        <w:t xml:space="preserve"> The Data </w:t>
      </w:r>
      <w:r w:rsidR="00EC37B1">
        <w:rPr>
          <w:rFonts w:cstheme="minorHAnsi"/>
        </w:rPr>
        <w:t>Streams</w:t>
      </w:r>
      <w:r w:rsidR="006A5E26" w:rsidRPr="00285359">
        <w:rPr>
          <w:rFonts w:cstheme="minorHAnsi"/>
        </w:rPr>
        <w:t xml:space="preserve"> Definition block defines the number, type and settings of the </w:t>
      </w:r>
      <w:r w:rsidR="00F47051">
        <w:rPr>
          <w:rFonts w:cstheme="minorHAnsi"/>
        </w:rPr>
        <w:t xml:space="preserve">data </w:t>
      </w:r>
      <w:r w:rsidR="00EE134D">
        <w:rPr>
          <w:rFonts w:cstheme="minorHAnsi"/>
        </w:rPr>
        <w:t xml:space="preserve">streams and data sections with them that are </w:t>
      </w:r>
      <w:r w:rsidR="006A5E26" w:rsidRPr="00285359">
        <w:rPr>
          <w:rFonts w:cstheme="minorHAnsi"/>
        </w:rPr>
        <w:t xml:space="preserve">saved for each </w:t>
      </w:r>
      <w:r w:rsidR="00F47051">
        <w:rPr>
          <w:rFonts w:cstheme="minorHAnsi"/>
        </w:rPr>
        <w:t xml:space="preserve">data </w:t>
      </w:r>
      <w:r w:rsidR="006A5E26" w:rsidRPr="00285359">
        <w:rPr>
          <w:rFonts w:cstheme="minorHAnsi"/>
        </w:rPr>
        <w:t>fram</w:t>
      </w:r>
      <w:r w:rsidR="001E431C" w:rsidRPr="00285359">
        <w:rPr>
          <w:rFonts w:cstheme="minorHAnsi"/>
        </w:rPr>
        <w:t>e.</w:t>
      </w:r>
      <w:r w:rsidR="006A5E26" w:rsidRPr="00285359">
        <w:rPr>
          <w:rFonts w:cstheme="minorHAnsi"/>
        </w:rPr>
        <w:t xml:space="preserve"> </w:t>
      </w:r>
      <w:r w:rsidR="009131D3" w:rsidRPr="00285359">
        <w:rPr>
          <w:rFonts w:cstheme="minorHAnsi"/>
        </w:rPr>
        <w:t>The Data Blocks contain the actual recorded data</w:t>
      </w:r>
      <w:r w:rsidR="00F47051">
        <w:rPr>
          <w:rFonts w:cstheme="minorHAnsi"/>
        </w:rPr>
        <w:t xml:space="preserve"> frames</w:t>
      </w:r>
      <w:r w:rsidR="00EE134D">
        <w:rPr>
          <w:rFonts w:cstheme="minorHAnsi"/>
        </w:rPr>
        <w:t xml:space="preserve"> in all data streams</w:t>
      </w:r>
      <w:r w:rsidR="009131D3" w:rsidRPr="00285359">
        <w:rPr>
          <w:rFonts w:cstheme="minorHAnsi"/>
        </w:rPr>
        <w:t>.</w:t>
      </w:r>
    </w:p>
    <w:p w:rsidR="009131D3" w:rsidRPr="00285359" w:rsidRDefault="009131D3" w:rsidP="001E431C">
      <w:pPr>
        <w:autoSpaceDE w:val="0"/>
        <w:autoSpaceDN w:val="0"/>
        <w:adjustRightInd w:val="0"/>
        <w:spacing w:after="0" w:line="240" w:lineRule="auto"/>
        <w:rPr>
          <w:rFonts w:cstheme="minorHAnsi"/>
        </w:rPr>
      </w:pPr>
    </w:p>
    <w:p w:rsidR="00ED688E" w:rsidRPr="00285359" w:rsidRDefault="001E431C" w:rsidP="001E431C">
      <w:pPr>
        <w:autoSpaceDE w:val="0"/>
        <w:autoSpaceDN w:val="0"/>
        <w:adjustRightInd w:val="0"/>
        <w:spacing w:after="0" w:line="240" w:lineRule="auto"/>
        <w:rPr>
          <w:rFonts w:cstheme="minorHAnsi"/>
        </w:rPr>
      </w:pPr>
      <w:r w:rsidRPr="00285359">
        <w:rPr>
          <w:rFonts w:cstheme="minorHAnsi"/>
        </w:rPr>
        <w:t xml:space="preserve">The Index Table contains the offsets of each data frame in </w:t>
      </w:r>
      <w:r w:rsidR="00EE134D">
        <w:rPr>
          <w:rFonts w:cstheme="minorHAnsi"/>
        </w:rPr>
        <w:t xml:space="preserve">each data stream </w:t>
      </w:r>
      <w:r w:rsidR="006C2D67">
        <w:rPr>
          <w:rFonts w:cstheme="minorHAnsi"/>
        </w:rPr>
        <w:t xml:space="preserve">in </w:t>
      </w:r>
      <w:r w:rsidRPr="00285359">
        <w:rPr>
          <w:rFonts w:cstheme="minorHAnsi"/>
        </w:rPr>
        <w:t xml:space="preserve">the file for </w:t>
      </w:r>
      <w:r w:rsidR="00945A12" w:rsidRPr="00285359">
        <w:rPr>
          <w:rFonts w:cstheme="minorHAnsi"/>
        </w:rPr>
        <w:t xml:space="preserve">a </w:t>
      </w:r>
      <w:r w:rsidRPr="00285359">
        <w:rPr>
          <w:rFonts w:cstheme="minorHAnsi"/>
        </w:rPr>
        <w:t>faster access and</w:t>
      </w:r>
      <w:r w:rsidR="009C2E72" w:rsidRPr="00285359">
        <w:rPr>
          <w:rFonts w:cstheme="minorHAnsi"/>
        </w:rPr>
        <w:t xml:space="preserve"> the </w:t>
      </w:r>
      <w:r w:rsidRPr="00285359">
        <w:rPr>
          <w:rFonts w:cstheme="minorHAnsi"/>
        </w:rPr>
        <w:t xml:space="preserve">Metadata </w:t>
      </w:r>
      <w:r w:rsidR="009C2E72" w:rsidRPr="00285359">
        <w:rPr>
          <w:rFonts w:cstheme="minorHAnsi"/>
        </w:rPr>
        <w:t>t</w:t>
      </w:r>
      <w:r w:rsidRPr="00285359">
        <w:rPr>
          <w:rFonts w:cstheme="minorHAnsi"/>
        </w:rPr>
        <w:t>able</w:t>
      </w:r>
      <w:r w:rsidR="006C2D67">
        <w:rPr>
          <w:rFonts w:cstheme="minorHAnsi"/>
        </w:rPr>
        <w:t xml:space="preserve"> </w:t>
      </w:r>
      <w:r w:rsidRPr="00285359">
        <w:rPr>
          <w:rFonts w:cstheme="minorHAnsi"/>
        </w:rPr>
        <w:t xml:space="preserve">contain generic name/value pairs of metadata related to the current </w:t>
      </w:r>
      <w:r w:rsidR="009C2E72" w:rsidRPr="00285359">
        <w:rPr>
          <w:rFonts w:cstheme="minorHAnsi"/>
        </w:rPr>
        <w:t>recor</w:t>
      </w:r>
      <w:r w:rsidR="00EE134D">
        <w:rPr>
          <w:rFonts w:cstheme="minorHAnsi"/>
        </w:rPr>
        <w:t>ding</w:t>
      </w:r>
      <w:r w:rsidRPr="00285359">
        <w:rPr>
          <w:rFonts w:cstheme="minorHAnsi"/>
        </w:rPr>
        <w:t>.</w:t>
      </w:r>
      <w:r w:rsidR="009C2E72" w:rsidRPr="00285359">
        <w:rPr>
          <w:rFonts w:cstheme="minorHAnsi"/>
        </w:rPr>
        <w:t xml:space="preserve"> There are two Metadata tables – System Metadata Table whi</w:t>
      </w:r>
      <w:r w:rsidR="00F47051">
        <w:rPr>
          <w:rFonts w:cstheme="minorHAnsi"/>
        </w:rPr>
        <w:t xml:space="preserve">ch was created and populated at the time of the recording </w:t>
      </w:r>
      <w:r w:rsidR="009C2E72" w:rsidRPr="00285359">
        <w:rPr>
          <w:rFonts w:cstheme="minorHAnsi"/>
        </w:rPr>
        <w:t>and a User Metadata Table, which is created blank and can used by data reduction software to add extra information to the file as necessary.</w:t>
      </w:r>
    </w:p>
    <w:p w:rsidR="006E596E" w:rsidRDefault="006E596E" w:rsidP="00ED688E">
      <w:pPr>
        <w:pStyle w:val="Heading6"/>
      </w:pPr>
      <w:r>
        <w:t>Data Types</w:t>
      </w:r>
    </w:p>
    <w:p w:rsidR="006E596E" w:rsidRDefault="006E596E" w:rsidP="006E596E">
      <w:r>
        <w:t xml:space="preserve">Throughout this document a number of data type abbreviations are used to indicate the type of data </w:t>
      </w:r>
      <w:r w:rsidR="001A7665">
        <w:t xml:space="preserve">of the </w:t>
      </w:r>
      <w:r>
        <w:t>field</w:t>
      </w:r>
      <w:r w:rsidR="001A7665">
        <w:t>s</w:t>
      </w:r>
      <w:r>
        <w:t>. The following data types are used:</w:t>
      </w:r>
    </w:p>
    <w:tbl>
      <w:tblPr>
        <w:tblStyle w:val="LightList-Accent12"/>
        <w:tblW w:w="0" w:type="auto"/>
        <w:tblLook w:val="04A0"/>
      </w:tblPr>
      <w:tblGrid>
        <w:gridCol w:w="1320"/>
        <w:gridCol w:w="7968"/>
      </w:tblGrid>
      <w:tr w:rsidR="00434175" w:rsidTr="00F714FD">
        <w:trPr>
          <w:cnfStyle w:val="100000000000"/>
        </w:trPr>
        <w:tc>
          <w:tcPr>
            <w:cnfStyle w:val="001000000000"/>
            <w:tcW w:w="1320" w:type="dxa"/>
          </w:tcPr>
          <w:p w:rsidR="00434175" w:rsidRDefault="00434175" w:rsidP="006E596E">
            <w:r>
              <w:t>Type</w:t>
            </w:r>
          </w:p>
        </w:tc>
        <w:tc>
          <w:tcPr>
            <w:tcW w:w="7968" w:type="dxa"/>
          </w:tcPr>
          <w:p w:rsidR="00434175" w:rsidRDefault="00434175" w:rsidP="006E596E">
            <w:pPr>
              <w:cnfStyle w:val="100000000000"/>
            </w:pPr>
            <w:r>
              <w:t>Definition</w:t>
            </w:r>
          </w:p>
        </w:tc>
      </w:tr>
      <w:tr w:rsidR="00434175" w:rsidTr="00F714FD">
        <w:trPr>
          <w:cnfStyle w:val="000000100000"/>
        </w:trPr>
        <w:tc>
          <w:tcPr>
            <w:cnfStyle w:val="001000000000"/>
            <w:tcW w:w="1320" w:type="dxa"/>
          </w:tcPr>
          <w:p w:rsidR="00434175" w:rsidRDefault="00434175" w:rsidP="006E596E">
            <w:r>
              <w:t>UInt8</w:t>
            </w:r>
          </w:p>
        </w:tc>
        <w:tc>
          <w:tcPr>
            <w:tcW w:w="7968" w:type="dxa"/>
          </w:tcPr>
          <w:p w:rsidR="00434175" w:rsidRDefault="00434175" w:rsidP="006E596E">
            <w:pPr>
              <w:cnfStyle w:val="000000100000"/>
            </w:pPr>
            <w:r>
              <w:t>An 8 bit unsigned integer number</w:t>
            </w:r>
          </w:p>
        </w:tc>
      </w:tr>
      <w:tr w:rsidR="00434175" w:rsidTr="00F714FD">
        <w:tc>
          <w:tcPr>
            <w:cnfStyle w:val="001000000000"/>
            <w:tcW w:w="1320" w:type="dxa"/>
          </w:tcPr>
          <w:p w:rsidR="00434175" w:rsidRDefault="00434175" w:rsidP="006E596E">
            <w:r>
              <w:t>UInt16</w:t>
            </w:r>
          </w:p>
        </w:tc>
        <w:tc>
          <w:tcPr>
            <w:tcW w:w="7968" w:type="dxa"/>
          </w:tcPr>
          <w:p w:rsidR="00434175" w:rsidRDefault="00434175" w:rsidP="006E596E">
            <w:pPr>
              <w:cnfStyle w:val="000000000000"/>
            </w:pPr>
            <w:r>
              <w:t>A 16 bit unsigned integer number</w:t>
            </w:r>
          </w:p>
        </w:tc>
      </w:tr>
      <w:tr w:rsidR="00434175" w:rsidTr="00F714FD">
        <w:trPr>
          <w:cnfStyle w:val="000000100000"/>
        </w:trPr>
        <w:tc>
          <w:tcPr>
            <w:cnfStyle w:val="001000000000"/>
            <w:tcW w:w="1320" w:type="dxa"/>
          </w:tcPr>
          <w:p w:rsidR="00434175" w:rsidRDefault="00434175" w:rsidP="006E596E">
            <w:r>
              <w:t>UInt32</w:t>
            </w:r>
          </w:p>
        </w:tc>
        <w:tc>
          <w:tcPr>
            <w:tcW w:w="7968" w:type="dxa"/>
          </w:tcPr>
          <w:p w:rsidR="00434175" w:rsidRDefault="00434175" w:rsidP="006E596E">
            <w:pPr>
              <w:cnfStyle w:val="000000100000"/>
            </w:pPr>
            <w:r>
              <w:t>A 32 bit unsigned integer number</w:t>
            </w:r>
          </w:p>
        </w:tc>
      </w:tr>
      <w:tr w:rsidR="00434175" w:rsidTr="00F714FD">
        <w:tc>
          <w:tcPr>
            <w:cnfStyle w:val="001000000000"/>
            <w:tcW w:w="1320" w:type="dxa"/>
          </w:tcPr>
          <w:p w:rsidR="00434175" w:rsidRDefault="00434175" w:rsidP="006E596E">
            <w:r>
              <w:t>UInt64</w:t>
            </w:r>
          </w:p>
        </w:tc>
        <w:tc>
          <w:tcPr>
            <w:tcW w:w="7968" w:type="dxa"/>
          </w:tcPr>
          <w:p w:rsidR="00434175" w:rsidRDefault="00434175" w:rsidP="006E596E">
            <w:pPr>
              <w:cnfStyle w:val="000000000000"/>
            </w:pPr>
            <w:r>
              <w:t>A 64 bit unsigned integer number</w:t>
            </w:r>
          </w:p>
        </w:tc>
      </w:tr>
      <w:tr w:rsidR="00434175" w:rsidTr="00F714FD">
        <w:trPr>
          <w:cnfStyle w:val="000000100000"/>
        </w:trPr>
        <w:tc>
          <w:tcPr>
            <w:cnfStyle w:val="001000000000"/>
            <w:tcW w:w="1320" w:type="dxa"/>
          </w:tcPr>
          <w:p w:rsidR="00434175" w:rsidRDefault="00434175" w:rsidP="006E596E">
            <w:r>
              <w:t>Int64</w:t>
            </w:r>
          </w:p>
        </w:tc>
        <w:tc>
          <w:tcPr>
            <w:tcW w:w="7968" w:type="dxa"/>
          </w:tcPr>
          <w:p w:rsidR="00434175" w:rsidRDefault="00434175" w:rsidP="006E596E">
            <w:pPr>
              <w:cnfStyle w:val="000000100000"/>
            </w:pPr>
            <w:r>
              <w:t>A 64 bit signed integer number</w:t>
            </w:r>
          </w:p>
        </w:tc>
      </w:tr>
      <w:tr w:rsidR="00F714FD" w:rsidTr="00F714FD">
        <w:tc>
          <w:tcPr>
            <w:cnfStyle w:val="001000000000"/>
            <w:tcW w:w="1320" w:type="dxa"/>
          </w:tcPr>
          <w:p w:rsidR="00F714FD" w:rsidRDefault="00F714FD" w:rsidP="006E596E">
            <w:r>
              <w:t>UFT8String</w:t>
            </w:r>
          </w:p>
        </w:tc>
        <w:tc>
          <w:tcPr>
            <w:tcW w:w="7968" w:type="dxa"/>
          </w:tcPr>
          <w:p w:rsidR="00F714FD" w:rsidRDefault="00F714FD" w:rsidP="00F714FD">
            <w:pPr>
              <w:cnfStyle w:val="000000000000"/>
            </w:pPr>
            <w:r>
              <w:t>A length-prefixed UFT8 string. The first two bytes represent the length of the string as a 16 bit number. It is followed by the UTF8 bytes of the string literal.</w:t>
            </w:r>
          </w:p>
        </w:tc>
      </w:tr>
      <w:tr w:rsidR="00434175" w:rsidTr="00F714FD">
        <w:trPr>
          <w:cnfStyle w:val="000000100000"/>
        </w:trPr>
        <w:tc>
          <w:tcPr>
            <w:cnfStyle w:val="001000000000"/>
            <w:tcW w:w="1320" w:type="dxa"/>
          </w:tcPr>
          <w:p w:rsidR="00434175" w:rsidRDefault="00434175" w:rsidP="006E596E">
            <w:r>
              <w:t>Bytes16</w:t>
            </w:r>
          </w:p>
        </w:tc>
        <w:tc>
          <w:tcPr>
            <w:tcW w:w="7968" w:type="dxa"/>
          </w:tcPr>
          <w:p w:rsidR="00434175" w:rsidRDefault="00434175" w:rsidP="006E596E">
            <w:pPr>
              <w:cnfStyle w:val="000000100000"/>
            </w:pPr>
            <w:r>
              <w:t>A block of 16 bytes</w:t>
            </w:r>
          </w:p>
        </w:tc>
      </w:tr>
      <w:tr w:rsidR="00434175" w:rsidTr="00F714FD">
        <w:tc>
          <w:tcPr>
            <w:cnfStyle w:val="001000000000"/>
            <w:tcW w:w="1320" w:type="dxa"/>
          </w:tcPr>
          <w:p w:rsidR="00434175" w:rsidRDefault="00434175" w:rsidP="006E596E">
            <w:r>
              <w:t>Bytes</w:t>
            </w:r>
          </w:p>
        </w:tc>
        <w:tc>
          <w:tcPr>
            <w:tcW w:w="7968" w:type="dxa"/>
          </w:tcPr>
          <w:p w:rsidR="00434175" w:rsidRDefault="00434175" w:rsidP="006E596E">
            <w:pPr>
              <w:cnfStyle w:val="000000000000"/>
            </w:pPr>
            <w:r>
              <w:t>A block of bytes with variable length</w:t>
            </w:r>
          </w:p>
        </w:tc>
      </w:tr>
    </w:tbl>
    <w:p w:rsidR="008F11C7" w:rsidRDefault="008F11C7" w:rsidP="008F11C7">
      <w:pPr>
        <w:pStyle w:val="Heading6"/>
      </w:pPr>
      <w:r>
        <w:t>Data Streams</w:t>
      </w:r>
    </w:p>
    <w:p w:rsidR="008F11C7" w:rsidRDefault="006815EF" w:rsidP="008F11C7">
      <w:r>
        <w:rPr>
          <w:noProof/>
          <w:lang w:eastAsia="en-AU"/>
        </w:rPr>
        <w:pict>
          <v:group id="_x0000_s1131" style="position:absolute;margin-left:1.55pt;margin-top:69.3pt;width:396.2pt;height:91.9pt;z-index:251695104" coordorigin="1448,13201" coordsize="7924,1838">
            <v:rect id="_x0000_s1026" style="position:absolute;left:1448;top:13201;width:7924;height:1838"/>
            <v:roundrect id="_x0000_s1027" style="position:absolute;left:1607;top:13319;width:7542;height:764" arcsize="10923f" fillcolor="#95b3d7 [1940]" strokecolor="#4f81bd [3204]" strokeweight="1pt">
              <v:fill color2="#4f81bd [3204]" focus="50%" type="gradient"/>
              <v:shadow on="t" type="perspective" color="#243f60 [1604]" offset="1pt" offset2="-3pt"/>
            </v:roundrect>
            <v:roundrect id="_x0000_s1028" style="position:absolute;left:1607;top:14179;width:7542;height:764" arcsize="10923f" fillcolor="#95b3d7 [1940]" strokecolor="#95b3d7 [1940]" strokeweight="1pt">
              <v:fill color2="#dbe5f1 [660]" angle="-45" focus="-50%" type="gradient"/>
              <v:shadow on="t" type="perspective" color="#243f60 [1604]" opacity=".5" offset="1pt" offset2="-3pt"/>
            </v:roundrect>
            <v:shapetype id="_x0000_t202" coordsize="21600,21600" o:spt="202" path="m,l,21600r21600,l21600,xe">
              <v:stroke joinstyle="miter"/>
              <v:path gradientshapeok="t" o:connecttype="rect"/>
            </v:shapetype>
            <v:shape id="_x0000_s1083" type="#_x0000_t202" style="position:absolute;left:7766;top:13502;width:1177;height:406">
              <v:textbox>
                <w:txbxContent>
                  <w:p w:rsidR="0078568C" w:rsidRDefault="0078568C">
                    <w:r>
                      <w:t>Stream 1</w:t>
                    </w:r>
                  </w:p>
                </w:txbxContent>
              </v:textbox>
            </v:shape>
            <v:shape id="_x0000_s1084" type="#_x0000_t202" style="position:absolute;left:7766;top:14370;width:1177;height:406">
              <v:textbox>
                <w:txbxContent>
                  <w:p w:rsidR="0078568C" w:rsidRDefault="0078568C" w:rsidP="00EC7F0B">
                    <w:r>
                      <w:t>Stream 2</w:t>
                    </w:r>
                  </w:p>
                </w:txbxContent>
              </v:textbox>
            </v:shape>
            <v:group id="_x0000_s1095" style="position:absolute;left:1790;top:13478;width:1066;height:462" coordorigin="1790,13478" coordsize="1066,462">
              <v:rect id="_x0000_s1029" style="position:absolute;left:1790;top:13478;width:1066;height:462"/>
              <v:rect id="_x0000_s1030" style="position:absolute;left:1846;top:13534;width:143;height:358" fillcolor="#4f81bd [3204]" stroked="f" strokeweight="0">
                <v:fill color2="#365e8f [2372]" focusposition=".5,.5" focussize="" focus="100%" type="gradientRadial"/>
                <v:shadow type="perspective" color="#243f60 [1604]" offset="1pt" offset2="-3pt"/>
              </v:rect>
              <v:rect id="_x0000_s1032" style="position:absolute;left:2037;top:13534;width:525;height:358" fillcolor="#4f81bd [3204]" stroked="f" strokeweight="0">
                <v:fill color2="#365e8f [2372]" focusposition=".5,.5" focussize="" focus="100%" type="gradientRadial"/>
                <v:shadow type="perspective" color="#243f60 [1604]" offset="1pt" offset2="-3pt"/>
              </v:rect>
              <v:rect id="_x0000_s1034" style="position:absolute;left:2610;top:13534;width:182;height:358" fillcolor="#4f81bd [3204]" stroked="f" strokeweight="0">
                <v:fill color2="#365e8f [2372]" focusposition=".5,.5" focussize="" focus="100%" type="gradientRadial"/>
                <v:shadow type="perspective" color="#243f60 [1604]" offset="1pt" offset2="-3pt"/>
              </v:rect>
            </v:group>
            <v:group id="_x0000_s1096" style="position:absolute;left:2916;top:13478;width:1066;height:462" coordorigin="1790,13478" coordsize="1066,462">
              <v:rect id="_x0000_s1097" style="position:absolute;left:1790;top:13478;width:1066;height:462"/>
              <v:rect id="_x0000_s1098" style="position:absolute;left:1846;top:13534;width:143;height:358" fillcolor="#4f81bd [3204]" stroked="f" strokeweight="0">
                <v:fill color2="#365e8f [2372]" focusposition=".5,.5" focussize="" focus="100%" type="gradientRadial"/>
                <v:shadow type="perspective" color="#243f60 [1604]" offset="1pt" offset2="-3pt"/>
              </v:rect>
              <v:rect id="_x0000_s1099" style="position:absolute;left:2037;top:13534;width:525;height:358" fillcolor="#4f81bd [3204]" stroked="f" strokeweight="0">
                <v:fill color2="#365e8f [2372]" focusposition=".5,.5" focussize="" focus="100%" type="gradientRadial"/>
                <v:shadow type="perspective" color="#243f60 [1604]" offset="1pt" offset2="-3pt"/>
              </v:rect>
              <v:rect id="_x0000_s1100" style="position:absolute;left:2610;top:13534;width:182;height:358" fillcolor="#4f81bd [3204]" stroked="f" strokeweight="0">
                <v:fill color2="#365e8f [2372]" focusposition=".5,.5" focussize="" focus="100%" type="gradientRadial"/>
                <v:shadow type="perspective" color="#243f60 [1604]" offset="1pt" offset2="-3pt"/>
              </v:rect>
            </v:group>
            <v:group id="_x0000_s1101" style="position:absolute;left:4039;top:13478;width:1066;height:462" coordorigin="1790,13478" coordsize="1066,462">
              <v:rect id="_x0000_s1102" style="position:absolute;left:1790;top:13478;width:1066;height:462"/>
              <v:rect id="_x0000_s1103" style="position:absolute;left:1846;top:13534;width:143;height:358" fillcolor="#4f81bd [3204]" stroked="f" strokeweight="0">
                <v:fill color2="#365e8f [2372]" focusposition=".5,.5" focussize="" focus="100%" type="gradientRadial"/>
                <v:shadow type="perspective" color="#243f60 [1604]" offset="1pt" offset2="-3pt"/>
              </v:rect>
              <v:rect id="_x0000_s1104" style="position:absolute;left:2037;top:13534;width:525;height:358" fillcolor="#4f81bd [3204]" stroked="f" strokeweight="0">
                <v:fill color2="#365e8f [2372]" focusposition=".5,.5" focussize="" focus="100%" type="gradientRadial"/>
                <v:shadow type="perspective" color="#243f60 [1604]" offset="1pt" offset2="-3pt"/>
              </v:rect>
              <v:rect id="_x0000_s1105" style="position:absolute;left:2610;top:13534;width:182;height:358" fillcolor="#4f81bd [3204]" stroked="f" strokeweight="0">
                <v:fill color2="#365e8f [2372]" focusposition=".5,.5" focussize="" focus="100%" type="gradientRadial"/>
                <v:shadow type="perspective" color="#243f60 [1604]" offset="1pt" offset2="-3pt"/>
              </v:rect>
            </v:group>
            <v:group id="_x0000_s1106" style="position:absolute;left:5173;top:13478;width:1066;height:462" coordorigin="1790,13478" coordsize="1066,462">
              <v:rect id="_x0000_s1107" style="position:absolute;left:1790;top:13478;width:1066;height:462"/>
              <v:rect id="_x0000_s1108" style="position:absolute;left:1846;top:13534;width:143;height:358" fillcolor="#4f81bd [3204]" stroked="f" strokeweight="0">
                <v:fill color2="#365e8f [2372]" focusposition=".5,.5" focussize="" focus="100%" type="gradientRadial"/>
                <v:shadow type="perspective" color="#243f60 [1604]" offset="1pt" offset2="-3pt"/>
              </v:rect>
              <v:rect id="_x0000_s1109" style="position:absolute;left:2037;top:13534;width:525;height:358" fillcolor="#4f81bd [3204]" stroked="f" strokeweight="0">
                <v:fill color2="#365e8f [2372]" focusposition=".5,.5" focussize="" focus="100%" type="gradientRadial"/>
                <v:shadow type="perspective" color="#243f60 [1604]" offset="1pt" offset2="-3pt"/>
              </v:rect>
              <v:rect id="_x0000_s1110" style="position:absolute;left:2610;top:13534;width:182;height:358" fillcolor="#4f81bd [3204]" stroked="f" strokeweight="0">
                <v:fill color2="#365e8f [2372]" focusposition=".5,.5" focussize="" focus="100%" type="gradientRadial"/>
                <v:shadow type="perspective" color="#243f60 [1604]" offset="1pt" offset2="-3pt"/>
              </v:rect>
            </v:group>
            <v:group id="_x0000_s1111" style="position:absolute;left:6311;top:13478;width:1066;height:462" coordorigin="1790,13478" coordsize="1066,462">
              <v:rect id="_x0000_s1112" style="position:absolute;left:1790;top:13478;width:1066;height:462"/>
              <v:rect id="_x0000_s1113" style="position:absolute;left:1846;top:13534;width:143;height:358" fillcolor="#4f81bd [3204]" stroked="f" strokeweight="0">
                <v:fill color2="#365e8f [2372]" focusposition=".5,.5" focussize="" focus="100%" type="gradientRadial"/>
                <v:shadow type="perspective" color="#243f60 [1604]" offset="1pt" offset2="-3pt"/>
              </v:rect>
              <v:rect id="_x0000_s1114" style="position:absolute;left:2037;top:13534;width:525;height:358" fillcolor="#4f81bd [3204]" stroked="f" strokeweight="0">
                <v:fill color2="#365e8f [2372]" focusposition=".5,.5" focussize="" focus="100%" type="gradientRadial"/>
                <v:shadow type="perspective" color="#243f60 [1604]" offset="1pt" offset2="-3pt"/>
              </v:rect>
              <v:rect id="_x0000_s1115" style="position:absolute;left:2610;top:13534;width:182;height:358" fillcolor="#4f81bd [3204]" stroked="f" strokeweight="0">
                <v:fill color2="#365e8f [2372]" focusposition=".5,.5" focussize="" focus="100%" type="gradientRadial"/>
                <v:shadow type="perspective" color="#243f60 [1604]" offset="1pt" offset2="-3pt"/>
              </v:rect>
            </v:group>
            <v:group id="_x0000_s1116" style="position:absolute;left:1790;top:14338;width:1066;height:462" coordorigin="1790,13478" coordsize="1066,462">
              <v:rect id="_x0000_s1117" style="position:absolute;left:1790;top:13478;width:1066;height:462"/>
              <v:rect id="_x0000_s1118" style="position:absolute;left:1846;top:13534;width:143;height:358" fillcolor="#4f81bd [3204]" stroked="f" strokeweight="0">
                <v:fill color2="#365e8f [2372]" focusposition=".5,.5" focussize="" focus="100%" type="gradientRadial"/>
                <v:shadow type="perspective" color="#243f60 [1604]" offset="1pt" offset2="-3pt"/>
              </v:rect>
              <v:rect id="_x0000_s1119" style="position:absolute;left:2037;top:13534;width:525;height:358" fillcolor="#4f81bd [3204]" stroked="f" strokeweight="0">
                <v:fill color2="#365e8f [2372]" focusposition=".5,.5" focussize="" focus="100%" type="gradientRadial"/>
                <v:shadow type="perspective" color="#243f60 [1604]" offset="1pt" offset2="-3pt"/>
              </v:rect>
              <v:rect id="_x0000_s1120" style="position:absolute;left:2610;top:13534;width:182;height:358" fillcolor="#4f81bd [3204]" stroked="f" strokeweight="0">
                <v:fill color2="#365e8f [2372]" focusposition=".5,.5" focussize="" focus="100%" type="gradientRadial"/>
                <v:shadow type="perspective" color="#243f60 [1604]" offset="1pt" offset2="-3pt"/>
              </v:rect>
            </v:group>
            <v:group id="_x0000_s1121" style="position:absolute;left:2924;top:14338;width:1066;height:462" coordorigin="1790,13478" coordsize="1066,462">
              <v:rect id="_x0000_s1122" style="position:absolute;left:1790;top:13478;width:1066;height:462"/>
              <v:rect id="_x0000_s1123" style="position:absolute;left:1846;top:13534;width:143;height:358" fillcolor="#4f81bd [3204]" stroked="f" strokeweight="0">
                <v:fill color2="#365e8f [2372]" focusposition=".5,.5" focussize="" focus="100%" type="gradientRadial"/>
                <v:shadow type="perspective" color="#243f60 [1604]" offset="1pt" offset2="-3pt"/>
              </v:rect>
              <v:rect id="_x0000_s1124" style="position:absolute;left:2037;top:13534;width:525;height:358" fillcolor="#4f81bd [3204]" stroked="f" strokeweight="0">
                <v:fill color2="#365e8f [2372]" focusposition=".5,.5" focussize="" focus="100%" type="gradientRadial"/>
                <v:shadow type="perspective" color="#243f60 [1604]" offset="1pt" offset2="-3pt"/>
              </v:rect>
              <v:rect id="_x0000_s1125" style="position:absolute;left:2610;top:13534;width:182;height:358" fillcolor="#4f81bd [3204]" stroked="f" strokeweight="0">
                <v:fill color2="#365e8f [2372]" focusposition=".5,.5" focussize="" focus="100%" type="gradientRadial"/>
                <v:shadow type="perspective" color="#243f60 [1604]" offset="1pt" offset2="-3pt"/>
              </v:rect>
            </v:group>
            <v:group id="_x0000_s1126" style="position:absolute;left:4047;top:14338;width:1066;height:462" coordorigin="1790,13478" coordsize="1066,462">
              <v:rect id="_x0000_s1127" style="position:absolute;left:1790;top:13478;width:1066;height:462"/>
              <v:rect id="_x0000_s1128" style="position:absolute;left:1846;top:13534;width:143;height:358" fillcolor="#4f81bd [3204]" stroked="f" strokeweight="0">
                <v:fill color2="#365e8f [2372]" focusposition=".5,.5" focussize="" focus="100%" type="gradientRadial"/>
                <v:shadow type="perspective" color="#243f60 [1604]" offset="1pt" offset2="-3pt"/>
              </v:rect>
              <v:rect id="_x0000_s1129" style="position:absolute;left:2037;top:13534;width:525;height:358" fillcolor="#4f81bd [3204]" stroked="f" strokeweight="0">
                <v:fill color2="#365e8f [2372]" focusposition=".5,.5" focussize="" focus="100%" type="gradientRadial"/>
                <v:shadow type="perspective" color="#243f60 [1604]" offset="1pt" offset2="-3pt"/>
              </v:rect>
              <v:rect id="_x0000_s1130" style="position:absolute;left:2610;top:13534;width:182;height:358" fillcolor="#4f81bd [3204]" stroked="f" strokeweight="0">
                <v:fill color2="#365e8f [2372]" focusposition=".5,.5" focussize="" focus="100%" type="gradientRadial"/>
                <v:shadow type="perspective" color="#243f60 [1604]" offset="1pt" offset2="-3pt"/>
              </v:rect>
            </v:group>
          </v:group>
        </w:pict>
      </w:r>
      <w:r w:rsidR="008F11C7">
        <w:t xml:space="preserve">The </w:t>
      </w:r>
      <w:r w:rsidR="00EE134D">
        <w:t xml:space="preserve">information </w:t>
      </w:r>
      <w:r w:rsidR="008E1DD1">
        <w:t xml:space="preserve">recorded </w:t>
      </w:r>
      <w:r w:rsidR="008F11C7">
        <w:t xml:space="preserve">in the file is saved in </w:t>
      </w:r>
      <w:r w:rsidR="008F11C7" w:rsidRPr="00EE134D">
        <w:rPr>
          <w:i/>
        </w:rPr>
        <w:t>data streams</w:t>
      </w:r>
      <w:r w:rsidR="008E1DD1">
        <w:rPr>
          <w:i/>
        </w:rPr>
        <w:t>. Data streams</w:t>
      </w:r>
      <w:r w:rsidR="008F11C7">
        <w:t xml:space="preserve"> have the same </w:t>
      </w:r>
      <w:r w:rsidR="008F11C7" w:rsidRPr="008F11C7">
        <w:rPr>
          <w:i/>
        </w:rPr>
        <w:t>data structure</w:t>
      </w:r>
      <w:r w:rsidR="008E1DD1">
        <w:t xml:space="preserve"> but d</w:t>
      </w:r>
      <w:r w:rsidR="008F11C7">
        <w:t xml:space="preserve">ifferent </w:t>
      </w:r>
      <w:r w:rsidR="008F11C7" w:rsidRPr="008F11C7">
        <w:rPr>
          <w:i/>
        </w:rPr>
        <w:t>data streams</w:t>
      </w:r>
      <w:r w:rsidR="008F11C7">
        <w:t xml:space="preserve"> can be used for storing different types of </w:t>
      </w:r>
      <w:r w:rsidR="008F11C7" w:rsidRPr="008F11C7">
        <w:rPr>
          <w:i/>
        </w:rPr>
        <w:t>data frames</w:t>
      </w:r>
      <w:r w:rsidR="008E1DD1">
        <w:t xml:space="preserve"> or</w:t>
      </w:r>
      <w:r w:rsidR="008F11C7">
        <w:t xml:space="preserve"> </w:t>
      </w:r>
      <w:r w:rsidR="008F11C7" w:rsidRPr="008F11C7">
        <w:rPr>
          <w:i/>
        </w:rPr>
        <w:t>data frames</w:t>
      </w:r>
      <w:r w:rsidR="00EE134D">
        <w:t xml:space="preserve"> acquired at </w:t>
      </w:r>
      <w:r w:rsidR="0011196C">
        <w:t>separate</w:t>
      </w:r>
      <w:r w:rsidR="008F11C7">
        <w:t xml:space="preserve"> time period</w:t>
      </w:r>
      <w:r w:rsidR="00EE134D">
        <w:t>s</w:t>
      </w:r>
      <w:r w:rsidR="008E1DD1">
        <w:t xml:space="preserve">. </w:t>
      </w:r>
      <w:r w:rsidR="008E1DD1" w:rsidRPr="008E1DD1">
        <w:rPr>
          <w:i/>
        </w:rPr>
        <w:t>Data streams</w:t>
      </w:r>
      <w:r w:rsidR="008F11C7">
        <w:t xml:space="preserve"> present a way for </w:t>
      </w:r>
      <w:r w:rsidR="008E1DD1">
        <w:t xml:space="preserve">adding an additional </w:t>
      </w:r>
      <w:r w:rsidR="008F11C7">
        <w:t>structur</w:t>
      </w:r>
      <w:r w:rsidR="008E1DD1">
        <w:t xml:space="preserve">e to </w:t>
      </w:r>
      <w:r w:rsidR="008F11C7">
        <w:t>the recording</w:t>
      </w:r>
      <w:r w:rsidR="0011196C">
        <w:t>.</w:t>
      </w:r>
      <w:r w:rsidR="008E1DD1">
        <w:t xml:space="preserve"> </w:t>
      </w:r>
      <w:r w:rsidR="0011196C">
        <w:t xml:space="preserve">They </w:t>
      </w:r>
      <w:r w:rsidR="008E1DD1">
        <w:t>are defined by their</w:t>
      </w:r>
      <w:r w:rsidR="008F11C7">
        <w:t xml:space="preserve"> names</w:t>
      </w:r>
      <w:r w:rsidR="00EE134D">
        <w:t xml:space="preserve"> and </w:t>
      </w:r>
      <w:r w:rsidR="008E1DD1">
        <w:t xml:space="preserve">optionally </w:t>
      </w:r>
      <w:r w:rsidR="00EE134D">
        <w:t xml:space="preserve">associated </w:t>
      </w:r>
      <w:r w:rsidR="008E1DD1">
        <w:t>metadata.</w:t>
      </w:r>
      <w:r w:rsidR="008F11C7">
        <w:t xml:space="preserve">    </w:t>
      </w:r>
    </w:p>
    <w:p w:rsidR="00C507BF" w:rsidRDefault="00C507BF" w:rsidP="008F11C7"/>
    <w:p w:rsidR="00C507BF" w:rsidRDefault="00C507BF" w:rsidP="008F11C7"/>
    <w:p w:rsidR="008F11C7" w:rsidRDefault="00EC7F0B" w:rsidP="008F11C7">
      <w:pPr>
        <w:pStyle w:val="Heading6"/>
      </w:pPr>
      <w:r>
        <w:br w:type="column"/>
      </w:r>
      <w:r w:rsidR="008F11C7">
        <w:lastRenderedPageBreak/>
        <w:t>Data Sections</w:t>
      </w:r>
    </w:p>
    <w:p w:rsidR="008F11C7" w:rsidRDefault="006815EF" w:rsidP="008F11C7">
      <w:r>
        <w:rPr>
          <w:noProof/>
          <w:lang w:eastAsia="en-AU"/>
        </w:rPr>
        <w:pict>
          <v:rect id="_x0000_s1091" style="position:absolute;margin-left:8.3pt;margin-top:85.8pt;width:78.75pt;height:40.5pt;z-index:251678720"/>
        </w:pict>
      </w:r>
      <w:r w:rsidR="00EE134D">
        <w:t xml:space="preserve">The information within the </w:t>
      </w:r>
      <w:r w:rsidR="00EE134D" w:rsidRPr="00EE134D">
        <w:rPr>
          <w:i/>
        </w:rPr>
        <w:t>data streams</w:t>
      </w:r>
      <w:r w:rsidR="00EE134D">
        <w:t xml:space="preserve"> is stored as </w:t>
      </w:r>
      <w:r w:rsidR="00F458C9">
        <w:t xml:space="preserve">sequential </w:t>
      </w:r>
      <w:r w:rsidR="00EE134D">
        <w:rPr>
          <w:i/>
        </w:rPr>
        <w:t xml:space="preserve">data frames. </w:t>
      </w:r>
      <w:r w:rsidR="00EE134D" w:rsidRPr="00F458C9">
        <w:t>Each</w:t>
      </w:r>
      <w:r w:rsidR="00EE134D">
        <w:rPr>
          <w:i/>
        </w:rPr>
        <w:t xml:space="preserve"> data frame </w:t>
      </w:r>
      <w:r w:rsidR="00EE134D" w:rsidRPr="00F458C9">
        <w:t>contains one or more sections of data linked together</w:t>
      </w:r>
      <w:r w:rsidR="00F458C9" w:rsidRPr="00F458C9">
        <w:t xml:space="preserve"> </w:t>
      </w:r>
      <w:r w:rsidR="00BE7EFC">
        <w:t xml:space="preserve">- </w:t>
      </w:r>
      <w:r w:rsidR="00F458C9" w:rsidRPr="00F458C9">
        <w:t>representing information recorded at the same time</w:t>
      </w:r>
      <w:r w:rsidR="00EE134D" w:rsidRPr="00F458C9">
        <w:t xml:space="preserve">. </w:t>
      </w:r>
      <w:r w:rsidR="00396FC3" w:rsidRPr="00F458C9">
        <w:t xml:space="preserve">The meaning </w:t>
      </w:r>
      <w:r w:rsidR="00F458C9" w:rsidRPr="00F458C9">
        <w:t>of the data stored in each section</w:t>
      </w:r>
      <w:r w:rsidR="00F458C9">
        <w:rPr>
          <w:i/>
        </w:rPr>
        <w:t xml:space="preserve"> </w:t>
      </w:r>
      <w:r w:rsidR="00C215C8">
        <w:t xml:space="preserve">is </w:t>
      </w:r>
      <w:r w:rsidR="00F458C9" w:rsidRPr="00F458C9">
        <w:t>defined separately</w:t>
      </w:r>
      <w:r w:rsidR="00C215C8">
        <w:t xml:space="preserve"> in the data </w:t>
      </w:r>
      <w:r w:rsidR="00A47D9A">
        <w:t>stream</w:t>
      </w:r>
      <w:r w:rsidR="00C215C8">
        <w:t xml:space="preserve"> definition header and is the contract between the recorder and the Reader Software. All </w:t>
      </w:r>
      <w:r w:rsidR="00C215C8" w:rsidRPr="00C215C8">
        <w:rPr>
          <w:i/>
        </w:rPr>
        <w:t>data stream</w:t>
      </w:r>
      <w:r w:rsidR="00C215C8">
        <w:rPr>
          <w:i/>
        </w:rPr>
        <w:t>s</w:t>
      </w:r>
      <w:r w:rsidR="00C215C8">
        <w:t xml:space="preserve"> in the file use the same set of </w:t>
      </w:r>
      <w:r w:rsidR="00C215C8" w:rsidRPr="00C215C8">
        <w:rPr>
          <w:i/>
        </w:rPr>
        <w:t>data sections</w:t>
      </w:r>
      <w:r w:rsidR="00C215C8">
        <w:t xml:space="preserve"> for all </w:t>
      </w:r>
      <w:r w:rsidR="0011196C">
        <w:t xml:space="preserve">recorded </w:t>
      </w:r>
      <w:r w:rsidR="00C215C8" w:rsidRPr="00C215C8">
        <w:rPr>
          <w:i/>
        </w:rPr>
        <w:t>data frames</w:t>
      </w:r>
      <w:r w:rsidR="00C215C8">
        <w:t>.</w:t>
      </w:r>
    </w:p>
    <w:p w:rsidR="007D23B4" w:rsidRDefault="006815EF" w:rsidP="008F11C7">
      <w:r>
        <w:rPr>
          <w:noProof/>
          <w:lang w:eastAsia="en-AU"/>
        </w:rPr>
        <w:pict>
          <v:rect id="_x0000_s1094" style="position:absolute;margin-left:68.9pt;margin-top:3.5pt;width:13.4pt;height:31.4pt;z-index:251681792" fillcolor="#4f81bd [3204]" stroked="f" strokeweight="0">
            <v:fill color2="#365e8f [2372]" focusposition=".5,.5" focussize="" focus="100%" type="gradientRadial"/>
            <v:shadow type="perspective" color="#243f60 [1604]" offset="1pt" offset2="-3pt"/>
          </v:rect>
        </w:pict>
      </w:r>
      <w:r>
        <w:rPr>
          <w:noProof/>
          <w:lang w:eastAsia="en-AU"/>
        </w:rPr>
        <w:pict>
          <v:rect id="_x0000_s1093" style="position:absolute;margin-left:26.55pt;margin-top:3.5pt;width:38.8pt;height:31.4pt;z-index:251680768" fillcolor="#4f81bd [3204]" stroked="f" strokeweight="0">
            <v:fill color2="#365e8f [2372]" focusposition=".5,.5" focussize="" focus="100%" type="gradientRadial"/>
            <v:shadow type="perspective" color="#243f60 [1604]" offset="1pt" offset2="-3pt"/>
          </v:rect>
        </w:pict>
      </w:r>
      <w:r>
        <w:rPr>
          <w:noProof/>
          <w:lang w:eastAsia="en-AU"/>
        </w:rPr>
        <w:pict>
          <v:rect id="_x0000_s1092" style="position:absolute;margin-left:12.45pt;margin-top:3.5pt;width:10.55pt;height:31.4pt;z-index:251679744" fillcolor="#4f81bd [3204]" stroked="f" strokeweight="0">
            <v:fill color2="#365e8f [2372]" focusposition=".5,.5" focussize="" focus="100%" type="gradientRadial"/>
            <v:shadow type="perspective" color="#243f60 [1604]" offset="1pt" offset2="-3pt"/>
          </v:rect>
        </w:pict>
      </w:r>
    </w:p>
    <w:p w:rsidR="00BE7EFC" w:rsidRDefault="00BE7EFC" w:rsidP="008F11C7"/>
    <w:p w:rsidR="0011196C" w:rsidRDefault="0011196C" w:rsidP="0011196C">
      <w:pPr>
        <w:pStyle w:val="Heading6"/>
      </w:pPr>
      <w:r>
        <w:t>Metadata Values</w:t>
      </w:r>
    </w:p>
    <w:p w:rsidR="0011196C" w:rsidRPr="00F458C9" w:rsidRDefault="007D23B4" w:rsidP="0011196C">
      <w:r>
        <w:t>The metadata that can</w:t>
      </w:r>
      <w:r w:rsidR="0011196C">
        <w:t xml:space="preserve"> be defined for the </w:t>
      </w:r>
      <w:r w:rsidR="0011196C" w:rsidRPr="0011196C">
        <w:rPr>
          <w:i/>
        </w:rPr>
        <w:t>data streams</w:t>
      </w:r>
      <w:r w:rsidR="0011196C">
        <w:t xml:space="preserve"> is saved as key/value pairs of UTF8String</w:t>
      </w:r>
      <w:r w:rsidR="00B10865">
        <w:t>s</w:t>
      </w:r>
      <w:r w:rsidR="0011196C">
        <w:t xml:space="preserve">. When the values have a meaning of a floating point number the decimal separator MUST be a dot (.) and no grouping separators should be used. For example </w:t>
      </w:r>
      <w:r w:rsidR="0011196C" w:rsidRPr="0011196C">
        <w:rPr>
          <w:i/>
        </w:rPr>
        <w:t>1029341.23</w:t>
      </w:r>
      <w:r w:rsidR="0011196C">
        <w:t xml:space="preserve"> is a correct floating point value presented as a string while </w:t>
      </w:r>
      <w:r w:rsidR="0011196C" w:rsidRPr="0011196C">
        <w:rPr>
          <w:i/>
        </w:rPr>
        <w:t>1,029,341.23</w:t>
      </w:r>
      <w:r w:rsidR="0011196C">
        <w:t xml:space="preserve"> and </w:t>
      </w:r>
      <w:r w:rsidR="0011196C" w:rsidRPr="0011196C">
        <w:rPr>
          <w:i/>
        </w:rPr>
        <w:t>1029341</w:t>
      </w:r>
      <w:proofErr w:type="gramStart"/>
      <w:r w:rsidR="0011196C" w:rsidRPr="0011196C">
        <w:rPr>
          <w:i/>
        </w:rPr>
        <w:t>,23</w:t>
      </w:r>
      <w:proofErr w:type="gramEnd"/>
      <w:r w:rsidR="0011196C">
        <w:t xml:space="preserve"> are incorrect </w:t>
      </w:r>
      <w:r w:rsidR="00A47D9A">
        <w:t>representations</w:t>
      </w:r>
      <w:r w:rsidR="0011196C">
        <w:t>.</w:t>
      </w:r>
    </w:p>
    <w:p w:rsidR="00ED688E" w:rsidRPr="00ED688E" w:rsidRDefault="00ED688E" w:rsidP="00ED688E">
      <w:pPr>
        <w:pStyle w:val="Heading6"/>
      </w:pPr>
      <w:r>
        <w:t>Glossary</w:t>
      </w:r>
    </w:p>
    <w:tbl>
      <w:tblPr>
        <w:tblStyle w:val="LightList-Accent12"/>
        <w:tblW w:w="0" w:type="auto"/>
        <w:tblLook w:val="04A0"/>
      </w:tblPr>
      <w:tblGrid>
        <w:gridCol w:w="2376"/>
        <w:gridCol w:w="6912"/>
      </w:tblGrid>
      <w:tr w:rsidR="00ED688E" w:rsidTr="00C215C8">
        <w:trPr>
          <w:cnfStyle w:val="100000000000"/>
        </w:trPr>
        <w:tc>
          <w:tcPr>
            <w:cnfStyle w:val="001000000000"/>
            <w:tcW w:w="2376" w:type="dxa"/>
          </w:tcPr>
          <w:p w:rsidR="00ED688E" w:rsidRDefault="00C215C8" w:rsidP="00A3428C">
            <w:r>
              <w:t>Name</w:t>
            </w:r>
          </w:p>
        </w:tc>
        <w:tc>
          <w:tcPr>
            <w:tcW w:w="6912" w:type="dxa"/>
          </w:tcPr>
          <w:p w:rsidR="00ED688E" w:rsidRDefault="00ED688E" w:rsidP="00A3428C">
            <w:pPr>
              <w:cnfStyle w:val="100000000000"/>
            </w:pPr>
            <w:r>
              <w:t>Definition</w:t>
            </w:r>
          </w:p>
        </w:tc>
      </w:tr>
      <w:tr w:rsidR="00C215C8" w:rsidTr="00C215C8">
        <w:trPr>
          <w:cnfStyle w:val="000000100000"/>
        </w:trPr>
        <w:tc>
          <w:tcPr>
            <w:cnfStyle w:val="001000000000"/>
            <w:tcW w:w="2376" w:type="dxa"/>
          </w:tcPr>
          <w:p w:rsidR="00C215C8" w:rsidRDefault="00A10AA3" w:rsidP="00A10AA3">
            <w:r>
              <w:t>Data Frame</w:t>
            </w:r>
          </w:p>
        </w:tc>
        <w:tc>
          <w:tcPr>
            <w:tcW w:w="6912" w:type="dxa"/>
          </w:tcPr>
          <w:p w:rsidR="00C215C8" w:rsidRDefault="00A10AA3" w:rsidP="00EC504A">
            <w:pPr>
              <w:cnfStyle w:val="000000100000"/>
            </w:pPr>
            <w:r>
              <w:t xml:space="preserve">An individual </w:t>
            </w:r>
            <w:r w:rsidR="00EC504A">
              <w:t>piece</w:t>
            </w:r>
            <w:r>
              <w:t xml:space="preserve"> of data saved in the file. It always consists of one or more </w:t>
            </w:r>
            <w:r w:rsidR="00EC504A">
              <w:t>sub-</w:t>
            </w:r>
            <w:r w:rsidR="003950A5">
              <w:t>items</w:t>
            </w:r>
            <w:r>
              <w:t xml:space="preserve"> saved together. Each </w:t>
            </w:r>
            <w:r w:rsidR="00EC504A">
              <w:t>sub-</w:t>
            </w:r>
            <w:r w:rsidR="003950A5">
              <w:t xml:space="preserve">item </w:t>
            </w:r>
            <w:r>
              <w:t xml:space="preserve">is the payload for the corresponding </w:t>
            </w:r>
            <w:r w:rsidR="007D2C3F">
              <w:t>data section</w:t>
            </w:r>
            <w:r>
              <w:t xml:space="preserve"> defined in the file.</w:t>
            </w:r>
          </w:p>
        </w:tc>
      </w:tr>
      <w:tr w:rsidR="00C215C8" w:rsidTr="00C215C8">
        <w:tc>
          <w:tcPr>
            <w:cnfStyle w:val="001000000000"/>
            <w:tcW w:w="2376" w:type="dxa"/>
          </w:tcPr>
          <w:p w:rsidR="00C215C8" w:rsidRDefault="00C215C8" w:rsidP="00A3428C">
            <w:r>
              <w:t>Data Section</w:t>
            </w:r>
          </w:p>
        </w:tc>
        <w:tc>
          <w:tcPr>
            <w:tcW w:w="6912" w:type="dxa"/>
          </w:tcPr>
          <w:p w:rsidR="00C215C8" w:rsidRDefault="00EC504A" w:rsidP="00A47D9A">
            <w:pPr>
              <w:cnfStyle w:val="000000000000"/>
            </w:pPr>
            <w:r>
              <w:t xml:space="preserve">A of chunk of data </w:t>
            </w:r>
            <w:r w:rsidR="000A16D0">
              <w:t xml:space="preserve">(section) </w:t>
            </w:r>
            <w:r>
              <w:t xml:space="preserve">that may be saved in a Data Frame. The actual definition and </w:t>
            </w:r>
            <w:r w:rsidR="00A47D9A">
              <w:t>the</w:t>
            </w:r>
            <w:r>
              <w:t xml:space="preserve"> interpretation </w:t>
            </w:r>
            <w:r w:rsidR="000A16D0">
              <w:t>of the section are</w:t>
            </w:r>
            <w:r>
              <w:t xml:space="preserve"> dependent on the software that created the file</w:t>
            </w:r>
            <w:r w:rsidR="000A16D0">
              <w:t>. The purpose of the section is defined in its header using metadata and the section name.</w:t>
            </w:r>
          </w:p>
        </w:tc>
      </w:tr>
      <w:tr w:rsidR="00C215C8" w:rsidTr="00C215C8">
        <w:trPr>
          <w:cnfStyle w:val="000000100000"/>
        </w:trPr>
        <w:tc>
          <w:tcPr>
            <w:cnfStyle w:val="001000000000"/>
            <w:tcW w:w="2376" w:type="dxa"/>
          </w:tcPr>
          <w:p w:rsidR="00C215C8" w:rsidRDefault="00A10AA3" w:rsidP="00A3428C">
            <w:r>
              <w:t>Data Stream</w:t>
            </w:r>
          </w:p>
        </w:tc>
        <w:tc>
          <w:tcPr>
            <w:tcW w:w="6912" w:type="dxa"/>
          </w:tcPr>
          <w:p w:rsidR="00C215C8" w:rsidRDefault="000A16D0" w:rsidP="00DD05DB">
            <w:pPr>
              <w:cnfStyle w:val="000000100000"/>
            </w:pPr>
            <w:r>
              <w:t xml:space="preserve">A group of </w:t>
            </w:r>
            <w:r w:rsidR="00A47D9A">
              <w:t>data frame</w:t>
            </w:r>
            <w:r w:rsidR="00DD05DB">
              <w:t>s</w:t>
            </w:r>
            <w:r w:rsidR="007D2C3F">
              <w:t xml:space="preserve"> </w:t>
            </w:r>
            <w:r>
              <w:t xml:space="preserve">is </w:t>
            </w:r>
            <w:r w:rsidR="007D2C3F">
              <w:t xml:space="preserve">saved in </w:t>
            </w:r>
            <w:r>
              <w:t xml:space="preserve">a chronological order in a </w:t>
            </w:r>
            <w:r w:rsidR="00A47D9A">
              <w:t>data stream</w:t>
            </w:r>
            <w:r>
              <w:t xml:space="preserve">. One file may contain one or more </w:t>
            </w:r>
            <w:r w:rsidR="00A47D9A">
              <w:t>data streams</w:t>
            </w:r>
            <w:r>
              <w:t>.</w:t>
            </w:r>
          </w:p>
        </w:tc>
      </w:tr>
      <w:tr w:rsidR="005B62D2" w:rsidTr="00C507BF">
        <w:tc>
          <w:tcPr>
            <w:cnfStyle w:val="001000000000"/>
            <w:tcW w:w="2376" w:type="dxa"/>
          </w:tcPr>
          <w:p w:rsidR="005B62D2" w:rsidRDefault="005B62D2" w:rsidP="00C507BF">
            <w:r>
              <w:t>Reader Software</w:t>
            </w:r>
          </w:p>
        </w:tc>
        <w:tc>
          <w:tcPr>
            <w:tcW w:w="6912" w:type="dxa"/>
          </w:tcPr>
          <w:p w:rsidR="005B62D2" w:rsidRDefault="005B62D2" w:rsidP="00C507BF">
            <w:pPr>
              <w:cnfStyle w:val="000000000000"/>
            </w:pPr>
            <w:r>
              <w:t>Any software that reads the file format for example to do data reduction.</w:t>
            </w:r>
          </w:p>
        </w:tc>
      </w:tr>
    </w:tbl>
    <w:p w:rsidR="00ED688E" w:rsidRPr="00ED688E" w:rsidRDefault="00ED688E" w:rsidP="00ED688E"/>
    <w:p w:rsidR="00ED688E" w:rsidRPr="00285359" w:rsidRDefault="00ED688E" w:rsidP="00DB6963">
      <w:pPr>
        <w:rPr>
          <w:rFonts w:cstheme="minorHAnsi"/>
        </w:rPr>
      </w:pPr>
      <w:r>
        <w:rPr>
          <w:rFonts w:cstheme="minorHAnsi"/>
        </w:rPr>
        <w:t>T</w:t>
      </w:r>
      <w:r w:rsidRPr="00285359">
        <w:rPr>
          <w:rFonts w:cstheme="minorHAnsi"/>
        </w:rPr>
        <w:t xml:space="preserve">he format of all file blocks is specified </w:t>
      </w:r>
      <w:r w:rsidR="001A7665">
        <w:rPr>
          <w:rFonts w:cstheme="minorHAnsi"/>
        </w:rPr>
        <w:t>next</w:t>
      </w:r>
      <w:r w:rsidRPr="00285359">
        <w:rPr>
          <w:rFonts w:cstheme="minorHAnsi"/>
        </w:rPr>
        <w:t xml:space="preserve">. </w:t>
      </w:r>
    </w:p>
    <w:p w:rsidR="00583B78" w:rsidRDefault="00583B78" w:rsidP="00FB17E8">
      <w:pPr>
        <w:pStyle w:val="Heading3"/>
      </w:pPr>
      <w:r>
        <w:t>Header</w:t>
      </w:r>
    </w:p>
    <w:p w:rsidR="0063446C" w:rsidRDefault="00434175" w:rsidP="00583B78">
      <w:r>
        <w:t>The first section of the FSTF file is the Header</w:t>
      </w:r>
      <w:r w:rsidR="00285359">
        <w:t>. It is positioned at the beginning of the file</w:t>
      </w:r>
      <w:r w:rsidR="00963418">
        <w:t xml:space="preserve"> and its </w:t>
      </w:r>
      <w:r>
        <w:t>binary content</w:t>
      </w:r>
      <w:r w:rsidR="00583B78">
        <w:t xml:space="preserve"> is as follows</w:t>
      </w:r>
      <w:r>
        <w:t>:</w:t>
      </w:r>
    </w:p>
    <w:tbl>
      <w:tblPr>
        <w:tblStyle w:val="LightList-Accent11"/>
        <w:tblW w:w="0" w:type="auto"/>
        <w:tblLook w:val="04A0"/>
      </w:tblPr>
      <w:tblGrid>
        <w:gridCol w:w="995"/>
        <w:gridCol w:w="1068"/>
        <w:gridCol w:w="7225"/>
      </w:tblGrid>
      <w:tr w:rsidR="00AE0052" w:rsidTr="0063446C">
        <w:trPr>
          <w:cnfStyle w:val="100000000000"/>
        </w:trPr>
        <w:tc>
          <w:tcPr>
            <w:cnfStyle w:val="001000000000"/>
            <w:tcW w:w="995" w:type="dxa"/>
          </w:tcPr>
          <w:p w:rsidR="00AE0052" w:rsidRDefault="00AE0052" w:rsidP="00583B78">
            <w:r>
              <w:t>Offset</w:t>
            </w:r>
          </w:p>
        </w:tc>
        <w:tc>
          <w:tcPr>
            <w:tcW w:w="1068" w:type="dxa"/>
          </w:tcPr>
          <w:p w:rsidR="00AE0052" w:rsidRDefault="0063446C" w:rsidP="00583B78">
            <w:pPr>
              <w:cnfStyle w:val="100000000000"/>
            </w:pPr>
            <w:r>
              <w:t>Type</w:t>
            </w:r>
          </w:p>
        </w:tc>
        <w:tc>
          <w:tcPr>
            <w:tcW w:w="7225" w:type="dxa"/>
          </w:tcPr>
          <w:p w:rsidR="00AE0052" w:rsidRDefault="00AE0052" w:rsidP="00583B78">
            <w:pPr>
              <w:cnfStyle w:val="100000000000"/>
            </w:pPr>
            <w:r>
              <w:t>Description</w:t>
            </w:r>
          </w:p>
        </w:tc>
      </w:tr>
      <w:tr w:rsidR="00AE0052" w:rsidTr="0063446C">
        <w:trPr>
          <w:cnfStyle w:val="000000100000"/>
        </w:trPr>
        <w:tc>
          <w:tcPr>
            <w:cnfStyle w:val="001000000000"/>
            <w:tcW w:w="995" w:type="dxa"/>
          </w:tcPr>
          <w:p w:rsidR="00AE0052" w:rsidRDefault="004D3689" w:rsidP="00583B78">
            <w:r>
              <w:t>0x0</w:t>
            </w:r>
            <w:r w:rsidR="001E431C">
              <w:t>0</w:t>
            </w:r>
          </w:p>
        </w:tc>
        <w:tc>
          <w:tcPr>
            <w:tcW w:w="1068" w:type="dxa"/>
          </w:tcPr>
          <w:p w:rsidR="00AE0052" w:rsidRDefault="00AE0052" w:rsidP="00583B78">
            <w:pPr>
              <w:cnfStyle w:val="000000100000"/>
            </w:pPr>
            <w:r>
              <w:t>UInt32</w:t>
            </w:r>
          </w:p>
        </w:tc>
        <w:tc>
          <w:tcPr>
            <w:tcW w:w="7225" w:type="dxa"/>
          </w:tcPr>
          <w:p w:rsidR="00AE0052" w:rsidRPr="0097630B" w:rsidRDefault="00322EA6" w:rsidP="00D3601A">
            <w:pPr>
              <w:autoSpaceDE w:val="0"/>
              <w:autoSpaceDN w:val="0"/>
              <w:adjustRightInd w:val="0"/>
              <w:cnfStyle w:val="000000100000"/>
              <w:rPr>
                <w:rFonts w:ascii="Consolas" w:hAnsi="Consolas" w:cs="Consolas"/>
                <w:sz w:val="19"/>
                <w:szCs w:val="19"/>
              </w:rPr>
            </w:pPr>
            <w:r>
              <w:t>Magic value - t</w:t>
            </w:r>
            <w:r w:rsidR="0097630B">
              <w:t xml:space="preserve">his </w:t>
            </w:r>
            <w:r w:rsidR="0097630B" w:rsidRPr="00D3601A">
              <w:rPr>
                <w:rFonts w:cstheme="minorHAnsi"/>
              </w:rPr>
              <w:t xml:space="preserve">is the </w:t>
            </w:r>
            <w:r w:rsidR="00D3601A" w:rsidRPr="00D3601A">
              <w:rPr>
                <w:rFonts w:cstheme="minorHAnsi"/>
              </w:rPr>
              <w:t xml:space="preserve">number </w:t>
            </w:r>
            <w:r w:rsidR="0097630B" w:rsidRPr="00D3601A">
              <w:rPr>
                <w:rFonts w:cstheme="minorHAnsi"/>
              </w:rPr>
              <w:t>0x</w:t>
            </w:r>
            <w:r w:rsidR="00524767" w:rsidRPr="00D3601A">
              <w:rPr>
                <w:rFonts w:cstheme="minorHAnsi"/>
              </w:rPr>
              <w:t>46</w:t>
            </w:r>
            <w:r w:rsidR="00AD3C88" w:rsidRPr="00D3601A">
              <w:rPr>
                <w:rFonts w:cstheme="minorHAnsi"/>
              </w:rPr>
              <w:t>5</w:t>
            </w:r>
            <w:r w:rsidR="00B939DE" w:rsidRPr="00D3601A">
              <w:rPr>
                <w:rFonts w:cstheme="minorHAnsi"/>
              </w:rPr>
              <w:t>4</w:t>
            </w:r>
            <w:r w:rsidR="00AD3C88" w:rsidRPr="00D3601A">
              <w:rPr>
                <w:rFonts w:cstheme="minorHAnsi"/>
              </w:rPr>
              <w:t>5</w:t>
            </w:r>
            <w:r w:rsidR="00B939DE" w:rsidRPr="00D3601A">
              <w:rPr>
                <w:rFonts w:cstheme="minorHAnsi"/>
              </w:rPr>
              <w:t>3</w:t>
            </w:r>
            <w:r w:rsidR="00AD3C88" w:rsidRPr="00D3601A">
              <w:rPr>
                <w:rFonts w:cstheme="minorHAnsi"/>
              </w:rPr>
              <w:t>46</w:t>
            </w:r>
            <w:r w:rsidR="0097630B" w:rsidRPr="00D3601A">
              <w:rPr>
                <w:rFonts w:cstheme="minorHAnsi"/>
              </w:rPr>
              <w:t xml:space="preserve"> </w:t>
            </w:r>
            <w:r w:rsidRPr="00D3601A">
              <w:rPr>
                <w:rFonts w:cstheme="minorHAnsi"/>
              </w:rPr>
              <w:t>(the characters</w:t>
            </w:r>
            <w:r w:rsidR="00524767" w:rsidRPr="00D3601A">
              <w:rPr>
                <w:rFonts w:cstheme="minorHAnsi"/>
              </w:rPr>
              <w:t xml:space="preserve"> </w:t>
            </w:r>
            <w:r w:rsidRPr="00D3601A">
              <w:rPr>
                <w:rFonts w:cstheme="minorHAnsi"/>
              </w:rPr>
              <w:t>‘</w:t>
            </w:r>
            <w:r w:rsidR="00AD3C88" w:rsidRPr="00D3601A">
              <w:rPr>
                <w:rFonts w:cstheme="minorHAnsi"/>
              </w:rPr>
              <w:t>FSTF</w:t>
            </w:r>
            <w:r w:rsidRPr="00D3601A">
              <w:rPr>
                <w:rFonts w:cstheme="minorHAnsi"/>
              </w:rPr>
              <w:t>’) which identifies the file format.</w:t>
            </w:r>
          </w:p>
        </w:tc>
      </w:tr>
      <w:tr w:rsidR="00AE0052" w:rsidTr="0063446C">
        <w:tc>
          <w:tcPr>
            <w:cnfStyle w:val="001000000000"/>
            <w:tcW w:w="995" w:type="dxa"/>
          </w:tcPr>
          <w:p w:rsidR="00AE0052" w:rsidRDefault="004D3689" w:rsidP="00583B78">
            <w:r>
              <w:t>0x0</w:t>
            </w:r>
            <w:r w:rsidR="001E431C">
              <w:t>4</w:t>
            </w:r>
          </w:p>
        </w:tc>
        <w:tc>
          <w:tcPr>
            <w:tcW w:w="1068" w:type="dxa"/>
          </w:tcPr>
          <w:p w:rsidR="00AE0052" w:rsidRDefault="00AE0052" w:rsidP="00583B78">
            <w:pPr>
              <w:cnfStyle w:val="000000000000"/>
            </w:pPr>
            <w:r>
              <w:t>UInt8</w:t>
            </w:r>
          </w:p>
        </w:tc>
        <w:tc>
          <w:tcPr>
            <w:tcW w:w="7225" w:type="dxa"/>
          </w:tcPr>
          <w:p w:rsidR="00AE0052" w:rsidRDefault="00322EA6" w:rsidP="00DB6963">
            <w:pPr>
              <w:cnfStyle w:val="000000000000"/>
            </w:pPr>
            <w:r>
              <w:t xml:space="preserve">The </w:t>
            </w:r>
            <w:r w:rsidR="00CE1F02">
              <w:t>revision</w:t>
            </w:r>
            <w:r>
              <w:t xml:space="preserve"> of the file format. This document describes </w:t>
            </w:r>
            <w:r w:rsidR="00CE1F02">
              <w:t>revision 0</w:t>
            </w:r>
            <w:r w:rsidR="00DB6963">
              <w:t>2</w:t>
            </w:r>
            <w:r>
              <w:t>.</w:t>
            </w:r>
          </w:p>
        </w:tc>
      </w:tr>
      <w:tr w:rsidR="00AE0052" w:rsidTr="0063446C">
        <w:trPr>
          <w:cnfStyle w:val="000000100000"/>
        </w:trPr>
        <w:tc>
          <w:tcPr>
            <w:cnfStyle w:val="001000000000"/>
            <w:tcW w:w="995" w:type="dxa"/>
          </w:tcPr>
          <w:p w:rsidR="00AE0052" w:rsidRDefault="004D3689" w:rsidP="00583B78">
            <w:r>
              <w:t>0x0</w:t>
            </w:r>
            <w:r w:rsidR="001E431C">
              <w:t>5</w:t>
            </w:r>
          </w:p>
        </w:tc>
        <w:tc>
          <w:tcPr>
            <w:tcW w:w="1068" w:type="dxa"/>
          </w:tcPr>
          <w:p w:rsidR="00AE0052" w:rsidRDefault="00AE0052" w:rsidP="00583B78">
            <w:pPr>
              <w:cnfStyle w:val="000000100000"/>
            </w:pPr>
            <w:r>
              <w:t>UInt32</w:t>
            </w:r>
          </w:p>
        </w:tc>
        <w:tc>
          <w:tcPr>
            <w:tcW w:w="7225" w:type="dxa"/>
          </w:tcPr>
          <w:p w:rsidR="00AE0052" w:rsidRDefault="00C94095" w:rsidP="00CA74F1">
            <w:pPr>
              <w:cnfStyle w:val="000000100000"/>
            </w:pPr>
            <w:r>
              <w:t>MUST</w:t>
            </w:r>
            <w:r w:rsidR="00CA74F1">
              <w:t xml:space="preserve"> be zero (0x00000000).</w:t>
            </w:r>
          </w:p>
        </w:tc>
      </w:tr>
      <w:tr w:rsidR="00AE0052" w:rsidTr="0063446C">
        <w:tc>
          <w:tcPr>
            <w:cnfStyle w:val="001000000000"/>
            <w:tcW w:w="995" w:type="dxa"/>
          </w:tcPr>
          <w:p w:rsidR="00AE0052" w:rsidRDefault="004D3689" w:rsidP="00583B78">
            <w:r>
              <w:t>0x0</w:t>
            </w:r>
            <w:r w:rsidR="001E431C">
              <w:t>9</w:t>
            </w:r>
          </w:p>
        </w:tc>
        <w:tc>
          <w:tcPr>
            <w:tcW w:w="1068" w:type="dxa"/>
          </w:tcPr>
          <w:p w:rsidR="00AE0052" w:rsidRDefault="00AE0052" w:rsidP="00583B78">
            <w:pPr>
              <w:cnfStyle w:val="000000000000"/>
            </w:pPr>
            <w:r>
              <w:t>UInt64</w:t>
            </w:r>
          </w:p>
        </w:tc>
        <w:tc>
          <w:tcPr>
            <w:tcW w:w="7225" w:type="dxa"/>
          </w:tcPr>
          <w:p w:rsidR="00AE0052" w:rsidRDefault="00322EA6" w:rsidP="00583B78">
            <w:pPr>
              <w:cnfStyle w:val="000000000000"/>
            </w:pPr>
            <w:r>
              <w:t>The offset of the index table from the beginning of the file.</w:t>
            </w:r>
          </w:p>
        </w:tc>
      </w:tr>
      <w:tr w:rsidR="00AE0052" w:rsidTr="0063446C">
        <w:trPr>
          <w:cnfStyle w:val="000000100000"/>
        </w:trPr>
        <w:tc>
          <w:tcPr>
            <w:cnfStyle w:val="001000000000"/>
            <w:tcW w:w="995" w:type="dxa"/>
          </w:tcPr>
          <w:p w:rsidR="00AE0052" w:rsidRDefault="004D3689" w:rsidP="004D3689">
            <w:r>
              <w:t>0x</w:t>
            </w:r>
            <w:r w:rsidR="001E431C">
              <w:t>1</w:t>
            </w:r>
            <w:r>
              <w:t>1</w:t>
            </w:r>
          </w:p>
        </w:tc>
        <w:tc>
          <w:tcPr>
            <w:tcW w:w="1068" w:type="dxa"/>
          </w:tcPr>
          <w:p w:rsidR="00AE0052" w:rsidRDefault="00AE0052" w:rsidP="00583B78">
            <w:pPr>
              <w:cnfStyle w:val="000000100000"/>
            </w:pPr>
            <w:r>
              <w:t>UInt64</w:t>
            </w:r>
          </w:p>
        </w:tc>
        <w:tc>
          <w:tcPr>
            <w:tcW w:w="7225" w:type="dxa"/>
          </w:tcPr>
          <w:p w:rsidR="00AE0052" w:rsidRDefault="00322EA6" w:rsidP="00727C53">
            <w:pPr>
              <w:cnfStyle w:val="000000100000"/>
            </w:pPr>
            <w:r>
              <w:t xml:space="preserve">The offset of the </w:t>
            </w:r>
            <w:r w:rsidR="0081022F">
              <w:t xml:space="preserve">system </w:t>
            </w:r>
            <w:r>
              <w:t>metadata table from the beginning of the file.</w:t>
            </w:r>
          </w:p>
        </w:tc>
      </w:tr>
      <w:tr w:rsidR="00524767" w:rsidTr="0063446C">
        <w:tc>
          <w:tcPr>
            <w:cnfStyle w:val="001000000000"/>
            <w:tcW w:w="995" w:type="dxa"/>
          </w:tcPr>
          <w:p w:rsidR="00524767" w:rsidRDefault="00524767" w:rsidP="004D3689">
            <w:r>
              <w:t>0x19</w:t>
            </w:r>
          </w:p>
        </w:tc>
        <w:tc>
          <w:tcPr>
            <w:tcW w:w="1068" w:type="dxa"/>
          </w:tcPr>
          <w:p w:rsidR="00524767" w:rsidRDefault="00524767" w:rsidP="00583B78">
            <w:pPr>
              <w:cnfStyle w:val="000000000000"/>
            </w:pPr>
            <w:r>
              <w:t>UInt64</w:t>
            </w:r>
          </w:p>
        </w:tc>
        <w:tc>
          <w:tcPr>
            <w:tcW w:w="7225" w:type="dxa"/>
          </w:tcPr>
          <w:p w:rsidR="00524767" w:rsidRDefault="00524767" w:rsidP="0081022F">
            <w:pPr>
              <w:cnfStyle w:val="000000000000"/>
            </w:pPr>
            <w:r>
              <w:t xml:space="preserve">The offset of the </w:t>
            </w:r>
            <w:r w:rsidR="0081022F">
              <w:t xml:space="preserve">user </w:t>
            </w:r>
            <w:r>
              <w:t>metadata table from the beginning of the file.</w:t>
            </w:r>
          </w:p>
        </w:tc>
      </w:tr>
    </w:tbl>
    <w:p w:rsidR="004D3689" w:rsidRDefault="004D3689" w:rsidP="00583B78"/>
    <w:p w:rsidR="004D3689" w:rsidRPr="00A07F4F" w:rsidRDefault="00285359" w:rsidP="00A07F4F">
      <w:r>
        <w:t>The o</w:t>
      </w:r>
      <w:r w:rsidR="004D3689" w:rsidRPr="00A07F4F">
        <w:t xml:space="preserve">ffsets </w:t>
      </w:r>
      <w:r>
        <w:t xml:space="preserve">to the Index Table and Metadata Tables </w:t>
      </w:r>
      <w:r w:rsidR="004D3689" w:rsidRPr="00A07F4F">
        <w:t xml:space="preserve">are 64-bit and </w:t>
      </w:r>
      <w:r>
        <w:t>a Reader</w:t>
      </w:r>
      <w:r w:rsidR="004D3689" w:rsidRPr="00A07F4F">
        <w:t xml:space="preserve"> </w:t>
      </w:r>
      <w:r w:rsidR="00772D8C">
        <w:t>S</w:t>
      </w:r>
      <w:r w:rsidR="00772D8C" w:rsidRPr="00A07F4F">
        <w:t xml:space="preserve">oftware </w:t>
      </w:r>
      <w:r w:rsidR="00B06DAE" w:rsidRPr="00A07F4F">
        <w:t>MUST</w:t>
      </w:r>
      <w:r w:rsidR="004D3689" w:rsidRPr="00A07F4F">
        <w:t xml:space="preserve"> </w:t>
      </w:r>
      <w:proofErr w:type="gramStart"/>
      <w:r w:rsidR="004D3689" w:rsidRPr="00A07F4F">
        <w:t>be</w:t>
      </w:r>
      <w:proofErr w:type="gramEnd"/>
      <w:r w:rsidR="004D3689" w:rsidRPr="00A07F4F">
        <w:t xml:space="preserve"> able to handle 64-bit addressing. </w:t>
      </w:r>
    </w:p>
    <w:p w:rsidR="004D3689" w:rsidRDefault="004D3689" w:rsidP="00FB17E8">
      <w:pPr>
        <w:pStyle w:val="Heading3"/>
      </w:pPr>
      <w:r>
        <w:lastRenderedPageBreak/>
        <w:t xml:space="preserve">Data </w:t>
      </w:r>
      <w:r w:rsidR="00C215C8">
        <w:t>Streams</w:t>
      </w:r>
      <w:r>
        <w:t xml:space="preserve"> Definition</w:t>
      </w:r>
    </w:p>
    <w:p w:rsidR="004D3689" w:rsidRDefault="00ED688E" w:rsidP="004D3689">
      <w:r>
        <w:t xml:space="preserve">The Data </w:t>
      </w:r>
      <w:r w:rsidR="00C215C8">
        <w:t>Streams</w:t>
      </w:r>
      <w:r>
        <w:t xml:space="preserve"> Definition </w:t>
      </w:r>
      <w:r w:rsidR="00C215C8">
        <w:t xml:space="preserve">block </w:t>
      </w:r>
      <w:r>
        <w:t xml:space="preserve">is placed immediately after the Header. Its </w:t>
      </w:r>
      <w:r w:rsidR="004D3689">
        <w:t>binary</w:t>
      </w:r>
      <w:r>
        <w:t xml:space="preserve"> format is presented in the table below. The offsets in the first column</w:t>
      </w:r>
      <w:r w:rsidR="00C215C8">
        <w:t>s</w:t>
      </w:r>
      <w:r>
        <w:t xml:space="preserve"> are</w:t>
      </w:r>
      <w:r w:rsidR="000C7A77">
        <w:t xml:space="preserve"> from the beginning of the file as the Data </w:t>
      </w:r>
      <w:r w:rsidR="00C215C8">
        <w:t xml:space="preserve">Streams Definition block </w:t>
      </w:r>
      <w:r w:rsidR="000C7A77">
        <w:t>can be viewed as a continuation of the Header.</w:t>
      </w:r>
    </w:p>
    <w:tbl>
      <w:tblPr>
        <w:tblStyle w:val="LightList-Accent11"/>
        <w:tblW w:w="0" w:type="auto"/>
        <w:tblLook w:val="04A0"/>
      </w:tblPr>
      <w:tblGrid>
        <w:gridCol w:w="987"/>
        <w:gridCol w:w="1292"/>
        <w:gridCol w:w="7009"/>
      </w:tblGrid>
      <w:tr w:rsidR="004D3689" w:rsidTr="008307C9">
        <w:trPr>
          <w:cnfStyle w:val="100000000000"/>
        </w:trPr>
        <w:tc>
          <w:tcPr>
            <w:cnfStyle w:val="001000000000"/>
            <w:tcW w:w="987" w:type="dxa"/>
          </w:tcPr>
          <w:p w:rsidR="004D3689" w:rsidRDefault="004D3689" w:rsidP="00E956E1">
            <w:r>
              <w:t>Offset</w:t>
            </w:r>
          </w:p>
        </w:tc>
        <w:tc>
          <w:tcPr>
            <w:tcW w:w="1292" w:type="dxa"/>
          </w:tcPr>
          <w:p w:rsidR="004D3689" w:rsidRDefault="00D767D5" w:rsidP="00E956E1">
            <w:pPr>
              <w:cnfStyle w:val="100000000000"/>
            </w:pPr>
            <w:r>
              <w:t>Type</w:t>
            </w:r>
          </w:p>
        </w:tc>
        <w:tc>
          <w:tcPr>
            <w:tcW w:w="7009" w:type="dxa"/>
          </w:tcPr>
          <w:p w:rsidR="004D3689" w:rsidRDefault="004D3689" w:rsidP="00E956E1">
            <w:pPr>
              <w:cnfStyle w:val="100000000000"/>
            </w:pPr>
            <w:r>
              <w:t>Description</w:t>
            </w:r>
          </w:p>
        </w:tc>
      </w:tr>
      <w:tr w:rsidR="004D3689" w:rsidTr="008307C9">
        <w:trPr>
          <w:cnfStyle w:val="000000100000"/>
        </w:trPr>
        <w:tc>
          <w:tcPr>
            <w:cnfStyle w:val="001000000000"/>
            <w:tcW w:w="987" w:type="dxa"/>
          </w:tcPr>
          <w:p w:rsidR="004D3689" w:rsidRDefault="004D3689" w:rsidP="00DB6A9C">
            <w:r>
              <w:t>0x</w:t>
            </w:r>
            <w:r w:rsidR="00DB6A9C">
              <w:t>21</w:t>
            </w:r>
          </w:p>
        </w:tc>
        <w:tc>
          <w:tcPr>
            <w:tcW w:w="1292" w:type="dxa"/>
          </w:tcPr>
          <w:p w:rsidR="004D3689" w:rsidRDefault="004D3689" w:rsidP="004D3689">
            <w:pPr>
              <w:cnfStyle w:val="000000100000"/>
            </w:pPr>
            <w:r>
              <w:t>UInt8</w:t>
            </w:r>
          </w:p>
        </w:tc>
        <w:tc>
          <w:tcPr>
            <w:tcW w:w="7009" w:type="dxa"/>
          </w:tcPr>
          <w:p w:rsidR="004D3689" w:rsidRPr="0097630B" w:rsidRDefault="008307C9" w:rsidP="008307C9">
            <w:pPr>
              <w:autoSpaceDE w:val="0"/>
              <w:autoSpaceDN w:val="0"/>
              <w:adjustRightInd w:val="0"/>
              <w:cnfStyle w:val="000000100000"/>
              <w:rPr>
                <w:rFonts w:ascii="Consolas" w:hAnsi="Consolas" w:cs="Consolas"/>
                <w:sz w:val="19"/>
                <w:szCs w:val="19"/>
              </w:rPr>
            </w:pPr>
            <w:r>
              <w:t>N</w:t>
            </w:r>
            <w:r w:rsidR="004D3689">
              <w:t xml:space="preserve">umber of data </w:t>
            </w:r>
            <w:r>
              <w:t>streams saved in the file</w:t>
            </w:r>
          </w:p>
        </w:tc>
      </w:tr>
      <w:tr w:rsidR="008307C9" w:rsidTr="008307C9">
        <w:tc>
          <w:tcPr>
            <w:cnfStyle w:val="001000000000"/>
            <w:tcW w:w="987" w:type="dxa"/>
          </w:tcPr>
          <w:p w:rsidR="008307C9" w:rsidRDefault="008307C9" w:rsidP="00DB6A9C">
            <w:r>
              <w:t>0x22</w:t>
            </w:r>
          </w:p>
        </w:tc>
        <w:tc>
          <w:tcPr>
            <w:tcW w:w="1292" w:type="dxa"/>
          </w:tcPr>
          <w:p w:rsidR="008307C9" w:rsidRDefault="008307C9" w:rsidP="004D3689">
            <w:pPr>
              <w:cnfStyle w:val="000000000000"/>
            </w:pPr>
            <w:r>
              <w:t>UTF8String</w:t>
            </w:r>
          </w:p>
        </w:tc>
        <w:tc>
          <w:tcPr>
            <w:tcW w:w="7009" w:type="dxa"/>
          </w:tcPr>
          <w:p w:rsidR="008307C9" w:rsidRDefault="008307C9" w:rsidP="008307C9">
            <w:pPr>
              <w:autoSpaceDE w:val="0"/>
              <w:autoSpaceDN w:val="0"/>
              <w:adjustRightInd w:val="0"/>
              <w:cnfStyle w:val="000000000000"/>
            </w:pPr>
            <w:r>
              <w:t>Name of the first data stream</w:t>
            </w:r>
          </w:p>
        </w:tc>
      </w:tr>
      <w:tr w:rsidR="008307C9" w:rsidTr="008307C9">
        <w:trPr>
          <w:cnfStyle w:val="000000100000"/>
        </w:trPr>
        <w:tc>
          <w:tcPr>
            <w:cnfStyle w:val="001000000000"/>
            <w:tcW w:w="987" w:type="dxa"/>
          </w:tcPr>
          <w:p w:rsidR="008307C9" w:rsidRDefault="008307C9" w:rsidP="00DB6A9C"/>
        </w:tc>
        <w:tc>
          <w:tcPr>
            <w:tcW w:w="1292" w:type="dxa"/>
          </w:tcPr>
          <w:p w:rsidR="008307C9" w:rsidRDefault="008307C9" w:rsidP="004D3689">
            <w:pPr>
              <w:cnfStyle w:val="000000100000"/>
            </w:pPr>
            <w:r>
              <w:t>UInt32</w:t>
            </w:r>
          </w:p>
        </w:tc>
        <w:tc>
          <w:tcPr>
            <w:tcW w:w="7009" w:type="dxa"/>
          </w:tcPr>
          <w:p w:rsidR="008307C9" w:rsidRDefault="008307C9" w:rsidP="009C7635">
            <w:pPr>
              <w:autoSpaceDE w:val="0"/>
              <w:autoSpaceDN w:val="0"/>
              <w:adjustRightInd w:val="0"/>
              <w:cnfStyle w:val="000000100000"/>
            </w:pPr>
            <w:r>
              <w:t xml:space="preserve">Number of data frames saved in the </w:t>
            </w:r>
            <w:r w:rsidR="009C7635">
              <w:t>first data stream</w:t>
            </w:r>
          </w:p>
        </w:tc>
      </w:tr>
      <w:tr w:rsidR="000C7AB1" w:rsidTr="008307C9">
        <w:tc>
          <w:tcPr>
            <w:cnfStyle w:val="001000000000"/>
            <w:tcW w:w="987" w:type="dxa"/>
          </w:tcPr>
          <w:p w:rsidR="000C7AB1" w:rsidRDefault="000C7AB1" w:rsidP="00DB6A9C"/>
        </w:tc>
        <w:tc>
          <w:tcPr>
            <w:tcW w:w="1292" w:type="dxa"/>
          </w:tcPr>
          <w:p w:rsidR="000C7AB1" w:rsidRDefault="000C7AB1" w:rsidP="004D3689">
            <w:pPr>
              <w:cnfStyle w:val="000000000000"/>
            </w:pPr>
            <w:r>
              <w:t>UInt64</w:t>
            </w:r>
          </w:p>
        </w:tc>
        <w:tc>
          <w:tcPr>
            <w:tcW w:w="7009" w:type="dxa"/>
          </w:tcPr>
          <w:p w:rsidR="000C7AB1" w:rsidRDefault="003E51DD" w:rsidP="00C94095">
            <w:pPr>
              <w:autoSpaceDE w:val="0"/>
              <w:autoSpaceDN w:val="0"/>
              <w:adjustRightInd w:val="0"/>
              <w:cnfStyle w:val="000000000000"/>
            </w:pPr>
            <w:r>
              <w:t xml:space="preserve">The </w:t>
            </w:r>
            <w:r w:rsidR="00B10865">
              <w:t xml:space="preserve">frequency </w:t>
            </w:r>
            <w:r w:rsidR="00C94095">
              <w:t xml:space="preserve">in Hz </w:t>
            </w:r>
            <w:r w:rsidR="00B10865">
              <w:t xml:space="preserve">of the </w:t>
            </w:r>
            <w:r>
              <w:t>c</w:t>
            </w:r>
            <w:r w:rsidR="000C7AB1">
              <w:t xml:space="preserve">lock used to time the start and end </w:t>
            </w:r>
            <w:r w:rsidR="00727C53">
              <w:t xml:space="preserve">moment </w:t>
            </w:r>
            <w:r w:rsidR="000C7AB1">
              <w:t>of the recorded data frames in the first data stream</w:t>
            </w:r>
          </w:p>
        </w:tc>
      </w:tr>
      <w:tr w:rsidR="00B605E2" w:rsidTr="008307C9">
        <w:trPr>
          <w:cnfStyle w:val="000000100000"/>
        </w:trPr>
        <w:tc>
          <w:tcPr>
            <w:cnfStyle w:val="001000000000"/>
            <w:tcW w:w="987" w:type="dxa"/>
          </w:tcPr>
          <w:p w:rsidR="00B605E2" w:rsidRDefault="00B605E2" w:rsidP="00DB6A9C"/>
        </w:tc>
        <w:tc>
          <w:tcPr>
            <w:tcW w:w="1292" w:type="dxa"/>
          </w:tcPr>
          <w:p w:rsidR="00B605E2" w:rsidRDefault="00B605E2" w:rsidP="004D3689">
            <w:pPr>
              <w:cnfStyle w:val="000000100000"/>
            </w:pPr>
            <w:r>
              <w:t>UInt32</w:t>
            </w:r>
          </w:p>
        </w:tc>
        <w:tc>
          <w:tcPr>
            <w:tcW w:w="7009" w:type="dxa"/>
          </w:tcPr>
          <w:p w:rsidR="00B605E2" w:rsidRDefault="00B605E2" w:rsidP="00B605E2">
            <w:pPr>
              <w:autoSpaceDE w:val="0"/>
              <w:autoSpaceDN w:val="0"/>
              <w:adjustRightInd w:val="0"/>
              <w:cnfStyle w:val="000000100000"/>
            </w:pPr>
            <w:r>
              <w:t>Accuracy of the start and end timestamps in clock ticks for the timings of data frames recorded in the first data stream</w:t>
            </w:r>
          </w:p>
        </w:tc>
      </w:tr>
      <w:tr w:rsidR="00C665FA" w:rsidTr="00C507BF">
        <w:tc>
          <w:tcPr>
            <w:cnfStyle w:val="001000000000"/>
            <w:tcW w:w="987" w:type="dxa"/>
          </w:tcPr>
          <w:p w:rsidR="00C665FA" w:rsidRDefault="00C665FA" w:rsidP="00C507BF"/>
        </w:tc>
        <w:tc>
          <w:tcPr>
            <w:tcW w:w="1292" w:type="dxa"/>
          </w:tcPr>
          <w:p w:rsidR="00C665FA" w:rsidRDefault="00C665FA" w:rsidP="00C507BF">
            <w:pPr>
              <w:cnfStyle w:val="000000000000"/>
            </w:pPr>
            <w:r>
              <w:t>UInt64</w:t>
            </w:r>
          </w:p>
        </w:tc>
        <w:tc>
          <w:tcPr>
            <w:tcW w:w="7009" w:type="dxa"/>
          </w:tcPr>
          <w:p w:rsidR="00C665FA" w:rsidRDefault="00C665FA" w:rsidP="00B10865">
            <w:pPr>
              <w:cnfStyle w:val="000000000000"/>
            </w:pPr>
            <w:r>
              <w:t xml:space="preserve">Offset from the beginning of the file of </w:t>
            </w:r>
            <w:r w:rsidR="002C65C6">
              <w:t>an optional</w:t>
            </w:r>
            <w:r>
              <w:t xml:space="preserve"> </w:t>
            </w:r>
            <w:r w:rsidR="002C65C6">
              <w:t xml:space="preserve">metadata </w:t>
            </w:r>
            <w:r>
              <w:t xml:space="preserve">header for the first </w:t>
            </w:r>
            <w:r w:rsidR="002C65C6">
              <w:t xml:space="preserve">data stream. If there is no metadata associated with this data stream the </w:t>
            </w:r>
            <w:r w:rsidR="00B10865">
              <w:t>value</w:t>
            </w:r>
            <w:r w:rsidR="002C65C6">
              <w:t xml:space="preserve"> MUST be Zero.</w:t>
            </w:r>
          </w:p>
        </w:tc>
      </w:tr>
      <w:tr w:rsidR="008307C9" w:rsidTr="008307C9">
        <w:trPr>
          <w:cnfStyle w:val="000000100000"/>
        </w:trPr>
        <w:tc>
          <w:tcPr>
            <w:cnfStyle w:val="001000000000"/>
            <w:tcW w:w="987" w:type="dxa"/>
          </w:tcPr>
          <w:p w:rsidR="008307C9" w:rsidRDefault="008307C9" w:rsidP="008307C9"/>
        </w:tc>
        <w:tc>
          <w:tcPr>
            <w:tcW w:w="1292" w:type="dxa"/>
          </w:tcPr>
          <w:p w:rsidR="008307C9" w:rsidRDefault="008307C9" w:rsidP="008307C9">
            <w:pPr>
              <w:cnfStyle w:val="000000100000"/>
            </w:pPr>
            <w:r>
              <w:t>UTF8String</w:t>
            </w:r>
          </w:p>
        </w:tc>
        <w:tc>
          <w:tcPr>
            <w:tcW w:w="7009" w:type="dxa"/>
          </w:tcPr>
          <w:p w:rsidR="008307C9" w:rsidRDefault="008307C9" w:rsidP="008307C9">
            <w:pPr>
              <w:autoSpaceDE w:val="0"/>
              <w:autoSpaceDN w:val="0"/>
              <w:adjustRightInd w:val="0"/>
              <w:cnfStyle w:val="000000100000"/>
            </w:pPr>
            <w:r>
              <w:t>Name of the second data stream</w:t>
            </w:r>
          </w:p>
        </w:tc>
      </w:tr>
      <w:tr w:rsidR="008307C9" w:rsidTr="008307C9">
        <w:tc>
          <w:tcPr>
            <w:cnfStyle w:val="001000000000"/>
            <w:tcW w:w="987" w:type="dxa"/>
          </w:tcPr>
          <w:p w:rsidR="008307C9" w:rsidRDefault="008307C9" w:rsidP="008307C9"/>
        </w:tc>
        <w:tc>
          <w:tcPr>
            <w:tcW w:w="1292" w:type="dxa"/>
          </w:tcPr>
          <w:p w:rsidR="008307C9" w:rsidRDefault="008307C9" w:rsidP="008307C9">
            <w:pPr>
              <w:cnfStyle w:val="000000000000"/>
            </w:pPr>
            <w:r>
              <w:t>UInt32</w:t>
            </w:r>
          </w:p>
        </w:tc>
        <w:tc>
          <w:tcPr>
            <w:tcW w:w="7009" w:type="dxa"/>
          </w:tcPr>
          <w:p w:rsidR="008307C9" w:rsidRDefault="008307C9" w:rsidP="009C7635">
            <w:pPr>
              <w:autoSpaceDE w:val="0"/>
              <w:autoSpaceDN w:val="0"/>
              <w:adjustRightInd w:val="0"/>
              <w:cnfStyle w:val="000000000000"/>
            </w:pPr>
            <w:r>
              <w:t xml:space="preserve">Number of data frames saved in the </w:t>
            </w:r>
            <w:r w:rsidR="009C7635">
              <w:t>second data stream</w:t>
            </w:r>
          </w:p>
        </w:tc>
      </w:tr>
      <w:tr w:rsidR="003E51DD" w:rsidTr="00C507BF">
        <w:trPr>
          <w:cnfStyle w:val="000000100000"/>
        </w:trPr>
        <w:tc>
          <w:tcPr>
            <w:cnfStyle w:val="001000000000"/>
            <w:tcW w:w="987" w:type="dxa"/>
          </w:tcPr>
          <w:p w:rsidR="003E51DD" w:rsidRDefault="003E51DD" w:rsidP="00C507BF"/>
        </w:tc>
        <w:tc>
          <w:tcPr>
            <w:tcW w:w="1292" w:type="dxa"/>
          </w:tcPr>
          <w:p w:rsidR="003E51DD" w:rsidRDefault="003E51DD" w:rsidP="00C507BF">
            <w:pPr>
              <w:cnfStyle w:val="000000100000"/>
            </w:pPr>
            <w:r>
              <w:t>UInt64</w:t>
            </w:r>
          </w:p>
        </w:tc>
        <w:tc>
          <w:tcPr>
            <w:tcW w:w="7009" w:type="dxa"/>
          </w:tcPr>
          <w:p w:rsidR="003E51DD" w:rsidRDefault="00B10865" w:rsidP="00727C53">
            <w:pPr>
              <w:autoSpaceDE w:val="0"/>
              <w:autoSpaceDN w:val="0"/>
              <w:adjustRightInd w:val="0"/>
              <w:cnfStyle w:val="000000100000"/>
            </w:pPr>
            <w:r>
              <w:t xml:space="preserve">The frequency </w:t>
            </w:r>
            <w:r w:rsidR="00C94095">
              <w:t xml:space="preserve">in Hz </w:t>
            </w:r>
            <w:r>
              <w:t xml:space="preserve">of the clock </w:t>
            </w:r>
            <w:r w:rsidR="003E51DD">
              <w:t xml:space="preserve">used to time the start and end </w:t>
            </w:r>
            <w:r w:rsidR="00727C53">
              <w:t xml:space="preserve">moment </w:t>
            </w:r>
            <w:r w:rsidR="003E51DD">
              <w:t>of the recorded data frames in the second data stream</w:t>
            </w:r>
          </w:p>
        </w:tc>
      </w:tr>
      <w:tr w:rsidR="00B605E2" w:rsidTr="00C507BF">
        <w:tc>
          <w:tcPr>
            <w:cnfStyle w:val="001000000000"/>
            <w:tcW w:w="987" w:type="dxa"/>
          </w:tcPr>
          <w:p w:rsidR="00B605E2" w:rsidRDefault="00B605E2" w:rsidP="00C507BF"/>
        </w:tc>
        <w:tc>
          <w:tcPr>
            <w:tcW w:w="1292" w:type="dxa"/>
          </w:tcPr>
          <w:p w:rsidR="00B605E2" w:rsidRDefault="00B605E2" w:rsidP="00C507BF">
            <w:pPr>
              <w:cnfStyle w:val="000000000000"/>
            </w:pPr>
            <w:r>
              <w:t>UInt32</w:t>
            </w:r>
          </w:p>
        </w:tc>
        <w:tc>
          <w:tcPr>
            <w:tcW w:w="7009" w:type="dxa"/>
          </w:tcPr>
          <w:p w:rsidR="00B605E2" w:rsidRDefault="00B605E2" w:rsidP="00B605E2">
            <w:pPr>
              <w:autoSpaceDE w:val="0"/>
              <w:autoSpaceDN w:val="0"/>
              <w:adjustRightInd w:val="0"/>
              <w:cnfStyle w:val="000000000000"/>
            </w:pPr>
            <w:r>
              <w:t>Accuracy of the start and end timestamps in clock ticks for the timings of data frames recorded in the second data stream</w:t>
            </w:r>
          </w:p>
        </w:tc>
      </w:tr>
      <w:tr w:rsidR="002C65C6" w:rsidTr="00C507BF">
        <w:trPr>
          <w:cnfStyle w:val="000000100000"/>
        </w:trPr>
        <w:tc>
          <w:tcPr>
            <w:cnfStyle w:val="001000000000"/>
            <w:tcW w:w="987" w:type="dxa"/>
          </w:tcPr>
          <w:p w:rsidR="002C65C6" w:rsidRDefault="002C65C6" w:rsidP="00C507BF"/>
        </w:tc>
        <w:tc>
          <w:tcPr>
            <w:tcW w:w="1292" w:type="dxa"/>
          </w:tcPr>
          <w:p w:rsidR="002C65C6" w:rsidRDefault="002C65C6" w:rsidP="00C507BF">
            <w:pPr>
              <w:cnfStyle w:val="000000100000"/>
            </w:pPr>
            <w:r>
              <w:t>UInt64</w:t>
            </w:r>
          </w:p>
        </w:tc>
        <w:tc>
          <w:tcPr>
            <w:tcW w:w="7009" w:type="dxa"/>
          </w:tcPr>
          <w:p w:rsidR="002C65C6" w:rsidRDefault="002C65C6" w:rsidP="00B10865">
            <w:pPr>
              <w:cnfStyle w:val="000000100000"/>
            </w:pPr>
            <w:r>
              <w:t xml:space="preserve">Offset from the beginning of the file of an optional metadata header for the second data stream. If there is no metadata associated with this data stream the </w:t>
            </w:r>
            <w:r w:rsidR="00B10865">
              <w:t>value</w:t>
            </w:r>
            <w:r>
              <w:t xml:space="preserve"> MUST be Zero.</w:t>
            </w:r>
          </w:p>
        </w:tc>
      </w:tr>
      <w:tr w:rsidR="008307C9" w:rsidTr="008307C9">
        <w:tc>
          <w:tcPr>
            <w:cnfStyle w:val="001000000000"/>
            <w:tcW w:w="987" w:type="dxa"/>
          </w:tcPr>
          <w:p w:rsidR="008307C9" w:rsidRDefault="008307C9" w:rsidP="008307C9">
            <w:r>
              <w:t>...</w:t>
            </w:r>
          </w:p>
        </w:tc>
        <w:tc>
          <w:tcPr>
            <w:tcW w:w="1292" w:type="dxa"/>
          </w:tcPr>
          <w:p w:rsidR="008307C9" w:rsidRDefault="008307C9" w:rsidP="008307C9">
            <w:pPr>
              <w:cnfStyle w:val="000000000000"/>
            </w:pPr>
            <w:r>
              <w:t>...</w:t>
            </w:r>
          </w:p>
        </w:tc>
        <w:tc>
          <w:tcPr>
            <w:tcW w:w="7009" w:type="dxa"/>
          </w:tcPr>
          <w:p w:rsidR="008307C9" w:rsidRDefault="008307C9" w:rsidP="008307C9">
            <w:pPr>
              <w:cnfStyle w:val="000000000000"/>
            </w:pPr>
            <w:r>
              <w:t>...</w:t>
            </w:r>
          </w:p>
        </w:tc>
      </w:tr>
      <w:tr w:rsidR="008307C9" w:rsidTr="008307C9">
        <w:trPr>
          <w:cnfStyle w:val="000000100000"/>
        </w:trPr>
        <w:tc>
          <w:tcPr>
            <w:cnfStyle w:val="001000000000"/>
            <w:tcW w:w="987" w:type="dxa"/>
          </w:tcPr>
          <w:p w:rsidR="008307C9" w:rsidRDefault="008307C9" w:rsidP="008307C9"/>
        </w:tc>
        <w:tc>
          <w:tcPr>
            <w:tcW w:w="1292" w:type="dxa"/>
          </w:tcPr>
          <w:p w:rsidR="008307C9" w:rsidRDefault="008307C9" w:rsidP="008307C9">
            <w:pPr>
              <w:cnfStyle w:val="000000100000"/>
            </w:pPr>
            <w:r>
              <w:t>UTF8String</w:t>
            </w:r>
          </w:p>
        </w:tc>
        <w:tc>
          <w:tcPr>
            <w:tcW w:w="7009" w:type="dxa"/>
          </w:tcPr>
          <w:p w:rsidR="008307C9" w:rsidRDefault="008307C9" w:rsidP="008307C9">
            <w:pPr>
              <w:autoSpaceDE w:val="0"/>
              <w:autoSpaceDN w:val="0"/>
              <w:adjustRightInd w:val="0"/>
              <w:cnfStyle w:val="000000100000"/>
            </w:pPr>
            <w:r>
              <w:t>Name of the N-</w:t>
            </w:r>
            <w:proofErr w:type="spellStart"/>
            <w:r>
              <w:t>th</w:t>
            </w:r>
            <w:proofErr w:type="spellEnd"/>
            <w:r>
              <w:t xml:space="preserve"> data stream</w:t>
            </w:r>
          </w:p>
        </w:tc>
      </w:tr>
      <w:tr w:rsidR="008307C9" w:rsidTr="008307C9">
        <w:tc>
          <w:tcPr>
            <w:cnfStyle w:val="001000000000"/>
            <w:tcW w:w="987" w:type="dxa"/>
          </w:tcPr>
          <w:p w:rsidR="008307C9" w:rsidRDefault="008307C9" w:rsidP="008307C9"/>
        </w:tc>
        <w:tc>
          <w:tcPr>
            <w:tcW w:w="1292" w:type="dxa"/>
          </w:tcPr>
          <w:p w:rsidR="008307C9" w:rsidRDefault="008307C9" w:rsidP="008307C9">
            <w:pPr>
              <w:cnfStyle w:val="000000000000"/>
            </w:pPr>
            <w:r>
              <w:t>UInt32</w:t>
            </w:r>
          </w:p>
        </w:tc>
        <w:tc>
          <w:tcPr>
            <w:tcW w:w="7009" w:type="dxa"/>
          </w:tcPr>
          <w:p w:rsidR="008307C9" w:rsidRDefault="008307C9" w:rsidP="009C7635">
            <w:pPr>
              <w:autoSpaceDE w:val="0"/>
              <w:autoSpaceDN w:val="0"/>
              <w:adjustRightInd w:val="0"/>
              <w:cnfStyle w:val="000000000000"/>
            </w:pPr>
            <w:r>
              <w:t xml:space="preserve">Number of data frames saved in the </w:t>
            </w:r>
            <w:r w:rsidR="009C7635">
              <w:t>N-</w:t>
            </w:r>
            <w:proofErr w:type="spellStart"/>
            <w:r w:rsidR="009C7635">
              <w:t>th</w:t>
            </w:r>
            <w:proofErr w:type="spellEnd"/>
            <w:r w:rsidR="009C7635">
              <w:t xml:space="preserve"> data stream</w:t>
            </w:r>
          </w:p>
        </w:tc>
      </w:tr>
      <w:tr w:rsidR="001D5723" w:rsidTr="00C507BF">
        <w:trPr>
          <w:cnfStyle w:val="000000100000"/>
        </w:trPr>
        <w:tc>
          <w:tcPr>
            <w:cnfStyle w:val="001000000000"/>
            <w:tcW w:w="987" w:type="dxa"/>
          </w:tcPr>
          <w:p w:rsidR="001D5723" w:rsidRDefault="001D5723" w:rsidP="00C507BF"/>
        </w:tc>
        <w:tc>
          <w:tcPr>
            <w:tcW w:w="1292" w:type="dxa"/>
          </w:tcPr>
          <w:p w:rsidR="001D5723" w:rsidRDefault="001D5723" w:rsidP="00C507BF">
            <w:pPr>
              <w:cnfStyle w:val="000000100000"/>
            </w:pPr>
            <w:r>
              <w:t>UInt64</w:t>
            </w:r>
          </w:p>
        </w:tc>
        <w:tc>
          <w:tcPr>
            <w:tcW w:w="7009" w:type="dxa"/>
          </w:tcPr>
          <w:p w:rsidR="001D5723" w:rsidRDefault="00B10865" w:rsidP="00C94095">
            <w:pPr>
              <w:autoSpaceDE w:val="0"/>
              <w:autoSpaceDN w:val="0"/>
              <w:adjustRightInd w:val="0"/>
              <w:cnfStyle w:val="000000100000"/>
            </w:pPr>
            <w:r>
              <w:t xml:space="preserve">The frequency </w:t>
            </w:r>
            <w:r w:rsidR="00C94095">
              <w:t xml:space="preserve">in Hz </w:t>
            </w:r>
            <w:r>
              <w:t xml:space="preserve">of the clock </w:t>
            </w:r>
            <w:r w:rsidR="001D5723">
              <w:t xml:space="preserve">used to time the start and end </w:t>
            </w:r>
            <w:r w:rsidR="00727C53">
              <w:t xml:space="preserve">moment </w:t>
            </w:r>
            <w:r w:rsidR="001D5723">
              <w:t>of the recorded data frames in the N-</w:t>
            </w:r>
            <w:proofErr w:type="spellStart"/>
            <w:r w:rsidR="001D5723">
              <w:t>th</w:t>
            </w:r>
            <w:proofErr w:type="spellEnd"/>
            <w:r w:rsidR="001D5723">
              <w:t xml:space="preserve"> data stream</w:t>
            </w:r>
          </w:p>
        </w:tc>
      </w:tr>
      <w:tr w:rsidR="00B605E2" w:rsidTr="00C507BF">
        <w:tc>
          <w:tcPr>
            <w:cnfStyle w:val="001000000000"/>
            <w:tcW w:w="987" w:type="dxa"/>
          </w:tcPr>
          <w:p w:rsidR="00B605E2" w:rsidRDefault="00B605E2" w:rsidP="00C507BF"/>
        </w:tc>
        <w:tc>
          <w:tcPr>
            <w:tcW w:w="1292" w:type="dxa"/>
          </w:tcPr>
          <w:p w:rsidR="00B605E2" w:rsidRDefault="00B605E2" w:rsidP="00C507BF">
            <w:pPr>
              <w:cnfStyle w:val="000000000000"/>
            </w:pPr>
            <w:r>
              <w:t>UInt32</w:t>
            </w:r>
          </w:p>
        </w:tc>
        <w:tc>
          <w:tcPr>
            <w:tcW w:w="7009" w:type="dxa"/>
          </w:tcPr>
          <w:p w:rsidR="00B605E2" w:rsidRDefault="00B605E2" w:rsidP="00B605E2">
            <w:pPr>
              <w:autoSpaceDE w:val="0"/>
              <w:autoSpaceDN w:val="0"/>
              <w:adjustRightInd w:val="0"/>
              <w:cnfStyle w:val="000000000000"/>
            </w:pPr>
            <w:r>
              <w:t>Accuracy of the start and end timestamps in clock ticks for the timings of data frames recorded in the N-</w:t>
            </w:r>
            <w:proofErr w:type="spellStart"/>
            <w:r>
              <w:t>th</w:t>
            </w:r>
            <w:proofErr w:type="spellEnd"/>
            <w:r>
              <w:t xml:space="preserve"> data stream</w:t>
            </w:r>
          </w:p>
        </w:tc>
      </w:tr>
      <w:tr w:rsidR="002C65C6" w:rsidTr="00C507BF">
        <w:trPr>
          <w:cnfStyle w:val="000000100000"/>
        </w:trPr>
        <w:tc>
          <w:tcPr>
            <w:cnfStyle w:val="001000000000"/>
            <w:tcW w:w="987" w:type="dxa"/>
          </w:tcPr>
          <w:p w:rsidR="002C65C6" w:rsidRDefault="002C65C6" w:rsidP="00C507BF"/>
        </w:tc>
        <w:tc>
          <w:tcPr>
            <w:tcW w:w="1292" w:type="dxa"/>
          </w:tcPr>
          <w:p w:rsidR="002C65C6" w:rsidRDefault="002C65C6" w:rsidP="00C507BF">
            <w:pPr>
              <w:cnfStyle w:val="000000100000"/>
            </w:pPr>
            <w:r>
              <w:t>UInt64</w:t>
            </w:r>
          </w:p>
        </w:tc>
        <w:tc>
          <w:tcPr>
            <w:tcW w:w="7009" w:type="dxa"/>
          </w:tcPr>
          <w:p w:rsidR="002C65C6" w:rsidRDefault="002C65C6" w:rsidP="00B10865">
            <w:pPr>
              <w:cnfStyle w:val="000000100000"/>
            </w:pPr>
            <w:r>
              <w:t>Offset from the beginning of the file of an optional metadata header for the N-</w:t>
            </w:r>
            <w:proofErr w:type="spellStart"/>
            <w:r>
              <w:t>th</w:t>
            </w:r>
            <w:proofErr w:type="spellEnd"/>
            <w:r>
              <w:t xml:space="preserve"> data stream. If there is no metadata associated with this data stream the </w:t>
            </w:r>
            <w:r w:rsidR="00B10865">
              <w:t>value</w:t>
            </w:r>
            <w:r>
              <w:t xml:space="preserve"> MUST be Zero.</w:t>
            </w:r>
          </w:p>
        </w:tc>
      </w:tr>
      <w:tr w:rsidR="008307C9" w:rsidTr="008307C9">
        <w:tc>
          <w:tcPr>
            <w:cnfStyle w:val="001000000000"/>
            <w:tcW w:w="987" w:type="dxa"/>
          </w:tcPr>
          <w:p w:rsidR="008307C9" w:rsidRDefault="008307C9" w:rsidP="008307C9"/>
        </w:tc>
        <w:tc>
          <w:tcPr>
            <w:tcW w:w="1292" w:type="dxa"/>
          </w:tcPr>
          <w:p w:rsidR="008307C9" w:rsidRDefault="008307C9" w:rsidP="008307C9">
            <w:pPr>
              <w:cnfStyle w:val="000000000000"/>
            </w:pPr>
            <w:r>
              <w:t>UInt8</w:t>
            </w:r>
          </w:p>
        </w:tc>
        <w:tc>
          <w:tcPr>
            <w:tcW w:w="7009" w:type="dxa"/>
          </w:tcPr>
          <w:p w:rsidR="008307C9" w:rsidRPr="0097630B" w:rsidRDefault="008307C9" w:rsidP="008307C9">
            <w:pPr>
              <w:autoSpaceDE w:val="0"/>
              <w:autoSpaceDN w:val="0"/>
              <w:adjustRightInd w:val="0"/>
              <w:cnfStyle w:val="000000000000"/>
              <w:rPr>
                <w:rFonts w:ascii="Consolas" w:hAnsi="Consolas" w:cs="Consolas"/>
                <w:sz w:val="19"/>
                <w:szCs w:val="19"/>
              </w:rPr>
            </w:pPr>
            <w:r>
              <w:t>Total number of data sections</w:t>
            </w:r>
          </w:p>
        </w:tc>
      </w:tr>
      <w:tr w:rsidR="008307C9" w:rsidTr="008307C9">
        <w:trPr>
          <w:cnfStyle w:val="000000100000"/>
        </w:trPr>
        <w:tc>
          <w:tcPr>
            <w:cnfStyle w:val="001000000000"/>
            <w:tcW w:w="987" w:type="dxa"/>
          </w:tcPr>
          <w:p w:rsidR="008307C9" w:rsidRDefault="008307C9" w:rsidP="00DB6A9C"/>
        </w:tc>
        <w:tc>
          <w:tcPr>
            <w:tcW w:w="1292" w:type="dxa"/>
          </w:tcPr>
          <w:p w:rsidR="008307C9" w:rsidRDefault="009C7635" w:rsidP="00E956E1">
            <w:pPr>
              <w:cnfStyle w:val="000000100000"/>
            </w:pPr>
            <w:r>
              <w:t>UTF8String</w:t>
            </w:r>
          </w:p>
        </w:tc>
        <w:tc>
          <w:tcPr>
            <w:tcW w:w="7009" w:type="dxa"/>
          </w:tcPr>
          <w:p w:rsidR="008307C9" w:rsidRDefault="008307C9" w:rsidP="00E956E1">
            <w:pPr>
              <w:cnfStyle w:val="000000100000"/>
            </w:pPr>
            <w:r>
              <w:t>Name of the first section</w:t>
            </w:r>
          </w:p>
        </w:tc>
      </w:tr>
      <w:tr w:rsidR="008307C9" w:rsidTr="008307C9">
        <w:tc>
          <w:tcPr>
            <w:cnfStyle w:val="001000000000"/>
            <w:tcW w:w="987" w:type="dxa"/>
          </w:tcPr>
          <w:p w:rsidR="008307C9" w:rsidRDefault="008307C9" w:rsidP="00E956E1"/>
        </w:tc>
        <w:tc>
          <w:tcPr>
            <w:tcW w:w="1292" w:type="dxa"/>
          </w:tcPr>
          <w:p w:rsidR="008307C9" w:rsidRDefault="008307C9" w:rsidP="00E956E1">
            <w:pPr>
              <w:cnfStyle w:val="000000000000"/>
            </w:pPr>
            <w:r>
              <w:t>UInt64</w:t>
            </w:r>
          </w:p>
        </w:tc>
        <w:tc>
          <w:tcPr>
            <w:tcW w:w="7009" w:type="dxa"/>
          </w:tcPr>
          <w:p w:rsidR="008307C9" w:rsidRDefault="008307C9" w:rsidP="00CB05ED">
            <w:pPr>
              <w:cnfStyle w:val="000000000000"/>
            </w:pPr>
            <w:r>
              <w:t>Offset from the beginning of the file of the configuration header for the first section</w:t>
            </w:r>
          </w:p>
        </w:tc>
      </w:tr>
      <w:tr w:rsidR="008307C9" w:rsidTr="008307C9">
        <w:trPr>
          <w:cnfStyle w:val="000000100000"/>
        </w:trPr>
        <w:tc>
          <w:tcPr>
            <w:cnfStyle w:val="001000000000"/>
            <w:tcW w:w="987" w:type="dxa"/>
          </w:tcPr>
          <w:p w:rsidR="008307C9" w:rsidRDefault="008307C9" w:rsidP="00E956E1"/>
        </w:tc>
        <w:tc>
          <w:tcPr>
            <w:tcW w:w="1292" w:type="dxa"/>
          </w:tcPr>
          <w:p w:rsidR="008307C9" w:rsidRDefault="009C7635" w:rsidP="00E956E1">
            <w:pPr>
              <w:cnfStyle w:val="000000100000"/>
            </w:pPr>
            <w:r>
              <w:t>UTF8String</w:t>
            </w:r>
          </w:p>
        </w:tc>
        <w:tc>
          <w:tcPr>
            <w:tcW w:w="7009" w:type="dxa"/>
          </w:tcPr>
          <w:p w:rsidR="008307C9" w:rsidRDefault="008307C9" w:rsidP="00E956E1">
            <w:pPr>
              <w:cnfStyle w:val="000000100000"/>
            </w:pPr>
            <w:r>
              <w:t>Name of the second section</w:t>
            </w:r>
          </w:p>
        </w:tc>
      </w:tr>
      <w:tr w:rsidR="008307C9" w:rsidTr="008307C9">
        <w:tc>
          <w:tcPr>
            <w:cnfStyle w:val="001000000000"/>
            <w:tcW w:w="987" w:type="dxa"/>
          </w:tcPr>
          <w:p w:rsidR="008307C9" w:rsidRDefault="008307C9" w:rsidP="00E956E1"/>
        </w:tc>
        <w:tc>
          <w:tcPr>
            <w:tcW w:w="1292" w:type="dxa"/>
          </w:tcPr>
          <w:p w:rsidR="008307C9" w:rsidRDefault="008307C9" w:rsidP="00E956E1">
            <w:pPr>
              <w:cnfStyle w:val="000000000000"/>
            </w:pPr>
            <w:r>
              <w:t>UInt64</w:t>
            </w:r>
          </w:p>
        </w:tc>
        <w:tc>
          <w:tcPr>
            <w:tcW w:w="7009" w:type="dxa"/>
          </w:tcPr>
          <w:p w:rsidR="008307C9" w:rsidRDefault="008307C9" w:rsidP="00D767D5">
            <w:pPr>
              <w:cnfStyle w:val="000000000000"/>
            </w:pPr>
            <w:r>
              <w:t>Offset from the beginning of the file of the configuration header for the second section</w:t>
            </w:r>
          </w:p>
        </w:tc>
      </w:tr>
      <w:tr w:rsidR="008307C9" w:rsidTr="008307C9">
        <w:trPr>
          <w:cnfStyle w:val="000000100000"/>
        </w:trPr>
        <w:tc>
          <w:tcPr>
            <w:cnfStyle w:val="001000000000"/>
            <w:tcW w:w="987" w:type="dxa"/>
          </w:tcPr>
          <w:p w:rsidR="008307C9" w:rsidRDefault="008307C9" w:rsidP="00E956E1">
            <w:r>
              <w:t>...</w:t>
            </w:r>
          </w:p>
        </w:tc>
        <w:tc>
          <w:tcPr>
            <w:tcW w:w="1292" w:type="dxa"/>
          </w:tcPr>
          <w:p w:rsidR="008307C9" w:rsidRDefault="008307C9" w:rsidP="00E956E1">
            <w:pPr>
              <w:cnfStyle w:val="000000100000"/>
            </w:pPr>
            <w:r>
              <w:t>...</w:t>
            </w:r>
          </w:p>
        </w:tc>
        <w:tc>
          <w:tcPr>
            <w:tcW w:w="7009" w:type="dxa"/>
          </w:tcPr>
          <w:p w:rsidR="008307C9" w:rsidRDefault="008307C9" w:rsidP="00D767D5">
            <w:pPr>
              <w:cnfStyle w:val="000000100000"/>
            </w:pPr>
            <w:r>
              <w:t>...</w:t>
            </w:r>
          </w:p>
        </w:tc>
      </w:tr>
      <w:tr w:rsidR="008307C9" w:rsidTr="008307C9">
        <w:tc>
          <w:tcPr>
            <w:cnfStyle w:val="001000000000"/>
            <w:tcW w:w="987" w:type="dxa"/>
          </w:tcPr>
          <w:p w:rsidR="008307C9" w:rsidRDefault="008307C9" w:rsidP="00E956E1"/>
        </w:tc>
        <w:tc>
          <w:tcPr>
            <w:tcW w:w="1292" w:type="dxa"/>
          </w:tcPr>
          <w:p w:rsidR="008307C9" w:rsidRDefault="009C7635" w:rsidP="00E956E1">
            <w:pPr>
              <w:cnfStyle w:val="000000000000"/>
            </w:pPr>
            <w:r>
              <w:t>UTF8String</w:t>
            </w:r>
          </w:p>
        </w:tc>
        <w:tc>
          <w:tcPr>
            <w:tcW w:w="7009" w:type="dxa"/>
          </w:tcPr>
          <w:p w:rsidR="008307C9" w:rsidRDefault="008307C9" w:rsidP="0063446C">
            <w:pPr>
              <w:cnfStyle w:val="000000000000"/>
            </w:pPr>
            <w:r>
              <w:t>Name of the N</w:t>
            </w:r>
            <w:r w:rsidRPr="0063446C">
              <w:t>-</w:t>
            </w:r>
            <w:proofErr w:type="spellStart"/>
            <w:r w:rsidRPr="0063446C">
              <w:t>th</w:t>
            </w:r>
            <w:proofErr w:type="spellEnd"/>
            <w:r>
              <w:t xml:space="preserve"> section</w:t>
            </w:r>
          </w:p>
        </w:tc>
      </w:tr>
      <w:tr w:rsidR="008307C9" w:rsidTr="008307C9">
        <w:trPr>
          <w:cnfStyle w:val="000000100000"/>
        </w:trPr>
        <w:tc>
          <w:tcPr>
            <w:cnfStyle w:val="001000000000"/>
            <w:tcW w:w="987" w:type="dxa"/>
          </w:tcPr>
          <w:p w:rsidR="008307C9" w:rsidRDefault="008307C9" w:rsidP="00E956E1"/>
        </w:tc>
        <w:tc>
          <w:tcPr>
            <w:tcW w:w="1292" w:type="dxa"/>
          </w:tcPr>
          <w:p w:rsidR="008307C9" w:rsidRDefault="008307C9" w:rsidP="00E956E1">
            <w:pPr>
              <w:cnfStyle w:val="000000100000"/>
            </w:pPr>
            <w:r>
              <w:t>UInt64</w:t>
            </w:r>
          </w:p>
        </w:tc>
        <w:tc>
          <w:tcPr>
            <w:tcW w:w="7009" w:type="dxa"/>
          </w:tcPr>
          <w:p w:rsidR="008307C9" w:rsidRDefault="008307C9" w:rsidP="0063446C">
            <w:pPr>
              <w:cnfStyle w:val="000000100000"/>
            </w:pPr>
            <w:r>
              <w:t>Offset from the beginning of the file of the configuration header for the N-</w:t>
            </w:r>
            <w:proofErr w:type="spellStart"/>
            <w:r>
              <w:t>th</w:t>
            </w:r>
            <w:proofErr w:type="spellEnd"/>
            <w:r>
              <w:t xml:space="preserve"> section</w:t>
            </w:r>
          </w:p>
        </w:tc>
      </w:tr>
    </w:tbl>
    <w:p w:rsidR="0025119E" w:rsidRDefault="0025119E" w:rsidP="004D3689"/>
    <w:p w:rsidR="00D767D5" w:rsidRDefault="00D767D5" w:rsidP="00497800">
      <w:r>
        <w:t xml:space="preserve">The </w:t>
      </w:r>
      <w:r w:rsidR="00815094" w:rsidRPr="00B10865">
        <w:rPr>
          <w:i/>
        </w:rPr>
        <w:t>data stream</w:t>
      </w:r>
      <w:r w:rsidR="00815094">
        <w:t xml:space="preserve"> and </w:t>
      </w:r>
      <w:r w:rsidR="00815094" w:rsidRPr="00B10865">
        <w:rPr>
          <w:i/>
        </w:rPr>
        <w:t xml:space="preserve">data </w:t>
      </w:r>
      <w:r w:rsidRPr="00B10865">
        <w:rPr>
          <w:i/>
        </w:rPr>
        <w:t>section</w:t>
      </w:r>
      <w:r>
        <w:t xml:space="preserve"> name</w:t>
      </w:r>
      <w:r w:rsidR="00977D6D">
        <w:t>s</w:t>
      </w:r>
      <w:r>
        <w:t xml:space="preserve"> SHOULD contain only alpha numerical characters.</w:t>
      </w:r>
      <w:r w:rsidR="000D19EE">
        <w:t xml:space="preserve"> </w:t>
      </w:r>
    </w:p>
    <w:p w:rsidR="00583B78" w:rsidRDefault="004D3689">
      <w:r>
        <w:lastRenderedPageBreak/>
        <w:t xml:space="preserve">It is </w:t>
      </w:r>
      <w:r w:rsidR="00D767D5">
        <w:t>RECOMMENDED</w:t>
      </w:r>
      <w:r>
        <w:t xml:space="preserve"> the </w:t>
      </w:r>
      <w:r w:rsidR="00D767D5">
        <w:t xml:space="preserve">configuration headers of the individual </w:t>
      </w:r>
      <w:r w:rsidR="00815094" w:rsidRPr="00B10865">
        <w:rPr>
          <w:i/>
        </w:rPr>
        <w:t>data streams</w:t>
      </w:r>
      <w:r w:rsidR="00815094">
        <w:t xml:space="preserve"> and </w:t>
      </w:r>
      <w:r w:rsidR="00815094" w:rsidRPr="00B10865">
        <w:rPr>
          <w:i/>
        </w:rPr>
        <w:t xml:space="preserve">data </w:t>
      </w:r>
      <w:r w:rsidR="00D767D5" w:rsidRPr="00B10865">
        <w:rPr>
          <w:i/>
        </w:rPr>
        <w:t>sections</w:t>
      </w:r>
      <w:r w:rsidR="00D767D5">
        <w:t xml:space="preserve"> to be place</w:t>
      </w:r>
      <w:r w:rsidR="000D19EE">
        <w:t>d</w:t>
      </w:r>
      <w:r w:rsidR="00D767D5">
        <w:t xml:space="preserve"> immediately after the Data Section Definition and before the </w:t>
      </w:r>
      <w:r w:rsidR="00497800">
        <w:t>System Metadata Table</w:t>
      </w:r>
      <w:r w:rsidR="00D767D5">
        <w:t xml:space="preserve">. </w:t>
      </w:r>
      <w:r w:rsidR="000D19EE">
        <w:t xml:space="preserve">The </w:t>
      </w:r>
      <w:r w:rsidR="00B06DAE">
        <w:t xml:space="preserve">data layout of the </w:t>
      </w:r>
      <w:r w:rsidR="000D19EE">
        <w:t xml:space="preserve">configuration headers </w:t>
      </w:r>
      <w:r w:rsidR="00B06DAE">
        <w:t xml:space="preserve">of the individual </w:t>
      </w:r>
      <w:r w:rsidR="00521C8D">
        <w:t xml:space="preserve">data </w:t>
      </w:r>
      <w:r w:rsidR="00B06DAE">
        <w:t xml:space="preserve">sections is </w:t>
      </w:r>
      <w:r w:rsidR="00497800">
        <w:t xml:space="preserve">content specific and is </w:t>
      </w:r>
      <w:r w:rsidR="00B06DAE">
        <w:t>not defined</w:t>
      </w:r>
      <w:r w:rsidR="0020636A">
        <w:t xml:space="preserve"> in the FSTF </w:t>
      </w:r>
      <w:r w:rsidR="00B06DAE">
        <w:t>format</w:t>
      </w:r>
      <w:r w:rsidR="0020636A">
        <w:t xml:space="preserve"> specification</w:t>
      </w:r>
      <w:r w:rsidR="00B10865">
        <w:t>. The data section</w:t>
      </w:r>
      <w:r w:rsidR="00B06DAE">
        <w:t xml:space="preserve"> </w:t>
      </w:r>
      <w:r w:rsidR="00497800">
        <w:t xml:space="preserve">configuration </w:t>
      </w:r>
      <w:r w:rsidR="00B06DAE">
        <w:t xml:space="preserve">header </w:t>
      </w:r>
      <w:r w:rsidR="00497800">
        <w:t xml:space="preserve">formats </w:t>
      </w:r>
      <w:r w:rsidR="00C51A80">
        <w:t xml:space="preserve">for the ADV file format is defined </w:t>
      </w:r>
      <w:r w:rsidR="00497800">
        <w:t xml:space="preserve">later </w:t>
      </w:r>
      <w:r w:rsidR="00046718">
        <w:t xml:space="preserve">in </w:t>
      </w:r>
      <w:r w:rsidR="00C51A80">
        <w:t>this document.</w:t>
      </w:r>
    </w:p>
    <w:p w:rsidR="00DE12F9" w:rsidRDefault="00DE12F9">
      <w:r>
        <w:t xml:space="preserve">The frequency of the clocks together with the timestamps recorded as clock ticks can be used to determine the relative time of the start and end of each data frame. This time is not linked to UTC and it is </w:t>
      </w:r>
      <w:r w:rsidR="00CC5587">
        <w:t>acceptable</w:t>
      </w:r>
      <w:r>
        <w:t xml:space="preserve"> </w:t>
      </w:r>
      <w:r w:rsidR="00CC5587">
        <w:t xml:space="preserve">during the recording </w:t>
      </w:r>
      <w:r>
        <w:t xml:space="preserve">the clock to experience small drifts related to temperature changes </w:t>
      </w:r>
      <w:r w:rsidR="00B605E2">
        <w:t xml:space="preserve">and/or </w:t>
      </w:r>
      <w:r>
        <w:t>other</w:t>
      </w:r>
      <w:r w:rsidR="00B605E2">
        <w:t xml:space="preserve"> factors</w:t>
      </w:r>
      <w:r>
        <w:t xml:space="preserve">. A UTC timestamp may be recorded separately in the data frames. The ADV file format defines </w:t>
      </w:r>
      <w:r w:rsidR="00727C53">
        <w:t>a separate</w:t>
      </w:r>
      <w:r>
        <w:t xml:space="preserve"> absolute UTC timestamp. </w:t>
      </w:r>
    </w:p>
    <w:p w:rsidR="00CC5587" w:rsidRDefault="00CC5587">
      <w:r>
        <w:t xml:space="preserve">The </w:t>
      </w:r>
      <w:r w:rsidR="006763F4">
        <w:t xml:space="preserve">estimated </w:t>
      </w:r>
      <w:r>
        <w:t xml:space="preserve">timestamp precision should take into account </w:t>
      </w:r>
      <w:r w:rsidR="006763F4">
        <w:t xml:space="preserve">the timing error of the recording hardware and software including various random delays such as the clock read time and others. </w:t>
      </w:r>
      <w:r>
        <w:t xml:space="preserve"> </w:t>
      </w:r>
      <w:r w:rsidR="006763F4">
        <w:t>Systematic and constant delays</w:t>
      </w:r>
      <w:r w:rsidR="00900EF6">
        <w:t xml:space="preserve"> should not be included in this estimate. </w:t>
      </w:r>
    </w:p>
    <w:p w:rsidR="00E6238B" w:rsidRDefault="00E6238B" w:rsidP="00E6238B">
      <w:pPr>
        <w:pStyle w:val="Heading3"/>
      </w:pPr>
      <w:r>
        <w:t>Data Stream Metadata</w:t>
      </w:r>
    </w:p>
    <w:p w:rsidR="00E6238B" w:rsidRDefault="00BE2DE3" w:rsidP="00E6238B">
      <w:r>
        <w:t xml:space="preserve">If the data streams have metadata associated with them, then the format of </w:t>
      </w:r>
      <w:r w:rsidR="00380AC3">
        <w:t>their</w:t>
      </w:r>
      <w:r>
        <w:t xml:space="preserve"> metadata table is as follows:</w:t>
      </w:r>
    </w:p>
    <w:tbl>
      <w:tblPr>
        <w:tblStyle w:val="LightList-Accent11"/>
        <w:tblW w:w="0" w:type="auto"/>
        <w:tblLook w:val="04A0"/>
      </w:tblPr>
      <w:tblGrid>
        <w:gridCol w:w="987"/>
        <w:gridCol w:w="1292"/>
        <w:gridCol w:w="7009"/>
      </w:tblGrid>
      <w:tr w:rsidR="00E6238B" w:rsidTr="00C507BF">
        <w:trPr>
          <w:cnfStyle w:val="100000000000"/>
        </w:trPr>
        <w:tc>
          <w:tcPr>
            <w:cnfStyle w:val="001000000000"/>
            <w:tcW w:w="987" w:type="dxa"/>
          </w:tcPr>
          <w:p w:rsidR="00E6238B" w:rsidRDefault="00E6238B" w:rsidP="00C507BF">
            <w:r>
              <w:t>Offset</w:t>
            </w:r>
          </w:p>
        </w:tc>
        <w:tc>
          <w:tcPr>
            <w:tcW w:w="1292" w:type="dxa"/>
          </w:tcPr>
          <w:p w:rsidR="00E6238B" w:rsidRDefault="00E6238B" w:rsidP="00C507BF">
            <w:pPr>
              <w:cnfStyle w:val="100000000000"/>
            </w:pPr>
            <w:r>
              <w:t>Type</w:t>
            </w:r>
          </w:p>
        </w:tc>
        <w:tc>
          <w:tcPr>
            <w:tcW w:w="7009" w:type="dxa"/>
          </w:tcPr>
          <w:p w:rsidR="00E6238B" w:rsidRDefault="00E6238B" w:rsidP="00C507BF">
            <w:pPr>
              <w:cnfStyle w:val="100000000000"/>
            </w:pPr>
            <w:r>
              <w:t>Description</w:t>
            </w:r>
          </w:p>
        </w:tc>
      </w:tr>
      <w:tr w:rsidR="00E6238B" w:rsidTr="00C507BF">
        <w:trPr>
          <w:cnfStyle w:val="000000100000"/>
        </w:trPr>
        <w:tc>
          <w:tcPr>
            <w:cnfStyle w:val="001000000000"/>
            <w:tcW w:w="987" w:type="dxa"/>
          </w:tcPr>
          <w:p w:rsidR="00E6238B" w:rsidRDefault="00E6238B" w:rsidP="00E6238B">
            <w:r>
              <w:t>0x00</w:t>
            </w:r>
          </w:p>
        </w:tc>
        <w:tc>
          <w:tcPr>
            <w:tcW w:w="1292" w:type="dxa"/>
          </w:tcPr>
          <w:p w:rsidR="00E6238B" w:rsidRDefault="00E6238B" w:rsidP="00C507BF">
            <w:pPr>
              <w:cnfStyle w:val="000000100000"/>
            </w:pPr>
            <w:r>
              <w:t>UInt8</w:t>
            </w:r>
          </w:p>
        </w:tc>
        <w:tc>
          <w:tcPr>
            <w:tcW w:w="7009" w:type="dxa"/>
          </w:tcPr>
          <w:p w:rsidR="00E6238B" w:rsidRPr="0097630B" w:rsidRDefault="00E6238B" w:rsidP="00E6238B">
            <w:pPr>
              <w:autoSpaceDE w:val="0"/>
              <w:autoSpaceDN w:val="0"/>
              <w:adjustRightInd w:val="0"/>
              <w:cnfStyle w:val="000000100000"/>
              <w:rPr>
                <w:rFonts w:ascii="Consolas" w:hAnsi="Consolas" w:cs="Consolas"/>
                <w:sz w:val="19"/>
                <w:szCs w:val="19"/>
              </w:rPr>
            </w:pPr>
            <w:r>
              <w:t>Number of entries in the metadata table</w:t>
            </w:r>
          </w:p>
        </w:tc>
      </w:tr>
      <w:tr w:rsidR="00E6238B" w:rsidTr="00C507BF">
        <w:tc>
          <w:tcPr>
            <w:cnfStyle w:val="001000000000"/>
            <w:tcW w:w="987" w:type="dxa"/>
          </w:tcPr>
          <w:p w:rsidR="00E6238B" w:rsidRDefault="00E6238B" w:rsidP="00C507BF">
            <w:r>
              <w:t>0x01</w:t>
            </w:r>
          </w:p>
        </w:tc>
        <w:tc>
          <w:tcPr>
            <w:tcW w:w="1292" w:type="dxa"/>
          </w:tcPr>
          <w:p w:rsidR="00E6238B" w:rsidRDefault="00E6238B" w:rsidP="00C507BF">
            <w:pPr>
              <w:cnfStyle w:val="000000000000"/>
            </w:pPr>
            <w:r>
              <w:t>UTF8String</w:t>
            </w:r>
          </w:p>
        </w:tc>
        <w:tc>
          <w:tcPr>
            <w:tcW w:w="7009" w:type="dxa"/>
          </w:tcPr>
          <w:p w:rsidR="00E6238B" w:rsidRDefault="00E6238B" w:rsidP="00E6238B">
            <w:pPr>
              <w:autoSpaceDE w:val="0"/>
              <w:autoSpaceDN w:val="0"/>
              <w:adjustRightInd w:val="0"/>
              <w:cnfStyle w:val="000000000000"/>
            </w:pPr>
            <w:r>
              <w:t>Name of the first metadata entry</w:t>
            </w:r>
          </w:p>
        </w:tc>
      </w:tr>
      <w:tr w:rsidR="00E6238B" w:rsidTr="00C507BF">
        <w:trPr>
          <w:cnfStyle w:val="000000100000"/>
        </w:trPr>
        <w:tc>
          <w:tcPr>
            <w:cnfStyle w:val="001000000000"/>
            <w:tcW w:w="987" w:type="dxa"/>
          </w:tcPr>
          <w:p w:rsidR="00E6238B" w:rsidRDefault="00E6238B" w:rsidP="00C507BF"/>
        </w:tc>
        <w:tc>
          <w:tcPr>
            <w:tcW w:w="1292" w:type="dxa"/>
          </w:tcPr>
          <w:p w:rsidR="00E6238B" w:rsidRDefault="00E6238B" w:rsidP="00C507BF">
            <w:pPr>
              <w:cnfStyle w:val="000000100000"/>
            </w:pPr>
            <w:r>
              <w:t>UTF8String</w:t>
            </w:r>
          </w:p>
        </w:tc>
        <w:tc>
          <w:tcPr>
            <w:tcW w:w="7009" w:type="dxa"/>
          </w:tcPr>
          <w:p w:rsidR="00E6238B" w:rsidRDefault="00E6238B" w:rsidP="00C507BF">
            <w:pPr>
              <w:autoSpaceDE w:val="0"/>
              <w:autoSpaceDN w:val="0"/>
              <w:adjustRightInd w:val="0"/>
              <w:cnfStyle w:val="000000100000"/>
            </w:pPr>
            <w:r>
              <w:t>Value of the first metadata entry</w:t>
            </w:r>
          </w:p>
        </w:tc>
      </w:tr>
      <w:tr w:rsidR="00E6238B" w:rsidTr="00C507BF">
        <w:tc>
          <w:tcPr>
            <w:cnfStyle w:val="001000000000"/>
            <w:tcW w:w="987" w:type="dxa"/>
          </w:tcPr>
          <w:p w:rsidR="00E6238B" w:rsidRDefault="00E6238B" w:rsidP="00C507BF"/>
        </w:tc>
        <w:tc>
          <w:tcPr>
            <w:tcW w:w="1292" w:type="dxa"/>
          </w:tcPr>
          <w:p w:rsidR="00E6238B" w:rsidRDefault="00E6238B" w:rsidP="00C507BF">
            <w:pPr>
              <w:cnfStyle w:val="000000000000"/>
            </w:pPr>
            <w:r>
              <w:t>UTF8String</w:t>
            </w:r>
          </w:p>
        </w:tc>
        <w:tc>
          <w:tcPr>
            <w:tcW w:w="7009" w:type="dxa"/>
          </w:tcPr>
          <w:p w:rsidR="00E6238B" w:rsidRDefault="00E6238B" w:rsidP="00E6238B">
            <w:pPr>
              <w:autoSpaceDE w:val="0"/>
              <w:autoSpaceDN w:val="0"/>
              <w:adjustRightInd w:val="0"/>
              <w:cnfStyle w:val="000000000000"/>
            </w:pPr>
            <w:r>
              <w:t>Name of the second metadata entry</w:t>
            </w:r>
          </w:p>
        </w:tc>
      </w:tr>
      <w:tr w:rsidR="00E6238B" w:rsidTr="00C507BF">
        <w:trPr>
          <w:cnfStyle w:val="000000100000"/>
        </w:trPr>
        <w:tc>
          <w:tcPr>
            <w:cnfStyle w:val="001000000000"/>
            <w:tcW w:w="987" w:type="dxa"/>
          </w:tcPr>
          <w:p w:rsidR="00E6238B" w:rsidRDefault="00E6238B" w:rsidP="00C507BF"/>
        </w:tc>
        <w:tc>
          <w:tcPr>
            <w:tcW w:w="1292" w:type="dxa"/>
          </w:tcPr>
          <w:p w:rsidR="00E6238B" w:rsidRDefault="00E6238B" w:rsidP="00C507BF">
            <w:pPr>
              <w:cnfStyle w:val="000000100000"/>
            </w:pPr>
            <w:r>
              <w:t>UTF8String</w:t>
            </w:r>
          </w:p>
        </w:tc>
        <w:tc>
          <w:tcPr>
            <w:tcW w:w="7009" w:type="dxa"/>
          </w:tcPr>
          <w:p w:rsidR="00E6238B" w:rsidRDefault="00E6238B" w:rsidP="00E6238B">
            <w:pPr>
              <w:autoSpaceDE w:val="0"/>
              <w:autoSpaceDN w:val="0"/>
              <w:adjustRightInd w:val="0"/>
              <w:cnfStyle w:val="000000100000"/>
            </w:pPr>
            <w:r>
              <w:t>Value of the third metadata entry</w:t>
            </w:r>
          </w:p>
        </w:tc>
      </w:tr>
      <w:tr w:rsidR="00E6238B" w:rsidTr="00C507BF">
        <w:tc>
          <w:tcPr>
            <w:cnfStyle w:val="001000000000"/>
            <w:tcW w:w="987" w:type="dxa"/>
          </w:tcPr>
          <w:p w:rsidR="00E6238B" w:rsidRDefault="00E6238B" w:rsidP="00C507BF">
            <w:r>
              <w:t>…</w:t>
            </w:r>
          </w:p>
        </w:tc>
        <w:tc>
          <w:tcPr>
            <w:tcW w:w="1292" w:type="dxa"/>
          </w:tcPr>
          <w:p w:rsidR="00E6238B" w:rsidRDefault="00E6238B" w:rsidP="00C507BF">
            <w:pPr>
              <w:cnfStyle w:val="000000000000"/>
            </w:pPr>
            <w:r>
              <w:t>…</w:t>
            </w:r>
          </w:p>
        </w:tc>
        <w:tc>
          <w:tcPr>
            <w:tcW w:w="7009" w:type="dxa"/>
          </w:tcPr>
          <w:p w:rsidR="00E6238B" w:rsidRDefault="00E6238B" w:rsidP="00C507BF">
            <w:pPr>
              <w:autoSpaceDE w:val="0"/>
              <w:autoSpaceDN w:val="0"/>
              <w:adjustRightInd w:val="0"/>
              <w:cnfStyle w:val="000000000000"/>
            </w:pPr>
            <w:r>
              <w:t>…</w:t>
            </w:r>
          </w:p>
        </w:tc>
      </w:tr>
      <w:tr w:rsidR="00E6238B" w:rsidTr="00C507BF">
        <w:trPr>
          <w:cnfStyle w:val="000000100000"/>
        </w:trPr>
        <w:tc>
          <w:tcPr>
            <w:cnfStyle w:val="001000000000"/>
            <w:tcW w:w="987" w:type="dxa"/>
          </w:tcPr>
          <w:p w:rsidR="00E6238B" w:rsidRDefault="00E6238B" w:rsidP="00C507BF"/>
        </w:tc>
        <w:tc>
          <w:tcPr>
            <w:tcW w:w="1292" w:type="dxa"/>
          </w:tcPr>
          <w:p w:rsidR="00E6238B" w:rsidRDefault="00E6238B" w:rsidP="00C507BF">
            <w:pPr>
              <w:cnfStyle w:val="000000100000"/>
            </w:pPr>
            <w:r>
              <w:t>UTF8String</w:t>
            </w:r>
          </w:p>
        </w:tc>
        <w:tc>
          <w:tcPr>
            <w:tcW w:w="7009" w:type="dxa"/>
          </w:tcPr>
          <w:p w:rsidR="00E6238B" w:rsidRDefault="00E6238B" w:rsidP="00E6238B">
            <w:pPr>
              <w:autoSpaceDE w:val="0"/>
              <w:autoSpaceDN w:val="0"/>
              <w:adjustRightInd w:val="0"/>
              <w:cnfStyle w:val="000000100000"/>
            </w:pPr>
            <w:r>
              <w:t>Name of the N-</w:t>
            </w:r>
            <w:proofErr w:type="spellStart"/>
            <w:r>
              <w:t>th</w:t>
            </w:r>
            <w:proofErr w:type="spellEnd"/>
            <w:r>
              <w:t xml:space="preserve"> metadata entry</w:t>
            </w:r>
          </w:p>
        </w:tc>
      </w:tr>
      <w:tr w:rsidR="00E6238B" w:rsidTr="00C507BF">
        <w:tc>
          <w:tcPr>
            <w:cnfStyle w:val="001000000000"/>
            <w:tcW w:w="987" w:type="dxa"/>
          </w:tcPr>
          <w:p w:rsidR="00E6238B" w:rsidRDefault="00E6238B" w:rsidP="00C507BF"/>
        </w:tc>
        <w:tc>
          <w:tcPr>
            <w:tcW w:w="1292" w:type="dxa"/>
          </w:tcPr>
          <w:p w:rsidR="00E6238B" w:rsidRDefault="00E6238B" w:rsidP="00C507BF">
            <w:pPr>
              <w:cnfStyle w:val="000000000000"/>
            </w:pPr>
            <w:r>
              <w:t>UTF8String</w:t>
            </w:r>
          </w:p>
        </w:tc>
        <w:tc>
          <w:tcPr>
            <w:tcW w:w="7009" w:type="dxa"/>
          </w:tcPr>
          <w:p w:rsidR="00E6238B" w:rsidRDefault="00E6238B" w:rsidP="00C507BF">
            <w:pPr>
              <w:autoSpaceDE w:val="0"/>
              <w:autoSpaceDN w:val="0"/>
              <w:adjustRightInd w:val="0"/>
              <w:cnfStyle w:val="000000000000"/>
            </w:pPr>
            <w:r>
              <w:t>Value of the N-</w:t>
            </w:r>
            <w:proofErr w:type="spellStart"/>
            <w:r>
              <w:t>th</w:t>
            </w:r>
            <w:proofErr w:type="spellEnd"/>
            <w:r>
              <w:t xml:space="preserve"> metadata entry</w:t>
            </w:r>
          </w:p>
        </w:tc>
      </w:tr>
    </w:tbl>
    <w:p w:rsidR="00815094" w:rsidRDefault="00815094"/>
    <w:p w:rsidR="00B13C4C" w:rsidRDefault="00867354">
      <w:r>
        <w:t xml:space="preserve">Here is </w:t>
      </w:r>
      <w:r w:rsidR="0044133D">
        <w:t>an</w:t>
      </w:r>
      <w:r w:rsidR="009259AF">
        <w:t xml:space="preserve"> </w:t>
      </w:r>
      <w:r w:rsidR="0044133D">
        <w:t>ex</w:t>
      </w:r>
      <w:r w:rsidR="009259AF">
        <w:t xml:space="preserve">ample </w:t>
      </w:r>
      <w:r w:rsidR="00B06DAE">
        <w:t xml:space="preserve">of a Header and Data </w:t>
      </w:r>
      <w:r w:rsidR="00C27D2F">
        <w:t>Stream</w:t>
      </w:r>
      <w:r w:rsidR="00B06DAE">
        <w:t xml:space="preserve"> Definition blocks that define</w:t>
      </w:r>
      <w:r w:rsidR="009259AF">
        <w:t xml:space="preserve"> </w:t>
      </w:r>
      <w:r w:rsidR="00C27D2F">
        <w:t xml:space="preserve">two data streams called MAIN (with 163 data frames) and CALIBRATION (with 4 data frames). </w:t>
      </w:r>
      <w:r w:rsidR="002C4D2F">
        <w:t xml:space="preserve">The data streams have no metadata and the clocks used to timestamp the data frames have a frequency of </w:t>
      </w:r>
      <w:bookmarkStart w:id="0" w:name="OLE_LINK21"/>
      <w:bookmarkStart w:id="1" w:name="OLE_LINK22"/>
      <w:bookmarkStart w:id="2" w:name="OLE_LINK23"/>
      <w:r w:rsidR="002C4D2F">
        <w:t>76900</w:t>
      </w:r>
      <w:bookmarkEnd w:id="0"/>
      <w:bookmarkEnd w:id="1"/>
      <w:bookmarkEnd w:id="2"/>
      <w:r w:rsidR="002C4D2F">
        <w:t xml:space="preserve"> Hz and system has a </w:t>
      </w:r>
      <w:proofErr w:type="spellStart"/>
      <w:r w:rsidR="002C4D2F">
        <w:t>timestamping</w:t>
      </w:r>
      <w:proofErr w:type="spellEnd"/>
      <w:r w:rsidR="002C4D2F">
        <w:t xml:space="preserve"> accuracy of 77 ticks (1 </w:t>
      </w:r>
      <w:proofErr w:type="gramStart"/>
      <w:r w:rsidR="002C4D2F">
        <w:t>ms</w:t>
      </w:r>
      <w:proofErr w:type="gramEnd"/>
      <w:r w:rsidR="002C4D2F">
        <w:t xml:space="preserve">). </w:t>
      </w:r>
      <w:r w:rsidR="00C27D2F">
        <w:t xml:space="preserve">The data frames saved in the streams have </w:t>
      </w:r>
      <w:r w:rsidR="00E93228">
        <w:t>2</w:t>
      </w:r>
      <w:r w:rsidR="007736E3">
        <w:t xml:space="preserve"> secti</w:t>
      </w:r>
      <w:r w:rsidR="00E93228">
        <w:t>ons called IMAGE and STATUS</w:t>
      </w:r>
      <w:r w:rsidR="00B06DAE">
        <w:t>. The off</w:t>
      </w:r>
      <w:r w:rsidR="00A27509">
        <w:t>set of the I</w:t>
      </w:r>
      <w:r w:rsidR="00B06DAE">
        <w:t>n</w:t>
      </w:r>
      <w:r w:rsidR="00A27509">
        <w:t xml:space="preserve">dex Table is 0x000000000028C463, </w:t>
      </w:r>
      <w:r w:rsidR="00B06DAE">
        <w:t xml:space="preserve">the </w:t>
      </w:r>
      <w:r w:rsidR="00A27509">
        <w:t xml:space="preserve">offset </w:t>
      </w:r>
      <w:r w:rsidR="00B06DAE">
        <w:t xml:space="preserve">of the </w:t>
      </w:r>
      <w:r w:rsidR="00A27509">
        <w:t>System Metadata T</w:t>
      </w:r>
      <w:r w:rsidR="00B06DAE">
        <w:t>able is 0x000000000028C507</w:t>
      </w:r>
      <w:r w:rsidR="002C20E9">
        <w:t xml:space="preserve"> and the offset of the User Metadata Table is </w:t>
      </w:r>
      <w:r w:rsidR="00F31FDF">
        <w:t>0x0000000000320A35</w:t>
      </w:r>
      <w:r w:rsidR="00B06DAE">
        <w:t>.</w:t>
      </w:r>
      <w:r w:rsidR="00251AD8">
        <w:tab/>
      </w:r>
    </w:p>
    <w:p w:rsidR="00670AE6" w:rsidRDefault="00D50BF1">
      <w:r>
        <w:t>There are 2</w:t>
      </w:r>
      <w:r w:rsidR="00E93228">
        <w:t xml:space="preserve"> metadata entries for the </w:t>
      </w:r>
      <w:r>
        <w:t xml:space="preserve">MAIN </w:t>
      </w:r>
      <w:r w:rsidR="00E93228">
        <w:t>streams with names Name1</w:t>
      </w:r>
      <w:r>
        <w:t xml:space="preserve"> and</w:t>
      </w:r>
      <w:r w:rsidR="00E93228">
        <w:t xml:space="preserve"> Name2 </w:t>
      </w:r>
      <w:r>
        <w:t xml:space="preserve">and </w:t>
      </w:r>
      <w:r w:rsidR="00E93228">
        <w:t xml:space="preserve">values </w:t>
      </w:r>
      <w:r>
        <w:t xml:space="preserve">of </w:t>
      </w:r>
      <w:proofErr w:type="spellStart"/>
      <w:r w:rsidR="00E93228" w:rsidRPr="00E93228">
        <w:t>Христо</w:t>
      </w:r>
      <w:proofErr w:type="spellEnd"/>
      <w:r w:rsidR="00E93228">
        <w:t xml:space="preserve"> (in </w:t>
      </w:r>
      <w:r>
        <w:t xml:space="preserve">Cyrillic) and </w:t>
      </w:r>
      <w:proofErr w:type="spellStart"/>
      <w:r w:rsidR="00E93228" w:rsidRPr="00E93228">
        <w:t>Frédéric</w:t>
      </w:r>
      <w:proofErr w:type="spellEnd"/>
      <w:r>
        <w:t xml:space="preserve">. There is 1 metadata entry for the CALIBRATION stream with </w:t>
      </w:r>
      <w:r w:rsidR="00DE3424">
        <w:t xml:space="preserve">a </w:t>
      </w:r>
      <w:r>
        <w:t xml:space="preserve">name Name1 </w:t>
      </w:r>
      <w:r w:rsidR="00E93228">
        <w:t xml:space="preserve">and </w:t>
      </w:r>
      <w:r w:rsidR="00C43CEB">
        <w:t xml:space="preserve">a </w:t>
      </w:r>
      <w:r>
        <w:t xml:space="preserve">value of </w:t>
      </w:r>
      <w:proofErr w:type="spellStart"/>
      <w:r w:rsidR="00E93228" w:rsidRPr="00E93228">
        <w:rPr>
          <w:rFonts w:ascii="MS Gothic" w:eastAsia="MS Gothic" w:hAnsi="MS Gothic" w:cs="MS Gothic" w:hint="eastAsia"/>
        </w:rPr>
        <w:t>好的茶</w:t>
      </w:r>
      <w:proofErr w:type="spellEnd"/>
      <w:r w:rsidR="00E93228">
        <w:rPr>
          <w:rFonts w:ascii="MS Gothic" w:eastAsia="MS Gothic" w:hAnsi="MS Gothic" w:cs="MS Gothic"/>
        </w:rPr>
        <w:t xml:space="preserve"> </w:t>
      </w:r>
      <w:r w:rsidR="00E93228">
        <w:t>(in Chinese Simplified)</w:t>
      </w:r>
      <w:r w:rsidR="00E93228">
        <w:rPr>
          <w:rFonts w:ascii="MS Gothic" w:eastAsia="MS Gothic" w:hAnsi="MS Gothic" w:cs="MS Gothic"/>
        </w:rPr>
        <w:t>.</w:t>
      </w:r>
      <w:r w:rsidR="00670AE6" w:rsidRPr="00670AE6">
        <w:t xml:space="preserve"> </w:t>
      </w:r>
    </w:p>
    <w:p w:rsidR="00E93228" w:rsidRDefault="00670AE6">
      <w:r>
        <w:t>The IMAGE section header is at 0x00000000000000C7</w:t>
      </w:r>
      <w:r w:rsidR="007E5EF9">
        <w:t xml:space="preserve">, </w:t>
      </w:r>
      <w:r>
        <w:t>the STATUS section header is at 0x000000000000011C</w:t>
      </w:r>
      <w:r w:rsidR="007E5EF9">
        <w:t>, the MAIN stream metadata table is at 0x0000000000000085 and the CALIBRATION stream metadata table is</w:t>
      </w:r>
      <w:r w:rsidR="00281320">
        <w:t xml:space="preserve"> at 0x00000000000000B1.</w:t>
      </w:r>
    </w:p>
    <w:p w:rsidR="00C43CEB" w:rsidRDefault="00C43CEB">
      <w:r>
        <w:lastRenderedPageBreak/>
        <w:t xml:space="preserve">All values in the first table </w:t>
      </w:r>
      <w:r w:rsidR="00CA6AFB">
        <w:t xml:space="preserve">below </w:t>
      </w:r>
      <w:r>
        <w:t>are hexadecimal and the second table displays the corresponding ASCII codes for clarity where non-displayable characters are shown with a dot.</w:t>
      </w:r>
    </w:p>
    <w:tbl>
      <w:tblPr>
        <w:tblStyle w:val="TableGrid"/>
        <w:tblW w:w="0" w:type="auto"/>
        <w:tblInd w:w="1521" w:type="dxa"/>
        <w:tblLook w:val="04A0"/>
      </w:tblPr>
      <w:tblGrid>
        <w:gridCol w:w="495"/>
        <w:gridCol w:w="461"/>
        <w:gridCol w:w="472"/>
        <w:gridCol w:w="472"/>
        <w:gridCol w:w="472"/>
        <w:gridCol w:w="472"/>
        <w:gridCol w:w="472"/>
        <w:gridCol w:w="472"/>
        <w:gridCol w:w="472"/>
        <w:gridCol w:w="472"/>
        <w:gridCol w:w="472"/>
        <w:gridCol w:w="483"/>
        <w:gridCol w:w="472"/>
        <w:gridCol w:w="483"/>
        <w:gridCol w:w="495"/>
        <w:gridCol w:w="461"/>
      </w:tblGrid>
      <w:tr w:rsidR="00B06DAE" w:rsidRPr="009259AF" w:rsidTr="00E21562">
        <w:tc>
          <w:tcPr>
            <w:tcW w:w="495" w:type="dxa"/>
          </w:tcPr>
          <w:p w:rsidR="00B06DAE" w:rsidRPr="009259AF" w:rsidRDefault="00B13C4C">
            <w:pPr>
              <w:rPr>
                <w:rFonts w:ascii="Cordia New" w:hAnsi="Cordia New" w:cs="Cordia New"/>
                <w:b/>
                <w:sz w:val="20"/>
                <w:szCs w:val="20"/>
              </w:rPr>
            </w:pPr>
            <w:r>
              <w:br w:type="page"/>
            </w:r>
            <w:r w:rsidR="00B939DE">
              <w:rPr>
                <w:rFonts w:ascii="Cordia New" w:hAnsi="Cordia New" w:cs="Cordia New"/>
                <w:b/>
                <w:sz w:val="20"/>
                <w:szCs w:val="20"/>
              </w:rPr>
              <w:t>46</w:t>
            </w:r>
          </w:p>
        </w:tc>
        <w:tc>
          <w:tcPr>
            <w:tcW w:w="461" w:type="dxa"/>
          </w:tcPr>
          <w:p w:rsidR="00B06DAE" w:rsidRPr="009259AF" w:rsidRDefault="00B939DE">
            <w:pPr>
              <w:rPr>
                <w:rFonts w:ascii="Cordia New" w:hAnsi="Cordia New" w:cs="Cordia New"/>
                <w:b/>
                <w:sz w:val="20"/>
                <w:szCs w:val="20"/>
              </w:rPr>
            </w:pPr>
            <w:r>
              <w:rPr>
                <w:rFonts w:ascii="Cordia New" w:hAnsi="Cordia New" w:cs="Cordia New"/>
                <w:b/>
                <w:sz w:val="20"/>
                <w:szCs w:val="20"/>
              </w:rPr>
              <w:t>53</w:t>
            </w:r>
          </w:p>
        </w:tc>
        <w:tc>
          <w:tcPr>
            <w:tcW w:w="472" w:type="dxa"/>
          </w:tcPr>
          <w:p w:rsidR="00B06DAE" w:rsidRPr="009259AF" w:rsidRDefault="00B06DAE" w:rsidP="00B939DE">
            <w:pPr>
              <w:rPr>
                <w:rFonts w:ascii="Cordia New" w:hAnsi="Cordia New" w:cs="Cordia New"/>
                <w:b/>
                <w:sz w:val="20"/>
                <w:szCs w:val="20"/>
              </w:rPr>
            </w:pPr>
            <w:r w:rsidRPr="009259AF">
              <w:rPr>
                <w:rFonts w:ascii="Cordia New" w:hAnsi="Cordia New" w:cs="Cordia New"/>
                <w:b/>
                <w:sz w:val="20"/>
                <w:szCs w:val="20"/>
              </w:rPr>
              <w:t>5</w:t>
            </w:r>
            <w:r w:rsidR="00B939DE">
              <w:rPr>
                <w:rFonts w:ascii="Cordia New" w:hAnsi="Cordia New" w:cs="Cordia New"/>
                <w:b/>
                <w:sz w:val="20"/>
                <w:szCs w:val="20"/>
              </w:rPr>
              <w:t>4</w:t>
            </w:r>
          </w:p>
        </w:tc>
        <w:tc>
          <w:tcPr>
            <w:tcW w:w="472" w:type="dxa"/>
          </w:tcPr>
          <w:p w:rsidR="00B06DAE" w:rsidRPr="009259AF" w:rsidRDefault="00B939DE">
            <w:pPr>
              <w:rPr>
                <w:rFonts w:ascii="Cordia New" w:hAnsi="Cordia New" w:cs="Cordia New"/>
                <w:b/>
                <w:sz w:val="20"/>
                <w:szCs w:val="20"/>
              </w:rPr>
            </w:pPr>
            <w:r>
              <w:rPr>
                <w:rFonts w:ascii="Cordia New" w:hAnsi="Cordia New" w:cs="Cordia New"/>
                <w:b/>
                <w:sz w:val="20"/>
                <w:szCs w:val="20"/>
              </w:rPr>
              <w:t>46</w:t>
            </w:r>
          </w:p>
        </w:tc>
        <w:tc>
          <w:tcPr>
            <w:tcW w:w="472" w:type="dxa"/>
          </w:tcPr>
          <w:p w:rsidR="00B06DAE" w:rsidRPr="009259AF" w:rsidRDefault="00B06DAE" w:rsidP="000A16D0">
            <w:pPr>
              <w:rPr>
                <w:rFonts w:ascii="Cordia New" w:hAnsi="Cordia New" w:cs="Cordia New"/>
                <w:b/>
                <w:sz w:val="20"/>
                <w:szCs w:val="20"/>
              </w:rPr>
            </w:pPr>
            <w:r w:rsidRPr="009259AF">
              <w:rPr>
                <w:rFonts w:ascii="Cordia New" w:hAnsi="Cordia New" w:cs="Cordia New"/>
                <w:b/>
                <w:sz w:val="20"/>
                <w:szCs w:val="20"/>
              </w:rPr>
              <w:t>0</w:t>
            </w:r>
            <w:r w:rsidR="000A16D0">
              <w:rPr>
                <w:rFonts w:ascii="Cordia New" w:hAnsi="Cordia New" w:cs="Cordia New"/>
                <w:b/>
                <w:sz w:val="20"/>
                <w:szCs w:val="20"/>
              </w:rPr>
              <w:t>2</w:t>
            </w:r>
          </w:p>
        </w:tc>
        <w:tc>
          <w:tcPr>
            <w:tcW w:w="472" w:type="dxa"/>
          </w:tcPr>
          <w:p w:rsidR="00B06DAE" w:rsidRPr="009259AF" w:rsidRDefault="000A16D0">
            <w:pPr>
              <w:rPr>
                <w:rFonts w:ascii="Cordia New" w:hAnsi="Cordia New" w:cs="Cordia New"/>
                <w:b/>
                <w:sz w:val="20"/>
                <w:szCs w:val="20"/>
              </w:rPr>
            </w:pPr>
            <w:r>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pPr>
              <w:rPr>
                <w:rFonts w:ascii="Cordia New" w:hAnsi="Cordia New" w:cs="Cordia New"/>
                <w:b/>
                <w:sz w:val="20"/>
                <w:szCs w:val="20"/>
              </w:rPr>
            </w:pPr>
            <w:r>
              <w:rPr>
                <w:rFonts w:ascii="Cordia New" w:hAnsi="Cordia New" w:cs="Cordia New"/>
                <w:b/>
                <w:sz w:val="20"/>
                <w:szCs w:val="20"/>
              </w:rPr>
              <w:t>63</w:t>
            </w:r>
          </w:p>
        </w:tc>
        <w:tc>
          <w:tcPr>
            <w:tcW w:w="472" w:type="dxa"/>
          </w:tcPr>
          <w:p w:rsidR="00B06DAE" w:rsidRPr="009259AF" w:rsidRDefault="00B06DAE">
            <w:pPr>
              <w:rPr>
                <w:rFonts w:ascii="Cordia New" w:hAnsi="Cordia New" w:cs="Cordia New"/>
                <w:b/>
                <w:sz w:val="20"/>
                <w:szCs w:val="20"/>
              </w:rPr>
            </w:pPr>
            <w:r>
              <w:rPr>
                <w:rFonts w:ascii="Cordia New" w:hAnsi="Cordia New" w:cs="Cordia New"/>
                <w:b/>
                <w:sz w:val="20"/>
                <w:szCs w:val="20"/>
              </w:rPr>
              <w:t>C4</w:t>
            </w:r>
          </w:p>
        </w:tc>
        <w:tc>
          <w:tcPr>
            <w:tcW w:w="483" w:type="dxa"/>
          </w:tcPr>
          <w:p w:rsidR="00B06DAE" w:rsidRPr="009259AF" w:rsidRDefault="00B06DAE">
            <w:pPr>
              <w:rPr>
                <w:rFonts w:ascii="Cordia New" w:hAnsi="Cordia New" w:cs="Cordia New"/>
                <w:b/>
                <w:sz w:val="20"/>
                <w:szCs w:val="20"/>
              </w:rPr>
            </w:pPr>
            <w:r>
              <w:rPr>
                <w:rFonts w:ascii="Cordia New" w:hAnsi="Cordia New" w:cs="Cordia New"/>
                <w:b/>
                <w:sz w:val="20"/>
                <w:szCs w:val="20"/>
              </w:rPr>
              <w:t>28</w:t>
            </w:r>
          </w:p>
        </w:tc>
        <w:tc>
          <w:tcPr>
            <w:tcW w:w="472" w:type="dxa"/>
          </w:tcPr>
          <w:p w:rsidR="00B06DAE" w:rsidRPr="009259AF" w:rsidRDefault="00B06DAE">
            <w:pPr>
              <w:rPr>
                <w:rFonts w:ascii="Cordia New" w:hAnsi="Cordia New" w:cs="Cordia New"/>
                <w:b/>
                <w:sz w:val="20"/>
                <w:szCs w:val="20"/>
              </w:rPr>
            </w:pPr>
            <w:r>
              <w:rPr>
                <w:rFonts w:ascii="Cordia New" w:hAnsi="Cordia New" w:cs="Cordia New"/>
                <w:b/>
                <w:sz w:val="20"/>
                <w:szCs w:val="20"/>
              </w:rPr>
              <w:t>00</w:t>
            </w:r>
          </w:p>
        </w:tc>
        <w:tc>
          <w:tcPr>
            <w:tcW w:w="483"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95"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c>
          <w:tcPr>
            <w:tcW w:w="461" w:type="dxa"/>
          </w:tcPr>
          <w:p w:rsidR="00B06DAE" w:rsidRPr="009259AF" w:rsidRDefault="00B06DAE">
            <w:pPr>
              <w:rPr>
                <w:rFonts w:ascii="Cordia New" w:hAnsi="Cordia New" w:cs="Cordia New"/>
                <w:b/>
                <w:sz w:val="20"/>
                <w:szCs w:val="20"/>
              </w:rPr>
            </w:pPr>
            <w:r w:rsidRPr="009259AF">
              <w:rPr>
                <w:rFonts w:ascii="Cordia New" w:hAnsi="Cordia New" w:cs="Cordia New"/>
                <w:b/>
                <w:sz w:val="20"/>
                <w:szCs w:val="20"/>
              </w:rPr>
              <w:t>00</w:t>
            </w:r>
          </w:p>
        </w:tc>
      </w:tr>
      <w:tr w:rsidR="00B06DAE" w:rsidRPr="009259AF" w:rsidTr="00E21562">
        <w:tc>
          <w:tcPr>
            <w:tcW w:w="495"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61"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07</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C5</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28</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sidRPr="009259AF">
              <w:rPr>
                <w:rFonts w:ascii="Cordia New" w:hAnsi="Cordia New" w:cs="Cordia New"/>
                <w:b/>
                <w:sz w:val="20"/>
                <w:szCs w:val="20"/>
              </w:rPr>
              <w:t>00</w:t>
            </w:r>
          </w:p>
        </w:tc>
        <w:tc>
          <w:tcPr>
            <w:tcW w:w="472" w:type="dxa"/>
          </w:tcPr>
          <w:p w:rsidR="00B06DAE" w:rsidRPr="009259AF" w:rsidRDefault="00B06DAE" w:rsidP="00C12291">
            <w:pPr>
              <w:rPr>
                <w:rFonts w:ascii="Cordia New" w:hAnsi="Cordia New" w:cs="Cordia New"/>
                <w:b/>
                <w:sz w:val="20"/>
                <w:szCs w:val="20"/>
              </w:rPr>
            </w:pPr>
            <w:r>
              <w:rPr>
                <w:rFonts w:ascii="Cordia New" w:hAnsi="Cordia New" w:cs="Cordia New"/>
                <w:b/>
                <w:sz w:val="20"/>
                <w:szCs w:val="20"/>
              </w:rPr>
              <w:t>00</w:t>
            </w:r>
          </w:p>
        </w:tc>
        <w:tc>
          <w:tcPr>
            <w:tcW w:w="472" w:type="dxa"/>
          </w:tcPr>
          <w:p w:rsidR="00B06DAE" w:rsidRPr="009259AF" w:rsidRDefault="00F31FDF">
            <w:pPr>
              <w:rPr>
                <w:rFonts w:ascii="Cordia New" w:hAnsi="Cordia New" w:cs="Cordia New"/>
                <w:b/>
                <w:sz w:val="20"/>
                <w:szCs w:val="20"/>
              </w:rPr>
            </w:pPr>
            <w:r>
              <w:rPr>
                <w:rFonts w:ascii="Cordia New" w:hAnsi="Cordia New" w:cs="Cordia New"/>
                <w:b/>
                <w:sz w:val="20"/>
                <w:szCs w:val="20"/>
              </w:rPr>
              <w:t>35</w:t>
            </w:r>
          </w:p>
        </w:tc>
        <w:tc>
          <w:tcPr>
            <w:tcW w:w="472" w:type="dxa"/>
          </w:tcPr>
          <w:p w:rsidR="00B06DAE" w:rsidRPr="009259AF" w:rsidRDefault="00F31FDF">
            <w:pPr>
              <w:rPr>
                <w:rFonts w:ascii="Cordia New" w:hAnsi="Cordia New" w:cs="Cordia New"/>
                <w:b/>
                <w:sz w:val="20"/>
                <w:szCs w:val="20"/>
              </w:rPr>
            </w:pPr>
            <w:r>
              <w:rPr>
                <w:rFonts w:ascii="Cordia New" w:hAnsi="Cordia New" w:cs="Cordia New"/>
                <w:b/>
                <w:sz w:val="20"/>
                <w:szCs w:val="20"/>
              </w:rPr>
              <w:t>0A</w:t>
            </w:r>
          </w:p>
        </w:tc>
        <w:tc>
          <w:tcPr>
            <w:tcW w:w="483" w:type="dxa"/>
          </w:tcPr>
          <w:p w:rsidR="00B06DAE" w:rsidRPr="009259AF" w:rsidRDefault="00F31FDF">
            <w:pPr>
              <w:rPr>
                <w:rFonts w:ascii="Cordia New" w:hAnsi="Cordia New" w:cs="Cordia New"/>
                <w:b/>
                <w:sz w:val="20"/>
                <w:szCs w:val="20"/>
              </w:rPr>
            </w:pPr>
            <w:r>
              <w:rPr>
                <w:rFonts w:ascii="Cordia New" w:hAnsi="Cordia New" w:cs="Cordia New"/>
                <w:b/>
                <w:sz w:val="20"/>
                <w:szCs w:val="20"/>
              </w:rPr>
              <w:t>32</w:t>
            </w:r>
          </w:p>
        </w:tc>
        <w:tc>
          <w:tcPr>
            <w:tcW w:w="472"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c>
          <w:tcPr>
            <w:tcW w:w="483"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c>
          <w:tcPr>
            <w:tcW w:w="495"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c>
          <w:tcPr>
            <w:tcW w:w="461" w:type="dxa"/>
          </w:tcPr>
          <w:p w:rsidR="00B06DAE" w:rsidRPr="009259AF" w:rsidRDefault="00F31FDF">
            <w:pPr>
              <w:rPr>
                <w:rFonts w:ascii="Cordia New" w:hAnsi="Cordia New" w:cs="Cordia New"/>
                <w:b/>
                <w:sz w:val="20"/>
                <w:szCs w:val="20"/>
              </w:rPr>
            </w:pPr>
            <w:r>
              <w:rPr>
                <w:rFonts w:ascii="Cordia New" w:hAnsi="Cordia New" w:cs="Cordia New"/>
                <w:b/>
                <w:sz w:val="20"/>
                <w:szCs w:val="20"/>
              </w:rPr>
              <w:t>00</w:t>
            </w:r>
          </w:p>
        </w:tc>
      </w:tr>
      <w:tr w:rsidR="00F31FDF" w:rsidRPr="009259AF" w:rsidTr="00E21562">
        <w:tc>
          <w:tcPr>
            <w:tcW w:w="495" w:type="dxa"/>
          </w:tcPr>
          <w:p w:rsidR="00F31FDF" w:rsidRPr="009259AF" w:rsidRDefault="00F31FDF" w:rsidP="00C12291">
            <w:pPr>
              <w:rPr>
                <w:rFonts w:ascii="Cordia New" w:hAnsi="Cordia New" w:cs="Cordia New"/>
                <w:b/>
                <w:sz w:val="20"/>
                <w:szCs w:val="20"/>
              </w:rPr>
            </w:pPr>
            <w:r>
              <w:rPr>
                <w:rFonts w:ascii="Cordia New" w:hAnsi="Cordia New" w:cs="Cordia New"/>
                <w:b/>
                <w:sz w:val="20"/>
                <w:szCs w:val="20"/>
              </w:rPr>
              <w:t>00</w:t>
            </w:r>
          </w:p>
        </w:tc>
        <w:tc>
          <w:tcPr>
            <w:tcW w:w="461"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02</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04</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4D</w:t>
            </w:r>
          </w:p>
        </w:tc>
        <w:tc>
          <w:tcPr>
            <w:tcW w:w="472"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41</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49</w:t>
            </w:r>
          </w:p>
        </w:tc>
        <w:tc>
          <w:tcPr>
            <w:tcW w:w="472" w:type="dxa"/>
          </w:tcPr>
          <w:p w:rsidR="00F31FDF" w:rsidRPr="009259AF" w:rsidRDefault="00601AE5" w:rsidP="00A3428C">
            <w:pPr>
              <w:rPr>
                <w:rFonts w:ascii="Cordia New" w:hAnsi="Cordia New" w:cs="Cordia New"/>
                <w:b/>
                <w:sz w:val="20"/>
                <w:szCs w:val="20"/>
              </w:rPr>
            </w:pPr>
            <w:r>
              <w:rPr>
                <w:rFonts w:ascii="Cordia New" w:hAnsi="Cordia New" w:cs="Cordia New"/>
                <w:b/>
                <w:sz w:val="20"/>
                <w:szCs w:val="20"/>
              </w:rPr>
              <w:t>4E</w:t>
            </w:r>
          </w:p>
        </w:tc>
        <w:tc>
          <w:tcPr>
            <w:tcW w:w="472" w:type="dxa"/>
          </w:tcPr>
          <w:p w:rsidR="00F31FDF" w:rsidRPr="009259AF" w:rsidRDefault="007A6C74" w:rsidP="00A3428C">
            <w:pPr>
              <w:rPr>
                <w:rFonts w:ascii="Cordia New" w:hAnsi="Cordia New" w:cs="Cordia New"/>
                <w:b/>
                <w:sz w:val="20"/>
                <w:szCs w:val="20"/>
              </w:rPr>
            </w:pPr>
            <w:r>
              <w:rPr>
                <w:rFonts w:ascii="Cordia New" w:hAnsi="Cordia New" w:cs="Cordia New"/>
                <w:b/>
                <w:sz w:val="20"/>
                <w:szCs w:val="20"/>
              </w:rPr>
              <w:t>A3</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83"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7A6C74" w:rsidP="00A3428C">
            <w:pPr>
              <w:rPr>
                <w:rFonts w:ascii="Cordia New" w:hAnsi="Cordia New" w:cs="Cordia New"/>
                <w:b/>
                <w:sz w:val="20"/>
                <w:szCs w:val="20"/>
              </w:rPr>
            </w:pPr>
            <w:r>
              <w:rPr>
                <w:rFonts w:ascii="Cordia New" w:hAnsi="Cordia New" w:cs="Cordia New"/>
                <w:b/>
                <w:sz w:val="20"/>
                <w:szCs w:val="20"/>
              </w:rPr>
              <w:t>64</w:t>
            </w:r>
          </w:p>
        </w:tc>
        <w:tc>
          <w:tcPr>
            <w:tcW w:w="483" w:type="dxa"/>
          </w:tcPr>
          <w:p w:rsidR="00F31FDF" w:rsidRPr="009259AF" w:rsidRDefault="007A6C74" w:rsidP="00A3428C">
            <w:pPr>
              <w:rPr>
                <w:rFonts w:ascii="Cordia New" w:hAnsi="Cordia New" w:cs="Cordia New"/>
                <w:b/>
                <w:sz w:val="20"/>
                <w:szCs w:val="20"/>
              </w:rPr>
            </w:pPr>
            <w:r>
              <w:rPr>
                <w:rFonts w:ascii="Cordia New" w:hAnsi="Cordia New" w:cs="Cordia New"/>
                <w:b/>
                <w:sz w:val="20"/>
                <w:szCs w:val="20"/>
              </w:rPr>
              <w:t>2C</w:t>
            </w:r>
          </w:p>
        </w:tc>
        <w:tc>
          <w:tcPr>
            <w:tcW w:w="495" w:type="dxa"/>
          </w:tcPr>
          <w:p w:rsidR="00F31FDF" w:rsidRPr="009259AF" w:rsidRDefault="007A6C74" w:rsidP="007A6C74">
            <w:pPr>
              <w:rPr>
                <w:rFonts w:ascii="Cordia New" w:hAnsi="Cordia New" w:cs="Cordia New"/>
                <w:b/>
                <w:sz w:val="20"/>
                <w:szCs w:val="20"/>
              </w:rPr>
            </w:pPr>
            <w:r>
              <w:rPr>
                <w:rFonts w:ascii="Cordia New" w:hAnsi="Cordia New" w:cs="Cordia New"/>
                <w:b/>
                <w:sz w:val="20"/>
                <w:szCs w:val="20"/>
              </w:rPr>
              <w:t>01</w:t>
            </w:r>
          </w:p>
        </w:tc>
        <w:tc>
          <w:tcPr>
            <w:tcW w:w="461"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r>
      <w:tr w:rsidR="00F31FDF" w:rsidRPr="009259AF" w:rsidTr="00E21562">
        <w:tc>
          <w:tcPr>
            <w:tcW w:w="495"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61"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7A6C74" w:rsidP="00A3428C">
            <w:pPr>
              <w:rPr>
                <w:rFonts w:ascii="Cordia New" w:hAnsi="Cordia New" w:cs="Cordia New"/>
                <w:b/>
                <w:sz w:val="20"/>
                <w:szCs w:val="20"/>
              </w:rPr>
            </w:pPr>
            <w:r>
              <w:rPr>
                <w:rFonts w:ascii="Cordia New" w:hAnsi="Cordia New" w:cs="Cordia New"/>
                <w:b/>
                <w:sz w:val="20"/>
                <w:szCs w:val="20"/>
              </w:rPr>
              <w:t>4D</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Pr="009259AF" w:rsidRDefault="00E21562" w:rsidP="00A3428C">
            <w:pPr>
              <w:rPr>
                <w:rFonts w:ascii="Cordia New" w:hAnsi="Cordia New" w:cs="Cordia New"/>
                <w:b/>
                <w:sz w:val="20"/>
                <w:szCs w:val="20"/>
              </w:rPr>
            </w:pPr>
            <w:r>
              <w:rPr>
                <w:rFonts w:ascii="Cordia New" w:hAnsi="Cordia New" w:cs="Cordia New"/>
                <w:b/>
                <w:sz w:val="20"/>
                <w:szCs w:val="20"/>
              </w:rPr>
              <w:t>85</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83"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F31FDF" w:rsidP="00A3428C">
            <w:pPr>
              <w:rPr>
                <w:rFonts w:ascii="Cordia New" w:hAnsi="Cordia New" w:cs="Cordia New"/>
                <w:b/>
                <w:sz w:val="20"/>
                <w:szCs w:val="20"/>
              </w:rPr>
            </w:pPr>
            <w:r>
              <w:rPr>
                <w:rFonts w:ascii="Cordia New" w:hAnsi="Cordia New" w:cs="Cordia New"/>
                <w:b/>
                <w:sz w:val="20"/>
                <w:szCs w:val="20"/>
              </w:rPr>
              <w:t>00</w:t>
            </w:r>
          </w:p>
        </w:tc>
        <w:tc>
          <w:tcPr>
            <w:tcW w:w="483"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c>
          <w:tcPr>
            <w:tcW w:w="495"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c>
          <w:tcPr>
            <w:tcW w:w="461" w:type="dxa"/>
          </w:tcPr>
          <w:p w:rsidR="00F31FDF" w:rsidRPr="009259AF" w:rsidRDefault="00F31FDF" w:rsidP="00A3428C">
            <w:pPr>
              <w:rPr>
                <w:rFonts w:ascii="Cordia New" w:hAnsi="Cordia New" w:cs="Cordia New"/>
                <w:b/>
                <w:sz w:val="20"/>
                <w:szCs w:val="20"/>
              </w:rPr>
            </w:pPr>
            <w:r>
              <w:rPr>
                <w:rFonts w:ascii="Cordia New" w:hAnsi="Cordia New" w:cs="Cordia New"/>
                <w:b/>
                <w:sz w:val="20"/>
                <w:szCs w:val="20"/>
              </w:rPr>
              <w:t>00</w:t>
            </w:r>
          </w:p>
        </w:tc>
      </w:tr>
      <w:tr w:rsidR="00F31FDF" w:rsidRPr="009259AF" w:rsidTr="00E21562">
        <w:tc>
          <w:tcPr>
            <w:tcW w:w="495" w:type="dxa"/>
          </w:tcPr>
          <w:p w:rsidR="00F31FDF" w:rsidRDefault="00601AE5" w:rsidP="00A3428C">
            <w:pPr>
              <w:rPr>
                <w:rFonts w:ascii="Cordia New" w:hAnsi="Cordia New" w:cs="Cordia New"/>
                <w:b/>
                <w:sz w:val="20"/>
                <w:szCs w:val="20"/>
              </w:rPr>
            </w:pPr>
            <w:r>
              <w:rPr>
                <w:rFonts w:ascii="Cordia New" w:hAnsi="Cordia New" w:cs="Cordia New"/>
                <w:b/>
                <w:sz w:val="20"/>
                <w:szCs w:val="20"/>
              </w:rPr>
              <w:t>0B</w:t>
            </w:r>
          </w:p>
        </w:tc>
        <w:tc>
          <w:tcPr>
            <w:tcW w:w="461"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43</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41</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4C</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49</w:t>
            </w:r>
          </w:p>
        </w:tc>
        <w:tc>
          <w:tcPr>
            <w:tcW w:w="472" w:type="dxa"/>
          </w:tcPr>
          <w:p w:rsidR="00F31FDF" w:rsidRPr="0044133D" w:rsidRDefault="00601AE5" w:rsidP="00A3428C">
            <w:pPr>
              <w:rPr>
                <w:rFonts w:ascii="Cordia New" w:hAnsi="Cordia New" w:cs="Cordia New"/>
                <w:b/>
                <w:sz w:val="20"/>
                <w:szCs w:val="20"/>
              </w:rPr>
            </w:pPr>
            <w:r>
              <w:rPr>
                <w:rFonts w:ascii="Cordia New" w:hAnsi="Cordia New" w:cs="Cordia New"/>
                <w:b/>
                <w:sz w:val="20"/>
                <w:szCs w:val="20"/>
              </w:rPr>
              <w:t>42</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52</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41</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54</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49</w:t>
            </w:r>
          </w:p>
        </w:tc>
        <w:tc>
          <w:tcPr>
            <w:tcW w:w="483" w:type="dxa"/>
          </w:tcPr>
          <w:p w:rsidR="00F31FDF" w:rsidRDefault="00601AE5" w:rsidP="00A3428C">
            <w:pPr>
              <w:rPr>
                <w:rFonts w:ascii="Cordia New" w:hAnsi="Cordia New" w:cs="Cordia New"/>
                <w:b/>
                <w:sz w:val="20"/>
                <w:szCs w:val="20"/>
              </w:rPr>
            </w:pPr>
            <w:r>
              <w:rPr>
                <w:rFonts w:ascii="Cordia New" w:hAnsi="Cordia New" w:cs="Cordia New"/>
                <w:b/>
                <w:sz w:val="20"/>
                <w:szCs w:val="20"/>
              </w:rPr>
              <w:t>4F</w:t>
            </w:r>
          </w:p>
        </w:tc>
        <w:tc>
          <w:tcPr>
            <w:tcW w:w="472" w:type="dxa"/>
          </w:tcPr>
          <w:p w:rsidR="00F31FDF" w:rsidRDefault="00601AE5" w:rsidP="00A3428C">
            <w:pPr>
              <w:rPr>
                <w:rFonts w:ascii="Cordia New" w:hAnsi="Cordia New" w:cs="Cordia New"/>
                <w:b/>
                <w:sz w:val="20"/>
                <w:szCs w:val="20"/>
              </w:rPr>
            </w:pPr>
            <w:r>
              <w:rPr>
                <w:rFonts w:ascii="Cordia New" w:hAnsi="Cordia New" w:cs="Cordia New"/>
                <w:b/>
                <w:sz w:val="20"/>
                <w:szCs w:val="20"/>
              </w:rPr>
              <w:t>4E</w:t>
            </w:r>
          </w:p>
        </w:tc>
        <w:tc>
          <w:tcPr>
            <w:tcW w:w="483" w:type="dxa"/>
          </w:tcPr>
          <w:p w:rsidR="00F31FDF" w:rsidRDefault="00A01AA2" w:rsidP="00A3428C">
            <w:pPr>
              <w:rPr>
                <w:rFonts w:ascii="Cordia New" w:hAnsi="Cordia New" w:cs="Cordia New"/>
                <w:b/>
                <w:sz w:val="20"/>
                <w:szCs w:val="20"/>
              </w:rPr>
            </w:pPr>
            <w:r>
              <w:rPr>
                <w:rFonts w:ascii="Cordia New" w:hAnsi="Cordia New" w:cs="Cordia New"/>
                <w:b/>
                <w:sz w:val="20"/>
                <w:szCs w:val="20"/>
              </w:rPr>
              <w:t>0</w:t>
            </w:r>
            <w:r w:rsidR="00E21562">
              <w:rPr>
                <w:rFonts w:ascii="Cordia New" w:hAnsi="Cordia New" w:cs="Cordia New"/>
                <w:b/>
                <w:sz w:val="20"/>
                <w:szCs w:val="20"/>
              </w:rPr>
              <w:t>4</w:t>
            </w:r>
          </w:p>
        </w:tc>
        <w:tc>
          <w:tcPr>
            <w:tcW w:w="495" w:type="dxa"/>
          </w:tcPr>
          <w:p w:rsidR="00F31FDF" w:rsidRDefault="00601AE5" w:rsidP="00A3428C">
            <w:pPr>
              <w:rPr>
                <w:rFonts w:ascii="Cordia New" w:hAnsi="Cordia New" w:cs="Cordia New"/>
                <w:b/>
                <w:sz w:val="20"/>
                <w:szCs w:val="20"/>
              </w:rPr>
            </w:pPr>
            <w:r>
              <w:rPr>
                <w:rFonts w:ascii="Cordia New" w:hAnsi="Cordia New" w:cs="Cordia New"/>
                <w:b/>
                <w:sz w:val="20"/>
                <w:szCs w:val="20"/>
              </w:rPr>
              <w:t>00</w:t>
            </w:r>
          </w:p>
        </w:tc>
        <w:tc>
          <w:tcPr>
            <w:tcW w:w="461" w:type="dxa"/>
          </w:tcPr>
          <w:p w:rsidR="00F31FDF" w:rsidRPr="0044133D" w:rsidRDefault="00601AE5">
            <w:pPr>
              <w:rPr>
                <w:rFonts w:ascii="Cordia New" w:hAnsi="Cordia New" w:cs="Cordia New"/>
                <w:b/>
                <w:sz w:val="20"/>
                <w:szCs w:val="20"/>
              </w:rPr>
            </w:pPr>
            <w:r>
              <w:rPr>
                <w:rFonts w:ascii="Cordia New" w:hAnsi="Cordia New" w:cs="Cordia New"/>
                <w:b/>
                <w:sz w:val="20"/>
                <w:szCs w:val="20"/>
              </w:rPr>
              <w:t>00</w:t>
            </w:r>
          </w:p>
        </w:tc>
      </w:tr>
      <w:tr w:rsidR="00601AE5" w:rsidRPr="009259AF" w:rsidTr="00E21562">
        <w:tc>
          <w:tcPr>
            <w:tcW w:w="495"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61"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64</w:t>
            </w:r>
          </w:p>
        </w:tc>
        <w:tc>
          <w:tcPr>
            <w:tcW w:w="472"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2C</w:t>
            </w:r>
          </w:p>
        </w:tc>
        <w:tc>
          <w:tcPr>
            <w:tcW w:w="472"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01</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7A6C74" w:rsidP="00A3428C">
            <w:pPr>
              <w:rPr>
                <w:rFonts w:ascii="Cordia New" w:hAnsi="Cordia New" w:cs="Cordia New"/>
                <w:b/>
                <w:sz w:val="20"/>
                <w:szCs w:val="20"/>
              </w:rPr>
            </w:pPr>
            <w:r w:rsidRPr="00A01AA2">
              <w:rPr>
                <w:rFonts w:ascii="Cordia New" w:hAnsi="Cordia New" w:cs="Cordia New"/>
                <w:b/>
                <w:sz w:val="20"/>
                <w:szCs w:val="20"/>
              </w:rPr>
              <w:t>4D</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83"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72" w:type="dxa"/>
          </w:tcPr>
          <w:p w:rsidR="00601AE5" w:rsidRPr="00A01AA2" w:rsidRDefault="00601AE5" w:rsidP="00A3428C">
            <w:pPr>
              <w:rPr>
                <w:rFonts w:ascii="Cordia New" w:hAnsi="Cordia New" w:cs="Cordia New"/>
                <w:b/>
                <w:sz w:val="20"/>
                <w:szCs w:val="20"/>
              </w:rPr>
            </w:pPr>
            <w:r w:rsidRPr="00A01AA2">
              <w:rPr>
                <w:rFonts w:ascii="Cordia New" w:hAnsi="Cordia New" w:cs="Cordia New"/>
                <w:b/>
                <w:sz w:val="20"/>
                <w:szCs w:val="20"/>
              </w:rPr>
              <w:t>00</w:t>
            </w:r>
          </w:p>
        </w:tc>
        <w:tc>
          <w:tcPr>
            <w:tcW w:w="483" w:type="dxa"/>
          </w:tcPr>
          <w:p w:rsidR="00601AE5" w:rsidRPr="00A01AA2" w:rsidRDefault="00E21562" w:rsidP="00A3428C">
            <w:pPr>
              <w:rPr>
                <w:rFonts w:ascii="Cordia New" w:hAnsi="Cordia New" w:cs="Cordia New"/>
                <w:b/>
                <w:sz w:val="20"/>
                <w:szCs w:val="20"/>
              </w:rPr>
            </w:pPr>
            <w:r>
              <w:rPr>
                <w:rFonts w:ascii="Cordia New" w:hAnsi="Cordia New" w:cs="Cordia New"/>
                <w:b/>
                <w:sz w:val="20"/>
                <w:szCs w:val="20"/>
              </w:rPr>
              <w:t>B1</w:t>
            </w:r>
          </w:p>
        </w:tc>
        <w:tc>
          <w:tcPr>
            <w:tcW w:w="495" w:type="dxa"/>
          </w:tcPr>
          <w:p w:rsidR="00601AE5" w:rsidRPr="00A01AA2" w:rsidRDefault="00601AE5" w:rsidP="00A01AA2">
            <w:pPr>
              <w:rPr>
                <w:rFonts w:ascii="Cordia New" w:hAnsi="Cordia New" w:cs="Cordia New"/>
                <w:b/>
                <w:sz w:val="20"/>
                <w:szCs w:val="20"/>
              </w:rPr>
            </w:pPr>
            <w:r w:rsidRPr="00A01AA2">
              <w:rPr>
                <w:rFonts w:ascii="Cordia New" w:hAnsi="Cordia New" w:cs="Cordia New"/>
                <w:b/>
                <w:sz w:val="20"/>
                <w:szCs w:val="20"/>
              </w:rPr>
              <w:t>0</w:t>
            </w:r>
            <w:r w:rsidR="00E21562">
              <w:rPr>
                <w:rFonts w:ascii="Cordia New" w:hAnsi="Cordia New" w:cs="Cordia New"/>
                <w:b/>
                <w:sz w:val="20"/>
                <w:szCs w:val="20"/>
              </w:rPr>
              <w:t>0</w:t>
            </w:r>
          </w:p>
        </w:tc>
        <w:tc>
          <w:tcPr>
            <w:tcW w:w="461" w:type="dxa"/>
          </w:tcPr>
          <w:p w:rsidR="00601AE5" w:rsidRPr="00A01AA2" w:rsidRDefault="00601AE5">
            <w:pPr>
              <w:rPr>
                <w:rFonts w:ascii="Cordia New" w:hAnsi="Cordia New" w:cs="Cordia New"/>
                <w:b/>
                <w:sz w:val="20"/>
                <w:szCs w:val="20"/>
              </w:rPr>
            </w:pPr>
            <w:r w:rsidRPr="00A01AA2">
              <w:rPr>
                <w:rFonts w:ascii="Cordia New" w:hAnsi="Cordia New" w:cs="Cordia New"/>
                <w:b/>
                <w:sz w:val="20"/>
                <w:szCs w:val="20"/>
              </w:rPr>
              <w:t>00</w:t>
            </w:r>
          </w:p>
        </w:tc>
      </w:tr>
      <w:tr w:rsidR="00054E27" w:rsidRPr="009259AF" w:rsidTr="00E21562">
        <w:tc>
          <w:tcPr>
            <w:tcW w:w="495"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61"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02</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05</w:t>
            </w:r>
          </w:p>
        </w:tc>
        <w:tc>
          <w:tcPr>
            <w:tcW w:w="472" w:type="dxa"/>
          </w:tcPr>
          <w:p w:rsidR="00054E27" w:rsidRPr="00000CD1" w:rsidRDefault="00054E27" w:rsidP="00A3428C">
            <w:pPr>
              <w:rPr>
                <w:rFonts w:ascii="Cordia New" w:hAnsi="Cordia New" w:cs="Cordia New"/>
                <w:b/>
                <w:sz w:val="20"/>
                <w:szCs w:val="20"/>
              </w:rPr>
            </w:pPr>
            <w:r w:rsidRPr="00000CD1">
              <w:rPr>
                <w:rFonts w:ascii="Cordia New" w:hAnsi="Cordia New" w:cs="Cordia New"/>
                <w:b/>
                <w:sz w:val="20"/>
                <w:szCs w:val="20"/>
              </w:rPr>
              <w:t>00</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49</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4D</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41</w:t>
            </w:r>
          </w:p>
        </w:tc>
        <w:tc>
          <w:tcPr>
            <w:tcW w:w="483"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47</w:t>
            </w:r>
          </w:p>
        </w:tc>
        <w:tc>
          <w:tcPr>
            <w:tcW w:w="472" w:type="dxa"/>
          </w:tcPr>
          <w:p w:rsidR="00054E27" w:rsidRPr="00000CD1" w:rsidRDefault="00054E27" w:rsidP="0078568C">
            <w:pPr>
              <w:rPr>
                <w:rFonts w:ascii="Cordia New" w:hAnsi="Cordia New" w:cs="Cordia New"/>
                <w:b/>
                <w:sz w:val="20"/>
                <w:szCs w:val="20"/>
              </w:rPr>
            </w:pPr>
            <w:r w:rsidRPr="00000CD1">
              <w:rPr>
                <w:rFonts w:ascii="Cordia New" w:hAnsi="Cordia New" w:cs="Cordia New"/>
                <w:b/>
                <w:sz w:val="20"/>
                <w:szCs w:val="20"/>
              </w:rPr>
              <w:t>45</w:t>
            </w:r>
          </w:p>
        </w:tc>
        <w:tc>
          <w:tcPr>
            <w:tcW w:w="483" w:type="dxa"/>
          </w:tcPr>
          <w:p w:rsidR="00054E27" w:rsidRPr="00000CD1" w:rsidRDefault="00E21562" w:rsidP="00054E27">
            <w:pPr>
              <w:rPr>
                <w:rFonts w:ascii="Cordia New" w:hAnsi="Cordia New" w:cs="Cordia New"/>
                <w:b/>
                <w:sz w:val="20"/>
                <w:szCs w:val="20"/>
              </w:rPr>
            </w:pPr>
            <w:r>
              <w:rPr>
                <w:rFonts w:ascii="Cordia New" w:hAnsi="Cordia New" w:cs="Cordia New"/>
                <w:b/>
                <w:sz w:val="20"/>
                <w:szCs w:val="20"/>
              </w:rPr>
              <w:t>C7</w:t>
            </w:r>
          </w:p>
        </w:tc>
        <w:tc>
          <w:tcPr>
            <w:tcW w:w="495" w:type="dxa"/>
          </w:tcPr>
          <w:p w:rsidR="00054E27" w:rsidRPr="00564EEA" w:rsidRDefault="00054E27" w:rsidP="00A3428C">
            <w:pPr>
              <w:rPr>
                <w:rFonts w:ascii="Cordia New" w:hAnsi="Cordia New" w:cs="Cordia New"/>
                <w:b/>
                <w:sz w:val="20"/>
                <w:szCs w:val="20"/>
              </w:rPr>
            </w:pPr>
            <w:r w:rsidRPr="00564EEA">
              <w:rPr>
                <w:rFonts w:ascii="Cordia New" w:hAnsi="Cordia New" w:cs="Cordia New"/>
                <w:b/>
                <w:sz w:val="20"/>
                <w:szCs w:val="20"/>
              </w:rPr>
              <w:t>00</w:t>
            </w:r>
          </w:p>
        </w:tc>
        <w:tc>
          <w:tcPr>
            <w:tcW w:w="461" w:type="dxa"/>
          </w:tcPr>
          <w:p w:rsidR="00054E27" w:rsidRPr="00564EEA" w:rsidRDefault="00054E27">
            <w:pPr>
              <w:rPr>
                <w:rFonts w:ascii="Cordia New" w:hAnsi="Cordia New" w:cs="Cordia New"/>
                <w:b/>
                <w:sz w:val="20"/>
                <w:szCs w:val="20"/>
              </w:rPr>
            </w:pPr>
            <w:r w:rsidRPr="00564EEA">
              <w:rPr>
                <w:rFonts w:ascii="Cordia New" w:hAnsi="Cordia New" w:cs="Cordia New"/>
                <w:b/>
                <w:sz w:val="20"/>
                <w:szCs w:val="20"/>
              </w:rPr>
              <w:t>00</w:t>
            </w:r>
          </w:p>
        </w:tc>
      </w:tr>
      <w:tr w:rsidR="00564EEA" w:rsidRPr="009259AF" w:rsidTr="00E21562">
        <w:tc>
          <w:tcPr>
            <w:tcW w:w="495"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61"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564EEA" w:rsidRDefault="00564EEA" w:rsidP="00A3428C">
            <w:pPr>
              <w:rPr>
                <w:rFonts w:ascii="Cordia New" w:hAnsi="Cordia New" w:cs="Cordia New"/>
                <w:b/>
                <w:sz w:val="20"/>
                <w:szCs w:val="20"/>
              </w:rPr>
            </w:pPr>
            <w:r w:rsidRPr="00564EEA">
              <w:rPr>
                <w:rFonts w:ascii="Cordia New" w:hAnsi="Cordia New" w:cs="Cordia New"/>
                <w:b/>
                <w:sz w:val="20"/>
                <w:szCs w:val="20"/>
              </w:rPr>
              <w:t>00</w:t>
            </w:r>
          </w:p>
        </w:tc>
        <w:tc>
          <w:tcPr>
            <w:tcW w:w="472" w:type="dxa"/>
          </w:tcPr>
          <w:p w:rsidR="00564EEA" w:rsidRPr="00A867C5" w:rsidRDefault="00564EEA" w:rsidP="00A3428C">
            <w:pPr>
              <w:rPr>
                <w:rFonts w:ascii="Cordia New" w:hAnsi="Cordia New" w:cs="Cordia New"/>
                <w:b/>
                <w:sz w:val="20"/>
                <w:szCs w:val="20"/>
              </w:rPr>
            </w:pPr>
            <w:r w:rsidRPr="00A867C5">
              <w:rPr>
                <w:rFonts w:ascii="Cordia New" w:hAnsi="Cordia New" w:cs="Cordia New"/>
                <w:b/>
                <w:sz w:val="20"/>
                <w:szCs w:val="20"/>
              </w:rPr>
              <w:t>06</w:t>
            </w:r>
          </w:p>
        </w:tc>
        <w:tc>
          <w:tcPr>
            <w:tcW w:w="472" w:type="dxa"/>
          </w:tcPr>
          <w:p w:rsidR="00564EEA" w:rsidRPr="00A867C5" w:rsidRDefault="00564EEA" w:rsidP="00A3428C">
            <w:pPr>
              <w:rPr>
                <w:rFonts w:ascii="Cordia New" w:hAnsi="Cordia New" w:cs="Cordia New"/>
                <w:b/>
                <w:sz w:val="20"/>
                <w:szCs w:val="20"/>
              </w:rPr>
            </w:pPr>
            <w:r w:rsidRPr="00A867C5">
              <w:rPr>
                <w:rFonts w:ascii="Cordia New" w:hAnsi="Cordia New" w:cs="Cordia New"/>
                <w:b/>
                <w:sz w:val="20"/>
                <w:szCs w:val="20"/>
              </w:rPr>
              <w:t>00</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53</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54</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41</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54</w:t>
            </w:r>
          </w:p>
        </w:tc>
        <w:tc>
          <w:tcPr>
            <w:tcW w:w="483"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55</w:t>
            </w:r>
          </w:p>
        </w:tc>
        <w:tc>
          <w:tcPr>
            <w:tcW w:w="472" w:type="dxa"/>
          </w:tcPr>
          <w:p w:rsidR="00564EEA" w:rsidRPr="00A867C5" w:rsidRDefault="00564EEA" w:rsidP="0078568C">
            <w:pPr>
              <w:rPr>
                <w:rFonts w:ascii="Cordia New" w:hAnsi="Cordia New" w:cs="Cordia New"/>
                <w:b/>
                <w:sz w:val="20"/>
                <w:szCs w:val="20"/>
              </w:rPr>
            </w:pPr>
            <w:r w:rsidRPr="00A867C5">
              <w:rPr>
                <w:rFonts w:ascii="Cordia New" w:hAnsi="Cordia New" w:cs="Cordia New"/>
                <w:b/>
                <w:sz w:val="20"/>
                <w:szCs w:val="20"/>
              </w:rPr>
              <w:t>53</w:t>
            </w:r>
          </w:p>
        </w:tc>
        <w:tc>
          <w:tcPr>
            <w:tcW w:w="483" w:type="dxa"/>
          </w:tcPr>
          <w:p w:rsidR="00564EEA" w:rsidRPr="00A867C5" w:rsidRDefault="00E21562" w:rsidP="0078568C">
            <w:pPr>
              <w:rPr>
                <w:rFonts w:ascii="Cordia New" w:hAnsi="Cordia New" w:cs="Cordia New"/>
                <w:b/>
                <w:sz w:val="20"/>
                <w:szCs w:val="20"/>
              </w:rPr>
            </w:pPr>
            <w:r>
              <w:rPr>
                <w:rFonts w:ascii="Cordia New" w:hAnsi="Cordia New" w:cs="Cordia New"/>
                <w:b/>
                <w:sz w:val="20"/>
                <w:szCs w:val="20"/>
              </w:rPr>
              <w:t>1C</w:t>
            </w:r>
          </w:p>
        </w:tc>
        <w:tc>
          <w:tcPr>
            <w:tcW w:w="495" w:type="dxa"/>
          </w:tcPr>
          <w:p w:rsidR="00564EEA" w:rsidRPr="00A867C5" w:rsidRDefault="00E21562" w:rsidP="00A3428C">
            <w:pPr>
              <w:rPr>
                <w:rFonts w:ascii="Cordia New" w:hAnsi="Cordia New" w:cs="Cordia New"/>
                <w:b/>
                <w:sz w:val="20"/>
                <w:szCs w:val="20"/>
              </w:rPr>
            </w:pPr>
            <w:r>
              <w:rPr>
                <w:rFonts w:ascii="Cordia New" w:hAnsi="Cordia New" w:cs="Cordia New"/>
                <w:b/>
                <w:sz w:val="20"/>
                <w:szCs w:val="20"/>
              </w:rPr>
              <w:t>01</w:t>
            </w:r>
          </w:p>
        </w:tc>
        <w:tc>
          <w:tcPr>
            <w:tcW w:w="461" w:type="dxa"/>
          </w:tcPr>
          <w:p w:rsidR="00564EEA" w:rsidRPr="00A867C5" w:rsidRDefault="00564EEA">
            <w:pPr>
              <w:rPr>
                <w:rFonts w:ascii="Cordia New" w:hAnsi="Cordia New" w:cs="Cordia New"/>
                <w:b/>
                <w:sz w:val="20"/>
                <w:szCs w:val="20"/>
              </w:rPr>
            </w:pPr>
            <w:r w:rsidRPr="00A867C5">
              <w:rPr>
                <w:rFonts w:ascii="Cordia New" w:hAnsi="Cordia New" w:cs="Cordia New"/>
                <w:b/>
                <w:sz w:val="20"/>
                <w:szCs w:val="20"/>
              </w:rPr>
              <w:t>00</w:t>
            </w:r>
          </w:p>
        </w:tc>
      </w:tr>
      <w:tr w:rsidR="00E21562" w:rsidRPr="009259AF" w:rsidTr="00E21562">
        <w:tc>
          <w:tcPr>
            <w:tcW w:w="495" w:type="dxa"/>
          </w:tcPr>
          <w:p w:rsidR="00E21562" w:rsidRPr="00B40F8D" w:rsidRDefault="00E21562" w:rsidP="00A3428C">
            <w:pPr>
              <w:rPr>
                <w:rFonts w:ascii="Cordia New" w:hAnsi="Cordia New" w:cs="Cordia New"/>
                <w:b/>
                <w:sz w:val="20"/>
                <w:szCs w:val="20"/>
                <w:highlight w:val="yellow"/>
              </w:rPr>
            </w:pPr>
            <w:r w:rsidRPr="00A867C5">
              <w:rPr>
                <w:rFonts w:ascii="Cordia New" w:hAnsi="Cordia New" w:cs="Cordia New"/>
                <w:b/>
                <w:sz w:val="20"/>
                <w:szCs w:val="20"/>
              </w:rPr>
              <w:t>00</w:t>
            </w:r>
          </w:p>
        </w:tc>
        <w:tc>
          <w:tcPr>
            <w:tcW w:w="461" w:type="dxa"/>
          </w:tcPr>
          <w:p w:rsidR="00E21562" w:rsidRPr="00455030" w:rsidRDefault="00E21562" w:rsidP="00A342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455030" w:rsidRDefault="00E21562" w:rsidP="00A342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455030" w:rsidRDefault="00E21562" w:rsidP="007856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455030" w:rsidRDefault="00E21562" w:rsidP="0078568C">
            <w:pPr>
              <w:rPr>
                <w:rFonts w:ascii="Cordia New" w:hAnsi="Cordia New" w:cs="Cordia New"/>
                <w:b/>
                <w:sz w:val="20"/>
                <w:szCs w:val="20"/>
              </w:rPr>
            </w:pPr>
            <w:r w:rsidRPr="00455030">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4E</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61</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6D</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65</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31</w:t>
            </w:r>
          </w:p>
        </w:tc>
      </w:tr>
      <w:tr w:rsidR="00E21562" w:rsidRPr="009259AF" w:rsidTr="00E21562">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0C</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B8</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D1</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D0</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BE</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05</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r>
      <w:tr w:rsidR="00E21562" w:rsidRPr="009259AF" w:rsidTr="00E21562">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4E</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6D</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32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0A</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46</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72</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C3</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A9</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64</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C3</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A9</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72</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69</w:t>
            </w:r>
          </w:p>
        </w:tc>
      </w:tr>
      <w:tr w:rsidR="00E21562" w:rsidRPr="009259AF" w:rsidTr="00E21562">
        <w:tc>
          <w:tcPr>
            <w:tcW w:w="495" w:type="dxa"/>
          </w:tcPr>
          <w:p w:rsidR="00E21562" w:rsidRPr="00B40F8D" w:rsidRDefault="00E21562" w:rsidP="0078568C">
            <w:pPr>
              <w:rPr>
                <w:rFonts w:ascii="Cordia New" w:hAnsi="Cordia New" w:cs="Cordia New"/>
                <w:b/>
                <w:sz w:val="20"/>
                <w:szCs w:val="20"/>
                <w:highlight w:val="yellow"/>
              </w:rPr>
            </w:pPr>
            <w:r w:rsidRPr="007B5084">
              <w:rPr>
                <w:rFonts w:ascii="Cordia New" w:hAnsi="Cordia New" w:cs="Cordia New"/>
                <w:b/>
                <w:sz w:val="20"/>
                <w:szCs w:val="20"/>
              </w:rPr>
              <w:t>63</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05</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4E</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61</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6D</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65</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33</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09</w:t>
            </w:r>
          </w:p>
        </w:tc>
        <w:tc>
          <w:tcPr>
            <w:tcW w:w="483"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00</w:t>
            </w:r>
          </w:p>
        </w:tc>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E5</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A5</w:t>
            </w:r>
          </w:p>
        </w:tc>
      </w:tr>
      <w:tr w:rsidR="00E21562" w:rsidRPr="009259AF" w:rsidTr="00E21562">
        <w:tc>
          <w:tcPr>
            <w:tcW w:w="495"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BD</w:t>
            </w:r>
          </w:p>
        </w:tc>
        <w:tc>
          <w:tcPr>
            <w:tcW w:w="461"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E7</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9A</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84</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E8</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8C</w:t>
            </w:r>
          </w:p>
        </w:tc>
        <w:tc>
          <w:tcPr>
            <w:tcW w:w="472" w:type="dxa"/>
          </w:tcPr>
          <w:p w:rsidR="00E21562" w:rsidRPr="007B5084" w:rsidRDefault="00E21562" w:rsidP="0078568C">
            <w:pPr>
              <w:rPr>
                <w:rFonts w:ascii="Cordia New" w:hAnsi="Cordia New" w:cs="Cordia New"/>
                <w:b/>
                <w:sz w:val="20"/>
                <w:szCs w:val="20"/>
              </w:rPr>
            </w:pPr>
            <w:r w:rsidRPr="007B5084">
              <w:rPr>
                <w:rFonts w:ascii="Cordia New" w:hAnsi="Cordia New" w:cs="Cordia New"/>
                <w:b/>
                <w:sz w:val="20"/>
                <w:szCs w:val="20"/>
              </w:rPr>
              <w:t>B6</w:t>
            </w:r>
          </w:p>
        </w:tc>
        <w:tc>
          <w:tcPr>
            <w:tcW w:w="472"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83" w:type="dxa"/>
          </w:tcPr>
          <w:p w:rsidR="00E21562" w:rsidRPr="00B40F8D" w:rsidRDefault="00E21562" w:rsidP="00A3428C">
            <w:pPr>
              <w:rPr>
                <w:rFonts w:ascii="Cordia New" w:hAnsi="Cordia New" w:cs="Cordia New"/>
                <w:b/>
                <w:sz w:val="20"/>
                <w:szCs w:val="20"/>
                <w:highlight w:val="yellow"/>
              </w:rPr>
            </w:pPr>
          </w:p>
        </w:tc>
        <w:tc>
          <w:tcPr>
            <w:tcW w:w="472" w:type="dxa"/>
          </w:tcPr>
          <w:p w:rsidR="00E21562" w:rsidRPr="00B40F8D" w:rsidRDefault="00E21562" w:rsidP="00A3428C">
            <w:pPr>
              <w:rPr>
                <w:rFonts w:ascii="Cordia New" w:hAnsi="Cordia New" w:cs="Cordia New"/>
                <w:b/>
                <w:sz w:val="20"/>
                <w:szCs w:val="20"/>
                <w:highlight w:val="yellow"/>
              </w:rPr>
            </w:pPr>
          </w:p>
        </w:tc>
        <w:tc>
          <w:tcPr>
            <w:tcW w:w="483" w:type="dxa"/>
          </w:tcPr>
          <w:p w:rsidR="00E21562" w:rsidRPr="00B40F8D" w:rsidRDefault="00E21562" w:rsidP="00A3428C">
            <w:pPr>
              <w:rPr>
                <w:rFonts w:ascii="Cordia New" w:hAnsi="Cordia New" w:cs="Cordia New"/>
                <w:b/>
                <w:sz w:val="20"/>
                <w:szCs w:val="20"/>
                <w:highlight w:val="yellow"/>
              </w:rPr>
            </w:pPr>
          </w:p>
        </w:tc>
        <w:tc>
          <w:tcPr>
            <w:tcW w:w="495" w:type="dxa"/>
          </w:tcPr>
          <w:p w:rsidR="00E21562" w:rsidRPr="00B40F8D" w:rsidRDefault="00E21562" w:rsidP="00A3428C">
            <w:pPr>
              <w:rPr>
                <w:rFonts w:ascii="Cordia New" w:hAnsi="Cordia New" w:cs="Cordia New"/>
                <w:b/>
                <w:sz w:val="20"/>
                <w:szCs w:val="20"/>
                <w:highlight w:val="yellow"/>
              </w:rPr>
            </w:pPr>
          </w:p>
        </w:tc>
        <w:tc>
          <w:tcPr>
            <w:tcW w:w="461" w:type="dxa"/>
          </w:tcPr>
          <w:p w:rsidR="00E21562" w:rsidRPr="00B40F8D" w:rsidRDefault="00E21562">
            <w:pPr>
              <w:rPr>
                <w:rFonts w:ascii="Cordia New" w:hAnsi="Cordia New" w:cs="Cordia New"/>
                <w:b/>
                <w:sz w:val="20"/>
                <w:szCs w:val="20"/>
                <w:highlight w:val="yellow"/>
              </w:rPr>
            </w:pPr>
          </w:p>
        </w:tc>
      </w:tr>
    </w:tbl>
    <w:p w:rsidR="00D64888" w:rsidRDefault="00D64888" w:rsidP="00980037"/>
    <w:tbl>
      <w:tblPr>
        <w:tblStyle w:val="TableGrid"/>
        <w:tblW w:w="0" w:type="auto"/>
        <w:tblInd w:w="1521" w:type="dxa"/>
        <w:tblLook w:val="04A0"/>
      </w:tblPr>
      <w:tblGrid>
        <w:gridCol w:w="391"/>
        <w:gridCol w:w="392"/>
        <w:gridCol w:w="384"/>
        <w:gridCol w:w="377"/>
        <w:gridCol w:w="383"/>
        <w:gridCol w:w="377"/>
        <w:gridCol w:w="371"/>
        <w:gridCol w:w="383"/>
        <w:gridCol w:w="383"/>
        <w:gridCol w:w="383"/>
        <w:gridCol w:w="384"/>
        <w:gridCol w:w="384"/>
        <w:gridCol w:w="384"/>
        <w:gridCol w:w="383"/>
        <w:gridCol w:w="372"/>
        <w:gridCol w:w="372"/>
      </w:tblGrid>
      <w:tr w:rsidR="0044133D" w:rsidRPr="009259AF" w:rsidTr="007B5084">
        <w:tc>
          <w:tcPr>
            <w:tcW w:w="391"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F</w:t>
            </w:r>
          </w:p>
        </w:tc>
        <w:tc>
          <w:tcPr>
            <w:tcW w:w="392"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S</w:t>
            </w:r>
          </w:p>
        </w:tc>
        <w:tc>
          <w:tcPr>
            <w:tcW w:w="384"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T</w:t>
            </w:r>
          </w:p>
        </w:tc>
        <w:tc>
          <w:tcPr>
            <w:tcW w:w="377"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F</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B939DE" w:rsidP="00C12291">
            <w:pPr>
              <w:rPr>
                <w:rFonts w:ascii="Cordia New" w:hAnsi="Cordia New" w:cs="Cordia New"/>
                <w:b/>
                <w:sz w:val="20"/>
                <w:szCs w:val="20"/>
              </w:rPr>
            </w:pPr>
            <w:r>
              <w:rPr>
                <w:rFonts w:ascii="Cordia New" w:hAnsi="Cordia New" w:cs="Cordia New"/>
                <w:b/>
                <w:sz w:val="20"/>
                <w:szCs w:val="20"/>
              </w:rPr>
              <w:t>C</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Pr="009259AF" w:rsidRDefault="00C12291"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5</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Pr="009259AF" w:rsidRDefault="00EE6E0F" w:rsidP="00C12291">
            <w:pPr>
              <w:rPr>
                <w:rFonts w:ascii="Cordia New" w:hAnsi="Cordia New" w:cs="Cordia New"/>
                <w:b/>
                <w:sz w:val="20"/>
                <w:szCs w:val="20"/>
              </w:rPr>
            </w:pPr>
            <w:r>
              <w:rPr>
                <w:rFonts w:ascii="Cordia New" w:hAnsi="Cordia New" w:cs="Cordia New"/>
                <w:b/>
                <w:sz w:val="20"/>
                <w:szCs w:val="20"/>
              </w:rPr>
              <w:t>2</w:t>
            </w:r>
          </w:p>
        </w:tc>
        <w:tc>
          <w:tcPr>
            <w:tcW w:w="384"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5857F1"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M</w:t>
            </w:r>
          </w:p>
        </w:tc>
        <w:tc>
          <w:tcPr>
            <w:tcW w:w="377" w:type="dxa"/>
          </w:tcPr>
          <w:p w:rsidR="0044133D" w:rsidRPr="009259AF" w:rsidRDefault="00B134A6" w:rsidP="00C12291">
            <w:pPr>
              <w:rPr>
                <w:rFonts w:ascii="Cordia New" w:hAnsi="Cordia New" w:cs="Cordia New"/>
                <w:b/>
                <w:sz w:val="20"/>
                <w:szCs w:val="20"/>
              </w:rPr>
            </w:pPr>
            <w:r>
              <w:rPr>
                <w:rFonts w:ascii="Cordia New" w:hAnsi="Cordia New" w:cs="Cordia New"/>
                <w:b/>
                <w:sz w:val="20"/>
                <w:szCs w:val="20"/>
              </w:rPr>
              <w:t>A</w:t>
            </w:r>
          </w:p>
        </w:tc>
        <w:tc>
          <w:tcPr>
            <w:tcW w:w="371"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I</w:t>
            </w:r>
          </w:p>
        </w:tc>
        <w:tc>
          <w:tcPr>
            <w:tcW w:w="383"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N</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EE6E0F" w:rsidP="00C12291">
            <w:pPr>
              <w:rPr>
                <w:rFonts w:ascii="Cordia New" w:hAnsi="Cordia New" w:cs="Cordia New"/>
                <w:b/>
                <w:sz w:val="20"/>
                <w:szCs w:val="20"/>
              </w:rPr>
            </w:pPr>
            <w:r>
              <w:rPr>
                <w:rFonts w:ascii="Cordia New" w:hAnsi="Cordia New" w:cs="Cordia New"/>
                <w:b/>
                <w:sz w:val="20"/>
                <w:szCs w:val="20"/>
              </w:rPr>
              <w:t>d</w:t>
            </w:r>
          </w:p>
        </w:tc>
        <w:tc>
          <w:tcPr>
            <w:tcW w:w="383" w:type="dxa"/>
          </w:tcPr>
          <w:p w:rsidR="0044133D" w:rsidRDefault="00EE6E0F"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Pr="009259AF" w:rsidRDefault="005857F1"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Default="005857F1"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77"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EE6E0F" w:rsidP="00C12291">
            <w:pPr>
              <w:rPr>
                <w:rFonts w:ascii="Cordia New" w:hAnsi="Cordia New" w:cs="Cordia New"/>
                <w:b/>
                <w:sz w:val="20"/>
                <w:szCs w:val="20"/>
              </w:rPr>
            </w:pPr>
            <w:r>
              <w:rPr>
                <w:rFonts w:ascii="Cordia New" w:hAnsi="Cordia New" w:cs="Cordia New"/>
                <w:b/>
                <w:sz w:val="20"/>
                <w:szCs w:val="20"/>
              </w:rPr>
              <w:t>M</w:t>
            </w:r>
          </w:p>
        </w:tc>
        <w:tc>
          <w:tcPr>
            <w:tcW w:w="377"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Pr="009259AF" w:rsidRDefault="00B13C4C"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1"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83"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r>
      <w:tr w:rsidR="0044133D" w:rsidRPr="009259AF" w:rsidTr="007B5084">
        <w:tc>
          <w:tcPr>
            <w:tcW w:w="391" w:type="dxa"/>
          </w:tcPr>
          <w:p w:rsidR="0044133D" w:rsidRDefault="005857F1" w:rsidP="00C12291">
            <w:pPr>
              <w:rPr>
                <w:rFonts w:ascii="Cordia New" w:hAnsi="Cordia New" w:cs="Cordia New"/>
                <w:b/>
                <w:sz w:val="20"/>
                <w:szCs w:val="20"/>
              </w:rPr>
            </w:pPr>
            <w:r>
              <w:rPr>
                <w:rFonts w:ascii="Cordia New" w:hAnsi="Cordia New" w:cs="Cordia New"/>
                <w:b/>
                <w:sz w:val="20"/>
                <w:szCs w:val="20"/>
              </w:rPr>
              <w:t>.</w:t>
            </w:r>
          </w:p>
        </w:tc>
        <w:tc>
          <w:tcPr>
            <w:tcW w:w="392"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C</w:t>
            </w:r>
          </w:p>
        </w:tc>
        <w:tc>
          <w:tcPr>
            <w:tcW w:w="377" w:type="dxa"/>
          </w:tcPr>
          <w:p w:rsidR="0044133D" w:rsidRDefault="00B134A6" w:rsidP="00C12291">
            <w:pPr>
              <w:rPr>
                <w:rFonts w:ascii="Cordia New" w:hAnsi="Cordia New" w:cs="Cordia New"/>
                <w:b/>
                <w:sz w:val="20"/>
                <w:szCs w:val="20"/>
              </w:rPr>
            </w:pPr>
            <w:r>
              <w:rPr>
                <w:rFonts w:ascii="Cordia New" w:hAnsi="Cordia New" w:cs="Cordia New"/>
                <w:b/>
                <w:sz w:val="20"/>
                <w:szCs w:val="20"/>
              </w:rPr>
              <w:t>A</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L</w:t>
            </w:r>
          </w:p>
        </w:tc>
        <w:tc>
          <w:tcPr>
            <w:tcW w:w="377" w:type="dxa"/>
          </w:tcPr>
          <w:p w:rsidR="0044133D" w:rsidRDefault="00B13C4C" w:rsidP="00C12291">
            <w:pPr>
              <w:rPr>
                <w:rFonts w:ascii="Cordia New" w:hAnsi="Cordia New" w:cs="Cordia New"/>
                <w:b/>
                <w:sz w:val="20"/>
                <w:szCs w:val="20"/>
              </w:rPr>
            </w:pPr>
            <w:r>
              <w:rPr>
                <w:rFonts w:ascii="Cordia New" w:hAnsi="Cordia New" w:cs="Cordia New"/>
                <w:b/>
                <w:sz w:val="20"/>
                <w:szCs w:val="20"/>
              </w:rPr>
              <w:t>I</w:t>
            </w:r>
          </w:p>
        </w:tc>
        <w:tc>
          <w:tcPr>
            <w:tcW w:w="371" w:type="dxa"/>
          </w:tcPr>
          <w:p w:rsidR="0044133D" w:rsidRDefault="00B13C4C" w:rsidP="00C12291">
            <w:pPr>
              <w:rPr>
                <w:rFonts w:ascii="Cordia New" w:hAnsi="Cordia New" w:cs="Cordia New"/>
                <w:b/>
                <w:sz w:val="20"/>
                <w:szCs w:val="20"/>
              </w:rPr>
            </w:pPr>
            <w:r>
              <w:rPr>
                <w:rFonts w:ascii="Cordia New" w:hAnsi="Cordia New" w:cs="Cordia New"/>
                <w:b/>
                <w:sz w:val="20"/>
                <w:szCs w:val="20"/>
              </w:rPr>
              <w:t>B</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R</w:t>
            </w:r>
          </w:p>
        </w:tc>
        <w:tc>
          <w:tcPr>
            <w:tcW w:w="383" w:type="dxa"/>
          </w:tcPr>
          <w:p w:rsidR="0044133D" w:rsidRDefault="00B13C4C" w:rsidP="00C12291">
            <w:pPr>
              <w:rPr>
                <w:rFonts w:ascii="Cordia New" w:hAnsi="Cordia New" w:cs="Cordia New"/>
                <w:b/>
                <w:sz w:val="20"/>
                <w:szCs w:val="20"/>
              </w:rPr>
            </w:pPr>
            <w:r>
              <w:rPr>
                <w:rFonts w:ascii="Cordia New" w:hAnsi="Cordia New" w:cs="Cordia New"/>
                <w:b/>
                <w:sz w:val="20"/>
                <w:szCs w:val="20"/>
              </w:rPr>
              <w:t>A</w:t>
            </w:r>
          </w:p>
        </w:tc>
        <w:tc>
          <w:tcPr>
            <w:tcW w:w="371" w:type="dxa"/>
          </w:tcPr>
          <w:p w:rsidR="0044133D" w:rsidRDefault="00B13C4C" w:rsidP="00C12291">
            <w:pPr>
              <w:rPr>
                <w:rFonts w:ascii="Cordia New" w:hAnsi="Cordia New" w:cs="Cordia New"/>
                <w:b/>
                <w:sz w:val="20"/>
                <w:szCs w:val="20"/>
              </w:rPr>
            </w:pPr>
            <w:r>
              <w:rPr>
                <w:rFonts w:ascii="Cordia New" w:hAnsi="Cordia New" w:cs="Cordia New"/>
                <w:b/>
                <w:sz w:val="20"/>
                <w:szCs w:val="20"/>
              </w:rPr>
              <w:t>T</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I</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O</w:t>
            </w:r>
          </w:p>
        </w:tc>
        <w:tc>
          <w:tcPr>
            <w:tcW w:w="384" w:type="dxa"/>
          </w:tcPr>
          <w:p w:rsidR="0044133D" w:rsidRDefault="00B13C4C" w:rsidP="00C12291">
            <w:pPr>
              <w:rPr>
                <w:rFonts w:ascii="Cordia New" w:hAnsi="Cordia New" w:cs="Cordia New"/>
                <w:b/>
                <w:sz w:val="20"/>
                <w:szCs w:val="20"/>
              </w:rPr>
            </w:pPr>
            <w:r>
              <w:rPr>
                <w:rFonts w:ascii="Cordia New" w:hAnsi="Cordia New" w:cs="Cordia New"/>
                <w:b/>
                <w:sz w:val="20"/>
                <w:szCs w:val="20"/>
              </w:rPr>
              <w:t>N</w:t>
            </w:r>
          </w:p>
        </w:tc>
        <w:tc>
          <w:tcPr>
            <w:tcW w:w="383" w:type="dxa"/>
          </w:tcPr>
          <w:p w:rsidR="0044133D" w:rsidRDefault="00B134A6"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c>
          <w:tcPr>
            <w:tcW w:w="372" w:type="dxa"/>
          </w:tcPr>
          <w:p w:rsidR="0044133D" w:rsidRDefault="00B13C4C" w:rsidP="00C12291">
            <w:pPr>
              <w:rPr>
                <w:rFonts w:ascii="Cordia New" w:hAnsi="Cordia New" w:cs="Cordia New"/>
                <w:b/>
                <w:sz w:val="20"/>
                <w:szCs w:val="20"/>
              </w:rPr>
            </w:pPr>
            <w:r>
              <w:rPr>
                <w:rFonts w:ascii="Cordia New" w:hAnsi="Cordia New" w:cs="Cordia New"/>
                <w:b/>
                <w:sz w:val="20"/>
                <w:szCs w:val="20"/>
              </w:rPr>
              <w:t>.</w:t>
            </w:r>
          </w:p>
        </w:tc>
      </w:tr>
      <w:tr w:rsidR="00B13C4C" w:rsidRPr="009259AF"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000CD1" w:rsidP="00CE295B">
            <w:pPr>
              <w:rPr>
                <w:rFonts w:ascii="Cordia New" w:hAnsi="Cordia New" w:cs="Cordia New"/>
                <w:b/>
                <w:sz w:val="20"/>
                <w:szCs w:val="20"/>
              </w:rPr>
            </w:pPr>
            <w:r>
              <w:rPr>
                <w:rFonts w:ascii="Cordia New" w:hAnsi="Cordia New" w:cs="Cordia New"/>
                <w:b/>
                <w:sz w:val="20"/>
                <w:szCs w:val="20"/>
              </w:rPr>
              <w:t>d</w:t>
            </w:r>
          </w:p>
        </w:tc>
        <w:tc>
          <w:tcPr>
            <w:tcW w:w="384" w:type="dxa"/>
          </w:tcPr>
          <w:p w:rsidR="00B13C4C" w:rsidRDefault="00000CD1"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000CD1" w:rsidP="00CE295B">
            <w:pPr>
              <w:rPr>
                <w:rFonts w:ascii="Cordia New" w:hAnsi="Cordia New" w:cs="Cordia New"/>
                <w:b/>
                <w:sz w:val="20"/>
                <w:szCs w:val="20"/>
              </w:rPr>
            </w:pPr>
            <w:r>
              <w:rPr>
                <w:rFonts w:ascii="Cordia New" w:hAnsi="Cordia New" w:cs="Cordia New"/>
                <w:b/>
                <w:sz w:val="20"/>
                <w:szCs w:val="20"/>
              </w:rPr>
              <w:t>M</w:t>
            </w:r>
          </w:p>
        </w:tc>
        <w:tc>
          <w:tcPr>
            <w:tcW w:w="371"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r>
      <w:tr w:rsidR="00B13C4C"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I</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M</w:t>
            </w:r>
          </w:p>
        </w:tc>
        <w:tc>
          <w:tcPr>
            <w:tcW w:w="371" w:type="dxa"/>
          </w:tcPr>
          <w:p w:rsidR="00B13C4C" w:rsidRDefault="00B13C4C" w:rsidP="00CE295B">
            <w:pPr>
              <w:rPr>
                <w:rFonts w:ascii="Cordia New" w:hAnsi="Cordia New" w:cs="Cordia New"/>
                <w:b/>
                <w:sz w:val="20"/>
                <w:szCs w:val="20"/>
              </w:rPr>
            </w:pPr>
            <w:r>
              <w:rPr>
                <w:rFonts w:ascii="Cordia New" w:hAnsi="Cordia New" w:cs="Cordia New"/>
                <w:b/>
                <w:sz w:val="20"/>
                <w:szCs w:val="20"/>
              </w:rPr>
              <w:t>A</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G</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E</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r>
      <w:tr w:rsidR="00B13C4C"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7B5084" w:rsidP="00CE295B">
            <w:pPr>
              <w:rPr>
                <w:rFonts w:ascii="Cordia New" w:hAnsi="Cordia New" w:cs="Cordia New"/>
                <w:b/>
                <w:sz w:val="20"/>
                <w:szCs w:val="20"/>
              </w:rPr>
            </w:pPr>
            <w:r>
              <w:rPr>
                <w:rFonts w:ascii="Cordia New" w:hAnsi="Cordia New" w:cs="Cordia New"/>
                <w:b/>
                <w:sz w:val="20"/>
                <w:szCs w:val="20"/>
              </w:rPr>
              <w:t>S</w:t>
            </w:r>
          </w:p>
        </w:tc>
        <w:tc>
          <w:tcPr>
            <w:tcW w:w="383" w:type="dxa"/>
          </w:tcPr>
          <w:p w:rsidR="00B13C4C" w:rsidRPr="009259AF" w:rsidRDefault="007B5084" w:rsidP="00CE295B">
            <w:pPr>
              <w:rPr>
                <w:rFonts w:ascii="Cordia New" w:hAnsi="Cordia New" w:cs="Cordia New"/>
                <w:b/>
                <w:sz w:val="20"/>
                <w:szCs w:val="20"/>
              </w:rPr>
            </w:pPr>
            <w:r>
              <w:rPr>
                <w:rFonts w:ascii="Cordia New" w:hAnsi="Cordia New" w:cs="Cordia New"/>
                <w:b/>
                <w:sz w:val="20"/>
                <w:szCs w:val="20"/>
              </w:rPr>
              <w:t>T</w:t>
            </w:r>
          </w:p>
        </w:tc>
        <w:tc>
          <w:tcPr>
            <w:tcW w:w="383" w:type="dxa"/>
          </w:tcPr>
          <w:p w:rsidR="00B13C4C" w:rsidRDefault="007B5084" w:rsidP="00CE295B">
            <w:pPr>
              <w:rPr>
                <w:rFonts w:ascii="Cordia New" w:hAnsi="Cordia New" w:cs="Cordia New"/>
                <w:b/>
                <w:sz w:val="20"/>
                <w:szCs w:val="20"/>
              </w:rPr>
            </w:pPr>
            <w:r>
              <w:rPr>
                <w:rFonts w:ascii="Cordia New" w:hAnsi="Cordia New" w:cs="Cordia New"/>
                <w:b/>
                <w:sz w:val="20"/>
                <w:szCs w:val="20"/>
              </w:rPr>
              <w:t>A</w:t>
            </w:r>
          </w:p>
        </w:tc>
        <w:tc>
          <w:tcPr>
            <w:tcW w:w="371" w:type="dxa"/>
          </w:tcPr>
          <w:p w:rsidR="00B13C4C" w:rsidRDefault="007B5084" w:rsidP="00CE295B">
            <w:pPr>
              <w:rPr>
                <w:rFonts w:ascii="Cordia New" w:hAnsi="Cordia New" w:cs="Cordia New"/>
                <w:b/>
                <w:sz w:val="20"/>
                <w:szCs w:val="20"/>
              </w:rPr>
            </w:pPr>
            <w:r>
              <w:rPr>
                <w:rFonts w:ascii="Cordia New" w:hAnsi="Cordia New" w:cs="Cordia New"/>
                <w:b/>
                <w:sz w:val="20"/>
                <w:szCs w:val="20"/>
              </w:rPr>
              <w:t>T</w:t>
            </w:r>
          </w:p>
        </w:tc>
        <w:tc>
          <w:tcPr>
            <w:tcW w:w="384" w:type="dxa"/>
          </w:tcPr>
          <w:p w:rsidR="00B13C4C" w:rsidRDefault="007B5084" w:rsidP="00CE295B">
            <w:pPr>
              <w:rPr>
                <w:rFonts w:ascii="Cordia New" w:hAnsi="Cordia New" w:cs="Cordia New"/>
                <w:b/>
                <w:sz w:val="20"/>
                <w:szCs w:val="20"/>
              </w:rPr>
            </w:pPr>
            <w:r>
              <w:rPr>
                <w:rFonts w:ascii="Cordia New" w:hAnsi="Cordia New" w:cs="Cordia New"/>
                <w:b/>
                <w:sz w:val="20"/>
                <w:szCs w:val="20"/>
              </w:rPr>
              <w:t>U</w:t>
            </w:r>
          </w:p>
        </w:tc>
        <w:tc>
          <w:tcPr>
            <w:tcW w:w="384" w:type="dxa"/>
          </w:tcPr>
          <w:p w:rsidR="00B13C4C" w:rsidRDefault="007B5084" w:rsidP="00CE295B">
            <w:pPr>
              <w:rPr>
                <w:rFonts w:ascii="Cordia New" w:hAnsi="Cordia New" w:cs="Cordia New"/>
                <w:b/>
                <w:sz w:val="20"/>
                <w:szCs w:val="20"/>
              </w:rPr>
            </w:pPr>
            <w:r>
              <w:rPr>
                <w:rFonts w:ascii="Cordia New" w:hAnsi="Cordia New" w:cs="Cordia New"/>
                <w:b/>
                <w:sz w:val="20"/>
                <w:szCs w:val="20"/>
              </w:rPr>
              <w:t>S</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r>
      <w:tr w:rsidR="007B5084" w:rsidTr="007B5084">
        <w:tc>
          <w:tcPr>
            <w:tcW w:w="391"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9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Pr="009259AF"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N</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a</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m</w:t>
            </w:r>
          </w:p>
        </w:tc>
        <w:tc>
          <w:tcPr>
            <w:tcW w:w="372" w:type="dxa"/>
          </w:tcPr>
          <w:p w:rsidR="007B5084" w:rsidRDefault="007B5084" w:rsidP="0078568C">
            <w:pPr>
              <w:rPr>
                <w:rFonts w:ascii="Cordia New" w:hAnsi="Cordia New" w:cs="Cordia New"/>
                <w:b/>
                <w:sz w:val="20"/>
                <w:szCs w:val="20"/>
              </w:rPr>
            </w:pPr>
            <w:r>
              <w:rPr>
                <w:rFonts w:ascii="Cordia New" w:hAnsi="Cordia New" w:cs="Cordia New"/>
                <w:b/>
                <w:sz w:val="20"/>
                <w:szCs w:val="20"/>
              </w:rPr>
              <w:t>e</w:t>
            </w:r>
          </w:p>
        </w:tc>
        <w:tc>
          <w:tcPr>
            <w:tcW w:w="372" w:type="dxa"/>
          </w:tcPr>
          <w:p w:rsidR="007B5084" w:rsidRDefault="007B5084" w:rsidP="0078568C">
            <w:pPr>
              <w:rPr>
                <w:rFonts w:ascii="Cordia New" w:hAnsi="Cordia New" w:cs="Cordia New"/>
                <w:b/>
                <w:sz w:val="20"/>
                <w:szCs w:val="20"/>
              </w:rPr>
            </w:pPr>
            <w:r>
              <w:rPr>
                <w:rFonts w:ascii="Cordia New" w:hAnsi="Cordia New" w:cs="Cordia New"/>
                <w:b/>
                <w:sz w:val="20"/>
                <w:szCs w:val="20"/>
              </w:rPr>
              <w:t>1</w:t>
            </w:r>
          </w:p>
        </w:tc>
      </w:tr>
      <w:tr w:rsidR="00B13C4C" w:rsidTr="007B5084">
        <w:tc>
          <w:tcPr>
            <w:tcW w:w="39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Pr="009259AF"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1"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7B5084" w:rsidP="00CE295B">
            <w:pPr>
              <w:rPr>
                <w:rFonts w:ascii="Cordia New" w:hAnsi="Cordia New" w:cs="Cordia New"/>
                <w:b/>
                <w:sz w:val="20"/>
                <w:szCs w:val="20"/>
              </w:rPr>
            </w:pPr>
            <w:r>
              <w:rPr>
                <w:rFonts w:ascii="Cordia New" w:hAnsi="Cordia New" w:cs="Cordia New"/>
                <w:b/>
                <w:sz w:val="20"/>
                <w:szCs w:val="20"/>
              </w:rPr>
              <w:t>.</w:t>
            </w:r>
          </w:p>
        </w:tc>
        <w:tc>
          <w:tcPr>
            <w:tcW w:w="372" w:type="dxa"/>
          </w:tcPr>
          <w:p w:rsidR="00B13C4C" w:rsidRDefault="007B5084" w:rsidP="00CE295B">
            <w:pPr>
              <w:rPr>
                <w:rFonts w:ascii="Cordia New" w:hAnsi="Cordia New" w:cs="Cordia New"/>
                <w:b/>
                <w:sz w:val="20"/>
                <w:szCs w:val="20"/>
              </w:rPr>
            </w:pPr>
            <w:r>
              <w:rPr>
                <w:rFonts w:ascii="Cordia New" w:hAnsi="Cordia New" w:cs="Cordia New"/>
                <w:b/>
                <w:sz w:val="20"/>
                <w:szCs w:val="20"/>
              </w:rPr>
              <w:t>.</w:t>
            </w:r>
          </w:p>
        </w:tc>
      </w:tr>
      <w:tr w:rsidR="007B5084" w:rsidTr="007B5084">
        <w:tc>
          <w:tcPr>
            <w:tcW w:w="391" w:type="dxa"/>
          </w:tcPr>
          <w:p w:rsidR="007B5084" w:rsidRDefault="007B5084" w:rsidP="0078568C">
            <w:pPr>
              <w:rPr>
                <w:rFonts w:ascii="Cordia New" w:hAnsi="Cordia New" w:cs="Cordia New"/>
                <w:b/>
                <w:sz w:val="20"/>
                <w:szCs w:val="20"/>
              </w:rPr>
            </w:pPr>
            <w:r>
              <w:rPr>
                <w:rFonts w:ascii="Cordia New" w:hAnsi="Cordia New" w:cs="Cordia New"/>
                <w:b/>
                <w:sz w:val="20"/>
                <w:szCs w:val="20"/>
              </w:rPr>
              <w:t>N</w:t>
            </w:r>
          </w:p>
        </w:tc>
        <w:tc>
          <w:tcPr>
            <w:tcW w:w="392" w:type="dxa"/>
          </w:tcPr>
          <w:p w:rsidR="007B5084" w:rsidRDefault="007B5084" w:rsidP="0078568C">
            <w:pPr>
              <w:rPr>
                <w:rFonts w:ascii="Cordia New" w:hAnsi="Cordia New" w:cs="Cordia New"/>
                <w:b/>
                <w:sz w:val="20"/>
                <w:szCs w:val="20"/>
              </w:rPr>
            </w:pPr>
            <w:r>
              <w:rPr>
                <w:rFonts w:ascii="Cordia New" w:hAnsi="Cordia New" w:cs="Cordia New"/>
                <w:b/>
                <w:sz w:val="20"/>
                <w:szCs w:val="20"/>
              </w:rPr>
              <w:t>a</w:t>
            </w:r>
          </w:p>
        </w:tc>
        <w:tc>
          <w:tcPr>
            <w:tcW w:w="384" w:type="dxa"/>
          </w:tcPr>
          <w:p w:rsidR="007B5084" w:rsidRPr="009259AF" w:rsidRDefault="007B5084" w:rsidP="0078568C">
            <w:pPr>
              <w:rPr>
                <w:rFonts w:ascii="Cordia New" w:hAnsi="Cordia New" w:cs="Cordia New"/>
                <w:b/>
                <w:sz w:val="20"/>
                <w:szCs w:val="20"/>
              </w:rPr>
            </w:pPr>
            <w:r>
              <w:rPr>
                <w:rFonts w:ascii="Cordia New" w:hAnsi="Cordia New" w:cs="Cordia New"/>
                <w:b/>
                <w:sz w:val="20"/>
                <w:szCs w:val="20"/>
              </w:rPr>
              <w:t>m</w:t>
            </w:r>
          </w:p>
        </w:tc>
        <w:tc>
          <w:tcPr>
            <w:tcW w:w="377" w:type="dxa"/>
          </w:tcPr>
          <w:p w:rsidR="007B5084" w:rsidRDefault="007B5084" w:rsidP="0078568C">
            <w:pPr>
              <w:rPr>
                <w:rFonts w:ascii="Cordia New" w:hAnsi="Cordia New" w:cs="Cordia New"/>
                <w:b/>
                <w:sz w:val="20"/>
                <w:szCs w:val="20"/>
              </w:rPr>
            </w:pPr>
            <w:r>
              <w:rPr>
                <w:rFonts w:ascii="Cordia New" w:hAnsi="Cordia New" w:cs="Cordia New"/>
                <w:b/>
                <w:sz w:val="20"/>
                <w:szCs w:val="20"/>
              </w:rPr>
              <w:t>e</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2</w:t>
            </w:r>
          </w:p>
        </w:tc>
        <w:tc>
          <w:tcPr>
            <w:tcW w:w="377"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71"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83" w:type="dxa"/>
          </w:tcPr>
          <w:p w:rsidR="007B5084" w:rsidRPr="009259AF" w:rsidRDefault="007B5084" w:rsidP="0078568C">
            <w:pPr>
              <w:rPr>
                <w:rFonts w:ascii="Cordia New" w:hAnsi="Cordia New" w:cs="Cordia New"/>
                <w:b/>
                <w:sz w:val="20"/>
                <w:szCs w:val="20"/>
              </w:rPr>
            </w:pPr>
            <w:r>
              <w:rPr>
                <w:rFonts w:ascii="Cordia New" w:hAnsi="Cordia New" w:cs="Cordia New"/>
                <w:b/>
                <w:sz w:val="20"/>
                <w:szCs w:val="20"/>
              </w:rPr>
              <w:t>F</w:t>
            </w:r>
          </w:p>
        </w:tc>
        <w:tc>
          <w:tcPr>
            <w:tcW w:w="383" w:type="dxa"/>
          </w:tcPr>
          <w:p w:rsidR="007B5084" w:rsidRPr="009259AF" w:rsidRDefault="007B5084" w:rsidP="0078568C">
            <w:pPr>
              <w:rPr>
                <w:rFonts w:ascii="Cordia New" w:hAnsi="Cordia New" w:cs="Cordia New"/>
                <w:b/>
                <w:sz w:val="20"/>
                <w:szCs w:val="20"/>
              </w:rPr>
            </w:pPr>
            <w:r>
              <w:rPr>
                <w:rFonts w:ascii="Cordia New" w:hAnsi="Cordia New" w:cs="Cordia New"/>
                <w:b/>
                <w:sz w:val="20"/>
                <w:szCs w:val="20"/>
              </w:rPr>
              <w:t>r</w:t>
            </w:r>
          </w:p>
        </w:tc>
        <w:tc>
          <w:tcPr>
            <w:tcW w:w="371" w:type="dxa"/>
          </w:tcPr>
          <w:p w:rsidR="007B5084" w:rsidRPr="009259AF" w:rsidRDefault="007B5084" w:rsidP="0078568C">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d</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w:t>
            </w:r>
          </w:p>
        </w:tc>
        <w:tc>
          <w:tcPr>
            <w:tcW w:w="372" w:type="dxa"/>
          </w:tcPr>
          <w:p w:rsidR="007B5084" w:rsidRDefault="007B5084" w:rsidP="0078568C">
            <w:pPr>
              <w:rPr>
                <w:rFonts w:ascii="Cordia New" w:hAnsi="Cordia New" w:cs="Cordia New"/>
                <w:b/>
                <w:sz w:val="20"/>
                <w:szCs w:val="20"/>
              </w:rPr>
            </w:pPr>
            <w:r>
              <w:rPr>
                <w:rFonts w:ascii="Cordia New" w:hAnsi="Cordia New" w:cs="Cordia New"/>
                <w:b/>
                <w:sz w:val="20"/>
                <w:szCs w:val="20"/>
              </w:rPr>
              <w:t>r</w:t>
            </w:r>
          </w:p>
        </w:tc>
        <w:tc>
          <w:tcPr>
            <w:tcW w:w="372" w:type="dxa"/>
          </w:tcPr>
          <w:p w:rsidR="007B5084" w:rsidRDefault="00D50BF1" w:rsidP="0078568C">
            <w:pPr>
              <w:rPr>
                <w:rFonts w:ascii="Cordia New" w:hAnsi="Cordia New" w:cs="Cordia New"/>
                <w:b/>
                <w:sz w:val="20"/>
                <w:szCs w:val="20"/>
              </w:rPr>
            </w:pPr>
            <w:r>
              <w:rPr>
                <w:rFonts w:ascii="Cordia New" w:hAnsi="Cordia New" w:cs="Cordia New"/>
                <w:b/>
                <w:sz w:val="20"/>
                <w:szCs w:val="20"/>
              </w:rPr>
              <w:t>I</w:t>
            </w:r>
          </w:p>
        </w:tc>
      </w:tr>
      <w:tr w:rsidR="007B5084" w:rsidRPr="009259AF" w:rsidTr="007B5084">
        <w:tc>
          <w:tcPr>
            <w:tcW w:w="391" w:type="dxa"/>
          </w:tcPr>
          <w:p w:rsidR="007B5084" w:rsidRDefault="007B5084" w:rsidP="00CE295B">
            <w:pPr>
              <w:rPr>
                <w:rFonts w:ascii="Cordia New" w:hAnsi="Cordia New" w:cs="Cordia New"/>
                <w:b/>
                <w:sz w:val="20"/>
                <w:szCs w:val="20"/>
              </w:rPr>
            </w:pPr>
            <w:r>
              <w:rPr>
                <w:rFonts w:ascii="Cordia New" w:hAnsi="Cordia New" w:cs="Cordia New"/>
                <w:b/>
                <w:sz w:val="20"/>
                <w:szCs w:val="20"/>
              </w:rPr>
              <w:t>c</w:t>
            </w:r>
          </w:p>
        </w:tc>
        <w:tc>
          <w:tcPr>
            <w:tcW w:w="39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7"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1"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N</w:t>
            </w:r>
          </w:p>
        </w:tc>
        <w:tc>
          <w:tcPr>
            <w:tcW w:w="383" w:type="dxa"/>
          </w:tcPr>
          <w:p w:rsidR="007B5084" w:rsidRDefault="007B5084" w:rsidP="0078568C">
            <w:pPr>
              <w:rPr>
                <w:rFonts w:ascii="Cordia New" w:hAnsi="Cordia New" w:cs="Cordia New"/>
                <w:b/>
                <w:sz w:val="20"/>
                <w:szCs w:val="20"/>
              </w:rPr>
            </w:pPr>
            <w:r>
              <w:rPr>
                <w:rFonts w:ascii="Cordia New" w:hAnsi="Cordia New" w:cs="Cordia New"/>
                <w:b/>
                <w:sz w:val="20"/>
                <w:szCs w:val="20"/>
              </w:rPr>
              <w:t>a</w:t>
            </w:r>
          </w:p>
        </w:tc>
        <w:tc>
          <w:tcPr>
            <w:tcW w:w="371" w:type="dxa"/>
          </w:tcPr>
          <w:p w:rsidR="007B5084" w:rsidRDefault="007B5084" w:rsidP="0078568C">
            <w:pPr>
              <w:rPr>
                <w:rFonts w:ascii="Cordia New" w:hAnsi="Cordia New" w:cs="Cordia New"/>
                <w:b/>
                <w:sz w:val="20"/>
                <w:szCs w:val="20"/>
              </w:rPr>
            </w:pPr>
            <w:r>
              <w:rPr>
                <w:rFonts w:ascii="Cordia New" w:hAnsi="Cordia New" w:cs="Cordia New"/>
                <w:b/>
                <w:sz w:val="20"/>
                <w:szCs w:val="20"/>
              </w:rPr>
              <w:t>m</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e</w:t>
            </w:r>
          </w:p>
        </w:tc>
        <w:tc>
          <w:tcPr>
            <w:tcW w:w="384" w:type="dxa"/>
          </w:tcPr>
          <w:p w:rsidR="007B5084" w:rsidRDefault="007B5084" w:rsidP="0078568C">
            <w:pPr>
              <w:rPr>
                <w:rFonts w:ascii="Cordia New" w:hAnsi="Cordia New" w:cs="Cordia New"/>
                <w:b/>
                <w:sz w:val="20"/>
                <w:szCs w:val="20"/>
              </w:rPr>
            </w:pPr>
            <w:r>
              <w:rPr>
                <w:rFonts w:ascii="Cordia New" w:hAnsi="Cordia New" w:cs="Cordia New"/>
                <w:b/>
                <w:sz w:val="20"/>
                <w:szCs w:val="20"/>
              </w:rPr>
              <w:t>1</w:t>
            </w:r>
          </w:p>
        </w:tc>
        <w:tc>
          <w:tcPr>
            <w:tcW w:w="384"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83"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c>
          <w:tcPr>
            <w:tcW w:w="372" w:type="dxa"/>
          </w:tcPr>
          <w:p w:rsidR="007B5084" w:rsidRDefault="007B5084" w:rsidP="00CE295B">
            <w:pPr>
              <w:rPr>
                <w:rFonts w:ascii="Cordia New" w:hAnsi="Cordia New" w:cs="Cordia New"/>
                <w:b/>
                <w:sz w:val="20"/>
                <w:szCs w:val="20"/>
              </w:rPr>
            </w:pPr>
            <w:r>
              <w:rPr>
                <w:rFonts w:ascii="Cordia New" w:hAnsi="Cordia New" w:cs="Cordia New"/>
                <w:b/>
                <w:sz w:val="20"/>
                <w:szCs w:val="20"/>
              </w:rPr>
              <w:t>.</w:t>
            </w:r>
          </w:p>
        </w:tc>
      </w:tr>
      <w:tr w:rsidR="00B13C4C" w:rsidRPr="009259AF" w:rsidTr="007B5084">
        <w:tc>
          <w:tcPr>
            <w:tcW w:w="391"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92"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4"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83" w:type="dxa"/>
          </w:tcPr>
          <w:p w:rsidR="00B13C4C" w:rsidRDefault="00B13C4C" w:rsidP="00CE295B">
            <w:pPr>
              <w:rPr>
                <w:rFonts w:ascii="Cordia New" w:hAnsi="Cordia New" w:cs="Cordia New"/>
                <w:b/>
                <w:sz w:val="20"/>
                <w:szCs w:val="20"/>
              </w:rPr>
            </w:pPr>
            <w:r>
              <w:rPr>
                <w:rFonts w:ascii="Cordia New" w:hAnsi="Cordia New" w:cs="Cordia New"/>
                <w:b/>
                <w:sz w:val="20"/>
                <w:szCs w:val="20"/>
              </w:rPr>
              <w:t>.</w:t>
            </w:r>
          </w:p>
        </w:tc>
        <w:tc>
          <w:tcPr>
            <w:tcW w:w="377" w:type="dxa"/>
          </w:tcPr>
          <w:p w:rsidR="00B13C4C" w:rsidRDefault="00B13C4C" w:rsidP="00CE295B">
            <w:pPr>
              <w:rPr>
                <w:rFonts w:ascii="Cordia New" w:hAnsi="Cordia New" w:cs="Cordia New"/>
                <w:b/>
                <w:sz w:val="20"/>
                <w:szCs w:val="20"/>
              </w:rPr>
            </w:pPr>
          </w:p>
        </w:tc>
        <w:tc>
          <w:tcPr>
            <w:tcW w:w="371" w:type="dxa"/>
          </w:tcPr>
          <w:p w:rsidR="00B13C4C" w:rsidRDefault="00B13C4C" w:rsidP="00CE295B">
            <w:pPr>
              <w:rPr>
                <w:rFonts w:ascii="Cordia New" w:hAnsi="Cordia New" w:cs="Cordia New"/>
                <w:b/>
                <w:sz w:val="20"/>
                <w:szCs w:val="20"/>
              </w:rPr>
            </w:pPr>
          </w:p>
        </w:tc>
        <w:tc>
          <w:tcPr>
            <w:tcW w:w="383" w:type="dxa"/>
          </w:tcPr>
          <w:p w:rsidR="00B13C4C" w:rsidRDefault="00B13C4C" w:rsidP="00CE295B">
            <w:pPr>
              <w:rPr>
                <w:rFonts w:ascii="Cordia New" w:hAnsi="Cordia New" w:cs="Cordia New"/>
                <w:b/>
                <w:sz w:val="20"/>
                <w:szCs w:val="20"/>
              </w:rPr>
            </w:pPr>
          </w:p>
        </w:tc>
        <w:tc>
          <w:tcPr>
            <w:tcW w:w="383" w:type="dxa"/>
          </w:tcPr>
          <w:p w:rsidR="00B13C4C" w:rsidRDefault="00B13C4C" w:rsidP="00CE295B">
            <w:pPr>
              <w:rPr>
                <w:rFonts w:ascii="Cordia New" w:hAnsi="Cordia New" w:cs="Cordia New"/>
                <w:b/>
                <w:sz w:val="20"/>
                <w:szCs w:val="20"/>
              </w:rPr>
            </w:pPr>
          </w:p>
        </w:tc>
        <w:tc>
          <w:tcPr>
            <w:tcW w:w="371" w:type="dxa"/>
          </w:tcPr>
          <w:p w:rsidR="00B13C4C" w:rsidRDefault="00B13C4C" w:rsidP="00CE295B">
            <w:pPr>
              <w:rPr>
                <w:rFonts w:ascii="Cordia New" w:hAnsi="Cordia New" w:cs="Cordia New"/>
                <w:b/>
                <w:sz w:val="20"/>
                <w:szCs w:val="20"/>
              </w:rPr>
            </w:pPr>
          </w:p>
        </w:tc>
        <w:tc>
          <w:tcPr>
            <w:tcW w:w="384" w:type="dxa"/>
          </w:tcPr>
          <w:p w:rsidR="00B13C4C" w:rsidRDefault="00B13C4C" w:rsidP="00CE295B">
            <w:pPr>
              <w:rPr>
                <w:rFonts w:ascii="Cordia New" w:hAnsi="Cordia New" w:cs="Cordia New"/>
                <w:b/>
                <w:sz w:val="20"/>
                <w:szCs w:val="20"/>
              </w:rPr>
            </w:pPr>
          </w:p>
        </w:tc>
        <w:tc>
          <w:tcPr>
            <w:tcW w:w="384" w:type="dxa"/>
          </w:tcPr>
          <w:p w:rsidR="00B13C4C" w:rsidRDefault="00B13C4C" w:rsidP="00CE295B">
            <w:pPr>
              <w:rPr>
                <w:rFonts w:ascii="Cordia New" w:hAnsi="Cordia New" w:cs="Cordia New"/>
                <w:b/>
                <w:sz w:val="20"/>
                <w:szCs w:val="20"/>
              </w:rPr>
            </w:pPr>
          </w:p>
        </w:tc>
        <w:tc>
          <w:tcPr>
            <w:tcW w:w="384" w:type="dxa"/>
          </w:tcPr>
          <w:p w:rsidR="00B13C4C" w:rsidRDefault="00B13C4C" w:rsidP="00CE295B">
            <w:pPr>
              <w:rPr>
                <w:rFonts w:ascii="Cordia New" w:hAnsi="Cordia New" w:cs="Cordia New"/>
                <w:b/>
                <w:sz w:val="20"/>
                <w:szCs w:val="20"/>
              </w:rPr>
            </w:pPr>
          </w:p>
        </w:tc>
        <w:tc>
          <w:tcPr>
            <w:tcW w:w="383" w:type="dxa"/>
          </w:tcPr>
          <w:p w:rsidR="00B13C4C" w:rsidRDefault="00B13C4C" w:rsidP="00CE295B">
            <w:pPr>
              <w:rPr>
                <w:rFonts w:ascii="Cordia New" w:hAnsi="Cordia New" w:cs="Cordia New"/>
                <w:b/>
                <w:sz w:val="20"/>
                <w:szCs w:val="20"/>
              </w:rPr>
            </w:pPr>
          </w:p>
        </w:tc>
        <w:tc>
          <w:tcPr>
            <w:tcW w:w="372" w:type="dxa"/>
          </w:tcPr>
          <w:p w:rsidR="00B13C4C" w:rsidRDefault="00B13C4C" w:rsidP="00CE295B">
            <w:pPr>
              <w:rPr>
                <w:rFonts w:ascii="Cordia New" w:hAnsi="Cordia New" w:cs="Cordia New"/>
                <w:b/>
                <w:sz w:val="20"/>
                <w:szCs w:val="20"/>
              </w:rPr>
            </w:pPr>
          </w:p>
        </w:tc>
        <w:tc>
          <w:tcPr>
            <w:tcW w:w="372" w:type="dxa"/>
          </w:tcPr>
          <w:p w:rsidR="00B13C4C" w:rsidRDefault="00B13C4C" w:rsidP="00CE295B">
            <w:pPr>
              <w:rPr>
                <w:rFonts w:ascii="Cordia New" w:hAnsi="Cordia New" w:cs="Cordia New"/>
                <w:b/>
                <w:sz w:val="20"/>
                <w:szCs w:val="20"/>
              </w:rPr>
            </w:pPr>
          </w:p>
        </w:tc>
      </w:tr>
    </w:tbl>
    <w:p w:rsidR="0044133D" w:rsidRDefault="0044133D" w:rsidP="00980037"/>
    <w:p w:rsidR="008552E3" w:rsidRDefault="008552E3" w:rsidP="00FB17E8">
      <w:pPr>
        <w:pStyle w:val="Heading3"/>
      </w:pPr>
      <w:r>
        <w:t>Data Block</w:t>
      </w:r>
    </w:p>
    <w:p w:rsidR="009131D3" w:rsidRPr="00480847" w:rsidRDefault="009131D3" w:rsidP="009131D3">
      <w:pPr>
        <w:autoSpaceDE w:val="0"/>
        <w:autoSpaceDN w:val="0"/>
        <w:adjustRightInd w:val="0"/>
        <w:spacing w:after="0" w:line="240" w:lineRule="auto"/>
        <w:rPr>
          <w:rFonts w:cstheme="minorHAnsi"/>
        </w:rPr>
      </w:pPr>
      <w:r w:rsidRPr="00480847">
        <w:rPr>
          <w:rFonts w:cstheme="minorHAnsi"/>
        </w:rPr>
        <w:t xml:space="preserve">The </w:t>
      </w:r>
      <w:r w:rsidR="002977F5">
        <w:rPr>
          <w:rFonts w:cstheme="minorHAnsi"/>
        </w:rPr>
        <w:t xml:space="preserve">obtained </w:t>
      </w:r>
      <w:r w:rsidRPr="00480847">
        <w:rPr>
          <w:rFonts w:cstheme="minorHAnsi"/>
        </w:rPr>
        <w:t xml:space="preserve">data is saved in the Data Blocks as sequence of frames. There is one frame for each interval where data was </w:t>
      </w:r>
      <w:r w:rsidR="002977F5">
        <w:rPr>
          <w:rFonts w:cstheme="minorHAnsi"/>
        </w:rPr>
        <w:t>obtained</w:t>
      </w:r>
      <w:r w:rsidRPr="00480847">
        <w:rPr>
          <w:rFonts w:cstheme="minorHAnsi"/>
        </w:rPr>
        <w:t xml:space="preserve">. </w:t>
      </w:r>
      <w:r w:rsidR="00666E40" w:rsidRPr="00480847">
        <w:rPr>
          <w:rFonts w:cstheme="minorHAnsi"/>
        </w:rPr>
        <w:t xml:space="preserve">Each frame consists of one or more sections of data. A </w:t>
      </w:r>
      <w:r w:rsidRPr="00480847">
        <w:rPr>
          <w:rFonts w:cstheme="minorHAnsi"/>
        </w:rPr>
        <w:t>frame MAY contain more than one section of data</w:t>
      </w:r>
      <w:r w:rsidR="00666E40" w:rsidRPr="00480847">
        <w:rPr>
          <w:rFonts w:cstheme="minorHAnsi"/>
        </w:rPr>
        <w:t xml:space="preserve"> and each frame MUST have exactly the same number and order of sections of data</w:t>
      </w:r>
      <w:r w:rsidRPr="00480847">
        <w:rPr>
          <w:rFonts w:cstheme="minorHAnsi"/>
        </w:rPr>
        <w:t>. A section could contain for example the image bytes and/or other information such as a collection of measurements including timestamps, settings of the equipment and any other information that can be useful and goes with the frame. All data sections must be present in the file for each and every frame. If for a given frame there is no data in a specific section then the section is still present but blank.</w:t>
      </w:r>
    </w:p>
    <w:p w:rsidR="009131D3" w:rsidRPr="009131D3" w:rsidRDefault="009131D3" w:rsidP="009131D3"/>
    <w:p w:rsidR="008552E3" w:rsidRDefault="0063497B" w:rsidP="008552E3">
      <w:r>
        <w:lastRenderedPageBreak/>
        <w:t xml:space="preserve">Data Blocks section SHOULD be placed immediately </w:t>
      </w:r>
      <w:r w:rsidR="005271BF">
        <w:t xml:space="preserve">or close </w:t>
      </w:r>
      <w:r>
        <w:t xml:space="preserve">after the </w:t>
      </w:r>
      <w:r w:rsidR="002977F5">
        <w:t>System Metadata Table</w:t>
      </w:r>
      <w:r>
        <w:t xml:space="preserve">. The FSTF file doesn’t provide the offset of the Data Blocks sections </w:t>
      </w:r>
      <w:r w:rsidR="00655E5F">
        <w:t xml:space="preserve">in the Header </w:t>
      </w:r>
      <w:r>
        <w:t xml:space="preserve">however the offset is given in the Index Table </w:t>
      </w:r>
      <w:r w:rsidR="00655E5F">
        <w:t>for each data frame</w:t>
      </w:r>
      <w:r w:rsidR="00DB1016">
        <w:t xml:space="preserve"> (see below)</w:t>
      </w:r>
      <w:r>
        <w:t xml:space="preserve">. </w:t>
      </w:r>
    </w:p>
    <w:p w:rsidR="00465752" w:rsidRDefault="00D97437" w:rsidP="008552E3">
      <w:r>
        <w:t xml:space="preserve">Data frames SHOULD be placed sequentially in the Data Blocks and </w:t>
      </w:r>
      <w:r w:rsidR="00AB4EA4">
        <w:t xml:space="preserve">a </w:t>
      </w:r>
      <w:r>
        <w:t xml:space="preserve">usage of padding between the data frames is OPTIONAL. </w:t>
      </w:r>
    </w:p>
    <w:p w:rsidR="00465752" w:rsidRDefault="00465752" w:rsidP="008552E3">
      <w:r>
        <w:rPr>
          <w:noProof/>
          <w:lang w:eastAsia="en-AU"/>
        </w:rPr>
        <w:drawing>
          <wp:inline distT="0" distB="0" distL="0" distR="0">
            <wp:extent cx="5489610" cy="254696"/>
            <wp:effectExtent l="19050" t="0" r="348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D97437" w:rsidRDefault="002A3621" w:rsidP="008552E3">
      <w:r>
        <w:t xml:space="preserve">The entries in the Index Table </w:t>
      </w:r>
      <w:r w:rsidR="002977F5">
        <w:t xml:space="preserve">are </w:t>
      </w:r>
      <w:r>
        <w:t xml:space="preserve">used to find the position of each data frame. Further to this each data frame starts with the same magic number which makes it possible to find the data frames even when the Index Table hasn’t been </w:t>
      </w:r>
      <w:r w:rsidR="00465752">
        <w:t xml:space="preserve">saved in the file for example due to </w:t>
      </w:r>
      <w:r w:rsidR="002977F5">
        <w:t xml:space="preserve">a </w:t>
      </w:r>
      <w:r w:rsidR="00465752">
        <w:t>power outage during the recording.</w:t>
      </w:r>
    </w:p>
    <w:p w:rsidR="00910C1A" w:rsidRDefault="00910C1A" w:rsidP="008552E3">
      <w:r>
        <w:t xml:space="preserve">It is RECOMMENDED all the </w:t>
      </w:r>
      <w:r w:rsidRPr="00321D3D">
        <w:rPr>
          <w:i/>
        </w:rPr>
        <w:t>data frames</w:t>
      </w:r>
      <w:r>
        <w:t xml:space="preserve"> to be recorded in the order they are received and processed by the recording software regardless of which data stream they belong to. The Index Table at the end of the file is structured per </w:t>
      </w:r>
      <w:r w:rsidRPr="00E77F8B">
        <w:rPr>
          <w:i/>
        </w:rPr>
        <w:t>data stream</w:t>
      </w:r>
      <w:r>
        <w:t xml:space="preserve"> and is used to find </w:t>
      </w:r>
      <w:r w:rsidR="00E77F8B">
        <w:t xml:space="preserve">the position of sequential </w:t>
      </w:r>
      <w:r w:rsidR="00E77F8B" w:rsidRPr="00E77F8B">
        <w:rPr>
          <w:i/>
        </w:rPr>
        <w:t>data frames</w:t>
      </w:r>
      <w:r w:rsidR="00E77F8B">
        <w:t xml:space="preserve"> in a </w:t>
      </w:r>
      <w:r w:rsidR="00E77F8B" w:rsidRPr="00E77F8B">
        <w:rPr>
          <w:i/>
        </w:rPr>
        <w:t>data stream</w:t>
      </w:r>
      <w:r w:rsidR="00E77F8B">
        <w:t>.</w:t>
      </w:r>
    </w:p>
    <w:p w:rsidR="00465752" w:rsidRDefault="002977F5" w:rsidP="008552E3">
      <w:r>
        <w:t xml:space="preserve">The </w:t>
      </w:r>
      <w:r w:rsidR="00465752">
        <w:t xml:space="preserve">format of the </w:t>
      </w:r>
      <w:r w:rsidR="006E429B">
        <w:t>individual data frames</w:t>
      </w:r>
      <w:r>
        <w:t xml:space="preserve"> is presented below</w:t>
      </w:r>
      <w:r w:rsidR="006E429B">
        <w:t>:</w:t>
      </w:r>
    </w:p>
    <w:tbl>
      <w:tblPr>
        <w:tblStyle w:val="LightList-Accent11"/>
        <w:tblW w:w="0" w:type="auto"/>
        <w:tblLook w:val="04A0"/>
      </w:tblPr>
      <w:tblGrid>
        <w:gridCol w:w="995"/>
        <w:gridCol w:w="1072"/>
        <w:gridCol w:w="7221"/>
      </w:tblGrid>
      <w:tr w:rsidR="006E429B" w:rsidTr="006E429B">
        <w:trPr>
          <w:cnfStyle w:val="100000000000"/>
        </w:trPr>
        <w:tc>
          <w:tcPr>
            <w:cnfStyle w:val="001000000000"/>
            <w:tcW w:w="995" w:type="dxa"/>
          </w:tcPr>
          <w:p w:rsidR="006E429B" w:rsidRDefault="006E429B" w:rsidP="003A7E9A">
            <w:r>
              <w:t>Offset</w:t>
            </w:r>
          </w:p>
        </w:tc>
        <w:tc>
          <w:tcPr>
            <w:tcW w:w="1072" w:type="dxa"/>
          </w:tcPr>
          <w:p w:rsidR="006E429B" w:rsidRDefault="006E429B" w:rsidP="003A7E9A">
            <w:pPr>
              <w:cnfStyle w:val="100000000000"/>
            </w:pPr>
            <w:r>
              <w:t>Type</w:t>
            </w:r>
          </w:p>
        </w:tc>
        <w:tc>
          <w:tcPr>
            <w:tcW w:w="7221" w:type="dxa"/>
          </w:tcPr>
          <w:p w:rsidR="006E429B" w:rsidRDefault="006E429B" w:rsidP="003A7E9A">
            <w:pPr>
              <w:cnfStyle w:val="100000000000"/>
            </w:pPr>
            <w:r>
              <w:t>Description</w:t>
            </w:r>
          </w:p>
        </w:tc>
      </w:tr>
      <w:tr w:rsidR="006E429B" w:rsidTr="006E429B">
        <w:trPr>
          <w:cnfStyle w:val="000000100000"/>
        </w:trPr>
        <w:tc>
          <w:tcPr>
            <w:cnfStyle w:val="001000000000"/>
            <w:tcW w:w="995" w:type="dxa"/>
          </w:tcPr>
          <w:p w:rsidR="006E429B" w:rsidRDefault="006E429B" w:rsidP="006E429B">
            <w:r>
              <w:t>0x00</w:t>
            </w:r>
          </w:p>
        </w:tc>
        <w:tc>
          <w:tcPr>
            <w:tcW w:w="1072" w:type="dxa"/>
          </w:tcPr>
          <w:p w:rsidR="006E429B" w:rsidRDefault="006E429B" w:rsidP="006E429B">
            <w:pPr>
              <w:cnfStyle w:val="000000100000"/>
            </w:pPr>
            <w:r>
              <w:t>UInt32</w:t>
            </w:r>
          </w:p>
        </w:tc>
        <w:tc>
          <w:tcPr>
            <w:tcW w:w="7221" w:type="dxa"/>
          </w:tcPr>
          <w:p w:rsidR="006E429B" w:rsidRPr="0097630B" w:rsidRDefault="006E429B" w:rsidP="006E429B">
            <w:pPr>
              <w:autoSpaceDE w:val="0"/>
              <w:autoSpaceDN w:val="0"/>
              <w:adjustRightInd w:val="0"/>
              <w:cnfStyle w:val="000000100000"/>
              <w:rPr>
                <w:rFonts w:ascii="Consolas" w:hAnsi="Consolas" w:cs="Consolas"/>
                <w:sz w:val="19"/>
                <w:szCs w:val="19"/>
              </w:rPr>
            </w:pPr>
            <w:r>
              <w:t xml:space="preserve">Magic value - this </w:t>
            </w:r>
            <w:r w:rsidRPr="007B35EF">
              <w:t xml:space="preserve">is the word </w:t>
            </w:r>
            <w:r w:rsidRPr="007B35EF">
              <w:rPr>
                <w:rFonts w:cs="Consolas"/>
              </w:rPr>
              <w:t xml:space="preserve">0xEE0122FF which identifies the beginning of </w:t>
            </w:r>
            <w:r w:rsidR="00996ACC" w:rsidRPr="007B35EF">
              <w:rPr>
                <w:rFonts w:cs="Consolas"/>
              </w:rPr>
              <w:t xml:space="preserve">a </w:t>
            </w:r>
            <w:r w:rsidRPr="007B35EF">
              <w:rPr>
                <w:rFonts w:cs="Consolas"/>
              </w:rPr>
              <w:t>data frame.</w:t>
            </w:r>
          </w:p>
        </w:tc>
      </w:tr>
      <w:tr w:rsidR="00910C1A" w:rsidTr="006E429B">
        <w:tc>
          <w:tcPr>
            <w:cnfStyle w:val="001000000000"/>
            <w:tcW w:w="995" w:type="dxa"/>
          </w:tcPr>
          <w:p w:rsidR="00910C1A" w:rsidRDefault="00910C1A" w:rsidP="006E429B">
            <w:r>
              <w:t>0x04</w:t>
            </w:r>
          </w:p>
        </w:tc>
        <w:tc>
          <w:tcPr>
            <w:tcW w:w="1072" w:type="dxa"/>
          </w:tcPr>
          <w:p w:rsidR="00910C1A" w:rsidRDefault="00910C1A" w:rsidP="006E429B">
            <w:pPr>
              <w:cnfStyle w:val="000000000000"/>
            </w:pPr>
            <w:r>
              <w:t>UInt8</w:t>
            </w:r>
          </w:p>
        </w:tc>
        <w:tc>
          <w:tcPr>
            <w:tcW w:w="7221" w:type="dxa"/>
          </w:tcPr>
          <w:p w:rsidR="00910C1A" w:rsidRDefault="00910C1A" w:rsidP="00CF3C82">
            <w:pPr>
              <w:autoSpaceDE w:val="0"/>
              <w:autoSpaceDN w:val="0"/>
              <w:adjustRightInd w:val="0"/>
              <w:cnfStyle w:val="000000000000"/>
            </w:pPr>
            <w:r>
              <w:t xml:space="preserve">The </w:t>
            </w:r>
            <w:r w:rsidR="00CF3C82">
              <w:t xml:space="preserve">Id </w:t>
            </w:r>
            <w:r>
              <w:t>of the data stream to which this data frame belongs</w:t>
            </w:r>
            <w:r w:rsidR="00E74050">
              <w:t xml:space="preserve"> to</w:t>
            </w:r>
          </w:p>
        </w:tc>
      </w:tr>
      <w:tr w:rsidR="006E429B" w:rsidTr="006E429B">
        <w:trPr>
          <w:cnfStyle w:val="000000100000"/>
        </w:trPr>
        <w:tc>
          <w:tcPr>
            <w:cnfStyle w:val="001000000000"/>
            <w:tcW w:w="995" w:type="dxa"/>
          </w:tcPr>
          <w:p w:rsidR="006E429B" w:rsidRDefault="00910C1A" w:rsidP="003A7E9A">
            <w:r>
              <w:t>0x05</w:t>
            </w:r>
          </w:p>
        </w:tc>
        <w:tc>
          <w:tcPr>
            <w:tcW w:w="1072" w:type="dxa"/>
          </w:tcPr>
          <w:p w:rsidR="006E429B" w:rsidRDefault="0060330C" w:rsidP="004B3255">
            <w:pPr>
              <w:cnfStyle w:val="000000100000"/>
            </w:pPr>
            <w:r>
              <w:t>Int</w:t>
            </w:r>
            <w:r w:rsidR="004B3255">
              <w:t>64</w:t>
            </w:r>
          </w:p>
        </w:tc>
        <w:tc>
          <w:tcPr>
            <w:tcW w:w="7221" w:type="dxa"/>
          </w:tcPr>
          <w:p w:rsidR="006E429B" w:rsidRDefault="002E07AC" w:rsidP="00910C1A">
            <w:pPr>
              <w:cnfStyle w:val="000000100000"/>
            </w:pPr>
            <w:r>
              <w:t xml:space="preserve">Reference Timestamp associated with the beginning of the data frame </w:t>
            </w:r>
            <w:r w:rsidR="006C6663">
              <w:t xml:space="preserve">represented as </w:t>
            </w:r>
            <w:r w:rsidR="00910C1A">
              <w:t xml:space="preserve">clock ticks </w:t>
            </w:r>
            <w:r>
              <w:t xml:space="preserve">elapsed since the clock reference time (usually system start). </w:t>
            </w:r>
          </w:p>
        </w:tc>
      </w:tr>
      <w:tr w:rsidR="0060330C" w:rsidTr="006E429B">
        <w:tc>
          <w:tcPr>
            <w:cnfStyle w:val="001000000000"/>
            <w:tcW w:w="995" w:type="dxa"/>
          </w:tcPr>
          <w:p w:rsidR="0060330C" w:rsidRDefault="0060330C" w:rsidP="003A7E9A">
            <w:r>
              <w:t>0x0</w:t>
            </w:r>
            <w:r w:rsidR="00910C1A">
              <w:t>D</w:t>
            </w:r>
          </w:p>
        </w:tc>
        <w:tc>
          <w:tcPr>
            <w:tcW w:w="1072" w:type="dxa"/>
          </w:tcPr>
          <w:p w:rsidR="0060330C" w:rsidRDefault="00910C1A" w:rsidP="003A7E9A">
            <w:pPr>
              <w:cnfStyle w:val="000000000000"/>
            </w:pPr>
            <w:r>
              <w:t>Int64</w:t>
            </w:r>
          </w:p>
        </w:tc>
        <w:tc>
          <w:tcPr>
            <w:tcW w:w="7221" w:type="dxa"/>
          </w:tcPr>
          <w:p w:rsidR="0060330C" w:rsidRDefault="00910C1A" w:rsidP="00BC43BD">
            <w:pPr>
              <w:cnfStyle w:val="000000000000"/>
            </w:pPr>
            <w:r>
              <w:t xml:space="preserve">Reference Timestamp associated with the </w:t>
            </w:r>
            <w:r w:rsidR="00BC43BD">
              <w:t>end</w:t>
            </w:r>
            <w:bookmarkStart w:id="3" w:name="_GoBack"/>
            <w:bookmarkEnd w:id="3"/>
            <w:r>
              <w:t xml:space="preserve"> of the data frame represented as clock ticks elapsed since the clock reference time (usually system start).</w:t>
            </w:r>
          </w:p>
        </w:tc>
      </w:tr>
      <w:tr w:rsidR="0060330C" w:rsidTr="006E429B">
        <w:trPr>
          <w:cnfStyle w:val="000000100000"/>
        </w:trPr>
        <w:tc>
          <w:tcPr>
            <w:cnfStyle w:val="001000000000"/>
            <w:tcW w:w="995" w:type="dxa"/>
          </w:tcPr>
          <w:p w:rsidR="0060330C" w:rsidRDefault="0060330C" w:rsidP="0060330C">
            <w:r>
              <w:t>0x</w:t>
            </w:r>
            <w:r w:rsidR="00910C1A">
              <w:t>15</w:t>
            </w:r>
          </w:p>
        </w:tc>
        <w:tc>
          <w:tcPr>
            <w:tcW w:w="1072" w:type="dxa"/>
          </w:tcPr>
          <w:p w:rsidR="0060330C" w:rsidRDefault="0060330C" w:rsidP="003A7E9A">
            <w:pPr>
              <w:cnfStyle w:val="000000100000"/>
            </w:pPr>
            <w:r>
              <w:t>Bytes</w:t>
            </w:r>
          </w:p>
        </w:tc>
        <w:tc>
          <w:tcPr>
            <w:tcW w:w="7221" w:type="dxa"/>
          </w:tcPr>
          <w:p w:rsidR="0060330C" w:rsidRDefault="0060330C" w:rsidP="0060330C">
            <w:pPr>
              <w:cnfStyle w:val="000000100000"/>
            </w:pPr>
            <w:r>
              <w:t>Contents of the first section of the data frame</w:t>
            </w:r>
          </w:p>
        </w:tc>
      </w:tr>
      <w:tr w:rsidR="0060330C" w:rsidTr="006E429B">
        <w:tc>
          <w:tcPr>
            <w:cnfStyle w:val="001000000000"/>
            <w:tcW w:w="995" w:type="dxa"/>
          </w:tcPr>
          <w:p w:rsidR="0060330C" w:rsidRDefault="0060330C" w:rsidP="0060330C"/>
        </w:tc>
        <w:tc>
          <w:tcPr>
            <w:tcW w:w="1072" w:type="dxa"/>
          </w:tcPr>
          <w:p w:rsidR="0060330C" w:rsidRDefault="0060330C" w:rsidP="003A7E9A">
            <w:pPr>
              <w:cnfStyle w:val="000000000000"/>
            </w:pPr>
            <w:r>
              <w:t>Bytes</w:t>
            </w:r>
          </w:p>
        </w:tc>
        <w:tc>
          <w:tcPr>
            <w:tcW w:w="7221" w:type="dxa"/>
          </w:tcPr>
          <w:p w:rsidR="0060330C" w:rsidRDefault="0060330C" w:rsidP="0060330C">
            <w:pPr>
              <w:cnfStyle w:val="000000000000"/>
            </w:pPr>
            <w:r>
              <w:t>Contents of the second section of the data frame</w:t>
            </w:r>
          </w:p>
        </w:tc>
      </w:tr>
      <w:tr w:rsidR="0060330C" w:rsidTr="006E429B">
        <w:trPr>
          <w:cnfStyle w:val="000000100000"/>
        </w:trPr>
        <w:tc>
          <w:tcPr>
            <w:cnfStyle w:val="001000000000"/>
            <w:tcW w:w="995" w:type="dxa"/>
          </w:tcPr>
          <w:p w:rsidR="0060330C" w:rsidRDefault="0060330C" w:rsidP="0060330C"/>
        </w:tc>
        <w:tc>
          <w:tcPr>
            <w:tcW w:w="1072" w:type="dxa"/>
          </w:tcPr>
          <w:p w:rsidR="0060330C" w:rsidRDefault="0060330C" w:rsidP="003A7E9A">
            <w:pPr>
              <w:cnfStyle w:val="000000100000"/>
            </w:pPr>
            <w:r>
              <w:t>...</w:t>
            </w:r>
          </w:p>
        </w:tc>
        <w:tc>
          <w:tcPr>
            <w:tcW w:w="7221" w:type="dxa"/>
          </w:tcPr>
          <w:p w:rsidR="0060330C" w:rsidRDefault="0060330C" w:rsidP="0060330C">
            <w:pPr>
              <w:cnfStyle w:val="000000100000"/>
            </w:pPr>
            <w:r>
              <w:t>...</w:t>
            </w:r>
          </w:p>
        </w:tc>
      </w:tr>
      <w:tr w:rsidR="0060330C" w:rsidTr="006E429B">
        <w:tc>
          <w:tcPr>
            <w:cnfStyle w:val="001000000000"/>
            <w:tcW w:w="995" w:type="dxa"/>
          </w:tcPr>
          <w:p w:rsidR="0060330C" w:rsidRDefault="0060330C" w:rsidP="0060330C"/>
        </w:tc>
        <w:tc>
          <w:tcPr>
            <w:tcW w:w="1072" w:type="dxa"/>
          </w:tcPr>
          <w:p w:rsidR="0060330C" w:rsidRDefault="0060330C" w:rsidP="003A7E9A">
            <w:pPr>
              <w:cnfStyle w:val="000000000000"/>
            </w:pPr>
            <w:r>
              <w:t>Bytes</w:t>
            </w:r>
          </w:p>
        </w:tc>
        <w:tc>
          <w:tcPr>
            <w:tcW w:w="7221" w:type="dxa"/>
          </w:tcPr>
          <w:p w:rsidR="0060330C" w:rsidRDefault="0060330C" w:rsidP="0060330C">
            <w:pPr>
              <w:cnfStyle w:val="000000000000"/>
            </w:pPr>
            <w:r>
              <w:t>Contents of the N-</w:t>
            </w:r>
            <w:proofErr w:type="spellStart"/>
            <w:r>
              <w:t>th</w:t>
            </w:r>
            <w:proofErr w:type="spellEnd"/>
            <w:r>
              <w:t xml:space="preserve"> section of the data frame</w:t>
            </w:r>
          </w:p>
        </w:tc>
      </w:tr>
    </w:tbl>
    <w:p w:rsidR="006E429B" w:rsidRDefault="006E429B" w:rsidP="006E429B"/>
    <w:p w:rsidR="00D97437" w:rsidRDefault="006E429B" w:rsidP="00652825">
      <w:r>
        <w:t xml:space="preserve">The offsets </w:t>
      </w:r>
      <w:r w:rsidR="00B31D6D">
        <w:t xml:space="preserve">given in the </w:t>
      </w:r>
      <w:r w:rsidR="00B96608">
        <w:t>t</w:t>
      </w:r>
      <w:r w:rsidR="00B31D6D">
        <w:t xml:space="preserve">able above are </w:t>
      </w:r>
      <w:r w:rsidR="00B96608">
        <w:t xml:space="preserve">from the </w:t>
      </w:r>
      <w:r>
        <w:t>beginning of the individual data frame.</w:t>
      </w:r>
      <w:r w:rsidR="00B31D6D">
        <w:t xml:space="preserve"> The offset of the data frame and the total length of the </w:t>
      </w:r>
      <w:r w:rsidR="00FE7F6C">
        <w:t xml:space="preserve">data frame bytes are given in the Index Table. The </w:t>
      </w:r>
      <w:r w:rsidR="00B96608">
        <w:t>four</w:t>
      </w:r>
      <w:r w:rsidR="00FE7F6C">
        <w:t xml:space="preserve"> bytes used for the magic value identifying the start of the frame are not included in the bytes counts saved in the Index Table.</w:t>
      </w:r>
    </w:p>
    <w:p w:rsidR="008552E3" w:rsidRDefault="008552E3" w:rsidP="00FB17E8">
      <w:pPr>
        <w:pStyle w:val="Heading3"/>
      </w:pPr>
      <w:r>
        <w:t>Index Table</w:t>
      </w:r>
    </w:p>
    <w:p w:rsidR="00652825" w:rsidRDefault="00652825" w:rsidP="008552E3">
      <w:r>
        <w:t xml:space="preserve">The </w:t>
      </w:r>
      <w:r w:rsidR="00CB05ED">
        <w:t>I</w:t>
      </w:r>
      <w:r>
        <w:t xml:space="preserve">ndex </w:t>
      </w:r>
      <w:r w:rsidR="00CB05ED">
        <w:t>T</w:t>
      </w:r>
      <w:r>
        <w:t xml:space="preserve">able contains </w:t>
      </w:r>
      <w:r w:rsidR="002859BF">
        <w:t xml:space="preserve">the </w:t>
      </w:r>
      <w:r w:rsidR="00CB05ED">
        <w:t xml:space="preserve">positions and sizes </w:t>
      </w:r>
      <w:r w:rsidR="00EA3610">
        <w:t>for</w:t>
      </w:r>
      <w:r w:rsidR="00CB05ED">
        <w:t xml:space="preserve"> each data frame saved in </w:t>
      </w:r>
      <w:r w:rsidR="002859BF">
        <w:t>the file</w:t>
      </w:r>
      <w:r w:rsidR="00EA3610">
        <w:t xml:space="preserve"> and is structured per data stream</w:t>
      </w:r>
      <w:r w:rsidR="002859BF">
        <w:t xml:space="preserve">. The </w:t>
      </w:r>
      <w:r w:rsidR="00CB05ED">
        <w:t xml:space="preserve">offset of the </w:t>
      </w:r>
      <w:r w:rsidR="002859BF">
        <w:t xml:space="preserve">Index Table </w:t>
      </w:r>
      <w:r w:rsidR="00B96608">
        <w:t xml:space="preserve">from the beginning of the file </w:t>
      </w:r>
      <w:r w:rsidR="002859BF">
        <w:t xml:space="preserve">is given in the Header. The </w:t>
      </w:r>
      <w:r w:rsidR="00CB05ED">
        <w:t>I</w:t>
      </w:r>
      <w:r w:rsidR="002859BF">
        <w:t xml:space="preserve">ndex </w:t>
      </w:r>
      <w:r w:rsidR="00CB05ED">
        <w:t>T</w:t>
      </w:r>
      <w:r w:rsidR="002859BF">
        <w:t>able has the following format:</w:t>
      </w:r>
    </w:p>
    <w:tbl>
      <w:tblPr>
        <w:tblStyle w:val="LightList-Accent11"/>
        <w:tblW w:w="0" w:type="auto"/>
        <w:tblLook w:val="04A0"/>
      </w:tblPr>
      <w:tblGrid>
        <w:gridCol w:w="995"/>
        <w:gridCol w:w="1072"/>
        <w:gridCol w:w="7221"/>
      </w:tblGrid>
      <w:tr w:rsidR="002E340F" w:rsidTr="003A7E9A">
        <w:trPr>
          <w:cnfStyle w:val="100000000000"/>
        </w:trPr>
        <w:tc>
          <w:tcPr>
            <w:cnfStyle w:val="001000000000"/>
            <w:tcW w:w="995" w:type="dxa"/>
          </w:tcPr>
          <w:p w:rsidR="002E340F" w:rsidRDefault="002E340F" w:rsidP="003A7E9A">
            <w:r>
              <w:t>Offset</w:t>
            </w:r>
          </w:p>
        </w:tc>
        <w:tc>
          <w:tcPr>
            <w:tcW w:w="1072" w:type="dxa"/>
          </w:tcPr>
          <w:p w:rsidR="002E340F" w:rsidRDefault="002E340F" w:rsidP="003A7E9A">
            <w:pPr>
              <w:cnfStyle w:val="100000000000"/>
            </w:pPr>
            <w:r>
              <w:t>Type</w:t>
            </w:r>
          </w:p>
        </w:tc>
        <w:tc>
          <w:tcPr>
            <w:tcW w:w="7221" w:type="dxa"/>
          </w:tcPr>
          <w:p w:rsidR="002E340F" w:rsidRDefault="002E340F" w:rsidP="003A7E9A">
            <w:pPr>
              <w:cnfStyle w:val="100000000000"/>
            </w:pPr>
            <w:r>
              <w:t>Description</w:t>
            </w:r>
          </w:p>
        </w:tc>
      </w:tr>
      <w:tr w:rsidR="00EA3610" w:rsidTr="003A7E9A">
        <w:trPr>
          <w:cnfStyle w:val="000000100000"/>
        </w:trPr>
        <w:tc>
          <w:tcPr>
            <w:cnfStyle w:val="001000000000"/>
            <w:tcW w:w="995" w:type="dxa"/>
          </w:tcPr>
          <w:p w:rsidR="00EA3610" w:rsidRDefault="00EA3610" w:rsidP="003A7E9A">
            <w:r>
              <w:t>0x00</w:t>
            </w:r>
          </w:p>
        </w:tc>
        <w:tc>
          <w:tcPr>
            <w:tcW w:w="1072" w:type="dxa"/>
          </w:tcPr>
          <w:p w:rsidR="00EA3610" w:rsidRDefault="00EA3610" w:rsidP="003A7E9A">
            <w:pPr>
              <w:cnfStyle w:val="000000100000"/>
            </w:pPr>
            <w:r>
              <w:t>UInt8</w:t>
            </w:r>
          </w:p>
        </w:tc>
        <w:tc>
          <w:tcPr>
            <w:tcW w:w="7221" w:type="dxa"/>
          </w:tcPr>
          <w:p w:rsidR="00EA3610" w:rsidRDefault="00EA3610" w:rsidP="003A7E9A">
            <w:pPr>
              <w:cnfStyle w:val="000000100000"/>
            </w:pPr>
            <w:r>
              <w:t>Number of data streams</w:t>
            </w:r>
          </w:p>
        </w:tc>
      </w:tr>
      <w:tr w:rsidR="00EA3610" w:rsidTr="003A7E9A">
        <w:tc>
          <w:tcPr>
            <w:cnfStyle w:val="001000000000"/>
            <w:tcW w:w="995" w:type="dxa"/>
          </w:tcPr>
          <w:p w:rsidR="00EA3610" w:rsidRDefault="00EA3610" w:rsidP="003A7E9A">
            <w:r>
              <w:t>0x01</w:t>
            </w:r>
          </w:p>
        </w:tc>
        <w:tc>
          <w:tcPr>
            <w:tcW w:w="1072" w:type="dxa"/>
          </w:tcPr>
          <w:p w:rsidR="00EA3610" w:rsidRDefault="00EA3610" w:rsidP="003A7E9A">
            <w:pPr>
              <w:cnfStyle w:val="000000000000"/>
            </w:pPr>
            <w:r>
              <w:t>UInt32</w:t>
            </w:r>
          </w:p>
        </w:tc>
        <w:tc>
          <w:tcPr>
            <w:tcW w:w="7221" w:type="dxa"/>
          </w:tcPr>
          <w:p w:rsidR="00EA3610" w:rsidRDefault="00EA3610" w:rsidP="00EA3610">
            <w:pPr>
              <w:cnfStyle w:val="000000000000"/>
            </w:pPr>
            <w:r>
              <w:t xml:space="preserve">Offset from the beginning of the Index Table of the index block corresponding </w:t>
            </w:r>
            <w:r>
              <w:lastRenderedPageBreak/>
              <w:t>to the first data stream</w:t>
            </w:r>
          </w:p>
        </w:tc>
      </w:tr>
      <w:tr w:rsidR="00EA3610" w:rsidTr="003A7E9A">
        <w:trPr>
          <w:cnfStyle w:val="000000100000"/>
        </w:trPr>
        <w:tc>
          <w:tcPr>
            <w:cnfStyle w:val="001000000000"/>
            <w:tcW w:w="995" w:type="dxa"/>
          </w:tcPr>
          <w:p w:rsidR="00EA3610" w:rsidRDefault="00EA3610" w:rsidP="003A7E9A">
            <w:r>
              <w:lastRenderedPageBreak/>
              <w:t>0x05</w:t>
            </w:r>
          </w:p>
        </w:tc>
        <w:tc>
          <w:tcPr>
            <w:tcW w:w="1072" w:type="dxa"/>
          </w:tcPr>
          <w:p w:rsidR="00EA3610" w:rsidRDefault="00EA3610" w:rsidP="003A7E9A">
            <w:pPr>
              <w:cnfStyle w:val="000000100000"/>
            </w:pPr>
            <w:r>
              <w:t>UInt32</w:t>
            </w:r>
          </w:p>
        </w:tc>
        <w:tc>
          <w:tcPr>
            <w:tcW w:w="7221" w:type="dxa"/>
          </w:tcPr>
          <w:p w:rsidR="00EA3610" w:rsidRDefault="00EA3610" w:rsidP="00EA3610">
            <w:pPr>
              <w:cnfStyle w:val="000000100000"/>
            </w:pPr>
            <w:r>
              <w:t>Offset from the beginning of the Index Table of the index block corresponding to the second data stream</w:t>
            </w:r>
          </w:p>
        </w:tc>
      </w:tr>
      <w:tr w:rsidR="00EA3610" w:rsidTr="003A7E9A">
        <w:tc>
          <w:tcPr>
            <w:cnfStyle w:val="001000000000"/>
            <w:tcW w:w="995" w:type="dxa"/>
          </w:tcPr>
          <w:p w:rsidR="00EA3610" w:rsidRDefault="00EA3610" w:rsidP="003A7E9A"/>
        </w:tc>
        <w:tc>
          <w:tcPr>
            <w:tcW w:w="1072" w:type="dxa"/>
          </w:tcPr>
          <w:p w:rsidR="00EA3610" w:rsidRDefault="00EA3610" w:rsidP="003A7E9A">
            <w:pPr>
              <w:cnfStyle w:val="000000000000"/>
            </w:pPr>
            <w:r>
              <w:t>…</w:t>
            </w:r>
          </w:p>
        </w:tc>
        <w:tc>
          <w:tcPr>
            <w:tcW w:w="7221" w:type="dxa"/>
          </w:tcPr>
          <w:p w:rsidR="00EA3610" w:rsidRDefault="00EA3610" w:rsidP="00EA3610">
            <w:pPr>
              <w:cnfStyle w:val="000000000000"/>
            </w:pPr>
            <w:r>
              <w:t>…</w:t>
            </w:r>
          </w:p>
        </w:tc>
      </w:tr>
      <w:tr w:rsidR="00EA3610" w:rsidTr="003A7E9A">
        <w:trPr>
          <w:cnfStyle w:val="000000100000"/>
        </w:trPr>
        <w:tc>
          <w:tcPr>
            <w:cnfStyle w:val="001000000000"/>
            <w:tcW w:w="995" w:type="dxa"/>
          </w:tcPr>
          <w:p w:rsidR="00EA3610" w:rsidRDefault="00EA3610" w:rsidP="003A7E9A"/>
        </w:tc>
        <w:tc>
          <w:tcPr>
            <w:tcW w:w="1072" w:type="dxa"/>
          </w:tcPr>
          <w:p w:rsidR="00EA3610" w:rsidRDefault="00EA3610" w:rsidP="003A7E9A">
            <w:pPr>
              <w:cnfStyle w:val="000000100000"/>
            </w:pPr>
            <w:r>
              <w:t>UInt32</w:t>
            </w:r>
          </w:p>
        </w:tc>
        <w:tc>
          <w:tcPr>
            <w:tcW w:w="7221" w:type="dxa"/>
          </w:tcPr>
          <w:p w:rsidR="00EA3610" w:rsidRDefault="00EA3610" w:rsidP="00EA3610">
            <w:pPr>
              <w:cnfStyle w:val="000000100000"/>
            </w:pPr>
            <w:r>
              <w:t>Offset from the beginning of the Index Table of the index block corresponding to the N-</w:t>
            </w:r>
            <w:proofErr w:type="spellStart"/>
            <w:r>
              <w:t>th</w:t>
            </w:r>
            <w:proofErr w:type="spellEnd"/>
            <w:r>
              <w:t xml:space="preserve"> data stream</w:t>
            </w:r>
          </w:p>
        </w:tc>
      </w:tr>
    </w:tbl>
    <w:p w:rsidR="002E340F" w:rsidRDefault="002E340F" w:rsidP="008552E3"/>
    <w:p w:rsidR="003729B3" w:rsidRDefault="003729B3" w:rsidP="008552E3">
      <w:r>
        <w:t>Each Index Block has the following format:</w:t>
      </w:r>
    </w:p>
    <w:tbl>
      <w:tblPr>
        <w:tblStyle w:val="LightList-Accent11"/>
        <w:tblW w:w="0" w:type="auto"/>
        <w:tblLook w:val="04A0"/>
      </w:tblPr>
      <w:tblGrid>
        <w:gridCol w:w="995"/>
        <w:gridCol w:w="1072"/>
        <w:gridCol w:w="7221"/>
      </w:tblGrid>
      <w:tr w:rsidR="003729B3" w:rsidTr="00601AE5">
        <w:trPr>
          <w:cnfStyle w:val="100000000000"/>
        </w:trPr>
        <w:tc>
          <w:tcPr>
            <w:cnfStyle w:val="001000000000"/>
            <w:tcW w:w="995" w:type="dxa"/>
          </w:tcPr>
          <w:p w:rsidR="003729B3" w:rsidRDefault="003729B3" w:rsidP="00601AE5">
            <w:r>
              <w:t>Offset</w:t>
            </w:r>
          </w:p>
        </w:tc>
        <w:tc>
          <w:tcPr>
            <w:tcW w:w="1072" w:type="dxa"/>
          </w:tcPr>
          <w:p w:rsidR="003729B3" w:rsidRDefault="003729B3" w:rsidP="00601AE5">
            <w:pPr>
              <w:cnfStyle w:val="100000000000"/>
            </w:pPr>
            <w:r>
              <w:t>Type</w:t>
            </w:r>
          </w:p>
        </w:tc>
        <w:tc>
          <w:tcPr>
            <w:tcW w:w="7221" w:type="dxa"/>
          </w:tcPr>
          <w:p w:rsidR="003729B3" w:rsidRDefault="003729B3" w:rsidP="00601AE5">
            <w:pPr>
              <w:cnfStyle w:val="100000000000"/>
            </w:pPr>
            <w:r>
              <w:t>Description</w:t>
            </w:r>
          </w:p>
        </w:tc>
      </w:tr>
      <w:tr w:rsidR="00F5553C" w:rsidTr="00601AE5">
        <w:trPr>
          <w:cnfStyle w:val="000000100000"/>
        </w:trPr>
        <w:tc>
          <w:tcPr>
            <w:cnfStyle w:val="001000000000"/>
            <w:tcW w:w="995" w:type="dxa"/>
          </w:tcPr>
          <w:p w:rsidR="00F5553C" w:rsidRDefault="00F5553C" w:rsidP="00601AE5">
            <w:r>
              <w:t>0x00</w:t>
            </w:r>
          </w:p>
        </w:tc>
        <w:tc>
          <w:tcPr>
            <w:tcW w:w="1072" w:type="dxa"/>
          </w:tcPr>
          <w:p w:rsidR="00F5553C" w:rsidRDefault="00F5553C" w:rsidP="00601AE5">
            <w:pPr>
              <w:cnfStyle w:val="000000100000"/>
            </w:pPr>
            <w:r>
              <w:t>UInt32</w:t>
            </w:r>
          </w:p>
        </w:tc>
        <w:tc>
          <w:tcPr>
            <w:tcW w:w="7221" w:type="dxa"/>
          </w:tcPr>
          <w:p w:rsidR="00F5553C" w:rsidRPr="0097630B" w:rsidRDefault="00F5553C" w:rsidP="00601AE5">
            <w:pPr>
              <w:autoSpaceDE w:val="0"/>
              <w:autoSpaceDN w:val="0"/>
              <w:adjustRightInd w:val="0"/>
              <w:cnfStyle w:val="000000100000"/>
              <w:rPr>
                <w:rFonts w:ascii="Consolas" w:hAnsi="Consolas" w:cs="Consolas"/>
                <w:sz w:val="19"/>
                <w:szCs w:val="19"/>
              </w:rPr>
            </w:pPr>
            <w:r>
              <w:t>Number of index entries</w:t>
            </w:r>
          </w:p>
        </w:tc>
      </w:tr>
      <w:tr w:rsidR="00F5553C" w:rsidTr="00601AE5">
        <w:tc>
          <w:tcPr>
            <w:cnfStyle w:val="001000000000"/>
            <w:tcW w:w="995" w:type="dxa"/>
          </w:tcPr>
          <w:p w:rsidR="00F5553C" w:rsidRDefault="00F5553C" w:rsidP="00601AE5">
            <w:r>
              <w:t>0x04</w:t>
            </w:r>
          </w:p>
        </w:tc>
        <w:tc>
          <w:tcPr>
            <w:tcW w:w="1072" w:type="dxa"/>
          </w:tcPr>
          <w:p w:rsidR="00F5553C" w:rsidRDefault="00F5553C" w:rsidP="00601AE5">
            <w:pPr>
              <w:cnfStyle w:val="000000000000"/>
            </w:pPr>
            <w:r>
              <w:t>Bytes16</w:t>
            </w:r>
          </w:p>
        </w:tc>
        <w:tc>
          <w:tcPr>
            <w:tcW w:w="7221" w:type="dxa"/>
          </w:tcPr>
          <w:p w:rsidR="00F5553C" w:rsidRDefault="00F5553C" w:rsidP="00601AE5">
            <w:pPr>
              <w:cnfStyle w:val="000000000000"/>
            </w:pPr>
            <w:r>
              <w:t>First frame index entry</w:t>
            </w:r>
          </w:p>
        </w:tc>
      </w:tr>
      <w:tr w:rsidR="00F5553C" w:rsidTr="00601AE5">
        <w:trPr>
          <w:cnfStyle w:val="000000100000"/>
        </w:trPr>
        <w:tc>
          <w:tcPr>
            <w:cnfStyle w:val="001000000000"/>
            <w:tcW w:w="995" w:type="dxa"/>
          </w:tcPr>
          <w:p w:rsidR="00F5553C" w:rsidRDefault="00F5553C" w:rsidP="00601AE5">
            <w:r>
              <w:t>0x14</w:t>
            </w:r>
          </w:p>
        </w:tc>
        <w:tc>
          <w:tcPr>
            <w:tcW w:w="1072" w:type="dxa"/>
          </w:tcPr>
          <w:p w:rsidR="00F5553C" w:rsidRDefault="00F5553C" w:rsidP="00601AE5">
            <w:pPr>
              <w:cnfStyle w:val="000000100000"/>
            </w:pPr>
            <w:r>
              <w:t>Bytes16</w:t>
            </w:r>
          </w:p>
        </w:tc>
        <w:tc>
          <w:tcPr>
            <w:tcW w:w="7221" w:type="dxa"/>
          </w:tcPr>
          <w:p w:rsidR="00F5553C" w:rsidRDefault="00F5553C" w:rsidP="00601AE5">
            <w:pPr>
              <w:cnfStyle w:val="000000100000"/>
            </w:pPr>
            <w:r>
              <w:t>Second frame index entry</w:t>
            </w:r>
          </w:p>
        </w:tc>
      </w:tr>
      <w:tr w:rsidR="00F5553C" w:rsidTr="00601AE5">
        <w:tc>
          <w:tcPr>
            <w:cnfStyle w:val="001000000000"/>
            <w:tcW w:w="995" w:type="dxa"/>
          </w:tcPr>
          <w:p w:rsidR="00F5553C" w:rsidRDefault="00F5553C" w:rsidP="00601AE5">
            <w:r>
              <w:t>0x24</w:t>
            </w:r>
          </w:p>
        </w:tc>
        <w:tc>
          <w:tcPr>
            <w:tcW w:w="1072" w:type="dxa"/>
          </w:tcPr>
          <w:p w:rsidR="00F5553C" w:rsidRDefault="00F5553C" w:rsidP="00601AE5">
            <w:pPr>
              <w:cnfStyle w:val="000000000000"/>
            </w:pPr>
            <w:r>
              <w:t>Bytes16</w:t>
            </w:r>
          </w:p>
        </w:tc>
        <w:tc>
          <w:tcPr>
            <w:tcW w:w="7221" w:type="dxa"/>
          </w:tcPr>
          <w:p w:rsidR="00F5553C" w:rsidRDefault="00F5553C" w:rsidP="00601AE5">
            <w:pPr>
              <w:cnfStyle w:val="000000000000"/>
            </w:pPr>
            <w:r>
              <w:t>Third frame index entry</w:t>
            </w:r>
          </w:p>
        </w:tc>
      </w:tr>
      <w:tr w:rsidR="00F5553C" w:rsidTr="00601AE5">
        <w:trPr>
          <w:cnfStyle w:val="000000100000"/>
        </w:trPr>
        <w:tc>
          <w:tcPr>
            <w:cnfStyle w:val="001000000000"/>
            <w:tcW w:w="995" w:type="dxa"/>
          </w:tcPr>
          <w:p w:rsidR="00F5553C" w:rsidRDefault="00F5553C" w:rsidP="00601AE5">
            <w:r>
              <w:t>...</w:t>
            </w:r>
          </w:p>
        </w:tc>
        <w:tc>
          <w:tcPr>
            <w:tcW w:w="1072" w:type="dxa"/>
          </w:tcPr>
          <w:p w:rsidR="00F5553C" w:rsidRDefault="00F5553C" w:rsidP="00601AE5">
            <w:pPr>
              <w:cnfStyle w:val="000000100000"/>
            </w:pPr>
            <w:r>
              <w:t>...</w:t>
            </w:r>
          </w:p>
        </w:tc>
        <w:tc>
          <w:tcPr>
            <w:tcW w:w="7221" w:type="dxa"/>
          </w:tcPr>
          <w:p w:rsidR="00F5553C" w:rsidRDefault="00F5553C" w:rsidP="00601AE5">
            <w:pPr>
              <w:cnfStyle w:val="000000100000"/>
            </w:pPr>
            <w:r>
              <w:t>...</w:t>
            </w:r>
          </w:p>
        </w:tc>
      </w:tr>
      <w:tr w:rsidR="00F5553C" w:rsidTr="00601AE5">
        <w:tc>
          <w:tcPr>
            <w:cnfStyle w:val="001000000000"/>
            <w:tcW w:w="995" w:type="dxa"/>
          </w:tcPr>
          <w:p w:rsidR="00F5553C" w:rsidRDefault="00F5553C" w:rsidP="00601AE5"/>
        </w:tc>
        <w:tc>
          <w:tcPr>
            <w:tcW w:w="1072" w:type="dxa"/>
          </w:tcPr>
          <w:p w:rsidR="00F5553C" w:rsidRDefault="00F5553C" w:rsidP="00601AE5">
            <w:pPr>
              <w:cnfStyle w:val="000000000000"/>
            </w:pPr>
            <w:r>
              <w:t>Bytes16</w:t>
            </w:r>
          </w:p>
        </w:tc>
        <w:tc>
          <w:tcPr>
            <w:tcW w:w="7221" w:type="dxa"/>
          </w:tcPr>
          <w:p w:rsidR="00F5553C" w:rsidRDefault="00F5553C" w:rsidP="00601AE5">
            <w:pPr>
              <w:cnfStyle w:val="000000000000"/>
            </w:pPr>
            <w:r>
              <w:t>N-</w:t>
            </w:r>
            <w:proofErr w:type="spellStart"/>
            <w:r>
              <w:t>th</w:t>
            </w:r>
            <w:proofErr w:type="spellEnd"/>
            <w:r>
              <w:t xml:space="preserve"> frame index entry</w:t>
            </w:r>
          </w:p>
        </w:tc>
      </w:tr>
    </w:tbl>
    <w:p w:rsidR="003729B3" w:rsidRDefault="003729B3" w:rsidP="008552E3"/>
    <w:p w:rsidR="003E29FB" w:rsidRDefault="00825859" w:rsidP="008552E3">
      <w:r>
        <w:t>Where e</w:t>
      </w:r>
      <w:r w:rsidR="003E29FB">
        <w:t>a</w:t>
      </w:r>
      <w:r w:rsidR="00E62F96">
        <w:t>ch frame index entry contains 20</w:t>
      </w:r>
      <w:r w:rsidR="003E29FB">
        <w:t xml:space="preserve"> bytes in the following format:</w:t>
      </w:r>
    </w:p>
    <w:tbl>
      <w:tblPr>
        <w:tblStyle w:val="LightList-Accent11"/>
        <w:tblW w:w="0" w:type="auto"/>
        <w:tblLook w:val="04A0"/>
      </w:tblPr>
      <w:tblGrid>
        <w:gridCol w:w="995"/>
        <w:gridCol w:w="1072"/>
        <w:gridCol w:w="7221"/>
      </w:tblGrid>
      <w:tr w:rsidR="003E29FB" w:rsidTr="003A7E9A">
        <w:trPr>
          <w:cnfStyle w:val="100000000000"/>
        </w:trPr>
        <w:tc>
          <w:tcPr>
            <w:cnfStyle w:val="001000000000"/>
            <w:tcW w:w="995" w:type="dxa"/>
          </w:tcPr>
          <w:p w:rsidR="003E29FB" w:rsidRDefault="003E29FB" w:rsidP="003A7E9A">
            <w:r>
              <w:t>Offset</w:t>
            </w:r>
          </w:p>
        </w:tc>
        <w:tc>
          <w:tcPr>
            <w:tcW w:w="1072" w:type="dxa"/>
          </w:tcPr>
          <w:p w:rsidR="003E29FB" w:rsidRDefault="003E29FB" w:rsidP="003A7E9A">
            <w:pPr>
              <w:cnfStyle w:val="100000000000"/>
            </w:pPr>
            <w:r>
              <w:t>Type</w:t>
            </w:r>
          </w:p>
        </w:tc>
        <w:tc>
          <w:tcPr>
            <w:tcW w:w="7221" w:type="dxa"/>
          </w:tcPr>
          <w:p w:rsidR="003E29FB" w:rsidRDefault="003E29FB" w:rsidP="003A7E9A">
            <w:pPr>
              <w:cnfStyle w:val="100000000000"/>
            </w:pPr>
            <w:r>
              <w:t>Description</w:t>
            </w:r>
          </w:p>
        </w:tc>
      </w:tr>
      <w:tr w:rsidR="003E29FB" w:rsidTr="003A7E9A">
        <w:trPr>
          <w:cnfStyle w:val="000000100000"/>
        </w:trPr>
        <w:tc>
          <w:tcPr>
            <w:cnfStyle w:val="001000000000"/>
            <w:tcW w:w="995" w:type="dxa"/>
          </w:tcPr>
          <w:p w:rsidR="003E29FB" w:rsidRDefault="003E29FB" w:rsidP="003A7E9A">
            <w:r>
              <w:t>0x00</w:t>
            </w:r>
          </w:p>
        </w:tc>
        <w:tc>
          <w:tcPr>
            <w:tcW w:w="1072" w:type="dxa"/>
          </w:tcPr>
          <w:p w:rsidR="003E29FB" w:rsidRDefault="00E62F96" w:rsidP="003A7E9A">
            <w:pPr>
              <w:cnfStyle w:val="000000100000"/>
            </w:pPr>
            <w:r>
              <w:t>UInt64</w:t>
            </w:r>
          </w:p>
        </w:tc>
        <w:tc>
          <w:tcPr>
            <w:tcW w:w="7221" w:type="dxa"/>
          </w:tcPr>
          <w:p w:rsidR="003E29FB" w:rsidRPr="0097630B" w:rsidRDefault="003E29FB" w:rsidP="00D9428B">
            <w:pPr>
              <w:autoSpaceDE w:val="0"/>
              <w:autoSpaceDN w:val="0"/>
              <w:adjustRightInd w:val="0"/>
              <w:cnfStyle w:val="000000100000"/>
              <w:rPr>
                <w:rFonts w:ascii="Consolas" w:hAnsi="Consolas" w:cs="Consolas"/>
                <w:sz w:val="19"/>
                <w:szCs w:val="19"/>
              </w:rPr>
            </w:pPr>
            <w:r>
              <w:t xml:space="preserve">Elapsed time in </w:t>
            </w:r>
            <w:r w:rsidR="00B6104B">
              <w:t xml:space="preserve">data stream </w:t>
            </w:r>
            <w:r w:rsidR="00D9428B">
              <w:t>clock ticks</w:t>
            </w:r>
            <w:r>
              <w:t xml:space="preserve"> since the first frame</w:t>
            </w:r>
            <w:r w:rsidR="00EA3610">
              <w:t xml:space="preserve"> in the data stream</w:t>
            </w:r>
          </w:p>
        </w:tc>
      </w:tr>
      <w:tr w:rsidR="003E29FB" w:rsidTr="003A7E9A">
        <w:tc>
          <w:tcPr>
            <w:cnfStyle w:val="001000000000"/>
            <w:tcW w:w="995" w:type="dxa"/>
          </w:tcPr>
          <w:p w:rsidR="003E29FB" w:rsidRDefault="00E62F96" w:rsidP="003A7E9A">
            <w:r>
              <w:t>0x08</w:t>
            </w:r>
          </w:p>
        </w:tc>
        <w:tc>
          <w:tcPr>
            <w:tcW w:w="1072" w:type="dxa"/>
          </w:tcPr>
          <w:p w:rsidR="003E29FB" w:rsidRDefault="003E29FB" w:rsidP="003A7E9A">
            <w:pPr>
              <w:cnfStyle w:val="000000000000"/>
            </w:pPr>
            <w:r>
              <w:t>UInt64</w:t>
            </w:r>
          </w:p>
        </w:tc>
        <w:tc>
          <w:tcPr>
            <w:tcW w:w="7221" w:type="dxa"/>
          </w:tcPr>
          <w:p w:rsidR="003E29FB" w:rsidRDefault="003E29FB" w:rsidP="003A7E9A">
            <w:pPr>
              <w:cnfStyle w:val="000000000000"/>
            </w:pPr>
            <w:r>
              <w:t>The offset of the data frame from the beginning of the file</w:t>
            </w:r>
          </w:p>
        </w:tc>
      </w:tr>
      <w:tr w:rsidR="003E29FB" w:rsidTr="003A7E9A">
        <w:trPr>
          <w:cnfStyle w:val="000000100000"/>
        </w:trPr>
        <w:tc>
          <w:tcPr>
            <w:cnfStyle w:val="001000000000"/>
            <w:tcW w:w="995" w:type="dxa"/>
          </w:tcPr>
          <w:p w:rsidR="003E29FB" w:rsidRDefault="003E29FB" w:rsidP="00E62F96">
            <w:r>
              <w:t>0x</w:t>
            </w:r>
            <w:r w:rsidR="00E62F96">
              <w:t>10</w:t>
            </w:r>
          </w:p>
        </w:tc>
        <w:tc>
          <w:tcPr>
            <w:tcW w:w="1072" w:type="dxa"/>
          </w:tcPr>
          <w:p w:rsidR="003E29FB" w:rsidRDefault="003E29FB" w:rsidP="003A7E9A">
            <w:pPr>
              <w:cnfStyle w:val="000000100000"/>
            </w:pPr>
            <w:r>
              <w:t>UInt32</w:t>
            </w:r>
          </w:p>
        </w:tc>
        <w:tc>
          <w:tcPr>
            <w:tcW w:w="7221" w:type="dxa"/>
          </w:tcPr>
          <w:p w:rsidR="003E29FB" w:rsidRDefault="003E29FB" w:rsidP="003A7E9A">
            <w:pPr>
              <w:cnfStyle w:val="000000100000"/>
            </w:pPr>
            <w:r>
              <w:t>The length of the data frame</w:t>
            </w:r>
            <w:r w:rsidR="00F57616">
              <w:t xml:space="preserve"> in bytes</w:t>
            </w:r>
            <w:r w:rsidR="00AB4EA4">
              <w:t xml:space="preserve"> excluding the data frame MAGIC id</w:t>
            </w:r>
          </w:p>
        </w:tc>
      </w:tr>
    </w:tbl>
    <w:p w:rsidR="008552E3" w:rsidRDefault="008552E3" w:rsidP="008552E3"/>
    <w:p w:rsidR="0027756F" w:rsidRDefault="0027756F" w:rsidP="008552E3">
      <w:r>
        <w:t xml:space="preserve">The </w:t>
      </w:r>
      <w:r w:rsidR="00D70C22">
        <w:t>e</w:t>
      </w:r>
      <w:r w:rsidR="00825859">
        <w:t xml:space="preserve">lapsed time SHOULD NOT be used to calculate </w:t>
      </w:r>
      <w:r w:rsidR="00D70C22">
        <w:t xml:space="preserve">the timestamp of a frame based on the first frame timestamp. The timestamp </w:t>
      </w:r>
      <w:r w:rsidR="00825859">
        <w:t xml:space="preserve">value given </w:t>
      </w:r>
      <w:r w:rsidR="00D70C22">
        <w:t xml:space="preserve">at the beginning of each data frame should be used instead. The elapsed time is provided </w:t>
      </w:r>
      <w:r w:rsidR="00F57616">
        <w:t xml:space="preserve">so </w:t>
      </w:r>
      <w:r w:rsidR="00825859">
        <w:t>Reader S</w:t>
      </w:r>
      <w:r w:rsidR="00F57616">
        <w:t xml:space="preserve">oftware can display </w:t>
      </w:r>
      <w:r w:rsidR="00825859">
        <w:t xml:space="preserve">visually </w:t>
      </w:r>
      <w:r w:rsidR="00F57616">
        <w:t xml:space="preserve">the relative position of any frame </w:t>
      </w:r>
      <w:r w:rsidR="00825859">
        <w:t xml:space="preserve">in the file </w:t>
      </w:r>
      <w:r w:rsidR="00F57616">
        <w:t xml:space="preserve">and also </w:t>
      </w:r>
      <w:r w:rsidR="00A151CE">
        <w:t xml:space="preserve">to </w:t>
      </w:r>
      <w:r w:rsidR="00F57616">
        <w:t>do a search for a frame based on the time elapsed from the beginning of the recording.</w:t>
      </w:r>
    </w:p>
    <w:p w:rsidR="008552E3" w:rsidRDefault="008552E3" w:rsidP="00FB17E8">
      <w:pPr>
        <w:pStyle w:val="Heading3"/>
      </w:pPr>
      <w:r>
        <w:t>Metadata Table</w:t>
      </w:r>
      <w:r w:rsidR="00F44A16">
        <w:t>s</w:t>
      </w:r>
    </w:p>
    <w:p w:rsidR="008552E3" w:rsidRDefault="0027756F" w:rsidP="008552E3">
      <w:r>
        <w:t xml:space="preserve">The </w:t>
      </w:r>
      <w:r w:rsidR="00F44A16">
        <w:t>System and User M</w:t>
      </w:r>
      <w:r>
        <w:t xml:space="preserve">etadata </w:t>
      </w:r>
      <w:r w:rsidR="00F44A16">
        <w:t>tables contain</w:t>
      </w:r>
      <w:r w:rsidR="00144E22">
        <w:t xml:space="preserve"> series of name/value pairs </w:t>
      </w:r>
      <w:r w:rsidR="00D52BA2">
        <w:t xml:space="preserve">referred </w:t>
      </w:r>
      <w:r w:rsidR="00F5553C">
        <w:t xml:space="preserve">to </w:t>
      </w:r>
      <w:r w:rsidR="00D52BA2">
        <w:t xml:space="preserve">in this specification as </w:t>
      </w:r>
      <w:r w:rsidR="00144E22" w:rsidRPr="00620D4C">
        <w:rPr>
          <w:b/>
          <w:i/>
        </w:rPr>
        <w:t>Tags</w:t>
      </w:r>
      <w:r w:rsidR="00144E22">
        <w:t xml:space="preserve">. The type of the information saved as </w:t>
      </w:r>
      <w:r w:rsidR="00F44A16">
        <w:t xml:space="preserve">System </w:t>
      </w:r>
      <w:r w:rsidR="00144E22">
        <w:t xml:space="preserve">Metadata Tags is controlled by the </w:t>
      </w:r>
      <w:r w:rsidR="00F44A16">
        <w:t xml:space="preserve">recorder </w:t>
      </w:r>
      <w:r w:rsidR="00144E22">
        <w:t>that created the file. Examples of such information include the name and version of the recoding software, ve</w:t>
      </w:r>
      <w:r w:rsidR="00F44A16">
        <w:t xml:space="preserve">rsion of the hardware, geographical coordinates and others. The System Metadata Table SHOULD </w:t>
      </w:r>
      <w:proofErr w:type="gramStart"/>
      <w:r w:rsidR="00F44A16">
        <w:t>be</w:t>
      </w:r>
      <w:proofErr w:type="gramEnd"/>
      <w:r w:rsidR="00F44A16">
        <w:t xml:space="preserve"> placed after the Data Section Definition block and before the Data Block</w:t>
      </w:r>
      <w:r w:rsidR="007A4380">
        <w:t>s</w:t>
      </w:r>
      <w:r w:rsidR="00F44A16">
        <w:t>.</w:t>
      </w:r>
    </w:p>
    <w:p w:rsidR="00F44A16" w:rsidRDefault="00F44A16" w:rsidP="008552E3">
      <w:r>
        <w:t xml:space="preserve">The User Metadata Table MUST </w:t>
      </w:r>
      <w:proofErr w:type="gramStart"/>
      <w:r>
        <w:t>be</w:t>
      </w:r>
      <w:proofErr w:type="gramEnd"/>
      <w:r>
        <w:t xml:space="preserve"> at the very end of the file so any </w:t>
      </w:r>
      <w:r w:rsidR="006F5001">
        <w:t xml:space="preserve">Reader Software </w:t>
      </w:r>
      <w:r>
        <w:t xml:space="preserve">can easily </w:t>
      </w:r>
      <w:r w:rsidR="0061543F">
        <w:t>add</w:t>
      </w:r>
      <w:r>
        <w:t xml:space="preserve"> new Tags</w:t>
      </w:r>
      <w:r w:rsidR="0061543F">
        <w:t xml:space="preserve"> and update existing </w:t>
      </w:r>
      <w:r w:rsidR="006F5001">
        <w:t>T</w:t>
      </w:r>
      <w:r w:rsidR="0061543F">
        <w:t>ags</w:t>
      </w:r>
      <w:r>
        <w:t>.</w:t>
      </w:r>
      <w:r w:rsidR="0061543F">
        <w:t xml:space="preserve"> Reader</w:t>
      </w:r>
      <w:r w:rsidR="006F5001">
        <w:t xml:space="preserve"> S</w:t>
      </w:r>
      <w:r w:rsidR="0061543F">
        <w:t>oftware SHOULD NOT update any of the entries in the System Metadata Table.</w:t>
      </w:r>
    </w:p>
    <w:p w:rsidR="00144E22" w:rsidRDefault="00144E22" w:rsidP="008552E3">
      <w:r>
        <w:t xml:space="preserve">The </w:t>
      </w:r>
      <w:r w:rsidR="0061543F">
        <w:t xml:space="preserve">two </w:t>
      </w:r>
      <w:r>
        <w:t>Metadata Table</w:t>
      </w:r>
      <w:r w:rsidR="00F44A16">
        <w:t>s</w:t>
      </w:r>
      <w:r>
        <w:t xml:space="preserve"> </w:t>
      </w:r>
      <w:r w:rsidR="00F44A16">
        <w:t xml:space="preserve">have </w:t>
      </w:r>
      <w:r>
        <w:t>the following format:</w:t>
      </w:r>
    </w:p>
    <w:tbl>
      <w:tblPr>
        <w:tblStyle w:val="LightList-Accent11"/>
        <w:tblW w:w="0" w:type="auto"/>
        <w:tblLook w:val="04A0"/>
      </w:tblPr>
      <w:tblGrid>
        <w:gridCol w:w="991"/>
        <w:gridCol w:w="1199"/>
        <w:gridCol w:w="7098"/>
      </w:tblGrid>
      <w:tr w:rsidR="00144E22" w:rsidTr="003A7E9A">
        <w:trPr>
          <w:cnfStyle w:val="100000000000"/>
        </w:trPr>
        <w:tc>
          <w:tcPr>
            <w:cnfStyle w:val="001000000000"/>
            <w:tcW w:w="995" w:type="dxa"/>
          </w:tcPr>
          <w:p w:rsidR="00144E22" w:rsidRDefault="00144E22" w:rsidP="003A7E9A">
            <w:r>
              <w:t>Offset</w:t>
            </w:r>
          </w:p>
        </w:tc>
        <w:tc>
          <w:tcPr>
            <w:tcW w:w="1072" w:type="dxa"/>
          </w:tcPr>
          <w:p w:rsidR="00144E22" w:rsidRDefault="00144E22" w:rsidP="003A7E9A">
            <w:pPr>
              <w:cnfStyle w:val="100000000000"/>
            </w:pPr>
            <w:r>
              <w:t>Type</w:t>
            </w:r>
          </w:p>
        </w:tc>
        <w:tc>
          <w:tcPr>
            <w:tcW w:w="7221" w:type="dxa"/>
          </w:tcPr>
          <w:p w:rsidR="00144E22" w:rsidRDefault="00144E22" w:rsidP="003A7E9A">
            <w:pPr>
              <w:cnfStyle w:val="100000000000"/>
            </w:pPr>
            <w:r>
              <w:t>Description</w:t>
            </w:r>
          </w:p>
        </w:tc>
      </w:tr>
      <w:tr w:rsidR="00144E22" w:rsidTr="003A7E9A">
        <w:trPr>
          <w:cnfStyle w:val="000000100000"/>
        </w:trPr>
        <w:tc>
          <w:tcPr>
            <w:cnfStyle w:val="001000000000"/>
            <w:tcW w:w="995" w:type="dxa"/>
          </w:tcPr>
          <w:p w:rsidR="00144E22" w:rsidRDefault="00144E22" w:rsidP="003A7E9A">
            <w:r>
              <w:t>0x00</w:t>
            </w:r>
          </w:p>
        </w:tc>
        <w:tc>
          <w:tcPr>
            <w:tcW w:w="1072" w:type="dxa"/>
          </w:tcPr>
          <w:p w:rsidR="00144E22" w:rsidRDefault="00144E22" w:rsidP="003A7E9A">
            <w:pPr>
              <w:cnfStyle w:val="000000100000"/>
            </w:pPr>
            <w:r>
              <w:t>UInt32</w:t>
            </w:r>
          </w:p>
        </w:tc>
        <w:tc>
          <w:tcPr>
            <w:tcW w:w="7221" w:type="dxa"/>
          </w:tcPr>
          <w:p w:rsidR="00144E22" w:rsidRPr="0097630B" w:rsidRDefault="00DD619D" w:rsidP="00DD619D">
            <w:pPr>
              <w:autoSpaceDE w:val="0"/>
              <w:autoSpaceDN w:val="0"/>
              <w:adjustRightInd w:val="0"/>
              <w:cnfStyle w:val="000000100000"/>
              <w:rPr>
                <w:rFonts w:ascii="Consolas" w:hAnsi="Consolas" w:cs="Consolas"/>
                <w:sz w:val="19"/>
                <w:szCs w:val="19"/>
              </w:rPr>
            </w:pPr>
            <w:r>
              <w:t>Number of Metadata tags</w:t>
            </w:r>
          </w:p>
        </w:tc>
      </w:tr>
      <w:tr w:rsidR="00144E22" w:rsidTr="003A7E9A">
        <w:tc>
          <w:tcPr>
            <w:cnfStyle w:val="001000000000"/>
            <w:tcW w:w="995" w:type="dxa"/>
          </w:tcPr>
          <w:p w:rsidR="00144E22" w:rsidRDefault="00144E22" w:rsidP="003A7E9A">
            <w:r>
              <w:lastRenderedPageBreak/>
              <w:t>0x04</w:t>
            </w:r>
          </w:p>
        </w:tc>
        <w:tc>
          <w:tcPr>
            <w:tcW w:w="1072" w:type="dxa"/>
          </w:tcPr>
          <w:p w:rsidR="00144E22" w:rsidRDefault="002E07AC" w:rsidP="003A7E9A">
            <w:pPr>
              <w:cnfStyle w:val="000000000000"/>
            </w:pPr>
            <w:r>
              <w:t>UTF8</w:t>
            </w:r>
            <w:r w:rsidR="007E0746">
              <w:t>String</w:t>
            </w:r>
          </w:p>
        </w:tc>
        <w:tc>
          <w:tcPr>
            <w:tcW w:w="7221" w:type="dxa"/>
          </w:tcPr>
          <w:p w:rsidR="00144E22" w:rsidRDefault="00DD619D" w:rsidP="003A7E9A">
            <w:pPr>
              <w:cnfStyle w:val="000000000000"/>
            </w:pPr>
            <w:r>
              <w:t>Name of the first tag</w:t>
            </w:r>
          </w:p>
        </w:tc>
      </w:tr>
      <w:tr w:rsidR="00144E22" w:rsidTr="003A7E9A">
        <w:trPr>
          <w:cnfStyle w:val="000000100000"/>
        </w:trPr>
        <w:tc>
          <w:tcPr>
            <w:cnfStyle w:val="001000000000"/>
            <w:tcW w:w="995" w:type="dxa"/>
          </w:tcPr>
          <w:p w:rsidR="00144E22" w:rsidRDefault="00144E22" w:rsidP="003A7E9A"/>
        </w:tc>
        <w:tc>
          <w:tcPr>
            <w:tcW w:w="1072" w:type="dxa"/>
          </w:tcPr>
          <w:p w:rsidR="00144E22" w:rsidRDefault="002E07AC" w:rsidP="003A7E9A">
            <w:pPr>
              <w:cnfStyle w:val="000000100000"/>
            </w:pPr>
            <w:r>
              <w:t>UTF8String</w:t>
            </w:r>
          </w:p>
        </w:tc>
        <w:tc>
          <w:tcPr>
            <w:tcW w:w="7221" w:type="dxa"/>
          </w:tcPr>
          <w:p w:rsidR="00144E22" w:rsidRDefault="00DD619D" w:rsidP="003A7E9A">
            <w:pPr>
              <w:cnfStyle w:val="000000100000"/>
            </w:pPr>
            <w:r>
              <w:t>Value of the first tag</w:t>
            </w:r>
          </w:p>
        </w:tc>
      </w:tr>
      <w:tr w:rsidR="00DD619D" w:rsidTr="003A7E9A">
        <w:tc>
          <w:tcPr>
            <w:cnfStyle w:val="001000000000"/>
            <w:tcW w:w="995" w:type="dxa"/>
          </w:tcPr>
          <w:p w:rsidR="00DD619D" w:rsidRDefault="00DD619D" w:rsidP="003A7E9A"/>
        </w:tc>
        <w:tc>
          <w:tcPr>
            <w:tcW w:w="1072" w:type="dxa"/>
          </w:tcPr>
          <w:p w:rsidR="00DD619D" w:rsidRDefault="002E07AC" w:rsidP="003A7E9A">
            <w:pPr>
              <w:cnfStyle w:val="000000000000"/>
            </w:pPr>
            <w:r>
              <w:t>UTF8String</w:t>
            </w:r>
          </w:p>
        </w:tc>
        <w:tc>
          <w:tcPr>
            <w:tcW w:w="7221" w:type="dxa"/>
          </w:tcPr>
          <w:p w:rsidR="00DD619D" w:rsidRDefault="00DD619D" w:rsidP="003A7E9A">
            <w:pPr>
              <w:cnfStyle w:val="000000000000"/>
            </w:pPr>
            <w:r>
              <w:t>Name of the second tag</w:t>
            </w:r>
          </w:p>
        </w:tc>
      </w:tr>
      <w:tr w:rsidR="00DD619D" w:rsidTr="003A7E9A">
        <w:trPr>
          <w:cnfStyle w:val="000000100000"/>
        </w:trPr>
        <w:tc>
          <w:tcPr>
            <w:cnfStyle w:val="001000000000"/>
            <w:tcW w:w="995" w:type="dxa"/>
          </w:tcPr>
          <w:p w:rsidR="00DD619D" w:rsidRDefault="00DD619D" w:rsidP="003A7E9A"/>
        </w:tc>
        <w:tc>
          <w:tcPr>
            <w:tcW w:w="1072" w:type="dxa"/>
          </w:tcPr>
          <w:p w:rsidR="00DD619D" w:rsidRDefault="002E07AC" w:rsidP="003A7E9A">
            <w:pPr>
              <w:cnfStyle w:val="000000100000"/>
            </w:pPr>
            <w:r>
              <w:t>UTF8String</w:t>
            </w:r>
          </w:p>
        </w:tc>
        <w:tc>
          <w:tcPr>
            <w:tcW w:w="7221" w:type="dxa"/>
          </w:tcPr>
          <w:p w:rsidR="00DD619D" w:rsidRDefault="00DD619D" w:rsidP="003A7E9A">
            <w:pPr>
              <w:cnfStyle w:val="000000100000"/>
            </w:pPr>
            <w:r>
              <w:t>Value of the second tag</w:t>
            </w:r>
          </w:p>
        </w:tc>
      </w:tr>
      <w:tr w:rsidR="00DD619D" w:rsidTr="003A7E9A">
        <w:tc>
          <w:tcPr>
            <w:cnfStyle w:val="001000000000"/>
            <w:tcW w:w="995" w:type="dxa"/>
          </w:tcPr>
          <w:p w:rsidR="00DD619D" w:rsidRDefault="00DD619D" w:rsidP="003A7E9A"/>
        </w:tc>
        <w:tc>
          <w:tcPr>
            <w:tcW w:w="1072" w:type="dxa"/>
          </w:tcPr>
          <w:p w:rsidR="00DD619D" w:rsidRDefault="00DD619D" w:rsidP="003A7E9A">
            <w:pPr>
              <w:cnfStyle w:val="000000000000"/>
            </w:pPr>
            <w:r>
              <w:t>...</w:t>
            </w:r>
          </w:p>
        </w:tc>
        <w:tc>
          <w:tcPr>
            <w:tcW w:w="7221" w:type="dxa"/>
          </w:tcPr>
          <w:p w:rsidR="00DD619D" w:rsidRDefault="00DD619D" w:rsidP="003A7E9A">
            <w:pPr>
              <w:cnfStyle w:val="000000000000"/>
            </w:pPr>
            <w:r>
              <w:t>...</w:t>
            </w:r>
          </w:p>
        </w:tc>
      </w:tr>
      <w:tr w:rsidR="00DD619D" w:rsidTr="003A7E9A">
        <w:trPr>
          <w:cnfStyle w:val="000000100000"/>
        </w:trPr>
        <w:tc>
          <w:tcPr>
            <w:cnfStyle w:val="001000000000"/>
            <w:tcW w:w="995" w:type="dxa"/>
          </w:tcPr>
          <w:p w:rsidR="00DD619D" w:rsidRDefault="00DD619D" w:rsidP="003A7E9A"/>
        </w:tc>
        <w:tc>
          <w:tcPr>
            <w:tcW w:w="1072" w:type="dxa"/>
          </w:tcPr>
          <w:p w:rsidR="00DD619D" w:rsidRDefault="002E07AC" w:rsidP="003A7E9A">
            <w:pPr>
              <w:cnfStyle w:val="000000100000"/>
            </w:pPr>
            <w:r>
              <w:t>UTF8String</w:t>
            </w:r>
          </w:p>
        </w:tc>
        <w:tc>
          <w:tcPr>
            <w:tcW w:w="7221" w:type="dxa"/>
          </w:tcPr>
          <w:p w:rsidR="00DD619D" w:rsidRDefault="00DD619D" w:rsidP="003A7E9A">
            <w:pPr>
              <w:cnfStyle w:val="000000100000"/>
            </w:pPr>
            <w:r>
              <w:t>Name of the N-</w:t>
            </w:r>
            <w:proofErr w:type="spellStart"/>
            <w:r>
              <w:t>th</w:t>
            </w:r>
            <w:proofErr w:type="spellEnd"/>
            <w:r>
              <w:t xml:space="preserve"> tag</w:t>
            </w:r>
          </w:p>
        </w:tc>
      </w:tr>
      <w:tr w:rsidR="00DD619D" w:rsidTr="003A7E9A">
        <w:tc>
          <w:tcPr>
            <w:cnfStyle w:val="001000000000"/>
            <w:tcW w:w="995" w:type="dxa"/>
          </w:tcPr>
          <w:p w:rsidR="00DD619D" w:rsidRDefault="00DD619D" w:rsidP="003A7E9A"/>
        </w:tc>
        <w:tc>
          <w:tcPr>
            <w:tcW w:w="1072" w:type="dxa"/>
          </w:tcPr>
          <w:p w:rsidR="00DD619D" w:rsidRDefault="002E07AC" w:rsidP="003A7E9A">
            <w:pPr>
              <w:cnfStyle w:val="000000000000"/>
            </w:pPr>
            <w:r>
              <w:t>UTF8String</w:t>
            </w:r>
          </w:p>
        </w:tc>
        <w:tc>
          <w:tcPr>
            <w:tcW w:w="7221" w:type="dxa"/>
          </w:tcPr>
          <w:p w:rsidR="00DD619D" w:rsidRDefault="00DD619D" w:rsidP="003A7E9A">
            <w:pPr>
              <w:cnfStyle w:val="000000000000"/>
            </w:pPr>
            <w:r>
              <w:t>Value of the N-</w:t>
            </w:r>
            <w:proofErr w:type="spellStart"/>
            <w:r>
              <w:t>th</w:t>
            </w:r>
            <w:proofErr w:type="spellEnd"/>
            <w:r>
              <w:t xml:space="preserve"> tag</w:t>
            </w:r>
          </w:p>
        </w:tc>
      </w:tr>
    </w:tbl>
    <w:p w:rsidR="00501790" w:rsidRDefault="00501790" w:rsidP="008552E3"/>
    <w:p w:rsidR="00213EC0" w:rsidRDefault="00213EC0" w:rsidP="00FB17E8">
      <w:pPr>
        <w:pStyle w:val="Heading3"/>
      </w:pPr>
      <w:r>
        <w:t xml:space="preserve">Reconstruction of a Corrupted </w:t>
      </w:r>
      <w:r w:rsidR="00FB17E8">
        <w:t>F</w:t>
      </w:r>
      <w:r>
        <w:t>ile</w:t>
      </w:r>
    </w:p>
    <w:p w:rsidR="000D6868" w:rsidRDefault="000D6868" w:rsidP="008552E3">
      <w:r>
        <w:t xml:space="preserve">In cases the Index Table and </w:t>
      </w:r>
      <w:r w:rsidR="0017684E">
        <w:t xml:space="preserve">User </w:t>
      </w:r>
      <w:r>
        <w:t xml:space="preserve">Metadata Table MAY be missing. This could happen if the </w:t>
      </w:r>
      <w:r w:rsidR="001C48DB">
        <w:t>software</w:t>
      </w:r>
      <w:r>
        <w:t xml:space="preserve"> </w:t>
      </w:r>
      <w:r w:rsidR="00DC7C84">
        <w:t xml:space="preserve">didn’t </w:t>
      </w:r>
      <w:r>
        <w:t xml:space="preserve">complete the recording due to </w:t>
      </w:r>
      <w:r w:rsidR="00DC7C84">
        <w:t xml:space="preserve">an </w:t>
      </w:r>
      <w:r w:rsidR="00213EC0">
        <w:t xml:space="preserve">interruption for example </w:t>
      </w:r>
      <w:r w:rsidR="0017684E">
        <w:t xml:space="preserve">caused by </w:t>
      </w:r>
      <w:r w:rsidR="00213EC0">
        <w:t xml:space="preserve">a </w:t>
      </w:r>
      <w:r>
        <w:t xml:space="preserve">power failure. In such a case </w:t>
      </w:r>
      <w:r w:rsidR="00F5553C">
        <w:t>it</w:t>
      </w:r>
      <w:r w:rsidR="000C0D77">
        <w:t xml:space="preserve"> could be possible for a </w:t>
      </w:r>
      <w:r w:rsidR="0017684E">
        <w:t>Reader</w:t>
      </w:r>
      <w:r w:rsidR="000C0D77">
        <w:t xml:space="preserve"> S</w:t>
      </w:r>
      <w:r>
        <w:t xml:space="preserve">oftware </w:t>
      </w:r>
      <w:r w:rsidR="000C0D77">
        <w:t xml:space="preserve">to </w:t>
      </w:r>
      <w:r>
        <w:t xml:space="preserve">restore the Index Table by searching the </w:t>
      </w:r>
      <w:r w:rsidR="0017684E">
        <w:t xml:space="preserve">FSTF </w:t>
      </w:r>
      <w:r>
        <w:t xml:space="preserve">file for the data frame magic number </w:t>
      </w:r>
      <w:r w:rsidRPr="00233C88">
        <w:t>(</w:t>
      </w:r>
      <w:r w:rsidRPr="00233C88">
        <w:rPr>
          <w:rFonts w:cs="Consolas"/>
        </w:rPr>
        <w:t>0xEE0122FF</w:t>
      </w:r>
      <w:r w:rsidRPr="00233C88">
        <w:t>). Data</w:t>
      </w:r>
      <w:r>
        <w:t xml:space="preserve"> frames contain the timestamp and duration of the exposure </w:t>
      </w:r>
      <w:r w:rsidR="00976A47">
        <w:t xml:space="preserve">and this information is sufficient to </w:t>
      </w:r>
      <w:r>
        <w:t>build the Index Table entries.</w:t>
      </w:r>
    </w:p>
    <w:p w:rsidR="001275B3" w:rsidRDefault="000D6868" w:rsidP="008552E3">
      <w:r>
        <w:t xml:space="preserve">In a case of </w:t>
      </w:r>
      <w:r w:rsidR="00D45D1E">
        <w:t xml:space="preserve">an </w:t>
      </w:r>
      <w:r>
        <w:t xml:space="preserve">interrupted recording the </w:t>
      </w:r>
      <w:r w:rsidR="008225CF">
        <w:t xml:space="preserve">User </w:t>
      </w:r>
      <w:r>
        <w:t>Metadata Table MAY be missing as well</w:t>
      </w:r>
      <w:r w:rsidR="008225CF">
        <w:t xml:space="preserve"> however it </w:t>
      </w:r>
      <w:r w:rsidR="000D5A7A">
        <w:t>SHOULD</w:t>
      </w:r>
      <w:r w:rsidR="008225CF">
        <w:t xml:space="preserve"> be empty</w:t>
      </w:r>
      <w:r>
        <w:t xml:space="preserve">. </w:t>
      </w:r>
    </w:p>
    <w:p w:rsidR="001169CB" w:rsidRDefault="00421A69" w:rsidP="008552E3">
      <w:r>
        <w:t>Any s</w:t>
      </w:r>
      <w:r w:rsidR="001275B3">
        <w:t xml:space="preserve">oftware that reads the data frames SHOULD handle gracefully the case where </w:t>
      </w:r>
      <w:r>
        <w:t>a</w:t>
      </w:r>
      <w:r w:rsidR="001275B3">
        <w:t xml:space="preserve"> data frame hasn’t been flushed completely as a result of </w:t>
      </w:r>
      <w:r w:rsidR="00FE6D9C">
        <w:t xml:space="preserve">an </w:t>
      </w:r>
      <w:r w:rsidR="001275B3">
        <w:t>interrupted recording.</w:t>
      </w:r>
      <w:r w:rsidR="000D6868">
        <w:t xml:space="preserve"> </w:t>
      </w:r>
    </w:p>
    <w:p w:rsidR="0027756F" w:rsidRDefault="00966560" w:rsidP="008552E3">
      <w:r>
        <w:t xml:space="preserve">To determine whether the recording has been interrupted </w:t>
      </w:r>
      <w:r w:rsidR="00152A8F">
        <w:t>a Reader S</w:t>
      </w:r>
      <w:r w:rsidR="00552B51">
        <w:t xml:space="preserve">oftware </w:t>
      </w:r>
      <w:r w:rsidR="00152A8F">
        <w:t xml:space="preserve">could </w:t>
      </w:r>
      <w:r w:rsidR="00552B51">
        <w:t>use the following</w:t>
      </w:r>
      <w:r w:rsidR="00ED0DB1">
        <w:t xml:space="preserve"> tests</w:t>
      </w:r>
      <w:r w:rsidR="00552B51">
        <w:t>:</w:t>
      </w:r>
    </w:p>
    <w:p w:rsidR="00552B51" w:rsidRDefault="00552B51" w:rsidP="00552B51">
      <w:pPr>
        <w:pStyle w:val="ListParagraph"/>
        <w:numPr>
          <w:ilvl w:val="0"/>
          <w:numId w:val="4"/>
        </w:numPr>
      </w:pPr>
      <w:r>
        <w:t xml:space="preserve">The offset of the Index Table or </w:t>
      </w:r>
      <w:r w:rsidR="00152A8F">
        <w:t xml:space="preserve">User </w:t>
      </w:r>
      <w:r>
        <w:t xml:space="preserve">Metadata Table specified in the Header </w:t>
      </w:r>
      <w:r w:rsidR="00152A8F">
        <w:t xml:space="preserve">are either not specified (are zero) or </w:t>
      </w:r>
      <w:r>
        <w:t xml:space="preserve">appear </w:t>
      </w:r>
      <w:r w:rsidR="009651F7">
        <w:t xml:space="preserve">to be </w:t>
      </w:r>
      <w:r>
        <w:t>after the end of the file</w:t>
      </w:r>
    </w:p>
    <w:p w:rsidR="00552B51" w:rsidRDefault="00552B51" w:rsidP="00552B51">
      <w:pPr>
        <w:pStyle w:val="ListParagraph"/>
        <w:numPr>
          <w:ilvl w:val="0"/>
          <w:numId w:val="4"/>
        </w:numPr>
      </w:pPr>
      <w:r>
        <w:t>The Index Table could not be read correctly</w:t>
      </w:r>
    </w:p>
    <w:p w:rsidR="00FE6D9C" w:rsidRDefault="00FE6D9C" w:rsidP="008552E3">
      <w:r>
        <w:t>If the software reconstr</w:t>
      </w:r>
      <w:r w:rsidR="00E82E0F">
        <w:t xml:space="preserve">ucts the Index Table of a file </w:t>
      </w:r>
      <w:r>
        <w:t xml:space="preserve">it MAY also add an entry into the </w:t>
      </w:r>
      <w:r w:rsidR="00421A69">
        <w:t xml:space="preserve">User </w:t>
      </w:r>
      <w:r>
        <w:t xml:space="preserve">Metadata Table </w:t>
      </w:r>
      <w:r w:rsidR="00E82E0F">
        <w:t xml:space="preserve">about this </w:t>
      </w:r>
      <w:r>
        <w:t xml:space="preserve">reconstruction </w:t>
      </w:r>
      <w:r w:rsidR="00E82E0F">
        <w:t>adding information such as:</w:t>
      </w:r>
    </w:p>
    <w:p w:rsidR="00E82E0F" w:rsidRDefault="00E82E0F" w:rsidP="00E82E0F">
      <w:pPr>
        <w:pStyle w:val="ListParagraph"/>
        <w:numPr>
          <w:ilvl w:val="0"/>
          <w:numId w:val="4"/>
        </w:numPr>
      </w:pPr>
      <w:r>
        <w:t>Date when the reconstruction was done</w:t>
      </w:r>
    </w:p>
    <w:p w:rsidR="00E82E0F" w:rsidRDefault="00E82E0F" w:rsidP="00E82E0F">
      <w:pPr>
        <w:pStyle w:val="ListParagraph"/>
        <w:numPr>
          <w:ilvl w:val="0"/>
          <w:numId w:val="4"/>
        </w:numPr>
      </w:pPr>
      <w:r>
        <w:t>Reason for reconstructing the file</w:t>
      </w:r>
    </w:p>
    <w:p w:rsidR="00E82E0F" w:rsidRDefault="00E82E0F" w:rsidP="00E82E0F">
      <w:pPr>
        <w:pStyle w:val="ListParagraph"/>
        <w:numPr>
          <w:ilvl w:val="0"/>
          <w:numId w:val="4"/>
        </w:numPr>
      </w:pPr>
      <w:r>
        <w:t>Identification of the software and/or user that has reconstructed the file</w:t>
      </w:r>
    </w:p>
    <w:p w:rsidR="00E82E0F" w:rsidRDefault="00E82E0F" w:rsidP="00E82E0F"/>
    <w:p w:rsidR="00F5553C" w:rsidRDefault="00F5553C">
      <w:pPr>
        <w:rPr>
          <w:rFonts w:asciiTheme="majorHAnsi" w:eastAsiaTheme="majorEastAsia" w:hAnsiTheme="majorHAnsi" w:cstheme="majorBidi"/>
          <w:b/>
          <w:bCs/>
          <w:color w:val="4F81BD" w:themeColor="accent1"/>
          <w:sz w:val="26"/>
          <w:szCs w:val="26"/>
        </w:rPr>
      </w:pPr>
      <w:r>
        <w:br w:type="page"/>
      </w:r>
    </w:p>
    <w:p w:rsidR="002A3621" w:rsidRDefault="002A3621" w:rsidP="002A3621">
      <w:pPr>
        <w:pStyle w:val="Heading2"/>
      </w:pPr>
      <w:r>
        <w:lastRenderedPageBreak/>
        <w:t xml:space="preserve">ADV File Format </w:t>
      </w:r>
    </w:p>
    <w:p w:rsidR="00463237" w:rsidRDefault="001169CB" w:rsidP="002A3621">
      <w:r>
        <w:t xml:space="preserve">The FSTF file format </w:t>
      </w:r>
      <w:r w:rsidR="003E2A51">
        <w:t xml:space="preserve">defines </w:t>
      </w:r>
      <w:r>
        <w:t xml:space="preserve">a flexible and extensible data </w:t>
      </w:r>
      <w:r w:rsidR="003E2A51">
        <w:t xml:space="preserve">layout </w:t>
      </w:r>
      <w:r>
        <w:t xml:space="preserve">for storing scientific data. However to be </w:t>
      </w:r>
      <w:r w:rsidR="007956F9">
        <w:t xml:space="preserve">more useful </w:t>
      </w:r>
      <w:r>
        <w:t xml:space="preserve">the file format needs to be extended and the </w:t>
      </w:r>
      <w:r w:rsidR="003E2A51">
        <w:t xml:space="preserve">data </w:t>
      </w:r>
      <w:r>
        <w:t>format</w:t>
      </w:r>
      <w:r w:rsidR="00384352">
        <w:t>s</w:t>
      </w:r>
      <w:r>
        <w:t xml:space="preserve"> of the Data </w:t>
      </w:r>
      <w:r w:rsidR="007956F9">
        <w:t>Stream</w:t>
      </w:r>
      <w:r>
        <w:t xml:space="preserve"> Definition and Data Blocks </w:t>
      </w:r>
      <w:r w:rsidR="00384352">
        <w:t xml:space="preserve">need </w:t>
      </w:r>
      <w:r w:rsidR="003E2A51">
        <w:t xml:space="preserve">to be </w:t>
      </w:r>
      <w:r>
        <w:t>defined</w:t>
      </w:r>
      <w:r w:rsidR="00463237">
        <w:t xml:space="preserve"> for </w:t>
      </w:r>
      <w:r w:rsidR="00622AA6">
        <w:t>a</w:t>
      </w:r>
      <w:r w:rsidR="00463237">
        <w:t xml:space="preserve"> specific usage</w:t>
      </w:r>
      <w:r>
        <w:t>.</w:t>
      </w:r>
    </w:p>
    <w:p w:rsidR="002A3621" w:rsidRDefault="00ED19E4" w:rsidP="002A3621">
      <w:r>
        <w:t>A</w:t>
      </w:r>
      <w:r w:rsidR="007956F9">
        <w:t>stronomical video</w:t>
      </w:r>
      <w:r w:rsidR="00993E7F">
        <w:t xml:space="preserve"> recording</w:t>
      </w:r>
      <w:r w:rsidR="003C3D2C">
        <w:t xml:space="preserve"> </w:t>
      </w:r>
      <w:r>
        <w:t xml:space="preserve">involves the usage of </w:t>
      </w:r>
      <w:r w:rsidR="00993E7F">
        <w:t xml:space="preserve">CCD and video </w:t>
      </w:r>
      <w:r w:rsidR="007956F9">
        <w:t xml:space="preserve">cameras </w:t>
      </w:r>
      <w:r>
        <w:t xml:space="preserve">to </w:t>
      </w:r>
      <w:r w:rsidR="00463237">
        <w:t xml:space="preserve">record </w:t>
      </w:r>
      <w:r w:rsidR="00CD4EDD">
        <w:t xml:space="preserve">a sequence of images (which we will call a </w:t>
      </w:r>
      <w:r w:rsidR="003C3D2C">
        <w:t>video</w:t>
      </w:r>
      <w:r w:rsidR="00CD4EDD">
        <w:t>)</w:t>
      </w:r>
      <w:r w:rsidR="003C3D2C">
        <w:t xml:space="preserve"> in </w:t>
      </w:r>
      <w:r w:rsidR="007956F9">
        <w:t>more than 8</w:t>
      </w:r>
      <w:r w:rsidR="00463237">
        <w:t xml:space="preserve">bit </w:t>
      </w:r>
      <w:r w:rsidR="003C3D2C">
        <w:t>images</w:t>
      </w:r>
      <w:r w:rsidR="00993E7F">
        <w:t xml:space="preserve">. Often the </w:t>
      </w:r>
      <w:r w:rsidR="00CD4EDD">
        <w:t xml:space="preserve">individual images (which we will call </w:t>
      </w:r>
      <w:r w:rsidR="00993E7F">
        <w:t>video frames</w:t>
      </w:r>
      <w:r w:rsidR="00CD4EDD">
        <w:t>)</w:t>
      </w:r>
      <w:r w:rsidR="00993E7F">
        <w:t xml:space="preserve"> are </w:t>
      </w:r>
      <w:r w:rsidR="007B6341">
        <w:t xml:space="preserve">time-stamped </w:t>
      </w:r>
      <w:r w:rsidR="007956F9">
        <w:t xml:space="preserve">using </w:t>
      </w:r>
      <w:r w:rsidR="00CD4EDD">
        <w:t xml:space="preserve">a </w:t>
      </w:r>
      <w:r w:rsidR="00993E7F">
        <w:t xml:space="preserve">UTC time reference (usually </w:t>
      </w:r>
      <w:r w:rsidR="007B6341">
        <w:t xml:space="preserve">GPS </w:t>
      </w:r>
      <w:r w:rsidR="007956F9">
        <w:t>time</w:t>
      </w:r>
      <w:r w:rsidR="00993E7F">
        <w:t>)</w:t>
      </w:r>
      <w:r w:rsidR="007B6341">
        <w:t xml:space="preserve">. </w:t>
      </w:r>
      <w:r w:rsidR="00993E7F">
        <w:t xml:space="preserve">The ADV file format is </w:t>
      </w:r>
      <w:r w:rsidR="003C3D2C">
        <w:t xml:space="preserve">defined next </w:t>
      </w:r>
      <w:r w:rsidR="00384352">
        <w:t xml:space="preserve">with a purpose </w:t>
      </w:r>
      <w:r w:rsidR="00993E7F">
        <w:t>to improve the informa</w:t>
      </w:r>
      <w:r w:rsidR="00CD4EDD">
        <w:t xml:space="preserve">tion storage capabilities </w:t>
      </w:r>
      <w:r w:rsidR="000422FD">
        <w:t>in astronomical videos</w:t>
      </w:r>
      <w:r w:rsidR="00DE0E1F">
        <w:t>.</w:t>
      </w:r>
    </w:p>
    <w:p w:rsidR="00CD4116" w:rsidRDefault="00742C00" w:rsidP="002A3621">
      <w:r>
        <w:t xml:space="preserve">The ADV file uses two </w:t>
      </w:r>
      <w:r w:rsidR="00CD4116">
        <w:t xml:space="preserve">data streams called </w:t>
      </w:r>
      <w:r w:rsidR="00CD4116" w:rsidRPr="003C3D2C">
        <w:rPr>
          <w:i/>
        </w:rPr>
        <w:t>MAIN</w:t>
      </w:r>
      <w:r w:rsidR="00CD4116">
        <w:t xml:space="preserve"> and </w:t>
      </w:r>
      <w:r w:rsidR="00CD4116" w:rsidRPr="003C3D2C">
        <w:rPr>
          <w:i/>
        </w:rPr>
        <w:t>CALIBRATION</w:t>
      </w:r>
      <w:r w:rsidR="00CD4116">
        <w:t xml:space="preserve"> and two data </w:t>
      </w:r>
      <w:r>
        <w:t xml:space="preserve">sections called </w:t>
      </w:r>
      <w:r w:rsidRPr="00742C00">
        <w:rPr>
          <w:i/>
        </w:rPr>
        <w:t>IMAGE</w:t>
      </w:r>
      <w:r>
        <w:t xml:space="preserve"> and </w:t>
      </w:r>
      <w:r w:rsidRPr="00742C00">
        <w:rPr>
          <w:i/>
        </w:rPr>
        <w:t>STATUS</w:t>
      </w:r>
      <w:r>
        <w:t xml:space="preserve">. </w:t>
      </w:r>
      <w:r w:rsidR="003C3D2C">
        <w:t xml:space="preserve">The </w:t>
      </w:r>
      <w:r w:rsidR="003C3D2C" w:rsidRPr="003C3D2C">
        <w:rPr>
          <w:i/>
        </w:rPr>
        <w:t>CALIBRATION</w:t>
      </w:r>
      <w:r w:rsidR="003C3D2C">
        <w:t xml:space="preserve"> data stream is used to store </w:t>
      </w:r>
      <w:r w:rsidR="00CD4EDD">
        <w:t xml:space="preserve">optional </w:t>
      </w:r>
      <w:r w:rsidR="003C3D2C">
        <w:t>calibration frames such as bias, dark</w:t>
      </w:r>
      <w:r w:rsidR="000C5969">
        <w:t xml:space="preserve"> and </w:t>
      </w:r>
      <w:r w:rsidR="003C3D2C">
        <w:t>flat frames</w:t>
      </w:r>
      <w:r w:rsidR="000C5969">
        <w:t xml:space="preserve"> or others</w:t>
      </w:r>
      <w:r w:rsidR="003C3D2C">
        <w:t xml:space="preserve">, while the </w:t>
      </w:r>
      <w:r w:rsidR="003C3D2C" w:rsidRPr="003C3D2C">
        <w:rPr>
          <w:i/>
        </w:rPr>
        <w:t>MAIN</w:t>
      </w:r>
      <w:r w:rsidR="003C3D2C">
        <w:t xml:space="preserve"> data stream is used for the main video frames.</w:t>
      </w:r>
    </w:p>
    <w:p w:rsidR="00DE0E1F" w:rsidRDefault="00742C00" w:rsidP="002A3621">
      <w:r>
        <w:t xml:space="preserve">The </w:t>
      </w:r>
      <w:r w:rsidRPr="00742C00">
        <w:rPr>
          <w:i/>
        </w:rPr>
        <w:t>IMAGE</w:t>
      </w:r>
      <w:r>
        <w:t xml:space="preserve"> section </w:t>
      </w:r>
      <w:r w:rsidR="00761D6A">
        <w:t xml:space="preserve">stores the pixels </w:t>
      </w:r>
      <w:r w:rsidR="00227E6E">
        <w:t>from</w:t>
      </w:r>
      <w:r w:rsidR="00761D6A">
        <w:t xml:space="preserve"> each video frame and the </w:t>
      </w:r>
      <w:r w:rsidR="00761D6A" w:rsidRPr="00761D6A">
        <w:rPr>
          <w:i/>
        </w:rPr>
        <w:t>STATUS</w:t>
      </w:r>
      <w:r w:rsidR="00761D6A">
        <w:t xml:space="preserve"> sections store</w:t>
      </w:r>
      <w:r w:rsidR="00227E6E">
        <w:t>s</w:t>
      </w:r>
      <w:r w:rsidR="00761D6A">
        <w:t xml:space="preserve"> any additional measurements/information associated with the </w:t>
      </w:r>
      <w:r w:rsidR="00CD4EDD">
        <w:t xml:space="preserve">corresponding </w:t>
      </w:r>
      <w:r w:rsidR="00307E71">
        <w:t>image from the same data frame</w:t>
      </w:r>
      <w:r w:rsidR="00761D6A">
        <w:t xml:space="preserve">. The ADV file format was created with the intension for it to allow </w:t>
      </w:r>
      <w:r w:rsidR="00CD4EDD">
        <w:t xml:space="preserve">a number of different use cases, including: </w:t>
      </w:r>
      <w:r w:rsidR="00761D6A">
        <w:t xml:space="preserve">very fast recording </w:t>
      </w:r>
      <w:r w:rsidR="00CD4EDD">
        <w:t xml:space="preserve">of uncompressed images </w:t>
      </w:r>
      <w:r w:rsidR="00761D6A">
        <w:t>at high frame rates</w:t>
      </w:r>
      <w:r w:rsidR="00CD4EDD">
        <w:t xml:space="preserve"> and </w:t>
      </w:r>
      <w:r w:rsidR="00761D6A">
        <w:t>record</w:t>
      </w:r>
      <w:r w:rsidR="00CD4EDD">
        <w:t>ing</w:t>
      </w:r>
      <w:r w:rsidR="00761D6A">
        <w:t xml:space="preserve"> compressed data that would minimize the total file size for long records</w:t>
      </w:r>
      <w:r w:rsidR="00ED7D48">
        <w:t xml:space="preserve"> at low frame rates</w:t>
      </w:r>
      <w:r w:rsidR="00761D6A">
        <w:t xml:space="preserve">. </w:t>
      </w:r>
      <w:r w:rsidR="00CD4EDD">
        <w:t xml:space="preserve">There are two </w:t>
      </w:r>
      <w:r w:rsidR="00761D6A">
        <w:t>lossless compression</w:t>
      </w:r>
      <w:r w:rsidR="00ED7D48">
        <w:t xml:space="preserve"> </w:t>
      </w:r>
      <w:r w:rsidR="00CD4EDD">
        <w:t>algorithms defined for use in the current specification.</w:t>
      </w:r>
    </w:p>
    <w:p w:rsidR="002A3621" w:rsidRDefault="00C54DC2" w:rsidP="008552E3">
      <w:r>
        <w:t xml:space="preserve">The ADV format is also extensible allowing the format to </w:t>
      </w:r>
      <w:r w:rsidR="006E0CF1">
        <w:t xml:space="preserve">define new data structures in future </w:t>
      </w:r>
      <w:r>
        <w:t xml:space="preserve">for example </w:t>
      </w:r>
      <w:r w:rsidR="006E0CF1">
        <w:t xml:space="preserve">when </w:t>
      </w:r>
      <w:r>
        <w:t xml:space="preserve">better </w:t>
      </w:r>
      <w:r w:rsidR="006E0CF1">
        <w:t xml:space="preserve">cameras or better data </w:t>
      </w:r>
      <w:r w:rsidR="00D15689">
        <w:t xml:space="preserve">compression becomes available or when a particular </w:t>
      </w:r>
      <w:r w:rsidR="00EA58AD">
        <w:t>need arises.</w:t>
      </w:r>
    </w:p>
    <w:p w:rsidR="00966AD8" w:rsidRDefault="00966AD8" w:rsidP="00FB17E8">
      <w:pPr>
        <w:pStyle w:val="Heading3"/>
      </w:pPr>
      <w:r w:rsidRPr="00966AD8">
        <w:rPr>
          <w:i/>
        </w:rPr>
        <w:t>IMAGE</w:t>
      </w:r>
      <w:r>
        <w:t xml:space="preserve"> Section </w:t>
      </w:r>
    </w:p>
    <w:p w:rsidR="00CA2385" w:rsidRDefault="00CA2385" w:rsidP="00966AD8">
      <w:r>
        <w:t xml:space="preserve">The name of the first section is IMAGE in capital letters. The </w:t>
      </w:r>
      <w:r w:rsidR="003C3D2C">
        <w:t>UTF8String</w:t>
      </w:r>
      <w:r>
        <w:t xml:space="preserve"> hexadecimal bytes of the name of the section are:</w:t>
      </w:r>
    </w:p>
    <w:tbl>
      <w:tblPr>
        <w:tblStyle w:val="TableGrid"/>
        <w:tblW w:w="0" w:type="auto"/>
        <w:tblInd w:w="1521" w:type="dxa"/>
        <w:tblLook w:val="04A0"/>
      </w:tblPr>
      <w:tblGrid>
        <w:gridCol w:w="439"/>
        <w:gridCol w:w="439"/>
        <w:gridCol w:w="439"/>
        <w:gridCol w:w="472"/>
        <w:gridCol w:w="439"/>
        <w:gridCol w:w="439"/>
        <w:gridCol w:w="439"/>
      </w:tblGrid>
      <w:tr w:rsidR="003C3D2C" w:rsidRPr="009259AF" w:rsidTr="00601AE5">
        <w:tc>
          <w:tcPr>
            <w:tcW w:w="384" w:type="dxa"/>
          </w:tcPr>
          <w:p w:rsidR="003C3D2C" w:rsidRDefault="003C3D2C" w:rsidP="00C346F7">
            <w:pPr>
              <w:rPr>
                <w:rFonts w:ascii="Cordia New" w:hAnsi="Cordia New" w:cs="Cordia New"/>
                <w:b/>
                <w:sz w:val="20"/>
                <w:szCs w:val="20"/>
              </w:rPr>
            </w:pPr>
            <w:r>
              <w:rPr>
                <w:rFonts w:ascii="Cordia New" w:hAnsi="Cordia New" w:cs="Cordia New"/>
                <w:b/>
                <w:sz w:val="20"/>
                <w:szCs w:val="20"/>
              </w:rPr>
              <w:t>05</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00</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49</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4D</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41</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47</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45</w:t>
            </w:r>
          </w:p>
        </w:tc>
      </w:tr>
    </w:tbl>
    <w:p w:rsidR="00CA2385" w:rsidRDefault="00CA2385" w:rsidP="00966AD8"/>
    <w:tbl>
      <w:tblPr>
        <w:tblStyle w:val="TableGrid"/>
        <w:tblW w:w="0" w:type="auto"/>
        <w:tblInd w:w="1521" w:type="dxa"/>
        <w:tblLook w:val="04A0"/>
      </w:tblPr>
      <w:tblGrid>
        <w:gridCol w:w="384"/>
        <w:gridCol w:w="384"/>
        <w:gridCol w:w="384"/>
        <w:gridCol w:w="384"/>
        <w:gridCol w:w="372"/>
        <w:gridCol w:w="372"/>
        <w:gridCol w:w="372"/>
      </w:tblGrid>
      <w:tr w:rsidR="003C3D2C" w:rsidRPr="009259AF" w:rsidTr="00601AE5">
        <w:tc>
          <w:tcPr>
            <w:tcW w:w="384" w:type="dxa"/>
          </w:tcPr>
          <w:p w:rsidR="003C3D2C" w:rsidRDefault="003C3D2C" w:rsidP="00C346F7">
            <w:pPr>
              <w:rPr>
                <w:rFonts w:ascii="Cordia New" w:hAnsi="Cordia New" w:cs="Cordia New"/>
                <w:b/>
                <w:sz w:val="20"/>
                <w:szCs w:val="20"/>
              </w:rPr>
            </w:pPr>
            <w:r>
              <w:rPr>
                <w:rFonts w:ascii="Cordia New" w:hAnsi="Cordia New" w:cs="Cordia New"/>
                <w:b/>
                <w:sz w:val="20"/>
                <w:szCs w:val="20"/>
              </w:rPr>
              <w:t>.</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I</w:t>
            </w:r>
          </w:p>
        </w:tc>
        <w:tc>
          <w:tcPr>
            <w:tcW w:w="384"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M</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A</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G</w:t>
            </w:r>
          </w:p>
        </w:tc>
        <w:tc>
          <w:tcPr>
            <w:tcW w:w="372" w:type="dxa"/>
          </w:tcPr>
          <w:p w:rsidR="003C3D2C" w:rsidRPr="009259AF" w:rsidRDefault="003C3D2C" w:rsidP="00C346F7">
            <w:pPr>
              <w:rPr>
                <w:rFonts w:ascii="Cordia New" w:hAnsi="Cordia New" w:cs="Cordia New"/>
                <w:b/>
                <w:sz w:val="20"/>
                <w:szCs w:val="20"/>
              </w:rPr>
            </w:pPr>
            <w:r>
              <w:rPr>
                <w:rFonts w:ascii="Cordia New" w:hAnsi="Cordia New" w:cs="Cordia New"/>
                <w:b/>
                <w:sz w:val="20"/>
                <w:szCs w:val="20"/>
              </w:rPr>
              <w:t>E</w:t>
            </w:r>
          </w:p>
        </w:tc>
      </w:tr>
    </w:tbl>
    <w:p w:rsidR="00CA2385" w:rsidRDefault="00CA2385" w:rsidP="00966AD8"/>
    <w:p w:rsidR="00966AD8" w:rsidRDefault="00966AD8" w:rsidP="00966AD8">
      <w:r>
        <w:t xml:space="preserve">The configuration of the IMAGE section is saved immediately after the Data </w:t>
      </w:r>
      <w:r w:rsidR="003C3D2C">
        <w:t>Stream</w:t>
      </w:r>
      <w:r>
        <w:t xml:space="preserve"> Definition block. The offset of the configuration </w:t>
      </w:r>
      <w:r w:rsidR="00C36393">
        <w:t xml:space="preserve">from the beginning of the file </w:t>
      </w:r>
      <w:r>
        <w:t xml:space="preserve">is given in the Data Section Definition for the </w:t>
      </w:r>
      <w:r w:rsidRPr="00966AD8">
        <w:rPr>
          <w:i/>
        </w:rPr>
        <w:t>IMAGE</w:t>
      </w:r>
      <w:r>
        <w:t xml:space="preserve"> section. The configuration has the following format:</w:t>
      </w:r>
    </w:p>
    <w:tbl>
      <w:tblPr>
        <w:tblStyle w:val="LightList-Accent11"/>
        <w:tblW w:w="0" w:type="auto"/>
        <w:tblLook w:val="04A0"/>
      </w:tblPr>
      <w:tblGrid>
        <w:gridCol w:w="990"/>
        <w:gridCol w:w="1199"/>
        <w:gridCol w:w="7099"/>
      </w:tblGrid>
      <w:tr w:rsidR="00966AD8" w:rsidTr="00966AD8">
        <w:trPr>
          <w:cnfStyle w:val="100000000000"/>
        </w:trPr>
        <w:tc>
          <w:tcPr>
            <w:cnfStyle w:val="001000000000"/>
            <w:tcW w:w="995" w:type="dxa"/>
          </w:tcPr>
          <w:p w:rsidR="00966AD8" w:rsidRDefault="00966AD8" w:rsidP="00966AD8">
            <w:r>
              <w:t>Offset</w:t>
            </w:r>
          </w:p>
        </w:tc>
        <w:tc>
          <w:tcPr>
            <w:tcW w:w="1072" w:type="dxa"/>
          </w:tcPr>
          <w:p w:rsidR="00966AD8" w:rsidRDefault="00966AD8" w:rsidP="00966AD8">
            <w:pPr>
              <w:cnfStyle w:val="100000000000"/>
            </w:pPr>
            <w:r>
              <w:t>Type</w:t>
            </w:r>
          </w:p>
        </w:tc>
        <w:tc>
          <w:tcPr>
            <w:tcW w:w="7221" w:type="dxa"/>
          </w:tcPr>
          <w:p w:rsidR="00966AD8" w:rsidRDefault="00966AD8" w:rsidP="00966AD8">
            <w:pPr>
              <w:cnfStyle w:val="100000000000"/>
            </w:pPr>
            <w:r>
              <w:t>Description</w:t>
            </w:r>
          </w:p>
        </w:tc>
      </w:tr>
      <w:tr w:rsidR="00966AD8" w:rsidTr="00966AD8">
        <w:trPr>
          <w:cnfStyle w:val="000000100000"/>
        </w:trPr>
        <w:tc>
          <w:tcPr>
            <w:cnfStyle w:val="001000000000"/>
            <w:tcW w:w="995" w:type="dxa"/>
          </w:tcPr>
          <w:p w:rsidR="00966AD8" w:rsidRDefault="00966AD8" w:rsidP="00966AD8">
            <w:r>
              <w:t>0x00</w:t>
            </w:r>
          </w:p>
        </w:tc>
        <w:tc>
          <w:tcPr>
            <w:tcW w:w="1072" w:type="dxa"/>
          </w:tcPr>
          <w:p w:rsidR="00966AD8" w:rsidRDefault="00966AD8" w:rsidP="00E67761">
            <w:pPr>
              <w:cnfStyle w:val="000000100000"/>
            </w:pPr>
            <w:r>
              <w:t>UInt</w:t>
            </w:r>
            <w:r w:rsidR="00E67761">
              <w:t>8</w:t>
            </w:r>
          </w:p>
        </w:tc>
        <w:tc>
          <w:tcPr>
            <w:tcW w:w="7221" w:type="dxa"/>
          </w:tcPr>
          <w:p w:rsidR="00966AD8" w:rsidRPr="0097630B" w:rsidRDefault="00E67761" w:rsidP="00D859CD">
            <w:pPr>
              <w:autoSpaceDE w:val="0"/>
              <w:autoSpaceDN w:val="0"/>
              <w:adjustRightInd w:val="0"/>
              <w:cnfStyle w:val="000000100000"/>
              <w:rPr>
                <w:rFonts w:ascii="Consolas" w:hAnsi="Consolas" w:cs="Consolas"/>
                <w:sz w:val="19"/>
                <w:szCs w:val="19"/>
              </w:rPr>
            </w:pPr>
            <w:r>
              <w:t xml:space="preserve">Version of the </w:t>
            </w:r>
            <w:r w:rsidRPr="00E67761">
              <w:rPr>
                <w:i/>
              </w:rPr>
              <w:t>IMAGE</w:t>
            </w:r>
            <w:r>
              <w:t xml:space="preserve"> section. This specification defined version 0</w:t>
            </w:r>
            <w:r w:rsidR="00D859CD">
              <w:t>2</w:t>
            </w:r>
          </w:p>
        </w:tc>
      </w:tr>
      <w:tr w:rsidR="00966AD8" w:rsidTr="00966AD8">
        <w:tc>
          <w:tcPr>
            <w:cnfStyle w:val="001000000000"/>
            <w:tcW w:w="995" w:type="dxa"/>
          </w:tcPr>
          <w:p w:rsidR="00966AD8" w:rsidRDefault="00966AD8" w:rsidP="00966AD8">
            <w:r>
              <w:t>0x0</w:t>
            </w:r>
            <w:r w:rsidR="007C3377">
              <w:t>1</w:t>
            </w:r>
          </w:p>
        </w:tc>
        <w:tc>
          <w:tcPr>
            <w:tcW w:w="1072" w:type="dxa"/>
          </w:tcPr>
          <w:p w:rsidR="00966AD8" w:rsidRDefault="007C3377" w:rsidP="00966AD8">
            <w:pPr>
              <w:cnfStyle w:val="000000000000"/>
            </w:pPr>
            <w:r>
              <w:t>UInt32</w:t>
            </w:r>
          </w:p>
        </w:tc>
        <w:tc>
          <w:tcPr>
            <w:tcW w:w="7221" w:type="dxa"/>
          </w:tcPr>
          <w:p w:rsidR="00966AD8" w:rsidRDefault="007C3377" w:rsidP="00966AD8">
            <w:pPr>
              <w:cnfStyle w:val="000000000000"/>
            </w:pPr>
            <w:r>
              <w:t>The width of the video images in pixels</w:t>
            </w:r>
          </w:p>
        </w:tc>
      </w:tr>
      <w:tr w:rsidR="00966AD8" w:rsidTr="00966AD8">
        <w:trPr>
          <w:cnfStyle w:val="000000100000"/>
        </w:trPr>
        <w:tc>
          <w:tcPr>
            <w:cnfStyle w:val="001000000000"/>
            <w:tcW w:w="995" w:type="dxa"/>
          </w:tcPr>
          <w:p w:rsidR="00966AD8" w:rsidRDefault="007C3377" w:rsidP="00966AD8">
            <w:r>
              <w:t>0x05</w:t>
            </w:r>
          </w:p>
        </w:tc>
        <w:tc>
          <w:tcPr>
            <w:tcW w:w="1072" w:type="dxa"/>
          </w:tcPr>
          <w:p w:rsidR="00966AD8" w:rsidRDefault="007C3377" w:rsidP="00966AD8">
            <w:pPr>
              <w:cnfStyle w:val="000000100000"/>
            </w:pPr>
            <w:r>
              <w:t>UInt32</w:t>
            </w:r>
          </w:p>
        </w:tc>
        <w:tc>
          <w:tcPr>
            <w:tcW w:w="7221" w:type="dxa"/>
          </w:tcPr>
          <w:p w:rsidR="00966AD8" w:rsidRDefault="007C3377" w:rsidP="00966AD8">
            <w:pPr>
              <w:cnfStyle w:val="000000100000"/>
            </w:pPr>
            <w:r>
              <w:t>The height of the video images in pixels</w:t>
            </w:r>
          </w:p>
        </w:tc>
      </w:tr>
      <w:tr w:rsidR="00966AD8" w:rsidTr="00966AD8">
        <w:tc>
          <w:tcPr>
            <w:cnfStyle w:val="001000000000"/>
            <w:tcW w:w="995" w:type="dxa"/>
          </w:tcPr>
          <w:p w:rsidR="00966AD8" w:rsidRDefault="007C3377" w:rsidP="00966AD8">
            <w:r>
              <w:t>0x09</w:t>
            </w:r>
          </w:p>
        </w:tc>
        <w:tc>
          <w:tcPr>
            <w:tcW w:w="1072" w:type="dxa"/>
          </w:tcPr>
          <w:p w:rsidR="00966AD8" w:rsidRDefault="007C3377" w:rsidP="00966AD8">
            <w:pPr>
              <w:cnfStyle w:val="000000000000"/>
            </w:pPr>
            <w:r>
              <w:t>UInt8</w:t>
            </w:r>
          </w:p>
        </w:tc>
        <w:tc>
          <w:tcPr>
            <w:tcW w:w="7221" w:type="dxa"/>
          </w:tcPr>
          <w:p w:rsidR="00966AD8" w:rsidRDefault="007C3377" w:rsidP="00210634">
            <w:pPr>
              <w:cnfStyle w:val="000000000000"/>
            </w:pPr>
            <w:r>
              <w:t>The native bits per pixels (</w:t>
            </w:r>
            <w:r w:rsidR="00130BC6">
              <w:t>BPP</w:t>
            </w:r>
            <w:r>
              <w:t xml:space="preserve">) of the </w:t>
            </w:r>
            <w:r w:rsidR="00945112">
              <w:t xml:space="preserve">data </w:t>
            </w:r>
            <w:r w:rsidR="00130BC6">
              <w:t>acquired</w:t>
            </w:r>
            <w:r w:rsidR="00945112">
              <w:t xml:space="preserve"> from the </w:t>
            </w:r>
            <w:r w:rsidR="00130BC6">
              <w:t>camera</w:t>
            </w:r>
            <w:r>
              <w:t xml:space="preserve">. </w:t>
            </w:r>
            <w:r w:rsidR="008C1E6B">
              <w:t xml:space="preserve">This may be different from the </w:t>
            </w:r>
            <w:r w:rsidR="00130BC6">
              <w:t>BPP</w:t>
            </w:r>
            <w:r w:rsidR="008C1E6B">
              <w:t xml:space="preserve"> used to save individual data frames. </w:t>
            </w:r>
            <w:r>
              <w:t xml:space="preserve">For example </w:t>
            </w:r>
            <w:r w:rsidR="00210634">
              <w:t>an</w:t>
            </w:r>
            <w:r w:rsidR="00130BC6">
              <w:t xml:space="preserve"> SDK used to control a particular </w:t>
            </w:r>
            <w:r>
              <w:t xml:space="preserve">video camera may </w:t>
            </w:r>
            <w:r w:rsidR="00130BC6">
              <w:t xml:space="preserve">return </w:t>
            </w:r>
            <w:r>
              <w:lastRenderedPageBreak/>
              <w:t xml:space="preserve">images </w:t>
            </w:r>
            <w:r w:rsidR="00130BC6">
              <w:t xml:space="preserve">in </w:t>
            </w:r>
            <w:r>
              <w:t xml:space="preserve">16 </w:t>
            </w:r>
            <w:r w:rsidR="00130BC6">
              <w:t>bit</w:t>
            </w:r>
            <w:r>
              <w:t xml:space="preserve"> format</w:t>
            </w:r>
            <w:r w:rsidR="00130BC6">
              <w:t xml:space="preserve"> but the values in the pixels may be 12 bit with a maximum pixel value of 4095. At the same time the camera may use a 14 bit A/D converter internally. In this case the BPP saved in the Image Section will be 12, the BPP saved in the Image Layout will be 16 and a separate and optional file metadata entry could be added to indicate that the camera A/D converter is 14 bit.</w:t>
            </w:r>
          </w:p>
        </w:tc>
      </w:tr>
      <w:tr w:rsidR="00966AD8" w:rsidTr="00966AD8">
        <w:trPr>
          <w:cnfStyle w:val="000000100000"/>
        </w:trPr>
        <w:tc>
          <w:tcPr>
            <w:cnfStyle w:val="001000000000"/>
            <w:tcW w:w="995" w:type="dxa"/>
          </w:tcPr>
          <w:p w:rsidR="00966AD8" w:rsidRDefault="007C3377" w:rsidP="00966AD8">
            <w:r>
              <w:lastRenderedPageBreak/>
              <w:t>0x0A</w:t>
            </w:r>
          </w:p>
        </w:tc>
        <w:tc>
          <w:tcPr>
            <w:tcW w:w="1072" w:type="dxa"/>
          </w:tcPr>
          <w:p w:rsidR="00966AD8" w:rsidRDefault="007C3377" w:rsidP="00966AD8">
            <w:pPr>
              <w:cnfStyle w:val="000000100000"/>
            </w:pPr>
            <w:r>
              <w:t>UInt8</w:t>
            </w:r>
          </w:p>
        </w:tc>
        <w:tc>
          <w:tcPr>
            <w:tcW w:w="7221" w:type="dxa"/>
          </w:tcPr>
          <w:p w:rsidR="00966AD8" w:rsidRDefault="007C3377" w:rsidP="00E34815">
            <w:pPr>
              <w:cnfStyle w:val="000000100000"/>
            </w:pPr>
            <w:r>
              <w:t xml:space="preserve">Number of Image Layouts </w:t>
            </w:r>
            <w:r w:rsidR="00E34815">
              <w:t xml:space="preserve">defined </w:t>
            </w:r>
            <w:r>
              <w:t>in the file</w:t>
            </w:r>
          </w:p>
        </w:tc>
      </w:tr>
      <w:tr w:rsidR="00966AD8" w:rsidTr="00966AD8">
        <w:tc>
          <w:tcPr>
            <w:cnfStyle w:val="001000000000"/>
            <w:tcW w:w="995" w:type="dxa"/>
          </w:tcPr>
          <w:p w:rsidR="00966AD8" w:rsidRDefault="00C929C5" w:rsidP="00966AD8">
            <w:r>
              <w:t>0x0B</w:t>
            </w:r>
          </w:p>
        </w:tc>
        <w:tc>
          <w:tcPr>
            <w:tcW w:w="1072" w:type="dxa"/>
          </w:tcPr>
          <w:p w:rsidR="00966AD8" w:rsidRDefault="00C929C5" w:rsidP="00966AD8">
            <w:pPr>
              <w:cnfStyle w:val="000000000000"/>
            </w:pPr>
            <w:r>
              <w:t>UInt8</w:t>
            </w:r>
          </w:p>
        </w:tc>
        <w:tc>
          <w:tcPr>
            <w:tcW w:w="7221" w:type="dxa"/>
          </w:tcPr>
          <w:p w:rsidR="00966AD8" w:rsidRDefault="00C929C5" w:rsidP="00C929C5">
            <w:pPr>
              <w:cnfStyle w:val="000000000000"/>
            </w:pPr>
            <w:r>
              <w:t>ID of the first defined Image Layout</w:t>
            </w:r>
          </w:p>
        </w:tc>
      </w:tr>
      <w:tr w:rsidR="00966AD8" w:rsidTr="00966AD8">
        <w:trPr>
          <w:cnfStyle w:val="000000100000"/>
        </w:trPr>
        <w:tc>
          <w:tcPr>
            <w:cnfStyle w:val="001000000000"/>
            <w:tcW w:w="995" w:type="dxa"/>
          </w:tcPr>
          <w:p w:rsidR="00966AD8" w:rsidRDefault="00966AD8" w:rsidP="00966AD8"/>
        </w:tc>
        <w:tc>
          <w:tcPr>
            <w:tcW w:w="1072" w:type="dxa"/>
          </w:tcPr>
          <w:p w:rsidR="00966AD8" w:rsidRDefault="00C929C5" w:rsidP="00966AD8">
            <w:pPr>
              <w:cnfStyle w:val="000000100000"/>
            </w:pPr>
            <w:r>
              <w:t>Bytes</w:t>
            </w:r>
          </w:p>
        </w:tc>
        <w:tc>
          <w:tcPr>
            <w:tcW w:w="7221" w:type="dxa"/>
          </w:tcPr>
          <w:p w:rsidR="00966AD8" w:rsidRDefault="00C929C5" w:rsidP="00966AD8">
            <w:pPr>
              <w:cnfStyle w:val="000000100000"/>
            </w:pPr>
            <w:r>
              <w:t>Configuration of the first Image Layout</w:t>
            </w:r>
          </w:p>
        </w:tc>
      </w:tr>
      <w:tr w:rsidR="00966AD8" w:rsidTr="00966AD8">
        <w:tc>
          <w:tcPr>
            <w:cnfStyle w:val="001000000000"/>
            <w:tcW w:w="995" w:type="dxa"/>
          </w:tcPr>
          <w:p w:rsidR="00966AD8" w:rsidRDefault="00966AD8" w:rsidP="00966AD8"/>
        </w:tc>
        <w:tc>
          <w:tcPr>
            <w:tcW w:w="1072" w:type="dxa"/>
          </w:tcPr>
          <w:p w:rsidR="00966AD8" w:rsidRDefault="00C929C5" w:rsidP="00966AD8">
            <w:pPr>
              <w:cnfStyle w:val="000000000000"/>
            </w:pPr>
            <w:r>
              <w:t>UInt8</w:t>
            </w:r>
          </w:p>
        </w:tc>
        <w:tc>
          <w:tcPr>
            <w:tcW w:w="7221" w:type="dxa"/>
          </w:tcPr>
          <w:p w:rsidR="00966AD8" w:rsidRDefault="00C929C5" w:rsidP="00C929C5">
            <w:pPr>
              <w:cnfStyle w:val="000000000000"/>
            </w:pPr>
            <w:r>
              <w:t>ID of the second defined Image Layout</w:t>
            </w:r>
          </w:p>
        </w:tc>
      </w:tr>
      <w:tr w:rsidR="00C929C5" w:rsidTr="00966AD8">
        <w:trPr>
          <w:cnfStyle w:val="000000100000"/>
        </w:trPr>
        <w:tc>
          <w:tcPr>
            <w:cnfStyle w:val="001000000000"/>
            <w:tcW w:w="995" w:type="dxa"/>
          </w:tcPr>
          <w:p w:rsidR="00C929C5" w:rsidRDefault="00C929C5" w:rsidP="00966AD8"/>
        </w:tc>
        <w:tc>
          <w:tcPr>
            <w:tcW w:w="1072" w:type="dxa"/>
          </w:tcPr>
          <w:p w:rsidR="00C929C5" w:rsidRDefault="00C929C5" w:rsidP="00966AD8">
            <w:pPr>
              <w:cnfStyle w:val="000000100000"/>
            </w:pPr>
            <w:r>
              <w:t>Bytes</w:t>
            </w:r>
          </w:p>
        </w:tc>
        <w:tc>
          <w:tcPr>
            <w:tcW w:w="7221" w:type="dxa"/>
          </w:tcPr>
          <w:p w:rsidR="00C929C5" w:rsidRDefault="00C929C5" w:rsidP="00C929C5">
            <w:pPr>
              <w:cnfStyle w:val="000000100000"/>
            </w:pPr>
            <w:r>
              <w:t>Configuration of the second Image Layout</w:t>
            </w:r>
          </w:p>
        </w:tc>
      </w:tr>
      <w:tr w:rsidR="00C929C5" w:rsidTr="00966AD8">
        <w:tc>
          <w:tcPr>
            <w:cnfStyle w:val="001000000000"/>
            <w:tcW w:w="995" w:type="dxa"/>
          </w:tcPr>
          <w:p w:rsidR="00C929C5" w:rsidRDefault="00C929C5" w:rsidP="00966AD8"/>
        </w:tc>
        <w:tc>
          <w:tcPr>
            <w:tcW w:w="1072" w:type="dxa"/>
          </w:tcPr>
          <w:p w:rsidR="00C929C5" w:rsidRDefault="00C929C5" w:rsidP="00966AD8">
            <w:pPr>
              <w:cnfStyle w:val="000000000000"/>
            </w:pPr>
            <w:r>
              <w:t>...</w:t>
            </w:r>
          </w:p>
        </w:tc>
        <w:tc>
          <w:tcPr>
            <w:tcW w:w="7221" w:type="dxa"/>
          </w:tcPr>
          <w:p w:rsidR="00C929C5" w:rsidRDefault="00C929C5" w:rsidP="00C929C5">
            <w:pPr>
              <w:cnfStyle w:val="000000000000"/>
            </w:pPr>
            <w:r>
              <w:t>...</w:t>
            </w:r>
          </w:p>
        </w:tc>
      </w:tr>
      <w:tr w:rsidR="00C929C5" w:rsidTr="00966AD8">
        <w:trPr>
          <w:cnfStyle w:val="000000100000"/>
        </w:trPr>
        <w:tc>
          <w:tcPr>
            <w:cnfStyle w:val="001000000000"/>
            <w:tcW w:w="995" w:type="dxa"/>
          </w:tcPr>
          <w:p w:rsidR="00C929C5" w:rsidRDefault="00C929C5" w:rsidP="00966AD8"/>
        </w:tc>
        <w:tc>
          <w:tcPr>
            <w:tcW w:w="1072" w:type="dxa"/>
          </w:tcPr>
          <w:p w:rsidR="00C929C5" w:rsidRDefault="00C929C5" w:rsidP="00966AD8">
            <w:pPr>
              <w:cnfStyle w:val="000000100000"/>
            </w:pPr>
            <w:r>
              <w:t>UInt8</w:t>
            </w:r>
          </w:p>
        </w:tc>
        <w:tc>
          <w:tcPr>
            <w:tcW w:w="7221" w:type="dxa"/>
          </w:tcPr>
          <w:p w:rsidR="00C929C5" w:rsidRDefault="00836E0C" w:rsidP="00C929C5">
            <w:pPr>
              <w:cnfStyle w:val="000000100000"/>
            </w:pPr>
            <w:r>
              <w:t>ID of the N-</w:t>
            </w:r>
            <w:proofErr w:type="spellStart"/>
            <w:r>
              <w:t>th</w:t>
            </w:r>
            <w:proofErr w:type="spellEnd"/>
            <w:r>
              <w:t xml:space="preserve"> defined Image Layout</w:t>
            </w:r>
          </w:p>
        </w:tc>
      </w:tr>
      <w:tr w:rsidR="00C929C5" w:rsidTr="00966AD8">
        <w:tc>
          <w:tcPr>
            <w:cnfStyle w:val="001000000000"/>
            <w:tcW w:w="995" w:type="dxa"/>
          </w:tcPr>
          <w:p w:rsidR="00C929C5" w:rsidRDefault="00C929C5" w:rsidP="00966AD8"/>
        </w:tc>
        <w:tc>
          <w:tcPr>
            <w:tcW w:w="1072" w:type="dxa"/>
          </w:tcPr>
          <w:p w:rsidR="00C929C5" w:rsidRDefault="00C929C5" w:rsidP="00966AD8">
            <w:pPr>
              <w:cnfStyle w:val="000000000000"/>
            </w:pPr>
            <w:r>
              <w:t>Bytes</w:t>
            </w:r>
          </w:p>
        </w:tc>
        <w:tc>
          <w:tcPr>
            <w:tcW w:w="7221" w:type="dxa"/>
          </w:tcPr>
          <w:p w:rsidR="00C929C5" w:rsidRDefault="00836E0C" w:rsidP="00C929C5">
            <w:pPr>
              <w:cnfStyle w:val="000000000000"/>
            </w:pPr>
            <w:r>
              <w:t>Configuration of the N-</w:t>
            </w:r>
            <w:proofErr w:type="spellStart"/>
            <w:r>
              <w:t>th</w:t>
            </w:r>
            <w:proofErr w:type="spellEnd"/>
            <w:r>
              <w:t xml:space="preserve"> Image Layout</w:t>
            </w:r>
          </w:p>
        </w:tc>
      </w:tr>
      <w:tr w:rsidR="00836E0C" w:rsidTr="00966AD8">
        <w:trPr>
          <w:cnfStyle w:val="000000100000"/>
        </w:trPr>
        <w:tc>
          <w:tcPr>
            <w:cnfStyle w:val="001000000000"/>
            <w:tcW w:w="995" w:type="dxa"/>
          </w:tcPr>
          <w:p w:rsidR="00836E0C" w:rsidRDefault="00836E0C" w:rsidP="00966AD8"/>
        </w:tc>
        <w:tc>
          <w:tcPr>
            <w:tcW w:w="1072" w:type="dxa"/>
          </w:tcPr>
          <w:p w:rsidR="00836E0C" w:rsidRDefault="00836E0C" w:rsidP="00966AD8">
            <w:pPr>
              <w:cnfStyle w:val="000000100000"/>
            </w:pPr>
            <w:r>
              <w:t>UInt8</w:t>
            </w:r>
          </w:p>
        </w:tc>
        <w:tc>
          <w:tcPr>
            <w:tcW w:w="7221" w:type="dxa"/>
          </w:tcPr>
          <w:p w:rsidR="00836E0C" w:rsidRDefault="00836E0C" w:rsidP="00C929C5">
            <w:pPr>
              <w:cnfStyle w:val="000000100000"/>
            </w:pPr>
            <w:r>
              <w:t>Number of configuration name/value Tags</w:t>
            </w:r>
          </w:p>
        </w:tc>
      </w:tr>
      <w:tr w:rsidR="00836E0C" w:rsidTr="00966AD8">
        <w:tc>
          <w:tcPr>
            <w:cnfStyle w:val="001000000000"/>
            <w:tcW w:w="995" w:type="dxa"/>
          </w:tcPr>
          <w:p w:rsidR="00836E0C" w:rsidRDefault="00836E0C" w:rsidP="00966AD8"/>
        </w:tc>
        <w:tc>
          <w:tcPr>
            <w:tcW w:w="1072" w:type="dxa"/>
          </w:tcPr>
          <w:p w:rsidR="00836E0C" w:rsidRDefault="008E0844" w:rsidP="00966AD8">
            <w:pPr>
              <w:cnfStyle w:val="000000000000"/>
            </w:pPr>
            <w:r>
              <w:t>UTF8</w:t>
            </w:r>
            <w:r w:rsidR="007E0746">
              <w:t>String</w:t>
            </w:r>
          </w:p>
        </w:tc>
        <w:tc>
          <w:tcPr>
            <w:tcW w:w="7221" w:type="dxa"/>
          </w:tcPr>
          <w:p w:rsidR="00836E0C" w:rsidRDefault="00844D29" w:rsidP="00C929C5">
            <w:pPr>
              <w:cnfStyle w:val="000000000000"/>
            </w:pPr>
            <w:r>
              <w:t xml:space="preserve">The name of the first </w:t>
            </w:r>
            <w:r w:rsidRPr="00844D29">
              <w:rPr>
                <w:i/>
              </w:rPr>
              <w:t>IMAGE</w:t>
            </w:r>
            <w:r>
              <w:t xml:space="preserve"> section tag</w:t>
            </w:r>
          </w:p>
        </w:tc>
      </w:tr>
      <w:tr w:rsidR="00836E0C" w:rsidTr="00966AD8">
        <w:trPr>
          <w:cnfStyle w:val="000000100000"/>
        </w:trPr>
        <w:tc>
          <w:tcPr>
            <w:cnfStyle w:val="001000000000"/>
            <w:tcW w:w="995" w:type="dxa"/>
          </w:tcPr>
          <w:p w:rsidR="00836E0C" w:rsidRDefault="00836E0C" w:rsidP="00966AD8"/>
        </w:tc>
        <w:tc>
          <w:tcPr>
            <w:tcW w:w="1072" w:type="dxa"/>
          </w:tcPr>
          <w:p w:rsidR="00836E0C" w:rsidRDefault="008E0844" w:rsidP="00966AD8">
            <w:pPr>
              <w:cnfStyle w:val="000000100000"/>
            </w:pPr>
            <w:r>
              <w:t>UTF8String</w:t>
            </w:r>
          </w:p>
        </w:tc>
        <w:tc>
          <w:tcPr>
            <w:tcW w:w="7221" w:type="dxa"/>
          </w:tcPr>
          <w:p w:rsidR="00836E0C" w:rsidRDefault="00844D29" w:rsidP="00C929C5">
            <w:pPr>
              <w:cnfStyle w:val="000000100000"/>
            </w:pPr>
            <w:r>
              <w:t xml:space="preserve">The value of the first </w:t>
            </w:r>
            <w:r w:rsidRPr="00844D29">
              <w:rPr>
                <w:i/>
              </w:rPr>
              <w:t>IMAGE</w:t>
            </w:r>
            <w:r>
              <w:t xml:space="preserve"> section tag</w:t>
            </w:r>
          </w:p>
        </w:tc>
      </w:tr>
      <w:tr w:rsidR="00836E0C" w:rsidTr="00966AD8">
        <w:tc>
          <w:tcPr>
            <w:cnfStyle w:val="001000000000"/>
            <w:tcW w:w="995" w:type="dxa"/>
          </w:tcPr>
          <w:p w:rsidR="00836E0C" w:rsidRDefault="00836E0C" w:rsidP="00966AD8"/>
        </w:tc>
        <w:tc>
          <w:tcPr>
            <w:tcW w:w="1072" w:type="dxa"/>
          </w:tcPr>
          <w:p w:rsidR="00836E0C" w:rsidRDefault="008E0844" w:rsidP="00966AD8">
            <w:pPr>
              <w:cnfStyle w:val="000000000000"/>
            </w:pPr>
            <w:r>
              <w:t>UTF8String</w:t>
            </w:r>
          </w:p>
        </w:tc>
        <w:tc>
          <w:tcPr>
            <w:tcW w:w="7221" w:type="dxa"/>
          </w:tcPr>
          <w:p w:rsidR="00836E0C" w:rsidRDefault="00844D29" w:rsidP="00844D29">
            <w:pPr>
              <w:cnfStyle w:val="000000000000"/>
            </w:pPr>
            <w:r>
              <w:t xml:space="preserve">The name of the second </w:t>
            </w:r>
            <w:r w:rsidRPr="00844D29">
              <w:rPr>
                <w:i/>
              </w:rPr>
              <w:t>IMAGE</w:t>
            </w:r>
            <w:r>
              <w:t xml:space="preserve"> section tag</w:t>
            </w:r>
          </w:p>
        </w:tc>
      </w:tr>
      <w:tr w:rsidR="00836E0C" w:rsidTr="00966AD8">
        <w:trPr>
          <w:cnfStyle w:val="000000100000"/>
        </w:trPr>
        <w:tc>
          <w:tcPr>
            <w:cnfStyle w:val="001000000000"/>
            <w:tcW w:w="995" w:type="dxa"/>
          </w:tcPr>
          <w:p w:rsidR="00836E0C" w:rsidRDefault="00836E0C" w:rsidP="00966AD8"/>
        </w:tc>
        <w:tc>
          <w:tcPr>
            <w:tcW w:w="1072" w:type="dxa"/>
          </w:tcPr>
          <w:p w:rsidR="00836E0C" w:rsidRDefault="008E0844" w:rsidP="00966AD8">
            <w:pPr>
              <w:cnfStyle w:val="000000100000"/>
            </w:pPr>
            <w:r>
              <w:t>UTF8String</w:t>
            </w:r>
          </w:p>
        </w:tc>
        <w:tc>
          <w:tcPr>
            <w:tcW w:w="7221" w:type="dxa"/>
          </w:tcPr>
          <w:p w:rsidR="00836E0C" w:rsidRDefault="005E0E55" w:rsidP="005E0E55">
            <w:pPr>
              <w:cnfStyle w:val="000000100000"/>
            </w:pPr>
            <w:r>
              <w:t xml:space="preserve">The value of the second </w:t>
            </w:r>
            <w:r w:rsidRPr="00844D29">
              <w:rPr>
                <w:i/>
              </w:rPr>
              <w:t>IMAGE</w:t>
            </w:r>
            <w:r>
              <w:t xml:space="preserve"> section tag</w:t>
            </w:r>
          </w:p>
        </w:tc>
      </w:tr>
      <w:tr w:rsidR="00836E0C" w:rsidTr="00966AD8">
        <w:tc>
          <w:tcPr>
            <w:cnfStyle w:val="001000000000"/>
            <w:tcW w:w="995" w:type="dxa"/>
          </w:tcPr>
          <w:p w:rsidR="00836E0C" w:rsidRDefault="00836E0C" w:rsidP="00966AD8"/>
        </w:tc>
        <w:tc>
          <w:tcPr>
            <w:tcW w:w="1072" w:type="dxa"/>
          </w:tcPr>
          <w:p w:rsidR="00836E0C" w:rsidRDefault="00836E0C" w:rsidP="00966AD8">
            <w:pPr>
              <w:cnfStyle w:val="000000000000"/>
            </w:pPr>
            <w:r>
              <w:t>...</w:t>
            </w:r>
          </w:p>
        </w:tc>
        <w:tc>
          <w:tcPr>
            <w:tcW w:w="7221" w:type="dxa"/>
          </w:tcPr>
          <w:p w:rsidR="00836E0C" w:rsidRDefault="005E0E55" w:rsidP="00C929C5">
            <w:pPr>
              <w:cnfStyle w:val="000000000000"/>
            </w:pPr>
            <w:r>
              <w:t>...</w:t>
            </w:r>
          </w:p>
        </w:tc>
      </w:tr>
      <w:tr w:rsidR="00836E0C" w:rsidTr="00966AD8">
        <w:trPr>
          <w:cnfStyle w:val="000000100000"/>
        </w:trPr>
        <w:tc>
          <w:tcPr>
            <w:cnfStyle w:val="001000000000"/>
            <w:tcW w:w="995" w:type="dxa"/>
          </w:tcPr>
          <w:p w:rsidR="00836E0C" w:rsidRDefault="00836E0C" w:rsidP="00966AD8"/>
        </w:tc>
        <w:tc>
          <w:tcPr>
            <w:tcW w:w="1072" w:type="dxa"/>
          </w:tcPr>
          <w:p w:rsidR="00836E0C" w:rsidRDefault="008E0844" w:rsidP="00966AD8">
            <w:pPr>
              <w:cnfStyle w:val="000000100000"/>
            </w:pPr>
            <w:r>
              <w:t>UTF8String</w:t>
            </w:r>
          </w:p>
        </w:tc>
        <w:tc>
          <w:tcPr>
            <w:tcW w:w="7221" w:type="dxa"/>
          </w:tcPr>
          <w:p w:rsidR="00836E0C" w:rsidRDefault="005E0E55" w:rsidP="005E0E55">
            <w:pPr>
              <w:cnfStyle w:val="000000100000"/>
            </w:pPr>
            <w:r>
              <w:t>The name of the N-</w:t>
            </w:r>
            <w:proofErr w:type="spellStart"/>
            <w:r>
              <w:t>th</w:t>
            </w:r>
            <w:proofErr w:type="spellEnd"/>
            <w:r>
              <w:t xml:space="preserve"> </w:t>
            </w:r>
            <w:r w:rsidRPr="00844D29">
              <w:rPr>
                <w:i/>
              </w:rPr>
              <w:t>IMAGE</w:t>
            </w:r>
            <w:r>
              <w:t xml:space="preserve"> section tag</w:t>
            </w:r>
          </w:p>
        </w:tc>
      </w:tr>
      <w:tr w:rsidR="00836E0C" w:rsidTr="00966AD8">
        <w:tc>
          <w:tcPr>
            <w:cnfStyle w:val="001000000000"/>
            <w:tcW w:w="995" w:type="dxa"/>
          </w:tcPr>
          <w:p w:rsidR="00836E0C" w:rsidRDefault="00836E0C" w:rsidP="00966AD8"/>
        </w:tc>
        <w:tc>
          <w:tcPr>
            <w:tcW w:w="1072" w:type="dxa"/>
          </w:tcPr>
          <w:p w:rsidR="00836E0C" w:rsidRDefault="008E0844" w:rsidP="00966AD8">
            <w:pPr>
              <w:cnfStyle w:val="000000000000"/>
            </w:pPr>
            <w:r>
              <w:t>UTF8String</w:t>
            </w:r>
          </w:p>
        </w:tc>
        <w:tc>
          <w:tcPr>
            <w:tcW w:w="7221" w:type="dxa"/>
          </w:tcPr>
          <w:p w:rsidR="00836E0C" w:rsidRDefault="005E0E55" w:rsidP="005E0E55">
            <w:pPr>
              <w:cnfStyle w:val="000000000000"/>
            </w:pPr>
            <w:r>
              <w:t>The value of the N-</w:t>
            </w:r>
            <w:proofErr w:type="spellStart"/>
            <w:r>
              <w:t>th</w:t>
            </w:r>
            <w:proofErr w:type="spellEnd"/>
            <w:r>
              <w:t xml:space="preserve"> </w:t>
            </w:r>
            <w:r w:rsidRPr="00844D29">
              <w:rPr>
                <w:i/>
              </w:rPr>
              <w:t>IMAGE</w:t>
            </w:r>
            <w:r>
              <w:t xml:space="preserve"> section tag</w:t>
            </w:r>
          </w:p>
        </w:tc>
      </w:tr>
    </w:tbl>
    <w:p w:rsidR="00C54DC2" w:rsidRDefault="00C54DC2" w:rsidP="008552E3"/>
    <w:p w:rsidR="009309DD" w:rsidRDefault="009309DD" w:rsidP="008552E3">
      <w:r>
        <w:t xml:space="preserve">The </w:t>
      </w:r>
      <w:r w:rsidRPr="009309DD">
        <w:rPr>
          <w:i/>
        </w:rPr>
        <w:t>IMAGE</w:t>
      </w:r>
      <w:r>
        <w:t xml:space="preserve"> section configuration defines some generic parameters such as the size and bit depth of the images and then defines specific Image Layouts that </w:t>
      </w:r>
      <w:r w:rsidR="00210634">
        <w:t>are</w:t>
      </w:r>
      <w:r>
        <w:t xml:space="preserve"> used </w:t>
      </w:r>
      <w:r w:rsidR="00210634">
        <w:t>as format definitions when storing</w:t>
      </w:r>
      <w:r>
        <w:t xml:space="preserve"> the video frames. </w:t>
      </w:r>
      <w:r w:rsidR="00BA12DB">
        <w:t xml:space="preserve">Image Layouts allow different compression and </w:t>
      </w:r>
      <w:r w:rsidR="00B763BE">
        <w:t>pixel formats</w:t>
      </w:r>
      <w:r w:rsidR="00BA12DB">
        <w:t xml:space="preserve"> to be used for </w:t>
      </w:r>
      <w:r w:rsidR="002E06D0">
        <w:t xml:space="preserve">the </w:t>
      </w:r>
      <w:r w:rsidR="00BA12DB">
        <w:t xml:space="preserve">video frames and with this to either achieve fast recording time or smaller file size. The </w:t>
      </w:r>
      <w:r w:rsidR="00BA12DB" w:rsidRPr="00BA12DB">
        <w:rPr>
          <w:i/>
        </w:rPr>
        <w:t>IMAGE</w:t>
      </w:r>
      <w:r w:rsidR="00BA12DB">
        <w:t xml:space="preserve"> section also defines its own Tags that give extra information about the recording. </w:t>
      </w:r>
      <w:r w:rsidR="00F47643">
        <w:t>The</w:t>
      </w:r>
      <w:r w:rsidR="00831911">
        <w:t xml:space="preserve"> following Tags are defined</w:t>
      </w:r>
      <w:r w:rsidR="002610A3">
        <w:t>:</w:t>
      </w:r>
    </w:p>
    <w:tbl>
      <w:tblPr>
        <w:tblStyle w:val="LightList-Accent12"/>
        <w:tblW w:w="0" w:type="auto"/>
        <w:tblLook w:val="04A0"/>
      </w:tblPr>
      <w:tblGrid>
        <w:gridCol w:w="4077"/>
        <w:gridCol w:w="5211"/>
      </w:tblGrid>
      <w:tr w:rsidR="005B0B6F" w:rsidTr="000C39FF">
        <w:trPr>
          <w:cnfStyle w:val="100000000000"/>
        </w:trPr>
        <w:tc>
          <w:tcPr>
            <w:cnfStyle w:val="001000000000"/>
            <w:tcW w:w="4077" w:type="dxa"/>
          </w:tcPr>
          <w:p w:rsidR="005B0B6F" w:rsidRDefault="005B0B6F" w:rsidP="008552E3">
            <w:r>
              <w:t>Tag Name</w:t>
            </w:r>
          </w:p>
        </w:tc>
        <w:tc>
          <w:tcPr>
            <w:tcW w:w="5211" w:type="dxa"/>
          </w:tcPr>
          <w:p w:rsidR="005B0B6F" w:rsidRDefault="005B0B6F" w:rsidP="008552E3">
            <w:pPr>
              <w:cnfStyle w:val="100000000000"/>
            </w:pPr>
            <w:r>
              <w:t>Tag Value</w:t>
            </w:r>
          </w:p>
        </w:tc>
      </w:tr>
      <w:tr w:rsidR="005B0B6F" w:rsidTr="000C39FF">
        <w:trPr>
          <w:cnfStyle w:val="000000100000"/>
        </w:trPr>
        <w:tc>
          <w:tcPr>
            <w:cnfStyle w:val="001000000000"/>
            <w:tcW w:w="4077" w:type="dxa"/>
          </w:tcPr>
          <w:p w:rsidR="005B0B6F" w:rsidRDefault="00C6543B" w:rsidP="008552E3">
            <w:bookmarkStart w:id="4" w:name="OLE_LINK1"/>
            <w:bookmarkStart w:id="5" w:name="OLE_LINK2"/>
            <w:r>
              <w:t>IMAGE-BYTE-ORDER</w:t>
            </w:r>
            <w:bookmarkEnd w:id="4"/>
            <w:bookmarkEnd w:id="5"/>
          </w:p>
        </w:tc>
        <w:tc>
          <w:tcPr>
            <w:tcW w:w="5211" w:type="dxa"/>
          </w:tcPr>
          <w:p w:rsidR="005B0B6F" w:rsidRDefault="00C6543B" w:rsidP="000C39FF">
            <w:pPr>
              <w:cnfStyle w:val="000000100000"/>
            </w:pPr>
            <w:r>
              <w:t xml:space="preserve">Indicates the byte order of the pixel bytes. Possible values are the </w:t>
            </w:r>
            <w:r w:rsidRPr="00562072">
              <w:rPr>
                <w:b/>
              </w:rPr>
              <w:t>LITTLE-ENDIAN</w:t>
            </w:r>
            <w:r>
              <w:t xml:space="preserve"> and </w:t>
            </w:r>
            <w:bookmarkStart w:id="6" w:name="OLE_LINK3"/>
            <w:bookmarkStart w:id="7" w:name="OLE_LINK4"/>
            <w:r w:rsidRPr="00562072">
              <w:rPr>
                <w:b/>
              </w:rPr>
              <w:t>BIG-ENDIAN</w:t>
            </w:r>
            <w:bookmarkEnd w:id="6"/>
            <w:bookmarkEnd w:id="7"/>
            <w:r w:rsidR="00831911" w:rsidRPr="00831911">
              <w:t xml:space="preserve">. If </w:t>
            </w:r>
            <w:r w:rsidR="00831911">
              <w:t xml:space="preserve">this tag is missing the default value is </w:t>
            </w:r>
            <w:r w:rsidR="00831911" w:rsidRPr="00831911">
              <w:rPr>
                <w:b/>
              </w:rPr>
              <w:t>LITTLE-ENDIAN</w:t>
            </w:r>
            <w:r w:rsidR="00831911">
              <w:t>.</w:t>
            </w:r>
          </w:p>
        </w:tc>
      </w:tr>
      <w:tr w:rsidR="00831911" w:rsidTr="000C39FF">
        <w:tc>
          <w:tcPr>
            <w:cnfStyle w:val="001000000000"/>
            <w:tcW w:w="4077" w:type="dxa"/>
          </w:tcPr>
          <w:p w:rsidR="00831911" w:rsidRDefault="00803B49" w:rsidP="008552E3">
            <w:bookmarkStart w:id="8" w:name="OLE_LINK10"/>
            <w:bookmarkStart w:id="9" w:name="OLE_LINK11"/>
            <w:r w:rsidRPr="00831911">
              <w:t>IMAGE-</w:t>
            </w:r>
            <w:r w:rsidR="00831911">
              <w:t>MAX-PIXEL-VALUE</w:t>
            </w:r>
            <w:bookmarkEnd w:id="8"/>
            <w:bookmarkEnd w:id="9"/>
          </w:p>
        </w:tc>
        <w:tc>
          <w:tcPr>
            <w:tcW w:w="5211" w:type="dxa"/>
          </w:tcPr>
          <w:p w:rsidR="00831911" w:rsidRDefault="00831911" w:rsidP="00831911">
            <w:pPr>
              <w:cnfStyle w:val="000000000000"/>
            </w:pPr>
            <w:r>
              <w:t>When present this tag indicates the maximum pixel value of the pixels of the saved images. For example a 16 bit image may have a maximum pixel value different than 65535. This could be a result of image stacking, binning or other pre-processing of the images before they are saved. When this tag is missing the maximum pixel value is determined by the BPP saved in the Image Section header.</w:t>
            </w:r>
          </w:p>
        </w:tc>
      </w:tr>
      <w:tr w:rsidR="00831911" w:rsidTr="000C39FF">
        <w:trPr>
          <w:cnfStyle w:val="000000100000"/>
        </w:trPr>
        <w:tc>
          <w:tcPr>
            <w:cnfStyle w:val="001000000000"/>
            <w:tcW w:w="4077" w:type="dxa"/>
          </w:tcPr>
          <w:p w:rsidR="00831911" w:rsidRDefault="00831911" w:rsidP="008552E3">
            <w:r w:rsidRPr="00831911">
              <w:t>IMAGE-BAYER-PATTERN</w:t>
            </w:r>
          </w:p>
        </w:tc>
        <w:tc>
          <w:tcPr>
            <w:tcW w:w="5211" w:type="dxa"/>
          </w:tcPr>
          <w:p w:rsidR="00831911" w:rsidRDefault="00831911" w:rsidP="00D60ED7">
            <w:pPr>
              <w:cnfStyle w:val="000000100000"/>
            </w:pPr>
            <w:r>
              <w:t xml:space="preserve">The type of the </w:t>
            </w:r>
            <w:r w:rsidR="00803B49">
              <w:t xml:space="preserve">colour image array for raw colour camera images. </w:t>
            </w:r>
            <w:r w:rsidR="00445CC9">
              <w:t xml:space="preserve">If this tag is missing its assumed value is </w:t>
            </w:r>
            <w:r w:rsidR="00445CC9" w:rsidRPr="00445CC9">
              <w:rPr>
                <w:b/>
              </w:rPr>
              <w:t>MONOCHROME</w:t>
            </w:r>
            <w:r w:rsidR="00445CC9">
              <w:t xml:space="preserve">. Other predefined values include </w:t>
            </w:r>
            <w:bookmarkStart w:id="10" w:name="OLE_LINK12"/>
            <w:bookmarkStart w:id="11" w:name="OLE_LINK13"/>
            <w:r w:rsidR="00445CC9" w:rsidRPr="0072162E">
              <w:rPr>
                <w:b/>
              </w:rPr>
              <w:t>RGGB</w:t>
            </w:r>
            <w:r w:rsidR="00445CC9">
              <w:t xml:space="preserve">, </w:t>
            </w:r>
            <w:r w:rsidR="00E631A7" w:rsidRPr="0072162E">
              <w:rPr>
                <w:b/>
              </w:rPr>
              <w:t>GRBG</w:t>
            </w:r>
            <w:r w:rsidR="00E631A7">
              <w:t xml:space="preserve">, </w:t>
            </w:r>
            <w:r w:rsidR="00E631A7" w:rsidRPr="0072162E">
              <w:rPr>
                <w:b/>
              </w:rPr>
              <w:t>GBRG</w:t>
            </w:r>
            <w:r w:rsidR="00E631A7">
              <w:t xml:space="preserve">, </w:t>
            </w:r>
            <w:r w:rsidR="00445CC9" w:rsidRPr="0072162E">
              <w:rPr>
                <w:b/>
              </w:rPr>
              <w:t>CMYG</w:t>
            </w:r>
            <w:r w:rsidR="00445CC9">
              <w:t xml:space="preserve">, </w:t>
            </w:r>
            <w:r w:rsidR="00445CC9" w:rsidRPr="0072162E">
              <w:rPr>
                <w:b/>
              </w:rPr>
              <w:t>CMYG2</w:t>
            </w:r>
            <w:r w:rsidR="00445CC9">
              <w:t xml:space="preserve">, </w:t>
            </w:r>
            <w:r w:rsidR="00E631A7" w:rsidRPr="0072162E">
              <w:rPr>
                <w:b/>
              </w:rPr>
              <w:t>YCMY</w:t>
            </w:r>
            <w:r w:rsidR="00E631A7">
              <w:t xml:space="preserve">, </w:t>
            </w:r>
            <w:r w:rsidR="00E631A7" w:rsidRPr="0072162E">
              <w:rPr>
                <w:b/>
              </w:rPr>
              <w:t>YMCY</w:t>
            </w:r>
            <w:r w:rsidR="00E631A7">
              <w:t xml:space="preserve">, </w:t>
            </w:r>
            <w:r w:rsidR="00E631A7" w:rsidRPr="0072162E">
              <w:rPr>
                <w:b/>
              </w:rPr>
              <w:t>MYYC</w:t>
            </w:r>
            <w:r w:rsidR="00D60ED7">
              <w:t xml:space="preserve"> and</w:t>
            </w:r>
            <w:r w:rsidR="00E631A7">
              <w:t xml:space="preserve"> </w:t>
            </w:r>
            <w:r w:rsidR="00445CC9" w:rsidRPr="0072162E">
              <w:rPr>
                <w:b/>
              </w:rPr>
              <w:t>LRGB</w:t>
            </w:r>
            <w:bookmarkEnd w:id="10"/>
            <w:bookmarkEnd w:id="11"/>
            <w:r w:rsidR="0072162E">
              <w:t>. For more information see the Colour Coding section below.</w:t>
            </w:r>
            <w:r w:rsidR="00445CC9">
              <w:t xml:space="preserve"> </w:t>
            </w:r>
          </w:p>
        </w:tc>
      </w:tr>
      <w:tr w:rsidR="005B0B6F" w:rsidTr="000C39FF">
        <w:tc>
          <w:tcPr>
            <w:cnfStyle w:val="001000000000"/>
            <w:tcW w:w="4077" w:type="dxa"/>
          </w:tcPr>
          <w:p w:rsidR="005B0B6F" w:rsidRDefault="00C6543B" w:rsidP="008552E3">
            <w:bookmarkStart w:id="12" w:name="OLE_LINK5"/>
            <w:bookmarkStart w:id="13" w:name="OLE_LINK6"/>
            <w:bookmarkStart w:id="14" w:name="OLE_LINK7"/>
            <w:r w:rsidRPr="00C6543B">
              <w:lastRenderedPageBreak/>
              <w:t>SECTION-DATA-REDUNDANCY-CHECK</w:t>
            </w:r>
            <w:bookmarkEnd w:id="12"/>
            <w:bookmarkEnd w:id="13"/>
            <w:bookmarkEnd w:id="14"/>
          </w:p>
        </w:tc>
        <w:tc>
          <w:tcPr>
            <w:tcW w:w="5211" w:type="dxa"/>
          </w:tcPr>
          <w:p w:rsidR="00C222B7" w:rsidRPr="00C222B7" w:rsidRDefault="00562072" w:rsidP="004C7772">
            <w:pPr>
              <w:cnfStyle w:val="000000000000"/>
              <w:rPr>
                <w:b/>
              </w:rPr>
            </w:pPr>
            <w:r>
              <w:t xml:space="preserve">When a data redundancy check is used the value indicates the algorithm being used. When this Tag is present its value can be only </w:t>
            </w:r>
            <w:bookmarkStart w:id="15" w:name="OLE_LINK8"/>
            <w:bookmarkStart w:id="16" w:name="OLE_LINK9"/>
            <w:r w:rsidRPr="00562072">
              <w:rPr>
                <w:b/>
              </w:rPr>
              <w:t>CRC32</w:t>
            </w:r>
            <w:bookmarkEnd w:id="15"/>
            <w:bookmarkEnd w:id="16"/>
            <w:r w:rsidR="00831911" w:rsidRPr="00831911">
              <w:t>.</w:t>
            </w:r>
            <w:r w:rsidR="00831911">
              <w:rPr>
                <w:b/>
              </w:rPr>
              <w:t xml:space="preserve"> </w:t>
            </w:r>
            <w:r w:rsidR="00831911" w:rsidRPr="00831911">
              <w:t>If the tag is missing then no data redundancy check is used.</w:t>
            </w:r>
          </w:p>
        </w:tc>
      </w:tr>
    </w:tbl>
    <w:p w:rsidR="00841CA1" w:rsidRDefault="00841CA1" w:rsidP="008552E3"/>
    <w:p w:rsidR="00EF3E10" w:rsidRDefault="00841CA1" w:rsidP="008552E3">
      <w:r>
        <w:t xml:space="preserve">Each of the Image Layout </w:t>
      </w:r>
      <w:r w:rsidR="00EF3E10">
        <w:t>configurations</w:t>
      </w:r>
      <w:r>
        <w:t xml:space="preserve"> has the following format</w:t>
      </w:r>
      <w:r w:rsidR="00EF3E10">
        <w:t>:</w:t>
      </w:r>
      <w:r>
        <w:t xml:space="preserve"> </w:t>
      </w:r>
    </w:p>
    <w:tbl>
      <w:tblPr>
        <w:tblStyle w:val="LightList-Accent11"/>
        <w:tblW w:w="0" w:type="auto"/>
        <w:tblLook w:val="04A0"/>
      </w:tblPr>
      <w:tblGrid>
        <w:gridCol w:w="990"/>
        <w:gridCol w:w="1199"/>
        <w:gridCol w:w="7099"/>
      </w:tblGrid>
      <w:tr w:rsidR="00EF3E10" w:rsidTr="00C346F7">
        <w:trPr>
          <w:cnfStyle w:val="100000000000"/>
        </w:trPr>
        <w:tc>
          <w:tcPr>
            <w:cnfStyle w:val="001000000000"/>
            <w:tcW w:w="995" w:type="dxa"/>
          </w:tcPr>
          <w:p w:rsidR="00EF3E10" w:rsidRDefault="00EF3E10" w:rsidP="00C346F7">
            <w:r>
              <w:t>Offset</w:t>
            </w:r>
          </w:p>
        </w:tc>
        <w:tc>
          <w:tcPr>
            <w:tcW w:w="1072" w:type="dxa"/>
          </w:tcPr>
          <w:p w:rsidR="00EF3E10" w:rsidRDefault="00EF3E10" w:rsidP="00C346F7">
            <w:pPr>
              <w:cnfStyle w:val="100000000000"/>
            </w:pPr>
            <w:r>
              <w:t>Type</w:t>
            </w:r>
          </w:p>
        </w:tc>
        <w:tc>
          <w:tcPr>
            <w:tcW w:w="7221" w:type="dxa"/>
          </w:tcPr>
          <w:p w:rsidR="00EF3E10" w:rsidRDefault="00EF3E10" w:rsidP="00C346F7">
            <w:pPr>
              <w:cnfStyle w:val="100000000000"/>
            </w:pPr>
            <w:r>
              <w:t>Description</w:t>
            </w:r>
          </w:p>
        </w:tc>
      </w:tr>
      <w:tr w:rsidR="00EF3E10" w:rsidTr="00C346F7">
        <w:trPr>
          <w:cnfStyle w:val="000000100000"/>
        </w:trPr>
        <w:tc>
          <w:tcPr>
            <w:cnfStyle w:val="001000000000"/>
            <w:tcW w:w="995" w:type="dxa"/>
          </w:tcPr>
          <w:p w:rsidR="00EF3E10" w:rsidRDefault="00EF3E10" w:rsidP="00C346F7">
            <w:r>
              <w:t>0x00</w:t>
            </w:r>
          </w:p>
        </w:tc>
        <w:tc>
          <w:tcPr>
            <w:tcW w:w="1072" w:type="dxa"/>
          </w:tcPr>
          <w:p w:rsidR="00EF3E10" w:rsidRDefault="002D04DD" w:rsidP="00C346F7">
            <w:pPr>
              <w:cnfStyle w:val="000000100000"/>
            </w:pPr>
            <w:r>
              <w:t>UInt8</w:t>
            </w:r>
          </w:p>
        </w:tc>
        <w:tc>
          <w:tcPr>
            <w:tcW w:w="7221" w:type="dxa"/>
          </w:tcPr>
          <w:p w:rsidR="00EF3E10" w:rsidRPr="0097630B" w:rsidRDefault="002D04DD" w:rsidP="00CD7A75">
            <w:pPr>
              <w:autoSpaceDE w:val="0"/>
              <w:autoSpaceDN w:val="0"/>
              <w:adjustRightInd w:val="0"/>
              <w:cnfStyle w:val="000000100000"/>
              <w:rPr>
                <w:rFonts w:ascii="Consolas" w:hAnsi="Consolas" w:cs="Consolas"/>
                <w:sz w:val="19"/>
                <w:szCs w:val="19"/>
              </w:rPr>
            </w:pPr>
            <w:r>
              <w:t>Version of the Image Layout</w:t>
            </w:r>
            <w:r w:rsidR="00CD7A75">
              <w:t xml:space="preserve"> configuration. This specification defines version 01</w:t>
            </w:r>
          </w:p>
        </w:tc>
      </w:tr>
      <w:tr w:rsidR="00EF3E10" w:rsidTr="00C346F7">
        <w:tc>
          <w:tcPr>
            <w:cnfStyle w:val="001000000000"/>
            <w:tcW w:w="995" w:type="dxa"/>
          </w:tcPr>
          <w:p w:rsidR="00EF3E10" w:rsidRDefault="00696D8A" w:rsidP="00C346F7">
            <w:r>
              <w:t>0x01</w:t>
            </w:r>
          </w:p>
        </w:tc>
        <w:tc>
          <w:tcPr>
            <w:tcW w:w="1072" w:type="dxa"/>
          </w:tcPr>
          <w:p w:rsidR="00EF3E10" w:rsidRDefault="00696D8A" w:rsidP="00C346F7">
            <w:pPr>
              <w:cnfStyle w:val="000000000000"/>
            </w:pPr>
            <w:r>
              <w:t>UInt8</w:t>
            </w:r>
          </w:p>
        </w:tc>
        <w:tc>
          <w:tcPr>
            <w:tcW w:w="7221" w:type="dxa"/>
          </w:tcPr>
          <w:p w:rsidR="00EF3E10" w:rsidRDefault="00696D8A" w:rsidP="004F7056">
            <w:pPr>
              <w:cnfStyle w:val="000000000000"/>
            </w:pPr>
            <w:r>
              <w:t xml:space="preserve">Bits per pixel </w:t>
            </w:r>
            <w:r w:rsidR="004F7056">
              <w:t xml:space="preserve">(BPP) </w:t>
            </w:r>
            <w:r>
              <w:t xml:space="preserve">for each pixel </w:t>
            </w:r>
            <w:r w:rsidR="004F7056">
              <w:t xml:space="preserve">saved </w:t>
            </w:r>
            <w:r>
              <w:t>in the Image Layout</w:t>
            </w:r>
            <w:r w:rsidR="007F37CD">
              <w:t xml:space="preserve">. </w:t>
            </w:r>
            <w:r w:rsidR="004F7056">
              <w:t xml:space="preserve">This value indicates the number of bytes used to save a pixel in the layout. </w:t>
            </w:r>
            <w:r w:rsidR="007F37CD">
              <w:t xml:space="preserve">This may differ from the </w:t>
            </w:r>
            <w:r w:rsidR="004F7056">
              <w:t>BPP</w:t>
            </w:r>
            <w:r w:rsidR="007F37CD">
              <w:t xml:space="preserve"> of </w:t>
            </w:r>
            <w:r w:rsidR="004F7056">
              <w:t>camera data saved in the Image Section but needs to be at least as big.</w:t>
            </w:r>
          </w:p>
        </w:tc>
      </w:tr>
      <w:tr w:rsidR="00EF3E10" w:rsidTr="00C346F7">
        <w:trPr>
          <w:cnfStyle w:val="000000100000"/>
        </w:trPr>
        <w:tc>
          <w:tcPr>
            <w:cnfStyle w:val="001000000000"/>
            <w:tcW w:w="995" w:type="dxa"/>
          </w:tcPr>
          <w:p w:rsidR="00EF3E10" w:rsidRDefault="007F37CD" w:rsidP="00C346F7">
            <w:r>
              <w:t>0x02</w:t>
            </w:r>
          </w:p>
        </w:tc>
        <w:tc>
          <w:tcPr>
            <w:tcW w:w="1072" w:type="dxa"/>
          </w:tcPr>
          <w:p w:rsidR="00EF3E10" w:rsidRDefault="007F37CD" w:rsidP="00C346F7">
            <w:pPr>
              <w:cnfStyle w:val="000000100000"/>
            </w:pPr>
            <w:r>
              <w:t>UInt8</w:t>
            </w:r>
          </w:p>
        </w:tc>
        <w:tc>
          <w:tcPr>
            <w:tcW w:w="7221" w:type="dxa"/>
          </w:tcPr>
          <w:p w:rsidR="00EF3E10" w:rsidRDefault="007F37CD" w:rsidP="00C346F7">
            <w:pPr>
              <w:cnfStyle w:val="000000100000"/>
            </w:pPr>
            <w:r>
              <w:t>Number of name/value Tags of the Image Layout</w:t>
            </w:r>
          </w:p>
        </w:tc>
      </w:tr>
      <w:tr w:rsidR="00EF3E10" w:rsidTr="00C346F7">
        <w:tc>
          <w:tcPr>
            <w:cnfStyle w:val="001000000000"/>
            <w:tcW w:w="995" w:type="dxa"/>
          </w:tcPr>
          <w:p w:rsidR="00EF3E10" w:rsidRDefault="00EF3E10" w:rsidP="00C346F7"/>
        </w:tc>
        <w:tc>
          <w:tcPr>
            <w:tcW w:w="1072" w:type="dxa"/>
          </w:tcPr>
          <w:p w:rsidR="00EF3E10" w:rsidRDefault="00CA2A85" w:rsidP="00C346F7">
            <w:pPr>
              <w:cnfStyle w:val="000000000000"/>
            </w:pPr>
            <w:r>
              <w:t>UTF8</w:t>
            </w:r>
            <w:r w:rsidR="007E0746">
              <w:t>String</w:t>
            </w:r>
          </w:p>
        </w:tc>
        <w:tc>
          <w:tcPr>
            <w:tcW w:w="7221" w:type="dxa"/>
          </w:tcPr>
          <w:p w:rsidR="00EF3E10" w:rsidRDefault="00EF3E10" w:rsidP="007F37CD">
            <w:pPr>
              <w:cnfStyle w:val="000000000000"/>
            </w:pPr>
            <w:r>
              <w:t xml:space="preserve">Name of the </w:t>
            </w:r>
            <w:r w:rsidR="007F37CD">
              <w:t>first</w:t>
            </w:r>
            <w:r>
              <w:t xml:space="preserve"> tag</w:t>
            </w:r>
          </w:p>
        </w:tc>
      </w:tr>
      <w:tr w:rsidR="00EF3E10" w:rsidTr="00C346F7">
        <w:trPr>
          <w:cnfStyle w:val="000000100000"/>
        </w:trPr>
        <w:tc>
          <w:tcPr>
            <w:cnfStyle w:val="001000000000"/>
            <w:tcW w:w="995" w:type="dxa"/>
          </w:tcPr>
          <w:p w:rsidR="00EF3E10" w:rsidRDefault="00EF3E10" w:rsidP="00C346F7"/>
        </w:tc>
        <w:tc>
          <w:tcPr>
            <w:tcW w:w="1072" w:type="dxa"/>
          </w:tcPr>
          <w:p w:rsidR="00EF3E10" w:rsidRDefault="00CA2A85" w:rsidP="00C346F7">
            <w:pPr>
              <w:cnfStyle w:val="000000100000"/>
            </w:pPr>
            <w:r>
              <w:t>UTF8String</w:t>
            </w:r>
          </w:p>
        </w:tc>
        <w:tc>
          <w:tcPr>
            <w:tcW w:w="7221" w:type="dxa"/>
          </w:tcPr>
          <w:p w:rsidR="00EF3E10" w:rsidRDefault="00EF3E10" w:rsidP="007F37CD">
            <w:pPr>
              <w:cnfStyle w:val="000000100000"/>
            </w:pPr>
            <w:r>
              <w:t xml:space="preserve">Value of the </w:t>
            </w:r>
            <w:r w:rsidR="007F37CD">
              <w:t>first</w:t>
            </w:r>
            <w:r>
              <w:t xml:space="preserve"> tag</w:t>
            </w:r>
          </w:p>
        </w:tc>
      </w:tr>
      <w:tr w:rsidR="007F37CD" w:rsidTr="00C346F7">
        <w:tc>
          <w:tcPr>
            <w:cnfStyle w:val="001000000000"/>
            <w:tcW w:w="995" w:type="dxa"/>
          </w:tcPr>
          <w:p w:rsidR="007F37CD" w:rsidRDefault="007F37CD" w:rsidP="00C346F7"/>
        </w:tc>
        <w:tc>
          <w:tcPr>
            <w:tcW w:w="1072" w:type="dxa"/>
          </w:tcPr>
          <w:p w:rsidR="007F37CD" w:rsidRDefault="00CA2A85" w:rsidP="00C346F7">
            <w:pPr>
              <w:cnfStyle w:val="000000000000"/>
            </w:pPr>
            <w:r>
              <w:t>UTF8String</w:t>
            </w:r>
          </w:p>
        </w:tc>
        <w:tc>
          <w:tcPr>
            <w:tcW w:w="7221" w:type="dxa"/>
          </w:tcPr>
          <w:p w:rsidR="007F37CD" w:rsidRDefault="007F37CD" w:rsidP="007F37CD">
            <w:pPr>
              <w:cnfStyle w:val="000000000000"/>
            </w:pPr>
            <w:r>
              <w:t>Name of the second tag</w:t>
            </w:r>
          </w:p>
        </w:tc>
      </w:tr>
      <w:tr w:rsidR="007F37CD" w:rsidTr="00C346F7">
        <w:trPr>
          <w:cnfStyle w:val="000000100000"/>
        </w:trPr>
        <w:tc>
          <w:tcPr>
            <w:cnfStyle w:val="001000000000"/>
            <w:tcW w:w="995" w:type="dxa"/>
          </w:tcPr>
          <w:p w:rsidR="007F37CD" w:rsidRDefault="007F37CD" w:rsidP="00C346F7"/>
        </w:tc>
        <w:tc>
          <w:tcPr>
            <w:tcW w:w="1072" w:type="dxa"/>
          </w:tcPr>
          <w:p w:rsidR="007F37CD" w:rsidRDefault="00CA2A85" w:rsidP="00C346F7">
            <w:pPr>
              <w:cnfStyle w:val="000000100000"/>
            </w:pPr>
            <w:r>
              <w:t>UTF8String</w:t>
            </w:r>
          </w:p>
        </w:tc>
        <w:tc>
          <w:tcPr>
            <w:tcW w:w="7221" w:type="dxa"/>
          </w:tcPr>
          <w:p w:rsidR="007F37CD" w:rsidRDefault="007F37CD" w:rsidP="007F37CD">
            <w:pPr>
              <w:cnfStyle w:val="000000100000"/>
            </w:pPr>
            <w:r>
              <w:t>Value of the second tag</w:t>
            </w:r>
          </w:p>
        </w:tc>
      </w:tr>
      <w:tr w:rsidR="00EF3E10" w:rsidTr="00C346F7">
        <w:tc>
          <w:tcPr>
            <w:cnfStyle w:val="001000000000"/>
            <w:tcW w:w="995" w:type="dxa"/>
          </w:tcPr>
          <w:p w:rsidR="00EF3E10" w:rsidRDefault="00EF3E10" w:rsidP="00C346F7"/>
        </w:tc>
        <w:tc>
          <w:tcPr>
            <w:tcW w:w="1072" w:type="dxa"/>
          </w:tcPr>
          <w:p w:rsidR="00EF3E10" w:rsidRDefault="00EF3E10" w:rsidP="00C346F7">
            <w:pPr>
              <w:cnfStyle w:val="000000000000"/>
            </w:pPr>
            <w:r>
              <w:t>...</w:t>
            </w:r>
          </w:p>
        </w:tc>
        <w:tc>
          <w:tcPr>
            <w:tcW w:w="7221" w:type="dxa"/>
          </w:tcPr>
          <w:p w:rsidR="00EF3E10" w:rsidRDefault="00EF3E10" w:rsidP="00C346F7">
            <w:pPr>
              <w:cnfStyle w:val="000000000000"/>
            </w:pPr>
            <w:r>
              <w:t>...</w:t>
            </w:r>
          </w:p>
        </w:tc>
      </w:tr>
      <w:tr w:rsidR="00EF3E10" w:rsidTr="00C346F7">
        <w:trPr>
          <w:cnfStyle w:val="000000100000"/>
        </w:trPr>
        <w:tc>
          <w:tcPr>
            <w:cnfStyle w:val="001000000000"/>
            <w:tcW w:w="995" w:type="dxa"/>
          </w:tcPr>
          <w:p w:rsidR="00EF3E10" w:rsidRDefault="00EF3E10" w:rsidP="00C346F7"/>
        </w:tc>
        <w:tc>
          <w:tcPr>
            <w:tcW w:w="1072" w:type="dxa"/>
          </w:tcPr>
          <w:p w:rsidR="00EF3E10" w:rsidRDefault="00CA2A85" w:rsidP="00C346F7">
            <w:pPr>
              <w:cnfStyle w:val="000000100000"/>
            </w:pPr>
            <w:r>
              <w:t>UTF8String</w:t>
            </w:r>
          </w:p>
        </w:tc>
        <w:tc>
          <w:tcPr>
            <w:tcW w:w="7221" w:type="dxa"/>
          </w:tcPr>
          <w:p w:rsidR="00EF3E10" w:rsidRDefault="00EF3E10" w:rsidP="00C346F7">
            <w:pPr>
              <w:cnfStyle w:val="000000100000"/>
            </w:pPr>
            <w:r>
              <w:t>Name of the N-</w:t>
            </w:r>
            <w:proofErr w:type="spellStart"/>
            <w:r>
              <w:t>th</w:t>
            </w:r>
            <w:proofErr w:type="spellEnd"/>
            <w:r>
              <w:t xml:space="preserve"> tag</w:t>
            </w:r>
          </w:p>
        </w:tc>
      </w:tr>
      <w:tr w:rsidR="00EF3E10" w:rsidTr="00C346F7">
        <w:tc>
          <w:tcPr>
            <w:cnfStyle w:val="001000000000"/>
            <w:tcW w:w="995" w:type="dxa"/>
          </w:tcPr>
          <w:p w:rsidR="00EF3E10" w:rsidRDefault="00EF3E10" w:rsidP="00C346F7"/>
        </w:tc>
        <w:tc>
          <w:tcPr>
            <w:tcW w:w="1072" w:type="dxa"/>
          </w:tcPr>
          <w:p w:rsidR="00EF3E10" w:rsidRDefault="00DB187E" w:rsidP="00C346F7">
            <w:pPr>
              <w:cnfStyle w:val="000000000000"/>
            </w:pPr>
            <w:r>
              <w:t>UTF8String</w:t>
            </w:r>
          </w:p>
        </w:tc>
        <w:tc>
          <w:tcPr>
            <w:tcW w:w="7221" w:type="dxa"/>
          </w:tcPr>
          <w:p w:rsidR="00EF3E10" w:rsidRDefault="00EF3E10" w:rsidP="00C346F7">
            <w:pPr>
              <w:cnfStyle w:val="000000000000"/>
            </w:pPr>
            <w:r>
              <w:t>Value of the N-</w:t>
            </w:r>
            <w:proofErr w:type="spellStart"/>
            <w:r>
              <w:t>th</w:t>
            </w:r>
            <w:proofErr w:type="spellEnd"/>
            <w:r>
              <w:t xml:space="preserve"> tag</w:t>
            </w:r>
          </w:p>
        </w:tc>
      </w:tr>
    </w:tbl>
    <w:p w:rsidR="00841CA1" w:rsidRDefault="00841CA1" w:rsidP="008552E3"/>
    <w:p w:rsidR="00B61FEF" w:rsidRDefault="002E06D0" w:rsidP="008552E3">
      <w:r>
        <w:t xml:space="preserve">All specifics of an </w:t>
      </w:r>
      <w:r w:rsidR="00B61FEF">
        <w:t xml:space="preserve">Image Layout </w:t>
      </w:r>
      <w:r>
        <w:t>are</w:t>
      </w:r>
      <w:r w:rsidR="00B61FEF">
        <w:t xml:space="preserve"> </w:t>
      </w:r>
      <w:r>
        <w:t xml:space="preserve">given </w:t>
      </w:r>
      <w:r w:rsidR="00B61FEF">
        <w:t xml:space="preserve">in Tag values and the following Tags </w:t>
      </w:r>
      <w:r w:rsidR="00D37062">
        <w:t>MUST</w:t>
      </w:r>
      <w:r w:rsidR="001E3D99">
        <w:t xml:space="preserve"> be </w:t>
      </w:r>
      <w:r w:rsidR="00B61FEF">
        <w:t>are used:</w:t>
      </w:r>
    </w:p>
    <w:tbl>
      <w:tblPr>
        <w:tblStyle w:val="LightList-Accent12"/>
        <w:tblW w:w="0" w:type="auto"/>
        <w:tblLook w:val="04A0"/>
      </w:tblPr>
      <w:tblGrid>
        <w:gridCol w:w="4077"/>
        <w:gridCol w:w="5211"/>
      </w:tblGrid>
      <w:tr w:rsidR="00AB680F" w:rsidTr="00C346F7">
        <w:trPr>
          <w:cnfStyle w:val="100000000000"/>
        </w:trPr>
        <w:tc>
          <w:tcPr>
            <w:cnfStyle w:val="001000000000"/>
            <w:tcW w:w="4077" w:type="dxa"/>
          </w:tcPr>
          <w:p w:rsidR="00AB680F" w:rsidRDefault="00AB680F" w:rsidP="00C346F7">
            <w:r>
              <w:t>Tag Name</w:t>
            </w:r>
          </w:p>
        </w:tc>
        <w:tc>
          <w:tcPr>
            <w:tcW w:w="5211" w:type="dxa"/>
          </w:tcPr>
          <w:p w:rsidR="00AB680F" w:rsidRDefault="00AB680F" w:rsidP="00C346F7">
            <w:pPr>
              <w:cnfStyle w:val="100000000000"/>
            </w:pPr>
            <w:r>
              <w:t>Tag Value</w:t>
            </w:r>
          </w:p>
        </w:tc>
      </w:tr>
      <w:tr w:rsidR="00AB680F" w:rsidTr="00C346F7">
        <w:trPr>
          <w:cnfStyle w:val="000000100000"/>
        </w:trPr>
        <w:tc>
          <w:tcPr>
            <w:cnfStyle w:val="001000000000"/>
            <w:tcW w:w="4077" w:type="dxa"/>
          </w:tcPr>
          <w:p w:rsidR="00AB680F" w:rsidRDefault="00AB680F" w:rsidP="00C346F7">
            <w:r w:rsidRPr="00AB680F">
              <w:t>DATA-LAYOUT</w:t>
            </w:r>
          </w:p>
        </w:tc>
        <w:tc>
          <w:tcPr>
            <w:tcW w:w="5211" w:type="dxa"/>
          </w:tcPr>
          <w:p w:rsidR="00AB680F" w:rsidRDefault="00AB680F" w:rsidP="00D453CE">
            <w:pPr>
              <w:cnfStyle w:val="000000100000"/>
            </w:pPr>
            <w:r>
              <w:t xml:space="preserve">The </w:t>
            </w:r>
            <w:r w:rsidR="002E06D0">
              <w:t xml:space="preserve">type of the </w:t>
            </w:r>
            <w:r>
              <w:t xml:space="preserve">data layout used. </w:t>
            </w:r>
            <w:r w:rsidR="00064961">
              <w:t xml:space="preserve">Currently </w:t>
            </w:r>
            <w:r w:rsidR="008A409F">
              <w:t>supported layouts are</w:t>
            </w:r>
            <w:r w:rsidR="00DF19D4">
              <w:t xml:space="preserve"> </w:t>
            </w:r>
            <w:r w:rsidR="00064961" w:rsidRPr="00064961">
              <w:rPr>
                <w:b/>
              </w:rPr>
              <w:t>FULL-IMAGE-RAW</w:t>
            </w:r>
            <w:r w:rsidR="008A409F">
              <w:t xml:space="preserve">, </w:t>
            </w:r>
            <w:r w:rsidR="0041788C">
              <w:rPr>
                <w:b/>
              </w:rPr>
              <w:t>12BIT</w:t>
            </w:r>
            <w:r w:rsidR="0041788C" w:rsidRPr="00064961">
              <w:rPr>
                <w:b/>
              </w:rPr>
              <w:t>-IMAGE-</w:t>
            </w:r>
            <w:r w:rsidR="0041788C">
              <w:rPr>
                <w:b/>
              </w:rPr>
              <w:t>PACKED</w:t>
            </w:r>
            <w:r w:rsidR="008A409F" w:rsidRPr="008A409F">
              <w:t xml:space="preserve"> and </w:t>
            </w:r>
            <w:r w:rsidR="008A409F">
              <w:rPr>
                <w:b/>
              </w:rPr>
              <w:t>8BIT-COLOR-IMAGE. M</w:t>
            </w:r>
            <w:r w:rsidR="00064961">
              <w:t>ore formats may be defined in the future</w:t>
            </w:r>
            <w:r w:rsidR="008A409F">
              <w:t xml:space="preserve"> </w:t>
            </w:r>
            <w:r w:rsidR="00053866">
              <w:t>for example to allow differential coding using key frames</w:t>
            </w:r>
            <w:r w:rsidR="007024D5">
              <w:t>. Th</w:t>
            </w:r>
            <w:r w:rsidR="00053866">
              <w:t xml:space="preserve">e </w:t>
            </w:r>
            <w:r w:rsidR="00D453CE">
              <w:t>three</w:t>
            </w:r>
            <w:r w:rsidR="00654FFB">
              <w:t xml:space="preserve"> supported layouts </w:t>
            </w:r>
            <w:r w:rsidR="007024D5">
              <w:t>will be described below.</w:t>
            </w:r>
          </w:p>
        </w:tc>
      </w:tr>
      <w:tr w:rsidR="00CA5E9F" w:rsidTr="00C346F7">
        <w:tc>
          <w:tcPr>
            <w:cnfStyle w:val="001000000000"/>
            <w:tcW w:w="4077" w:type="dxa"/>
          </w:tcPr>
          <w:p w:rsidR="00CA5E9F" w:rsidRPr="00350F22" w:rsidRDefault="00CA5E9F" w:rsidP="00636173">
            <w:r>
              <w:t>SECTION-DATA-COMPRESSION</w:t>
            </w:r>
          </w:p>
        </w:tc>
        <w:tc>
          <w:tcPr>
            <w:tcW w:w="5211" w:type="dxa"/>
          </w:tcPr>
          <w:p w:rsidR="00CA5E9F" w:rsidRDefault="00CA5E9F" w:rsidP="0032144B">
            <w:pPr>
              <w:cnfStyle w:val="000000000000"/>
            </w:pPr>
            <w:r>
              <w:t xml:space="preserve">Specifies the used compression algorithm. Possible values are </w:t>
            </w:r>
            <w:r w:rsidRPr="00CA5E9F">
              <w:rPr>
                <w:b/>
              </w:rPr>
              <w:t>UNCOMPRESSED</w:t>
            </w:r>
            <w:r w:rsidR="0032144B">
              <w:t xml:space="preserve">, </w:t>
            </w:r>
            <w:r w:rsidR="0032144B">
              <w:rPr>
                <w:b/>
              </w:rPr>
              <w:t xml:space="preserve">LAGARITH16 </w:t>
            </w:r>
            <w:r w:rsidR="0032144B">
              <w:t xml:space="preserve">and </w:t>
            </w:r>
            <w:r w:rsidR="0032144B" w:rsidRPr="00CA5E9F">
              <w:rPr>
                <w:b/>
              </w:rPr>
              <w:t>QUICKLZ</w:t>
            </w:r>
          </w:p>
        </w:tc>
      </w:tr>
    </w:tbl>
    <w:p w:rsidR="00B61FEF" w:rsidRDefault="00B61FEF" w:rsidP="008552E3"/>
    <w:p w:rsidR="00A6618C" w:rsidRDefault="00697B5E" w:rsidP="008552E3">
      <w:r>
        <w:t>When e</w:t>
      </w:r>
      <w:r w:rsidR="009435BB">
        <w:t xml:space="preserve">ach data frame </w:t>
      </w:r>
      <w:r>
        <w:t>is saved in the ADV file</w:t>
      </w:r>
      <w:r w:rsidR="006D034F">
        <w:t>, in accordance with the generic FSTF format describe</w:t>
      </w:r>
      <w:r w:rsidR="00B50BA3">
        <w:t>d</w:t>
      </w:r>
      <w:r w:rsidR="006D034F">
        <w:t xml:space="preserve"> above,</w:t>
      </w:r>
      <w:r>
        <w:t xml:space="preserve"> </w:t>
      </w:r>
      <w:r w:rsidR="00B50BA3">
        <w:t>the data frame</w:t>
      </w:r>
      <w:r>
        <w:t xml:space="preserve"> begins with the 4 byte magic number followed by</w:t>
      </w:r>
      <w:r w:rsidR="006D034F">
        <w:t xml:space="preserve"> the Id of the data stream and then</w:t>
      </w:r>
      <w:r>
        <w:t xml:space="preserve"> </w:t>
      </w:r>
      <w:r w:rsidR="006D034F">
        <w:t xml:space="preserve">by the </w:t>
      </w:r>
      <w:r w:rsidR="00AF2495">
        <w:t xml:space="preserve">two </w:t>
      </w:r>
      <w:r>
        <w:t xml:space="preserve">8 byte </w:t>
      </w:r>
      <w:r w:rsidR="00AF2495">
        <w:t xml:space="preserve">start and end </w:t>
      </w:r>
      <w:r w:rsidR="006D034F">
        <w:t xml:space="preserve">clock tick </w:t>
      </w:r>
      <w:r>
        <w:t>timestamp</w:t>
      </w:r>
      <w:r w:rsidR="006D034F">
        <w:t>s</w:t>
      </w:r>
      <w:r>
        <w:t>. After that follow</w:t>
      </w:r>
      <w:r w:rsidR="00B50BA3">
        <w:t>s</w:t>
      </w:r>
      <w:r>
        <w:t xml:space="preserve"> the data from the IMAGE and STATUS sections</w:t>
      </w:r>
      <w:r w:rsidR="00B423C5">
        <w:t xml:space="preserve">, which are specific for the ADV format and are </w:t>
      </w:r>
      <w:r>
        <w:t xml:space="preserve">defined </w:t>
      </w:r>
      <w:r w:rsidR="00D12222">
        <w:t>next</w:t>
      </w:r>
      <w:r>
        <w:t>:</w:t>
      </w:r>
    </w:p>
    <w:tbl>
      <w:tblPr>
        <w:tblStyle w:val="LightList-Accent11"/>
        <w:tblW w:w="0" w:type="auto"/>
        <w:tblLook w:val="04A0"/>
      </w:tblPr>
      <w:tblGrid>
        <w:gridCol w:w="995"/>
        <w:gridCol w:w="1072"/>
        <w:gridCol w:w="7221"/>
      </w:tblGrid>
      <w:tr w:rsidR="00A6618C" w:rsidTr="00A3428C">
        <w:trPr>
          <w:cnfStyle w:val="100000000000"/>
        </w:trPr>
        <w:tc>
          <w:tcPr>
            <w:cnfStyle w:val="001000000000"/>
            <w:tcW w:w="995" w:type="dxa"/>
          </w:tcPr>
          <w:p w:rsidR="00A6618C" w:rsidRDefault="00A6618C" w:rsidP="00A3428C">
            <w:r>
              <w:t>Offset</w:t>
            </w:r>
          </w:p>
        </w:tc>
        <w:tc>
          <w:tcPr>
            <w:tcW w:w="1072" w:type="dxa"/>
          </w:tcPr>
          <w:p w:rsidR="00A6618C" w:rsidRDefault="00A6618C" w:rsidP="00A3428C">
            <w:pPr>
              <w:cnfStyle w:val="100000000000"/>
            </w:pPr>
            <w:r>
              <w:t>Type</w:t>
            </w:r>
          </w:p>
        </w:tc>
        <w:tc>
          <w:tcPr>
            <w:tcW w:w="7221" w:type="dxa"/>
          </w:tcPr>
          <w:p w:rsidR="00A6618C" w:rsidRDefault="00A6618C" w:rsidP="00A3428C">
            <w:pPr>
              <w:cnfStyle w:val="100000000000"/>
            </w:pPr>
            <w:r>
              <w:t>Description</w:t>
            </w:r>
          </w:p>
        </w:tc>
      </w:tr>
      <w:tr w:rsidR="00A6618C" w:rsidTr="00A3428C">
        <w:trPr>
          <w:cnfStyle w:val="000000100000"/>
        </w:trPr>
        <w:tc>
          <w:tcPr>
            <w:cnfStyle w:val="001000000000"/>
            <w:tcW w:w="995" w:type="dxa"/>
          </w:tcPr>
          <w:p w:rsidR="00A6618C" w:rsidRDefault="00A6618C" w:rsidP="00A3428C">
            <w:r>
              <w:t>0x00</w:t>
            </w:r>
          </w:p>
        </w:tc>
        <w:tc>
          <w:tcPr>
            <w:tcW w:w="1072" w:type="dxa"/>
          </w:tcPr>
          <w:p w:rsidR="00A6618C" w:rsidRDefault="00A6618C" w:rsidP="00A3428C">
            <w:pPr>
              <w:cnfStyle w:val="000000100000"/>
            </w:pPr>
            <w:r>
              <w:t>UInt</w:t>
            </w:r>
            <w:r w:rsidR="000C5B15">
              <w:t>32</w:t>
            </w:r>
          </w:p>
        </w:tc>
        <w:tc>
          <w:tcPr>
            <w:tcW w:w="7221" w:type="dxa"/>
          </w:tcPr>
          <w:p w:rsidR="00A6618C" w:rsidRPr="0097630B" w:rsidRDefault="000C5B15" w:rsidP="0057786B">
            <w:pPr>
              <w:autoSpaceDE w:val="0"/>
              <w:autoSpaceDN w:val="0"/>
              <w:adjustRightInd w:val="0"/>
              <w:cnfStyle w:val="000000100000"/>
              <w:rPr>
                <w:rFonts w:ascii="Consolas" w:hAnsi="Consolas" w:cs="Consolas"/>
                <w:sz w:val="19"/>
                <w:szCs w:val="19"/>
              </w:rPr>
            </w:pPr>
            <w:r>
              <w:t xml:space="preserve">The size of the </w:t>
            </w:r>
            <w:r w:rsidRPr="004E1A2C">
              <w:rPr>
                <w:i/>
              </w:rPr>
              <w:t>IMAGE</w:t>
            </w:r>
            <w:r>
              <w:t xml:space="preserve"> data block starting from the next byte (</w:t>
            </w:r>
            <w:r w:rsidR="0057786B">
              <w:t>following immediately</w:t>
            </w:r>
            <w:r>
              <w:t>)</w:t>
            </w:r>
          </w:p>
        </w:tc>
      </w:tr>
      <w:tr w:rsidR="00BF29F1" w:rsidTr="00A3428C">
        <w:tc>
          <w:tcPr>
            <w:cnfStyle w:val="001000000000"/>
            <w:tcW w:w="995" w:type="dxa"/>
          </w:tcPr>
          <w:p w:rsidR="00BF29F1" w:rsidRDefault="00BF29F1" w:rsidP="00A3428C">
            <w:r>
              <w:t>0x04</w:t>
            </w:r>
          </w:p>
        </w:tc>
        <w:tc>
          <w:tcPr>
            <w:tcW w:w="1072" w:type="dxa"/>
          </w:tcPr>
          <w:p w:rsidR="00BF29F1" w:rsidRDefault="00BF29F1" w:rsidP="00A3428C">
            <w:pPr>
              <w:cnfStyle w:val="000000000000"/>
            </w:pPr>
            <w:r>
              <w:t>UInt8</w:t>
            </w:r>
          </w:p>
        </w:tc>
        <w:tc>
          <w:tcPr>
            <w:tcW w:w="7221" w:type="dxa"/>
          </w:tcPr>
          <w:p w:rsidR="00BF29F1" w:rsidRDefault="004C7245" w:rsidP="00A6618C">
            <w:pPr>
              <w:autoSpaceDE w:val="0"/>
              <w:autoSpaceDN w:val="0"/>
              <w:adjustRightInd w:val="0"/>
              <w:cnfStyle w:val="000000000000"/>
            </w:pPr>
            <w:r>
              <w:t>The I</w:t>
            </w:r>
            <w:r w:rsidR="00BF29F1">
              <w:t>d of the stream to which this image belongs to</w:t>
            </w:r>
            <w:r>
              <w:t xml:space="preserve"> (0 for ‘MAIN’ and 1 for ‘CALIBRATION’)</w:t>
            </w:r>
          </w:p>
        </w:tc>
      </w:tr>
      <w:tr w:rsidR="00A6618C" w:rsidTr="00A3428C">
        <w:trPr>
          <w:cnfStyle w:val="000000100000"/>
        </w:trPr>
        <w:tc>
          <w:tcPr>
            <w:cnfStyle w:val="001000000000"/>
            <w:tcW w:w="995" w:type="dxa"/>
          </w:tcPr>
          <w:p w:rsidR="00A6618C" w:rsidRDefault="00A6618C" w:rsidP="00A3428C">
            <w:r>
              <w:t>0x0</w:t>
            </w:r>
            <w:r w:rsidR="00BF29F1">
              <w:t>5</w:t>
            </w:r>
          </w:p>
        </w:tc>
        <w:tc>
          <w:tcPr>
            <w:tcW w:w="1072" w:type="dxa"/>
          </w:tcPr>
          <w:p w:rsidR="00A6618C" w:rsidRDefault="00A6618C" w:rsidP="00A3428C">
            <w:pPr>
              <w:cnfStyle w:val="000000100000"/>
            </w:pPr>
            <w:r>
              <w:t>UInt8</w:t>
            </w:r>
          </w:p>
        </w:tc>
        <w:tc>
          <w:tcPr>
            <w:tcW w:w="7221" w:type="dxa"/>
          </w:tcPr>
          <w:p w:rsidR="00A6618C" w:rsidRDefault="000C5B15" w:rsidP="002538C3">
            <w:pPr>
              <w:cnfStyle w:val="000000100000"/>
            </w:pPr>
            <w:r>
              <w:t xml:space="preserve">The Image Layout </w:t>
            </w:r>
            <w:r w:rsidR="002538C3">
              <w:t xml:space="preserve">Id </w:t>
            </w:r>
            <w:r>
              <w:t xml:space="preserve">used to save the pixels in the current image. </w:t>
            </w:r>
          </w:p>
        </w:tc>
      </w:tr>
      <w:tr w:rsidR="00A6618C" w:rsidTr="00A3428C">
        <w:tc>
          <w:tcPr>
            <w:cnfStyle w:val="001000000000"/>
            <w:tcW w:w="995" w:type="dxa"/>
          </w:tcPr>
          <w:p w:rsidR="00A6618C" w:rsidRDefault="00A6618C" w:rsidP="00A3428C">
            <w:r>
              <w:t>0x0</w:t>
            </w:r>
            <w:r w:rsidR="00BF29F1">
              <w:t>6</w:t>
            </w:r>
          </w:p>
        </w:tc>
        <w:tc>
          <w:tcPr>
            <w:tcW w:w="1072" w:type="dxa"/>
          </w:tcPr>
          <w:p w:rsidR="00A6618C" w:rsidRDefault="004E1A2C" w:rsidP="00A3428C">
            <w:pPr>
              <w:cnfStyle w:val="000000000000"/>
            </w:pPr>
            <w:r>
              <w:t>UInt</w:t>
            </w:r>
            <w:r w:rsidR="000C5B15">
              <w:t>8</w:t>
            </w:r>
          </w:p>
        </w:tc>
        <w:tc>
          <w:tcPr>
            <w:tcW w:w="7221" w:type="dxa"/>
          </w:tcPr>
          <w:p w:rsidR="00A6618C" w:rsidRDefault="006F31CC" w:rsidP="00CB1182">
            <w:pPr>
              <w:cnfStyle w:val="000000000000"/>
            </w:pPr>
            <w:r>
              <w:t xml:space="preserve">The type of the recorded frame. This field is reserved for future use and </w:t>
            </w:r>
            <w:r>
              <w:lastRenderedPageBreak/>
              <w:t xml:space="preserve">currently </w:t>
            </w:r>
            <w:r w:rsidR="00CB1182">
              <w:t>MUST</w:t>
            </w:r>
            <w:r>
              <w:t xml:space="preserve"> have a value of </w:t>
            </w:r>
            <w:r w:rsidR="000C5B15">
              <w:t>0</w:t>
            </w:r>
            <w:r>
              <w:t>.</w:t>
            </w:r>
          </w:p>
        </w:tc>
      </w:tr>
      <w:tr w:rsidR="004E1A2C" w:rsidTr="00A3428C">
        <w:trPr>
          <w:cnfStyle w:val="000000100000"/>
        </w:trPr>
        <w:tc>
          <w:tcPr>
            <w:cnfStyle w:val="001000000000"/>
            <w:tcW w:w="995" w:type="dxa"/>
          </w:tcPr>
          <w:p w:rsidR="004E1A2C" w:rsidRDefault="00BF29F1" w:rsidP="00A3428C">
            <w:r>
              <w:lastRenderedPageBreak/>
              <w:t>0x07</w:t>
            </w:r>
          </w:p>
        </w:tc>
        <w:tc>
          <w:tcPr>
            <w:tcW w:w="1072" w:type="dxa"/>
          </w:tcPr>
          <w:p w:rsidR="004E1A2C" w:rsidRDefault="004E1A2C" w:rsidP="00A3428C">
            <w:pPr>
              <w:cnfStyle w:val="000000100000"/>
            </w:pPr>
            <w:r>
              <w:t>Bytes</w:t>
            </w:r>
          </w:p>
        </w:tc>
        <w:tc>
          <w:tcPr>
            <w:tcW w:w="7221" w:type="dxa"/>
          </w:tcPr>
          <w:p w:rsidR="004E1A2C" w:rsidRDefault="004E1A2C" w:rsidP="00A6618C">
            <w:pPr>
              <w:cnfStyle w:val="000000100000"/>
            </w:pPr>
            <w:r>
              <w:t>Pixel values according to the Data Layout used (see below)</w:t>
            </w:r>
          </w:p>
        </w:tc>
      </w:tr>
      <w:tr w:rsidR="004E1A2C" w:rsidTr="00A3428C">
        <w:tc>
          <w:tcPr>
            <w:cnfStyle w:val="001000000000"/>
            <w:tcW w:w="995" w:type="dxa"/>
          </w:tcPr>
          <w:p w:rsidR="004E1A2C" w:rsidRDefault="004E1A2C" w:rsidP="00A3428C"/>
        </w:tc>
        <w:tc>
          <w:tcPr>
            <w:tcW w:w="1072" w:type="dxa"/>
          </w:tcPr>
          <w:p w:rsidR="004E1A2C" w:rsidRDefault="004E1A2C" w:rsidP="00A3428C">
            <w:pPr>
              <w:cnfStyle w:val="000000000000"/>
            </w:pPr>
            <w:r>
              <w:t>UInt32</w:t>
            </w:r>
          </w:p>
        </w:tc>
        <w:tc>
          <w:tcPr>
            <w:tcW w:w="7221" w:type="dxa"/>
          </w:tcPr>
          <w:p w:rsidR="004E1A2C" w:rsidRDefault="004E1A2C" w:rsidP="0057786B">
            <w:pPr>
              <w:cnfStyle w:val="000000000000"/>
            </w:pPr>
            <w:r>
              <w:t xml:space="preserve">The size of the </w:t>
            </w:r>
            <w:r w:rsidRPr="004E1A2C">
              <w:rPr>
                <w:i/>
              </w:rPr>
              <w:t>STATUS</w:t>
            </w:r>
            <w:r>
              <w:t xml:space="preserve"> data block</w:t>
            </w:r>
            <w:r w:rsidR="00A10D2F">
              <w:t xml:space="preserve"> starting from the next byte (</w:t>
            </w:r>
            <w:r w:rsidR="0057786B">
              <w:t>following immediately</w:t>
            </w:r>
            <w:r w:rsidR="00A10D2F">
              <w:t>)</w:t>
            </w:r>
          </w:p>
        </w:tc>
      </w:tr>
      <w:tr w:rsidR="004E1A2C" w:rsidTr="00A3428C">
        <w:trPr>
          <w:cnfStyle w:val="000000100000"/>
        </w:trPr>
        <w:tc>
          <w:tcPr>
            <w:cnfStyle w:val="001000000000"/>
            <w:tcW w:w="995" w:type="dxa"/>
          </w:tcPr>
          <w:p w:rsidR="004E1A2C" w:rsidRDefault="004E1A2C" w:rsidP="00A3428C"/>
        </w:tc>
        <w:tc>
          <w:tcPr>
            <w:tcW w:w="1072" w:type="dxa"/>
          </w:tcPr>
          <w:p w:rsidR="004E1A2C" w:rsidRDefault="004E1A2C" w:rsidP="00A3428C">
            <w:pPr>
              <w:cnfStyle w:val="000000100000"/>
            </w:pPr>
            <w:r>
              <w:t>Bytes</w:t>
            </w:r>
          </w:p>
        </w:tc>
        <w:tc>
          <w:tcPr>
            <w:tcW w:w="7221" w:type="dxa"/>
          </w:tcPr>
          <w:p w:rsidR="004E1A2C" w:rsidRDefault="00350ACC" w:rsidP="00A10D2F">
            <w:pPr>
              <w:cnfStyle w:val="000000100000"/>
            </w:pPr>
            <w:r>
              <w:t>Data associated with the STATUS data block</w:t>
            </w:r>
          </w:p>
        </w:tc>
      </w:tr>
    </w:tbl>
    <w:p w:rsidR="00A6618C" w:rsidRDefault="00A6618C" w:rsidP="008552E3"/>
    <w:p w:rsidR="00023478" w:rsidRDefault="00023478" w:rsidP="00023478">
      <w:pPr>
        <w:pStyle w:val="Heading3"/>
      </w:pPr>
      <w:r>
        <w:rPr>
          <w:i/>
        </w:rPr>
        <w:t>Colour Coding</w:t>
      </w:r>
      <w:r>
        <w:t xml:space="preserve"> </w:t>
      </w:r>
    </w:p>
    <w:p w:rsidR="00023478" w:rsidRDefault="009A3E83" w:rsidP="00023478">
      <w:pPr>
        <w:autoSpaceDE w:val="0"/>
        <w:autoSpaceDN w:val="0"/>
        <w:adjustRightInd w:val="0"/>
        <w:spacing w:after="0" w:line="240" w:lineRule="auto"/>
      </w:pPr>
      <w:r>
        <w:t xml:space="preserve">Colour images can be saved directly in a FULL-IMAGE-RAW or 12BIT-IMAGE-PACKED </w:t>
      </w:r>
      <w:r w:rsidR="00FC0F45">
        <w:t xml:space="preserve">data </w:t>
      </w:r>
      <w:r>
        <w:t>layout</w:t>
      </w:r>
      <w:r w:rsidR="00706D6E">
        <w:t>s</w:t>
      </w:r>
      <w:r>
        <w:t xml:space="preserve"> in their respective Bayer Pattern as specified in the IMAGE-BAYER-PATTERN Image Layout tag. They can be also saved in the 8BIT-COLOR-IMAGE layout in RGB or BGR pattern where each red, green and blue colour is saved as an 8bit </w:t>
      </w:r>
      <w:r w:rsidR="00D36E28">
        <w:t>value</w:t>
      </w:r>
      <w:r>
        <w:t>.</w:t>
      </w:r>
      <w:r w:rsidR="00A912EE">
        <w:t xml:space="preserve"> An RGB and BGR value for the IMAGE-BAYER-PATTERN Image Layout tag is only valid for an 8BIT-COLOR-IMAGE </w:t>
      </w:r>
      <w:r w:rsidR="00FC0F45">
        <w:t xml:space="preserve">data </w:t>
      </w:r>
      <w:r w:rsidR="00A912EE">
        <w:t xml:space="preserve">layout. </w:t>
      </w:r>
    </w:p>
    <w:p w:rsidR="00D71C56" w:rsidRDefault="00D71C56" w:rsidP="00D71C56">
      <w:pPr>
        <w:pStyle w:val="Heading3"/>
      </w:pPr>
      <w:r>
        <w:rPr>
          <w:i/>
        </w:rPr>
        <w:t>Compression</w:t>
      </w:r>
      <w:r>
        <w:t xml:space="preserve"> </w:t>
      </w:r>
    </w:p>
    <w:p w:rsidR="003E09F3" w:rsidRDefault="002F3C99" w:rsidP="00D32976">
      <w:pPr>
        <w:autoSpaceDE w:val="0"/>
        <w:autoSpaceDN w:val="0"/>
        <w:adjustRightInd w:val="0"/>
        <w:spacing w:after="0" w:line="240" w:lineRule="auto"/>
      </w:pPr>
      <w:r>
        <w:t xml:space="preserve">If the specified Image Layout uses compression </w:t>
      </w:r>
      <w:r w:rsidR="000648DE">
        <w:t>(the value of the SECTION-DATA-COMPRESSION tag is</w:t>
      </w:r>
      <w:r w:rsidR="004C7245">
        <w:t xml:space="preserve"> not UNCOMPRESSED</w:t>
      </w:r>
      <w:r w:rsidR="000648DE">
        <w:t xml:space="preserve">) </w:t>
      </w:r>
      <w:r>
        <w:t xml:space="preserve">then the bytes </w:t>
      </w:r>
      <w:r w:rsidR="000648DE">
        <w:t>need to be de</w:t>
      </w:r>
      <w:r>
        <w:t xml:space="preserve">compressed </w:t>
      </w:r>
      <w:r w:rsidR="003E09F3">
        <w:t>first</w:t>
      </w:r>
      <w:r>
        <w:t>.</w:t>
      </w:r>
      <w:r w:rsidR="00D37C57">
        <w:t xml:space="preserve"> </w:t>
      </w:r>
      <w:r w:rsidR="002E08E3">
        <w:t>The bytes that are compressed are only the actual pixels saved in the layout. Here is an example of the binary content of a compressed ADV video frame:</w:t>
      </w:r>
    </w:p>
    <w:p w:rsidR="00630F9D" w:rsidRDefault="00630F9D" w:rsidP="00D32976">
      <w:pPr>
        <w:autoSpaceDE w:val="0"/>
        <w:autoSpaceDN w:val="0"/>
        <w:adjustRightInd w:val="0"/>
        <w:spacing w:after="0" w:line="240" w:lineRule="auto"/>
      </w:pPr>
    </w:p>
    <w:tbl>
      <w:tblPr>
        <w:tblStyle w:val="TableGrid"/>
        <w:tblW w:w="0" w:type="auto"/>
        <w:tblInd w:w="1521" w:type="dxa"/>
        <w:tblLook w:val="04A0"/>
      </w:tblPr>
      <w:tblGrid>
        <w:gridCol w:w="495"/>
        <w:gridCol w:w="483"/>
        <w:gridCol w:w="483"/>
        <w:gridCol w:w="483"/>
        <w:gridCol w:w="483"/>
        <w:gridCol w:w="483"/>
        <w:gridCol w:w="483"/>
        <w:gridCol w:w="483"/>
        <w:gridCol w:w="495"/>
        <w:gridCol w:w="495"/>
        <w:gridCol w:w="483"/>
        <w:gridCol w:w="483"/>
        <w:gridCol w:w="483"/>
        <w:gridCol w:w="483"/>
        <w:gridCol w:w="486"/>
        <w:gridCol w:w="483"/>
      </w:tblGrid>
      <w:tr w:rsidR="00630F9D" w:rsidRPr="009259AF" w:rsidTr="002E08E3">
        <w:tc>
          <w:tcPr>
            <w:tcW w:w="495"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FF</w:t>
            </w:r>
          </w:p>
        </w:tc>
        <w:tc>
          <w:tcPr>
            <w:tcW w:w="461"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22</w:t>
            </w:r>
          </w:p>
        </w:tc>
        <w:tc>
          <w:tcPr>
            <w:tcW w:w="472"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01</w:t>
            </w:r>
          </w:p>
        </w:tc>
        <w:tc>
          <w:tcPr>
            <w:tcW w:w="483"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EE</w:t>
            </w:r>
          </w:p>
        </w:tc>
        <w:tc>
          <w:tcPr>
            <w:tcW w:w="472" w:type="dxa"/>
          </w:tcPr>
          <w:p w:rsidR="00630F9D" w:rsidRPr="007B5084" w:rsidRDefault="00630F9D"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84</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2A</w:t>
            </w:r>
          </w:p>
        </w:tc>
        <w:tc>
          <w:tcPr>
            <w:tcW w:w="495"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AC</w:t>
            </w:r>
          </w:p>
        </w:tc>
        <w:tc>
          <w:tcPr>
            <w:tcW w:w="495"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BC</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83"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83"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95"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0D</w:t>
            </w:r>
          </w:p>
        </w:tc>
        <w:tc>
          <w:tcPr>
            <w:tcW w:w="461"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E</w:t>
            </w:r>
            <w:r w:rsidR="002E08E3">
              <w:rPr>
                <w:rFonts w:ascii="Cordia New" w:hAnsi="Cordia New" w:cs="Cordia New"/>
                <w:b/>
                <w:sz w:val="20"/>
                <w:szCs w:val="20"/>
              </w:rPr>
              <w:t>7</w:t>
            </w:r>
          </w:p>
        </w:tc>
      </w:tr>
      <w:tr w:rsidR="00630F9D" w:rsidRPr="009259AF" w:rsidTr="002E08E3">
        <w:tc>
          <w:tcPr>
            <w:tcW w:w="495"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BC</w:t>
            </w:r>
          </w:p>
        </w:tc>
        <w:tc>
          <w:tcPr>
            <w:tcW w:w="461"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0B</w:t>
            </w:r>
          </w:p>
        </w:tc>
        <w:tc>
          <w:tcPr>
            <w:tcW w:w="472"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83" w:type="dxa"/>
          </w:tcPr>
          <w:p w:rsidR="00630F9D" w:rsidRPr="007B5084" w:rsidRDefault="000C6E8F"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10</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06</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00</w:t>
            </w:r>
          </w:p>
        </w:tc>
        <w:tc>
          <w:tcPr>
            <w:tcW w:w="495"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02</w:t>
            </w:r>
          </w:p>
        </w:tc>
        <w:tc>
          <w:tcPr>
            <w:tcW w:w="495" w:type="dxa"/>
          </w:tcPr>
          <w:p w:rsidR="00630F9D" w:rsidRPr="007B5084" w:rsidRDefault="002E08E3" w:rsidP="0078568C">
            <w:pPr>
              <w:rPr>
                <w:rFonts w:ascii="Cordia New" w:hAnsi="Cordia New" w:cs="Cordia New"/>
                <w:b/>
                <w:sz w:val="20"/>
                <w:szCs w:val="20"/>
              </w:rPr>
            </w:pPr>
            <w:r>
              <w:rPr>
                <w:rFonts w:ascii="Cordia New" w:hAnsi="Cordia New" w:cs="Cordia New"/>
                <w:b/>
                <w:sz w:val="20"/>
                <w:szCs w:val="20"/>
              </w:rPr>
              <w:t>00</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61"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r>
      <w:tr w:rsidR="00630F9D" w:rsidRPr="009259AF" w:rsidTr="002E08E3">
        <w:tc>
          <w:tcPr>
            <w:tcW w:w="495" w:type="dxa"/>
          </w:tcPr>
          <w:p w:rsidR="00630F9D" w:rsidRPr="00B40F8D" w:rsidRDefault="001A2DC4" w:rsidP="001A2DC4">
            <w:pPr>
              <w:rPr>
                <w:rFonts w:ascii="Cordia New" w:hAnsi="Cordia New" w:cs="Cordia New"/>
                <w:b/>
                <w:sz w:val="20"/>
                <w:szCs w:val="20"/>
                <w:highlight w:val="yellow"/>
              </w:rPr>
            </w:pPr>
            <w:r w:rsidRPr="002E08E3">
              <w:rPr>
                <w:rFonts w:ascii="Cordia New" w:hAnsi="Cordia New" w:cs="Cordia New"/>
                <w:b/>
                <w:sz w:val="20"/>
                <w:szCs w:val="20"/>
              </w:rPr>
              <w:t>X</w:t>
            </w:r>
            <w:r>
              <w:rPr>
                <w:rFonts w:ascii="Cordia New" w:hAnsi="Cordia New" w:cs="Cordia New"/>
                <w:b/>
                <w:sz w:val="20"/>
                <w:szCs w:val="20"/>
              </w:rPr>
              <w:t>X</w:t>
            </w:r>
          </w:p>
        </w:tc>
        <w:tc>
          <w:tcPr>
            <w:tcW w:w="461"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72"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83"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95"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c>
          <w:tcPr>
            <w:tcW w:w="461" w:type="dxa"/>
          </w:tcPr>
          <w:p w:rsidR="00630F9D" w:rsidRPr="007B5084" w:rsidRDefault="001A2DC4" w:rsidP="0078568C">
            <w:pPr>
              <w:rPr>
                <w:rFonts w:ascii="Cordia New" w:hAnsi="Cordia New" w:cs="Cordia New"/>
                <w:b/>
                <w:sz w:val="20"/>
                <w:szCs w:val="20"/>
              </w:rPr>
            </w:pPr>
            <w:r>
              <w:rPr>
                <w:rFonts w:ascii="Cordia New" w:hAnsi="Cordia New" w:cs="Cordia New"/>
                <w:b/>
                <w:sz w:val="20"/>
                <w:szCs w:val="20"/>
              </w:rPr>
              <w:t>XX</w:t>
            </w:r>
          </w:p>
        </w:tc>
      </w:tr>
    </w:tbl>
    <w:p w:rsidR="00630F9D" w:rsidRDefault="00630F9D" w:rsidP="00D32976">
      <w:pPr>
        <w:autoSpaceDE w:val="0"/>
        <w:autoSpaceDN w:val="0"/>
        <w:adjustRightInd w:val="0"/>
        <w:spacing w:after="0" w:line="240" w:lineRule="auto"/>
      </w:pPr>
    </w:p>
    <w:p w:rsidR="002E08E3" w:rsidRDefault="002E08E3" w:rsidP="00D32976">
      <w:pPr>
        <w:autoSpaceDE w:val="0"/>
        <w:autoSpaceDN w:val="0"/>
        <w:adjustRightInd w:val="0"/>
        <w:spacing w:after="0" w:line="240" w:lineRule="auto"/>
      </w:pPr>
      <w:r>
        <w:t>The data block star</w:t>
      </w:r>
      <w:r w:rsidR="000F414B">
        <w:t>t</w:t>
      </w:r>
      <w:r>
        <w:t>s with the magic value 0xEE0122FF followed by the stream id, in this case 0x00. Next follow the two 16</w:t>
      </w:r>
      <w:r w:rsidR="000F414B">
        <w:t>-</w:t>
      </w:r>
      <w:r>
        <w:t xml:space="preserve">bit tick-stamps of the start and end of the frame – in this case 0x00000BBCAC2A and 0x00000BBCE70D. The data block length is 0x00000610 bytes long and the layout id is 0x02 followed by a reserved byte with a value of 0x00. Next </w:t>
      </w:r>
      <w:r w:rsidR="000F414B">
        <w:t>is</w:t>
      </w:r>
      <w:r>
        <w:t xml:space="preserve"> the compressed image</w:t>
      </w:r>
      <w:r w:rsidR="00521E45">
        <w:t xml:space="preserve"> which </w:t>
      </w:r>
      <w:r>
        <w:t xml:space="preserve">bytes </w:t>
      </w:r>
      <w:r w:rsidR="00521E45">
        <w:t xml:space="preserve">are </w:t>
      </w:r>
      <w:r>
        <w:t>show</w:t>
      </w:r>
      <w:r w:rsidR="00521E45">
        <w:t>n</w:t>
      </w:r>
      <w:r>
        <w:t xml:space="preserve"> with ‘</w:t>
      </w:r>
      <w:r w:rsidR="00521E45">
        <w:t>XX</w:t>
      </w:r>
      <w:r>
        <w:t>’.</w:t>
      </w:r>
      <w:r w:rsidR="00521E45">
        <w:t xml:space="preserve"> These are the bytes that need to be decompressed with the corresponding algorithm. </w:t>
      </w:r>
      <w:r w:rsidR="00D42EDD">
        <w:t xml:space="preserve"> The compressed bytes MAY contain information such as the size of the decompressed or compressed block or other information specific to the used compression algorithm. </w:t>
      </w:r>
    </w:p>
    <w:p w:rsidR="003E09F3" w:rsidRDefault="003E09F3" w:rsidP="00D32976">
      <w:pPr>
        <w:autoSpaceDE w:val="0"/>
        <w:autoSpaceDN w:val="0"/>
        <w:adjustRightInd w:val="0"/>
        <w:spacing w:after="0" w:line="240" w:lineRule="auto"/>
      </w:pPr>
    </w:p>
    <w:p w:rsidR="00BE2C0F" w:rsidRDefault="004C7245" w:rsidP="00D32976">
      <w:pPr>
        <w:autoSpaceDE w:val="0"/>
        <w:autoSpaceDN w:val="0"/>
        <w:adjustRightInd w:val="0"/>
        <w:spacing w:after="0" w:line="240" w:lineRule="auto"/>
      </w:pPr>
      <w:r>
        <w:t xml:space="preserve">Currently the ADV standard supports two methods of compression ‘QUICKLZ </w:t>
      </w:r>
      <w:proofErr w:type="gramStart"/>
      <w:r>
        <w:t>‘ and</w:t>
      </w:r>
      <w:proofErr w:type="gramEnd"/>
      <w:r>
        <w:t xml:space="preserve"> ‘LAGARITH16’ but mo</w:t>
      </w:r>
      <w:r w:rsidR="0071071A">
        <w:t>r</w:t>
      </w:r>
      <w:r>
        <w:t xml:space="preserve">e methods could be added in the future. </w:t>
      </w:r>
    </w:p>
    <w:p w:rsidR="00BE2C0F" w:rsidRDefault="00BE2C0F" w:rsidP="00D32976">
      <w:pPr>
        <w:autoSpaceDE w:val="0"/>
        <w:autoSpaceDN w:val="0"/>
        <w:adjustRightInd w:val="0"/>
        <w:spacing w:after="0" w:line="240" w:lineRule="auto"/>
      </w:pPr>
    </w:p>
    <w:p w:rsidR="002F3C99" w:rsidRDefault="00D37C57" w:rsidP="00D32976">
      <w:pPr>
        <w:autoSpaceDE w:val="0"/>
        <w:autoSpaceDN w:val="0"/>
        <w:adjustRightInd w:val="0"/>
        <w:spacing w:after="0" w:line="240" w:lineRule="auto"/>
      </w:pPr>
      <w:r>
        <w:t xml:space="preserve">The </w:t>
      </w:r>
      <w:proofErr w:type="spellStart"/>
      <w:r>
        <w:t>QuickLZ</w:t>
      </w:r>
      <w:proofErr w:type="spellEnd"/>
      <w:r>
        <w:t xml:space="preserve"> algorithm </w:t>
      </w:r>
      <w:r w:rsidR="003449A9">
        <w:t xml:space="preserve">is an open source fast compression library developed by </w:t>
      </w:r>
      <w:proofErr w:type="spellStart"/>
      <w:r w:rsidR="00D32976" w:rsidRPr="00D32976">
        <w:t>Lasse</w:t>
      </w:r>
      <w:proofErr w:type="spellEnd"/>
      <w:r w:rsidR="00D32976" w:rsidRPr="00D32976">
        <w:t xml:space="preserve"> </w:t>
      </w:r>
      <w:proofErr w:type="spellStart"/>
      <w:r w:rsidR="00D32976" w:rsidRPr="00D32976">
        <w:t>Mikkel</w:t>
      </w:r>
      <w:proofErr w:type="spellEnd"/>
      <w:r w:rsidR="00D32976" w:rsidRPr="00D32976">
        <w:t xml:space="preserve"> Reinhold</w:t>
      </w:r>
      <w:r w:rsidR="003A33F5">
        <w:t xml:space="preserve">. The library is available free for open source projects under GPL 1, 2 and 3 or under commercial license for closed source or commercial projects. The source code of the library </w:t>
      </w:r>
      <w:r w:rsidR="003449A9">
        <w:t xml:space="preserve">in a number of different languages is available </w:t>
      </w:r>
      <w:r w:rsidR="003A33F5">
        <w:t>at</w:t>
      </w:r>
      <w:r w:rsidR="00792261">
        <w:t xml:space="preserve"> </w:t>
      </w:r>
      <w:hyperlink r:id="rId20" w:history="1">
        <w:r w:rsidR="0077503A" w:rsidRPr="00935A29">
          <w:rPr>
            <w:rStyle w:val="Hyperlink"/>
            <w:rFonts w:ascii="Consolas" w:hAnsi="Consolas" w:cs="Consolas"/>
            <w:sz w:val="19"/>
            <w:szCs w:val="19"/>
          </w:rPr>
          <w:t>http://www.quicklz.com/</w:t>
        </w:r>
      </w:hyperlink>
      <w:r w:rsidR="0077503A">
        <w:t>.</w:t>
      </w:r>
    </w:p>
    <w:p w:rsidR="00BE2C0F" w:rsidRDefault="00BE2C0F" w:rsidP="00D32976">
      <w:pPr>
        <w:autoSpaceDE w:val="0"/>
        <w:autoSpaceDN w:val="0"/>
        <w:adjustRightInd w:val="0"/>
        <w:spacing w:after="0" w:line="240" w:lineRule="auto"/>
      </w:pPr>
    </w:p>
    <w:p w:rsidR="00BE2C0F" w:rsidRDefault="00BE2C0F" w:rsidP="00D32976">
      <w:pPr>
        <w:autoSpaceDE w:val="0"/>
        <w:autoSpaceDN w:val="0"/>
        <w:adjustRightInd w:val="0"/>
        <w:spacing w:after="0" w:line="240" w:lineRule="auto"/>
      </w:pPr>
      <w:r>
        <w:t xml:space="preserve">The Lagarith16 algorithm has been developed </w:t>
      </w:r>
      <w:r w:rsidR="00792261">
        <w:t>by Ben Greenwood specifically for the ADV file format and is released under MPL 2.0 license</w:t>
      </w:r>
      <w:r w:rsidR="00F57A43">
        <w:t xml:space="preserve"> </w:t>
      </w:r>
      <w:r w:rsidR="005E4138">
        <w:t xml:space="preserve">as </w:t>
      </w:r>
      <w:r w:rsidR="00F57A43">
        <w:t xml:space="preserve">a part of the </w:t>
      </w:r>
      <w:proofErr w:type="spellStart"/>
      <w:r w:rsidR="00F57A43" w:rsidRPr="00A83ADF">
        <w:rPr>
          <w:b/>
        </w:rPr>
        <w:t>Adv</w:t>
      </w:r>
      <w:r w:rsidR="00A83ADF">
        <w:rPr>
          <w:b/>
        </w:rPr>
        <w:t>Core</w:t>
      </w:r>
      <w:proofErr w:type="spellEnd"/>
      <w:r w:rsidR="00F57A43">
        <w:t xml:space="preserve"> library</w:t>
      </w:r>
      <w:r w:rsidR="00792261">
        <w:t xml:space="preserve">. </w:t>
      </w:r>
    </w:p>
    <w:p w:rsidR="00D32976" w:rsidRPr="00D32976" w:rsidRDefault="00D32976" w:rsidP="00D32976">
      <w:pPr>
        <w:autoSpaceDE w:val="0"/>
        <w:autoSpaceDN w:val="0"/>
        <w:adjustRightInd w:val="0"/>
        <w:spacing w:after="0" w:line="240" w:lineRule="auto"/>
        <w:rPr>
          <w:rFonts w:ascii="Consolas" w:hAnsi="Consolas" w:cs="Consolas"/>
          <w:color w:val="008000"/>
          <w:sz w:val="19"/>
          <w:szCs w:val="19"/>
        </w:rPr>
      </w:pPr>
    </w:p>
    <w:p w:rsidR="00493310" w:rsidRDefault="00B05565" w:rsidP="008552E3">
      <w:r>
        <w:t>After a decompression (where required) t</w:t>
      </w:r>
      <w:r w:rsidR="009E0867">
        <w:t xml:space="preserve">he </w:t>
      </w:r>
      <w:r w:rsidR="00286965">
        <w:t xml:space="preserve">pixels are interpreted according to the </w:t>
      </w:r>
      <w:r w:rsidR="00FD0B97">
        <w:t>specified image layout pixel</w:t>
      </w:r>
      <w:r w:rsidR="00286965">
        <w:t xml:space="preserve"> data format. The </w:t>
      </w:r>
      <w:r w:rsidR="009E0867">
        <w:t xml:space="preserve">data format </w:t>
      </w:r>
      <w:r w:rsidR="00B238F8">
        <w:t xml:space="preserve">for </w:t>
      </w:r>
      <w:r w:rsidR="00FB6C9A">
        <w:t xml:space="preserve">the </w:t>
      </w:r>
      <w:r w:rsidR="00286965" w:rsidRPr="00286965">
        <w:t>FULL-IMAGE-RAW</w:t>
      </w:r>
      <w:r w:rsidR="005C04A5">
        <w:t>, 12BIT-IMAGE-PACKED and 8BIT-COLOR-IMAGE</w:t>
      </w:r>
      <w:r w:rsidR="00FB6C9A">
        <w:t xml:space="preserve"> types is given below</w:t>
      </w:r>
      <w:r w:rsidR="00B47B6B">
        <w:t xml:space="preserve">. If </w:t>
      </w:r>
      <w:r w:rsidR="00B47B6B" w:rsidRPr="00C6543B">
        <w:t>SECTION-DATA-REDUNDANCY-CHECK</w:t>
      </w:r>
      <w:r w:rsidR="00B47B6B">
        <w:t xml:space="preserve"> is specified in the Image Section tags at</w:t>
      </w:r>
      <w:r w:rsidR="00B47B6B" w:rsidRPr="00B47B6B">
        <w:t xml:space="preserve"> </w:t>
      </w:r>
      <w:r w:rsidR="00B47B6B">
        <w:t xml:space="preserve">the end of the pixel data </w:t>
      </w:r>
      <w:r w:rsidR="005E2F9C">
        <w:t xml:space="preserve">section </w:t>
      </w:r>
      <w:r w:rsidR="00B47B6B">
        <w:t>a 4 byte CRC</w:t>
      </w:r>
      <w:r w:rsidR="0089544A">
        <w:t>32</w:t>
      </w:r>
      <w:r w:rsidR="00B47B6B">
        <w:t xml:space="preserve"> value is </w:t>
      </w:r>
      <w:r w:rsidR="005E2F9C">
        <w:t>present</w:t>
      </w:r>
      <w:r w:rsidR="00B47B6B">
        <w:t>.</w:t>
      </w:r>
    </w:p>
    <w:p w:rsidR="00D755CD" w:rsidRDefault="00286965" w:rsidP="00E069A1">
      <w:pPr>
        <w:pStyle w:val="Heading5"/>
      </w:pPr>
      <w:r w:rsidRPr="00286965">
        <w:lastRenderedPageBreak/>
        <w:t>FULL-IMAGE-RAW</w:t>
      </w:r>
    </w:p>
    <w:p w:rsidR="009435BB" w:rsidRDefault="008B1617" w:rsidP="00DF19D4">
      <w:r>
        <w:t>This</w:t>
      </w:r>
      <w:r w:rsidR="00E734E8">
        <w:t xml:space="preserve"> image layout </w:t>
      </w:r>
      <w:r w:rsidR="009E6A90">
        <w:t xml:space="preserve">is </w:t>
      </w:r>
      <w:r w:rsidR="009E6A90" w:rsidRPr="00E50274">
        <w:t>supported</w:t>
      </w:r>
      <w:r w:rsidR="00F53CC6">
        <w:t xml:space="preserve"> </w:t>
      </w:r>
      <w:r w:rsidR="009E6A90">
        <w:t>for 16</w:t>
      </w:r>
      <w:r w:rsidR="001126A9">
        <w:t>bit</w:t>
      </w:r>
      <w:r w:rsidR="009E6A90">
        <w:t xml:space="preserve"> </w:t>
      </w:r>
      <w:r w:rsidR="001126A9">
        <w:t xml:space="preserve">and 8bit </w:t>
      </w:r>
      <w:r w:rsidR="009E6A90">
        <w:t>pixel</w:t>
      </w:r>
      <w:r w:rsidR="001126A9">
        <w:t xml:space="preserve"> values</w:t>
      </w:r>
      <w:r w:rsidR="009E6A90">
        <w:t xml:space="preserve">. </w:t>
      </w:r>
      <w:r w:rsidR="002416FC">
        <w:t>The data block contains 2 * Width * Height bytes</w:t>
      </w:r>
      <w:r w:rsidR="004D1D77">
        <w:t xml:space="preserve"> </w:t>
      </w:r>
      <w:r w:rsidR="001126A9">
        <w:t>for 16bit pixel</w:t>
      </w:r>
      <w:r>
        <w:t xml:space="preserve"> values</w:t>
      </w:r>
      <w:r w:rsidR="001126A9">
        <w:t xml:space="preserve"> </w:t>
      </w:r>
      <w:r>
        <w:t>(</w:t>
      </w:r>
      <w:r w:rsidR="002D35AA">
        <w:t>i.e.</w:t>
      </w:r>
      <w:r w:rsidR="002416FC">
        <w:t xml:space="preserve"> 2 bytes per pixels</w:t>
      </w:r>
      <w:r>
        <w:t>) and Width * Height bytes for 8bit pixels (i.e. 1 byte per pixel)</w:t>
      </w:r>
      <w:r w:rsidR="002416FC">
        <w:t xml:space="preserve">. </w:t>
      </w:r>
      <w:r w:rsidR="00A3428C">
        <w:t xml:space="preserve">Pixels in a row are given in order from left to right and rows are </w:t>
      </w:r>
      <w:r w:rsidR="004D1D77">
        <w:t>added to the data block</w:t>
      </w:r>
      <w:r w:rsidR="00A3428C">
        <w:t xml:space="preserve"> from top to bottom. </w:t>
      </w:r>
      <w:r w:rsidR="00D30A18">
        <w:t>The order of the bytes in the 16 bit pixel value</w:t>
      </w:r>
      <w:r w:rsidR="001126A9">
        <w:t>s</w:t>
      </w:r>
      <w:r w:rsidR="00D30A18">
        <w:t xml:space="preserve"> is determined by the IMAGE-BYTE-ORDER Image Layout tag value. </w:t>
      </w:r>
      <w:r w:rsidR="005E402A">
        <w:t xml:space="preserve">The default </w:t>
      </w:r>
      <w:r w:rsidR="007E34D7">
        <w:t xml:space="preserve">byte </w:t>
      </w:r>
      <w:r w:rsidR="005E402A">
        <w:t xml:space="preserve">order, when IMAGE-BYTE-ORDER is not specified, is </w:t>
      </w:r>
      <w:r w:rsidR="001409A3">
        <w:t>little</w:t>
      </w:r>
      <w:r w:rsidR="00E40D15">
        <w:t>-</w:t>
      </w:r>
      <w:r w:rsidR="005E402A">
        <w:t>endian.</w:t>
      </w:r>
    </w:p>
    <w:p w:rsidR="001D3AE1" w:rsidRDefault="001D3AE1" w:rsidP="001D3AE1">
      <w:pPr>
        <w:pStyle w:val="Heading5"/>
      </w:pPr>
      <w:bookmarkStart w:id="17" w:name="OLE_LINK14"/>
      <w:bookmarkStart w:id="18" w:name="OLE_LINK15"/>
      <w:r>
        <w:t>12BIT</w:t>
      </w:r>
      <w:r w:rsidRPr="00286965">
        <w:t>-IMAGE-</w:t>
      </w:r>
      <w:r>
        <w:t>PACKED</w:t>
      </w:r>
      <w:bookmarkEnd w:id="17"/>
      <w:bookmarkEnd w:id="18"/>
    </w:p>
    <w:p w:rsidR="001D3AE1" w:rsidRDefault="001D3AE1" w:rsidP="001D3AE1">
      <w:r>
        <w:t xml:space="preserve">This image layout packs 12bit data using 3 pixels per </w:t>
      </w:r>
      <w:r w:rsidR="00FC2A4A">
        <w:t xml:space="preserve">two 12 bit </w:t>
      </w:r>
      <w:r>
        <w:t xml:space="preserve">values. The data block contains 3 * Width * Height / </w:t>
      </w:r>
      <w:r w:rsidR="00FC2A4A">
        <w:t>2</w:t>
      </w:r>
      <w:r>
        <w:t xml:space="preserve"> bytes. Pixels in a row are given in order from left to right and rows are added to the data block from top to bottom. The IMAGE-BYTE-ORDER Image Layout tag value is ignored for this image layout</w:t>
      </w:r>
      <w:r w:rsidR="004E7367">
        <w:t xml:space="preserve"> and the encoded bytes always use the following format:</w:t>
      </w:r>
    </w:p>
    <w:p w:rsidR="004E7367" w:rsidRDefault="004E7367" w:rsidP="001D3AE1">
      <w:r>
        <w:t>The two 12 bit values: 0x</w:t>
      </w:r>
      <w:r w:rsidR="007C5C8D">
        <w:t>0</w:t>
      </w:r>
      <w:r>
        <w:t>123 and 0x</w:t>
      </w:r>
      <w:r w:rsidR="007C5C8D">
        <w:t>0</w:t>
      </w:r>
      <w:r w:rsidR="00FC2A4A">
        <w:t>ABC</w:t>
      </w:r>
      <w:r>
        <w:t xml:space="preserve"> are encoded as:</w:t>
      </w:r>
    </w:p>
    <w:tbl>
      <w:tblPr>
        <w:tblStyle w:val="TableGrid"/>
        <w:tblW w:w="0" w:type="auto"/>
        <w:tblInd w:w="1521" w:type="dxa"/>
        <w:tblLook w:val="04A0"/>
      </w:tblPr>
      <w:tblGrid>
        <w:gridCol w:w="523"/>
        <w:gridCol w:w="474"/>
        <w:gridCol w:w="522"/>
      </w:tblGrid>
      <w:tr w:rsidR="004E7367" w:rsidTr="007C5C8D">
        <w:trPr>
          <w:trHeight w:val="296"/>
        </w:trPr>
        <w:tc>
          <w:tcPr>
            <w:tcW w:w="523" w:type="dxa"/>
          </w:tcPr>
          <w:p w:rsidR="004E7367" w:rsidRDefault="004E7367" w:rsidP="00831911">
            <w:pPr>
              <w:rPr>
                <w:rFonts w:ascii="Cordia New" w:hAnsi="Cordia New" w:cs="Cordia New"/>
                <w:b/>
                <w:sz w:val="20"/>
                <w:szCs w:val="20"/>
              </w:rPr>
            </w:pPr>
            <w:r>
              <w:rPr>
                <w:rFonts w:ascii="Cordia New" w:hAnsi="Cordia New" w:cs="Cordia New"/>
                <w:b/>
                <w:sz w:val="20"/>
                <w:szCs w:val="20"/>
              </w:rPr>
              <w:t>12</w:t>
            </w:r>
          </w:p>
        </w:tc>
        <w:tc>
          <w:tcPr>
            <w:tcW w:w="474" w:type="dxa"/>
          </w:tcPr>
          <w:p w:rsidR="004E7367" w:rsidRDefault="007C5C8D" w:rsidP="00831911">
            <w:pPr>
              <w:rPr>
                <w:rFonts w:ascii="Cordia New" w:hAnsi="Cordia New" w:cs="Cordia New"/>
                <w:b/>
                <w:sz w:val="20"/>
                <w:szCs w:val="20"/>
              </w:rPr>
            </w:pPr>
            <w:r>
              <w:rPr>
                <w:rFonts w:ascii="Cordia New" w:hAnsi="Cordia New" w:cs="Cordia New"/>
                <w:b/>
                <w:sz w:val="20"/>
                <w:szCs w:val="20"/>
              </w:rPr>
              <w:t>3</w:t>
            </w:r>
            <w:r w:rsidR="00FC2A4A">
              <w:rPr>
                <w:rFonts w:ascii="Cordia New" w:hAnsi="Cordia New" w:cs="Cordia New"/>
                <w:b/>
                <w:sz w:val="20"/>
                <w:szCs w:val="20"/>
              </w:rPr>
              <w:t>A</w:t>
            </w:r>
          </w:p>
        </w:tc>
        <w:tc>
          <w:tcPr>
            <w:tcW w:w="522" w:type="dxa"/>
          </w:tcPr>
          <w:p w:rsidR="004E7367" w:rsidRDefault="00FC2A4A" w:rsidP="00831911">
            <w:pPr>
              <w:rPr>
                <w:rFonts w:ascii="Cordia New" w:hAnsi="Cordia New" w:cs="Cordia New"/>
                <w:b/>
                <w:sz w:val="20"/>
                <w:szCs w:val="20"/>
              </w:rPr>
            </w:pPr>
            <w:r>
              <w:rPr>
                <w:rFonts w:ascii="Cordia New" w:hAnsi="Cordia New" w:cs="Cordia New"/>
                <w:b/>
                <w:sz w:val="20"/>
                <w:szCs w:val="20"/>
              </w:rPr>
              <w:t>B</w:t>
            </w:r>
            <w:r w:rsidR="00B461BA">
              <w:rPr>
                <w:rFonts w:ascii="Cordia New" w:hAnsi="Cordia New" w:cs="Cordia New"/>
                <w:b/>
                <w:sz w:val="20"/>
                <w:szCs w:val="20"/>
              </w:rPr>
              <w:t>C</w:t>
            </w:r>
          </w:p>
        </w:tc>
      </w:tr>
    </w:tbl>
    <w:p w:rsidR="004E7367" w:rsidRDefault="004E7367" w:rsidP="001D3AE1"/>
    <w:p w:rsidR="00AE5F6F" w:rsidRDefault="00AE5F6F" w:rsidP="00AE5F6F">
      <w:pPr>
        <w:pStyle w:val="Heading5"/>
      </w:pPr>
      <w:bookmarkStart w:id="19" w:name="OLE_LINK16"/>
      <w:bookmarkStart w:id="20" w:name="OLE_LINK17"/>
      <w:bookmarkStart w:id="21" w:name="OLE_LINK18"/>
      <w:bookmarkStart w:id="22" w:name="OLE_LINK19"/>
      <w:bookmarkStart w:id="23" w:name="OLE_LINK20"/>
      <w:r>
        <w:t>8BIT</w:t>
      </w:r>
      <w:r w:rsidRPr="00286965">
        <w:t>-</w:t>
      </w:r>
      <w:r>
        <w:t>COLOR-</w:t>
      </w:r>
      <w:r w:rsidRPr="00286965">
        <w:t>IMAGE</w:t>
      </w:r>
      <w:bookmarkEnd w:id="19"/>
      <w:bookmarkEnd w:id="20"/>
      <w:bookmarkEnd w:id="21"/>
    </w:p>
    <w:bookmarkEnd w:id="22"/>
    <w:bookmarkEnd w:id="23"/>
    <w:p w:rsidR="00AE5F6F" w:rsidRDefault="00AE5F6F" w:rsidP="00AE5F6F">
      <w:r>
        <w:t xml:space="preserve">This image layout </w:t>
      </w:r>
      <w:r w:rsidR="00345915">
        <w:t>is used to store 24</w:t>
      </w:r>
      <w:r w:rsidR="007F01B9">
        <w:t xml:space="preserve"> </w:t>
      </w:r>
      <w:r w:rsidR="00345915">
        <w:t>bit colour images (8</w:t>
      </w:r>
      <w:r w:rsidR="007F01B9">
        <w:t xml:space="preserve"> </w:t>
      </w:r>
      <w:r w:rsidR="00345915">
        <w:t xml:space="preserve">bits for each colour). </w:t>
      </w:r>
      <w:r w:rsidR="00670518">
        <w:t>The data block contains 3 * Width * Height bytes</w:t>
      </w:r>
      <w:r w:rsidR="00221CF7">
        <w:t xml:space="preserve"> where e</w:t>
      </w:r>
      <w:r w:rsidR="007F01B9">
        <w:t xml:space="preserve">ach pixel is represented by 3 bytes which could be either in order RGB or BGR, depending on the </w:t>
      </w:r>
      <w:r w:rsidR="006466D6" w:rsidRPr="00831911">
        <w:t>IMAGE-BAYER-PATTERN</w:t>
      </w:r>
      <w:r w:rsidR="007F01B9">
        <w:t xml:space="preserve"> Tag </w:t>
      </w:r>
      <w:r w:rsidR="006466D6">
        <w:t>of</w:t>
      </w:r>
      <w:r w:rsidR="007F01B9">
        <w:t xml:space="preserve"> the Image </w:t>
      </w:r>
      <w:r w:rsidR="006466D6">
        <w:t>Section</w:t>
      </w:r>
      <w:r w:rsidR="007F01B9">
        <w:t xml:space="preserve"> </w:t>
      </w:r>
      <w:r w:rsidR="006466D6">
        <w:t>which must be present if this Image Layout is used to store images</w:t>
      </w:r>
      <w:r w:rsidR="00221CF7">
        <w:t xml:space="preserve"> and must have a value of either RGB or BGR</w:t>
      </w:r>
      <w:r w:rsidR="007F01B9">
        <w:t xml:space="preserve">. </w:t>
      </w:r>
      <w:r w:rsidR="006466D6">
        <w:t>The IMAGE-BYTE-ORDER Image Layout tag value is ignored for this image layout.</w:t>
      </w:r>
    </w:p>
    <w:p w:rsidR="00670518" w:rsidRPr="00DF19D4" w:rsidRDefault="00670518" w:rsidP="00AE5F6F"/>
    <w:p w:rsidR="00AE297C" w:rsidRDefault="00AE297C" w:rsidP="00FB17E8">
      <w:pPr>
        <w:pStyle w:val="Heading3"/>
      </w:pPr>
      <w:r>
        <w:rPr>
          <w:i/>
        </w:rPr>
        <w:t>STATUS</w:t>
      </w:r>
      <w:r>
        <w:t xml:space="preserve"> Section </w:t>
      </w:r>
    </w:p>
    <w:p w:rsidR="00C1523C" w:rsidRDefault="00C1523C" w:rsidP="00C1523C">
      <w:r>
        <w:t xml:space="preserve">The name of the </w:t>
      </w:r>
      <w:r w:rsidR="00F8406D">
        <w:t xml:space="preserve">second </w:t>
      </w:r>
      <w:r>
        <w:t xml:space="preserve">section is STATUS in capital letters. The </w:t>
      </w:r>
      <w:r w:rsidR="00B461BA">
        <w:t xml:space="preserve">UTF8String </w:t>
      </w:r>
      <w:r>
        <w:t>hexadecimal bytes of the name of the section are:</w:t>
      </w:r>
    </w:p>
    <w:tbl>
      <w:tblPr>
        <w:tblStyle w:val="TableGrid"/>
        <w:tblW w:w="0" w:type="auto"/>
        <w:tblInd w:w="1521" w:type="dxa"/>
        <w:tblLook w:val="04A0"/>
      </w:tblPr>
      <w:tblGrid>
        <w:gridCol w:w="439"/>
        <w:gridCol w:w="439"/>
        <w:gridCol w:w="439"/>
        <w:gridCol w:w="439"/>
        <w:gridCol w:w="439"/>
        <w:gridCol w:w="439"/>
        <w:gridCol w:w="439"/>
        <w:gridCol w:w="439"/>
      </w:tblGrid>
      <w:tr w:rsidR="00B461BA" w:rsidTr="00B461BA">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06</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00</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53</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54</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41</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54</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55</w:t>
            </w:r>
          </w:p>
        </w:tc>
        <w:tc>
          <w:tcPr>
            <w:tcW w:w="439" w:type="dxa"/>
          </w:tcPr>
          <w:p w:rsidR="00B461BA" w:rsidRDefault="00B461BA" w:rsidP="00C1523C">
            <w:pPr>
              <w:rPr>
                <w:rFonts w:ascii="Cordia New" w:hAnsi="Cordia New" w:cs="Cordia New"/>
                <w:b/>
                <w:sz w:val="20"/>
                <w:szCs w:val="20"/>
              </w:rPr>
            </w:pPr>
            <w:r>
              <w:rPr>
                <w:rFonts w:ascii="Cordia New" w:hAnsi="Cordia New" w:cs="Cordia New"/>
                <w:b/>
                <w:sz w:val="20"/>
                <w:szCs w:val="20"/>
              </w:rPr>
              <w:t>53</w:t>
            </w:r>
          </w:p>
        </w:tc>
      </w:tr>
    </w:tbl>
    <w:p w:rsidR="00C1523C" w:rsidRDefault="00C1523C" w:rsidP="00C1523C"/>
    <w:tbl>
      <w:tblPr>
        <w:tblStyle w:val="TableGrid"/>
        <w:tblW w:w="0" w:type="auto"/>
        <w:tblInd w:w="1521" w:type="dxa"/>
        <w:tblLook w:val="04A0"/>
      </w:tblPr>
      <w:tblGrid>
        <w:gridCol w:w="371"/>
        <w:gridCol w:w="371"/>
        <w:gridCol w:w="371"/>
        <w:gridCol w:w="384"/>
        <w:gridCol w:w="384"/>
        <w:gridCol w:w="386"/>
        <w:gridCol w:w="372"/>
        <w:gridCol w:w="372"/>
      </w:tblGrid>
      <w:tr w:rsidR="00B461BA" w:rsidTr="00831911">
        <w:tc>
          <w:tcPr>
            <w:tcW w:w="371" w:type="dxa"/>
          </w:tcPr>
          <w:p w:rsidR="00B461BA" w:rsidRDefault="00B461BA" w:rsidP="00C1523C">
            <w:pPr>
              <w:rPr>
                <w:rFonts w:ascii="Cordia New" w:hAnsi="Cordia New" w:cs="Cordia New"/>
                <w:b/>
                <w:sz w:val="20"/>
                <w:szCs w:val="20"/>
              </w:rPr>
            </w:pPr>
            <w:r>
              <w:rPr>
                <w:rFonts w:ascii="Cordia New" w:hAnsi="Cordia New" w:cs="Cordia New"/>
                <w:b/>
                <w:sz w:val="20"/>
                <w:szCs w:val="20"/>
              </w:rPr>
              <w:t>.</w:t>
            </w:r>
          </w:p>
        </w:tc>
        <w:tc>
          <w:tcPr>
            <w:tcW w:w="371" w:type="dxa"/>
          </w:tcPr>
          <w:p w:rsidR="00B461BA" w:rsidRDefault="00B461BA" w:rsidP="00C1523C">
            <w:pPr>
              <w:rPr>
                <w:rFonts w:ascii="Cordia New" w:hAnsi="Cordia New" w:cs="Cordia New"/>
                <w:b/>
                <w:sz w:val="20"/>
                <w:szCs w:val="20"/>
              </w:rPr>
            </w:pPr>
            <w:r>
              <w:rPr>
                <w:rFonts w:ascii="Cordia New" w:hAnsi="Cordia New" w:cs="Cordia New"/>
                <w:b/>
                <w:sz w:val="20"/>
                <w:szCs w:val="20"/>
              </w:rPr>
              <w:t>.</w:t>
            </w:r>
          </w:p>
        </w:tc>
        <w:tc>
          <w:tcPr>
            <w:tcW w:w="371" w:type="dxa"/>
          </w:tcPr>
          <w:p w:rsidR="00B461BA" w:rsidRDefault="00B461BA" w:rsidP="00C1523C">
            <w:pPr>
              <w:rPr>
                <w:rFonts w:ascii="Cordia New" w:hAnsi="Cordia New" w:cs="Cordia New"/>
                <w:b/>
                <w:sz w:val="20"/>
                <w:szCs w:val="20"/>
              </w:rPr>
            </w:pPr>
            <w:r>
              <w:rPr>
                <w:rFonts w:ascii="Cordia New" w:hAnsi="Cordia New" w:cs="Cordia New"/>
                <w:b/>
                <w:sz w:val="20"/>
                <w:szCs w:val="20"/>
              </w:rPr>
              <w:t>S</w:t>
            </w:r>
          </w:p>
        </w:tc>
        <w:tc>
          <w:tcPr>
            <w:tcW w:w="384" w:type="dxa"/>
          </w:tcPr>
          <w:p w:rsidR="00B461BA" w:rsidRDefault="00B461BA" w:rsidP="00C1523C">
            <w:pPr>
              <w:rPr>
                <w:rFonts w:ascii="Cordia New" w:hAnsi="Cordia New" w:cs="Cordia New"/>
                <w:b/>
                <w:sz w:val="20"/>
                <w:szCs w:val="20"/>
              </w:rPr>
            </w:pPr>
            <w:r>
              <w:rPr>
                <w:rFonts w:ascii="Cordia New" w:hAnsi="Cordia New" w:cs="Cordia New"/>
                <w:b/>
                <w:sz w:val="20"/>
                <w:szCs w:val="20"/>
              </w:rPr>
              <w:t>T</w:t>
            </w:r>
          </w:p>
        </w:tc>
        <w:tc>
          <w:tcPr>
            <w:tcW w:w="384" w:type="dxa"/>
          </w:tcPr>
          <w:p w:rsidR="00B461BA" w:rsidRDefault="00B461BA" w:rsidP="00C1523C">
            <w:pPr>
              <w:rPr>
                <w:rFonts w:ascii="Cordia New" w:hAnsi="Cordia New" w:cs="Cordia New"/>
                <w:b/>
                <w:sz w:val="20"/>
                <w:szCs w:val="20"/>
              </w:rPr>
            </w:pPr>
            <w:r>
              <w:rPr>
                <w:rFonts w:ascii="Cordia New" w:hAnsi="Cordia New" w:cs="Cordia New"/>
                <w:b/>
                <w:sz w:val="20"/>
                <w:szCs w:val="20"/>
              </w:rPr>
              <w:t>A</w:t>
            </w:r>
          </w:p>
        </w:tc>
        <w:tc>
          <w:tcPr>
            <w:tcW w:w="386" w:type="dxa"/>
          </w:tcPr>
          <w:p w:rsidR="00B461BA" w:rsidRDefault="00B461BA" w:rsidP="00C1523C">
            <w:pPr>
              <w:rPr>
                <w:rFonts w:ascii="Cordia New" w:hAnsi="Cordia New" w:cs="Cordia New"/>
                <w:b/>
                <w:sz w:val="20"/>
                <w:szCs w:val="20"/>
              </w:rPr>
            </w:pPr>
            <w:r>
              <w:rPr>
                <w:rFonts w:ascii="Cordia New" w:hAnsi="Cordia New" w:cs="Cordia New"/>
                <w:b/>
                <w:sz w:val="20"/>
                <w:szCs w:val="20"/>
              </w:rPr>
              <w:t>T</w:t>
            </w:r>
          </w:p>
        </w:tc>
        <w:tc>
          <w:tcPr>
            <w:tcW w:w="372" w:type="dxa"/>
          </w:tcPr>
          <w:p w:rsidR="00B461BA" w:rsidRDefault="00B461BA" w:rsidP="00C1523C">
            <w:pPr>
              <w:rPr>
                <w:rFonts w:ascii="Cordia New" w:hAnsi="Cordia New" w:cs="Cordia New"/>
                <w:b/>
                <w:sz w:val="20"/>
                <w:szCs w:val="20"/>
              </w:rPr>
            </w:pPr>
            <w:r>
              <w:rPr>
                <w:rFonts w:ascii="Cordia New" w:hAnsi="Cordia New" w:cs="Cordia New"/>
                <w:b/>
                <w:sz w:val="20"/>
                <w:szCs w:val="20"/>
              </w:rPr>
              <w:t>U</w:t>
            </w:r>
          </w:p>
        </w:tc>
        <w:tc>
          <w:tcPr>
            <w:tcW w:w="372" w:type="dxa"/>
          </w:tcPr>
          <w:p w:rsidR="00B461BA" w:rsidRDefault="00B461BA" w:rsidP="00C1523C">
            <w:pPr>
              <w:rPr>
                <w:rFonts w:ascii="Cordia New" w:hAnsi="Cordia New" w:cs="Cordia New"/>
                <w:b/>
                <w:sz w:val="20"/>
                <w:szCs w:val="20"/>
              </w:rPr>
            </w:pPr>
            <w:r>
              <w:rPr>
                <w:rFonts w:ascii="Cordia New" w:hAnsi="Cordia New" w:cs="Cordia New"/>
                <w:b/>
                <w:sz w:val="20"/>
                <w:szCs w:val="20"/>
              </w:rPr>
              <w:t>S</w:t>
            </w:r>
          </w:p>
        </w:tc>
      </w:tr>
    </w:tbl>
    <w:p w:rsidR="00C1523C" w:rsidRDefault="00C1523C" w:rsidP="00C1523C"/>
    <w:p w:rsidR="00C1523C" w:rsidRDefault="00C1523C" w:rsidP="00C1523C">
      <w:r>
        <w:t xml:space="preserve">The configuration of the </w:t>
      </w:r>
      <w:r w:rsidRPr="00E47AEE">
        <w:rPr>
          <w:i/>
        </w:rPr>
        <w:t>STATUS</w:t>
      </w:r>
      <w:r>
        <w:t xml:space="preserve"> section is saved immediately after the Data Section Definition block. The offset of the configuration is given in the Data Section Definition for the </w:t>
      </w:r>
      <w:r w:rsidR="00E47AEE">
        <w:rPr>
          <w:i/>
        </w:rPr>
        <w:t>STATUS</w:t>
      </w:r>
      <w:r>
        <w:t xml:space="preserve"> section. The configuration has the following format:</w:t>
      </w:r>
    </w:p>
    <w:tbl>
      <w:tblPr>
        <w:tblStyle w:val="LightList-Accent11"/>
        <w:tblW w:w="0" w:type="auto"/>
        <w:tblLook w:val="04A0"/>
      </w:tblPr>
      <w:tblGrid>
        <w:gridCol w:w="990"/>
        <w:gridCol w:w="1199"/>
        <w:gridCol w:w="7099"/>
      </w:tblGrid>
      <w:tr w:rsidR="00E47AEE" w:rsidTr="002E07AC">
        <w:trPr>
          <w:cnfStyle w:val="100000000000"/>
        </w:trPr>
        <w:tc>
          <w:tcPr>
            <w:cnfStyle w:val="001000000000"/>
            <w:tcW w:w="990" w:type="dxa"/>
          </w:tcPr>
          <w:p w:rsidR="00E47AEE" w:rsidRDefault="00E47AEE" w:rsidP="00115D6C">
            <w:r>
              <w:t>Offset</w:t>
            </w:r>
          </w:p>
        </w:tc>
        <w:tc>
          <w:tcPr>
            <w:tcW w:w="1199" w:type="dxa"/>
          </w:tcPr>
          <w:p w:rsidR="00E47AEE" w:rsidRDefault="00E47AEE" w:rsidP="00115D6C">
            <w:pPr>
              <w:cnfStyle w:val="100000000000"/>
            </w:pPr>
            <w:r>
              <w:t>Type</w:t>
            </w:r>
          </w:p>
        </w:tc>
        <w:tc>
          <w:tcPr>
            <w:tcW w:w="7099" w:type="dxa"/>
          </w:tcPr>
          <w:p w:rsidR="00E47AEE" w:rsidRDefault="00E47AEE" w:rsidP="00115D6C">
            <w:pPr>
              <w:cnfStyle w:val="100000000000"/>
            </w:pPr>
            <w:r>
              <w:t>Description</w:t>
            </w:r>
          </w:p>
        </w:tc>
      </w:tr>
      <w:tr w:rsidR="00E47AEE" w:rsidTr="002E07AC">
        <w:trPr>
          <w:cnfStyle w:val="000000100000"/>
        </w:trPr>
        <w:tc>
          <w:tcPr>
            <w:cnfStyle w:val="001000000000"/>
            <w:tcW w:w="990" w:type="dxa"/>
          </w:tcPr>
          <w:p w:rsidR="00E47AEE" w:rsidRDefault="00E47AEE" w:rsidP="00115D6C">
            <w:r>
              <w:t>0x00</w:t>
            </w:r>
          </w:p>
        </w:tc>
        <w:tc>
          <w:tcPr>
            <w:tcW w:w="1199" w:type="dxa"/>
          </w:tcPr>
          <w:p w:rsidR="00E47AEE" w:rsidRDefault="00E47AEE" w:rsidP="00115D6C">
            <w:pPr>
              <w:cnfStyle w:val="000000100000"/>
            </w:pPr>
            <w:r>
              <w:t>UInt8</w:t>
            </w:r>
          </w:p>
        </w:tc>
        <w:tc>
          <w:tcPr>
            <w:tcW w:w="7099" w:type="dxa"/>
          </w:tcPr>
          <w:p w:rsidR="00E47AEE" w:rsidRPr="0097630B" w:rsidRDefault="00E47AEE" w:rsidP="002E07AC">
            <w:pPr>
              <w:autoSpaceDE w:val="0"/>
              <w:autoSpaceDN w:val="0"/>
              <w:adjustRightInd w:val="0"/>
              <w:cnfStyle w:val="000000100000"/>
              <w:rPr>
                <w:rFonts w:ascii="Consolas" w:hAnsi="Consolas" w:cs="Consolas"/>
                <w:sz w:val="19"/>
                <w:szCs w:val="19"/>
              </w:rPr>
            </w:pPr>
            <w:r>
              <w:t xml:space="preserve">Version of the </w:t>
            </w:r>
            <w:r w:rsidRPr="00E47AEE">
              <w:rPr>
                <w:i/>
              </w:rPr>
              <w:t>STATUS</w:t>
            </w:r>
            <w:r>
              <w:t xml:space="preserve"> section configuration. This specification defines version 0</w:t>
            </w:r>
            <w:r w:rsidR="002E07AC">
              <w:t>2</w:t>
            </w:r>
          </w:p>
        </w:tc>
      </w:tr>
      <w:tr w:rsidR="00CC0712" w:rsidTr="002E07AC">
        <w:tc>
          <w:tcPr>
            <w:cnfStyle w:val="001000000000"/>
            <w:tcW w:w="990" w:type="dxa"/>
          </w:tcPr>
          <w:p w:rsidR="00CE1E99" w:rsidRPr="00CE1E99" w:rsidRDefault="002E07AC" w:rsidP="000D1194">
            <w:pPr>
              <w:rPr>
                <w:color w:val="FF0000"/>
              </w:rPr>
            </w:pPr>
            <w:r>
              <w:t>0x01</w:t>
            </w:r>
          </w:p>
        </w:tc>
        <w:tc>
          <w:tcPr>
            <w:tcW w:w="1199" w:type="dxa"/>
          </w:tcPr>
          <w:p w:rsidR="00CC0712" w:rsidRDefault="00CC0712" w:rsidP="00115D6C">
            <w:pPr>
              <w:cnfStyle w:val="000000000000"/>
            </w:pPr>
            <w:r>
              <w:t>UInt64</w:t>
            </w:r>
          </w:p>
        </w:tc>
        <w:tc>
          <w:tcPr>
            <w:tcW w:w="7099" w:type="dxa"/>
          </w:tcPr>
          <w:p w:rsidR="00CC0712" w:rsidRDefault="002E07AC" w:rsidP="002E07AC">
            <w:pPr>
              <w:autoSpaceDE w:val="0"/>
              <w:autoSpaceDN w:val="0"/>
              <w:adjustRightInd w:val="0"/>
              <w:cnfStyle w:val="000000000000"/>
            </w:pPr>
            <w:r>
              <w:t xml:space="preserve">Absolute accuracy of the </w:t>
            </w:r>
            <w:r w:rsidR="00CC0712">
              <w:t xml:space="preserve">UTC </w:t>
            </w:r>
            <w:r>
              <w:t xml:space="preserve">time-stamping in nanoseconds. This should take into account possible random delays and other timing issues of the recording system. The value together with the exposure duration can be used by </w:t>
            </w:r>
            <w:r w:rsidR="0071071A">
              <w:t xml:space="preserve">a </w:t>
            </w:r>
            <w:r>
              <w:t xml:space="preserve">Reader Software to derive the timing error of the UTC timestamps </w:t>
            </w:r>
            <w:r>
              <w:lastRenderedPageBreak/>
              <w:t>associated with the data frames</w:t>
            </w:r>
          </w:p>
        </w:tc>
      </w:tr>
      <w:tr w:rsidR="00E47AEE" w:rsidTr="002E07AC">
        <w:trPr>
          <w:cnfStyle w:val="000000100000"/>
        </w:trPr>
        <w:tc>
          <w:tcPr>
            <w:cnfStyle w:val="001000000000"/>
            <w:tcW w:w="990" w:type="dxa"/>
          </w:tcPr>
          <w:p w:rsidR="00E47AEE" w:rsidRDefault="00CC0712" w:rsidP="002E07AC">
            <w:r>
              <w:lastRenderedPageBreak/>
              <w:t>0x0</w:t>
            </w:r>
            <w:r w:rsidR="002E07AC">
              <w:t>5</w:t>
            </w:r>
          </w:p>
        </w:tc>
        <w:tc>
          <w:tcPr>
            <w:tcW w:w="1199" w:type="dxa"/>
          </w:tcPr>
          <w:p w:rsidR="00E47AEE" w:rsidRDefault="00E47AEE" w:rsidP="00115D6C">
            <w:pPr>
              <w:cnfStyle w:val="000000100000"/>
            </w:pPr>
            <w:r>
              <w:t>UInt8</w:t>
            </w:r>
          </w:p>
        </w:tc>
        <w:tc>
          <w:tcPr>
            <w:tcW w:w="7099" w:type="dxa"/>
          </w:tcPr>
          <w:p w:rsidR="00E47AEE" w:rsidRDefault="00E47AEE" w:rsidP="00115D6C">
            <w:pPr>
              <w:cnfStyle w:val="000000100000"/>
            </w:pPr>
            <w:r>
              <w:t>Number of status entries in the section</w:t>
            </w:r>
          </w:p>
        </w:tc>
      </w:tr>
      <w:tr w:rsidR="00E47AEE" w:rsidTr="002E07AC">
        <w:tc>
          <w:tcPr>
            <w:cnfStyle w:val="001000000000"/>
            <w:tcW w:w="990" w:type="dxa"/>
          </w:tcPr>
          <w:p w:rsidR="00E47AEE" w:rsidRDefault="00E47AEE" w:rsidP="00115D6C"/>
        </w:tc>
        <w:tc>
          <w:tcPr>
            <w:tcW w:w="1199" w:type="dxa"/>
          </w:tcPr>
          <w:p w:rsidR="00E47AEE" w:rsidRDefault="00B461BA" w:rsidP="00115D6C">
            <w:pPr>
              <w:cnfStyle w:val="000000000000"/>
            </w:pPr>
            <w:r>
              <w:t>UTF8String</w:t>
            </w:r>
          </w:p>
        </w:tc>
        <w:tc>
          <w:tcPr>
            <w:tcW w:w="7099" w:type="dxa"/>
          </w:tcPr>
          <w:p w:rsidR="00E47AEE" w:rsidRDefault="00E47AEE" w:rsidP="00E47AEE">
            <w:pPr>
              <w:cnfStyle w:val="000000000000"/>
            </w:pPr>
            <w:r>
              <w:t>Name of the first status entry</w:t>
            </w:r>
          </w:p>
        </w:tc>
      </w:tr>
      <w:tr w:rsidR="00E47AEE" w:rsidTr="002E07AC">
        <w:trPr>
          <w:cnfStyle w:val="000000100000"/>
        </w:trPr>
        <w:tc>
          <w:tcPr>
            <w:cnfStyle w:val="001000000000"/>
            <w:tcW w:w="990" w:type="dxa"/>
          </w:tcPr>
          <w:p w:rsidR="00E47AEE" w:rsidRDefault="00E47AEE" w:rsidP="00115D6C"/>
        </w:tc>
        <w:tc>
          <w:tcPr>
            <w:tcW w:w="1199" w:type="dxa"/>
          </w:tcPr>
          <w:p w:rsidR="00E47AEE" w:rsidRDefault="00E47AEE" w:rsidP="00115D6C">
            <w:pPr>
              <w:cnfStyle w:val="000000100000"/>
            </w:pPr>
            <w:r>
              <w:t>UInt8</w:t>
            </w:r>
          </w:p>
        </w:tc>
        <w:tc>
          <w:tcPr>
            <w:tcW w:w="7099" w:type="dxa"/>
          </w:tcPr>
          <w:p w:rsidR="00E47AEE" w:rsidRDefault="00E47AEE" w:rsidP="00E47AEE">
            <w:pPr>
              <w:cnfStyle w:val="000000100000"/>
            </w:pPr>
            <w:r>
              <w:t>Data type of the first status entry</w:t>
            </w:r>
          </w:p>
        </w:tc>
      </w:tr>
      <w:tr w:rsidR="00E47AEE" w:rsidTr="002E07AC">
        <w:tc>
          <w:tcPr>
            <w:cnfStyle w:val="001000000000"/>
            <w:tcW w:w="990" w:type="dxa"/>
          </w:tcPr>
          <w:p w:rsidR="00E47AEE" w:rsidRDefault="00E47AEE" w:rsidP="00115D6C"/>
        </w:tc>
        <w:tc>
          <w:tcPr>
            <w:tcW w:w="1199" w:type="dxa"/>
          </w:tcPr>
          <w:p w:rsidR="00E47AEE" w:rsidRDefault="00CC0712" w:rsidP="00115D6C">
            <w:pPr>
              <w:cnfStyle w:val="000000000000"/>
            </w:pPr>
            <w:r>
              <w:t>UTF8String</w:t>
            </w:r>
          </w:p>
        </w:tc>
        <w:tc>
          <w:tcPr>
            <w:tcW w:w="7099" w:type="dxa"/>
          </w:tcPr>
          <w:p w:rsidR="00E47AEE" w:rsidRDefault="00E47AEE" w:rsidP="00E47AEE">
            <w:pPr>
              <w:cnfStyle w:val="000000000000"/>
            </w:pPr>
            <w:r>
              <w:t>Name of the second status entry</w:t>
            </w:r>
          </w:p>
        </w:tc>
      </w:tr>
      <w:tr w:rsidR="00E47AEE" w:rsidTr="002E07AC">
        <w:trPr>
          <w:cnfStyle w:val="000000100000"/>
        </w:trPr>
        <w:tc>
          <w:tcPr>
            <w:cnfStyle w:val="001000000000"/>
            <w:tcW w:w="990" w:type="dxa"/>
          </w:tcPr>
          <w:p w:rsidR="00E47AEE" w:rsidRDefault="00E47AEE" w:rsidP="00115D6C"/>
        </w:tc>
        <w:tc>
          <w:tcPr>
            <w:tcW w:w="1199" w:type="dxa"/>
          </w:tcPr>
          <w:p w:rsidR="00E47AEE" w:rsidRDefault="00E47AEE" w:rsidP="00115D6C">
            <w:pPr>
              <w:cnfStyle w:val="000000100000"/>
            </w:pPr>
            <w:r>
              <w:t>UInt8</w:t>
            </w:r>
          </w:p>
        </w:tc>
        <w:tc>
          <w:tcPr>
            <w:tcW w:w="7099" w:type="dxa"/>
          </w:tcPr>
          <w:p w:rsidR="00E47AEE" w:rsidRDefault="00E47AEE" w:rsidP="00E47AEE">
            <w:pPr>
              <w:cnfStyle w:val="000000100000"/>
            </w:pPr>
            <w:r>
              <w:t>Data type of the second status entry</w:t>
            </w:r>
          </w:p>
        </w:tc>
      </w:tr>
      <w:tr w:rsidR="00E47AEE" w:rsidTr="002E07AC">
        <w:tc>
          <w:tcPr>
            <w:cnfStyle w:val="001000000000"/>
            <w:tcW w:w="990" w:type="dxa"/>
          </w:tcPr>
          <w:p w:rsidR="00E47AEE" w:rsidRDefault="00E47AEE" w:rsidP="00115D6C"/>
        </w:tc>
        <w:tc>
          <w:tcPr>
            <w:tcW w:w="1199" w:type="dxa"/>
          </w:tcPr>
          <w:p w:rsidR="00E47AEE" w:rsidRDefault="00E47AEE" w:rsidP="00115D6C">
            <w:pPr>
              <w:cnfStyle w:val="000000000000"/>
            </w:pPr>
            <w:r>
              <w:t>...</w:t>
            </w:r>
          </w:p>
        </w:tc>
        <w:tc>
          <w:tcPr>
            <w:tcW w:w="7099" w:type="dxa"/>
          </w:tcPr>
          <w:p w:rsidR="00E47AEE" w:rsidRDefault="00E47AEE" w:rsidP="00115D6C">
            <w:pPr>
              <w:cnfStyle w:val="000000000000"/>
            </w:pPr>
            <w:r>
              <w:t>...</w:t>
            </w:r>
          </w:p>
        </w:tc>
      </w:tr>
      <w:tr w:rsidR="00E47AEE" w:rsidTr="002E07AC">
        <w:trPr>
          <w:cnfStyle w:val="000000100000"/>
        </w:trPr>
        <w:tc>
          <w:tcPr>
            <w:cnfStyle w:val="001000000000"/>
            <w:tcW w:w="990" w:type="dxa"/>
          </w:tcPr>
          <w:p w:rsidR="00E47AEE" w:rsidRDefault="00E47AEE" w:rsidP="00115D6C"/>
        </w:tc>
        <w:tc>
          <w:tcPr>
            <w:tcW w:w="1199" w:type="dxa"/>
          </w:tcPr>
          <w:p w:rsidR="00E47AEE" w:rsidRDefault="00CC0712" w:rsidP="00115D6C">
            <w:pPr>
              <w:cnfStyle w:val="000000100000"/>
            </w:pPr>
            <w:r>
              <w:t>UTF8String</w:t>
            </w:r>
          </w:p>
        </w:tc>
        <w:tc>
          <w:tcPr>
            <w:tcW w:w="7099" w:type="dxa"/>
          </w:tcPr>
          <w:p w:rsidR="00E47AEE" w:rsidRDefault="00E47AEE" w:rsidP="00E47AEE">
            <w:pPr>
              <w:cnfStyle w:val="000000100000"/>
            </w:pPr>
            <w:r>
              <w:t>Name of the N-</w:t>
            </w:r>
            <w:proofErr w:type="spellStart"/>
            <w:r>
              <w:t>th</w:t>
            </w:r>
            <w:proofErr w:type="spellEnd"/>
            <w:r>
              <w:t xml:space="preserve"> status entry</w:t>
            </w:r>
          </w:p>
        </w:tc>
      </w:tr>
      <w:tr w:rsidR="00E47AEE" w:rsidTr="002E07AC">
        <w:tc>
          <w:tcPr>
            <w:cnfStyle w:val="001000000000"/>
            <w:tcW w:w="990" w:type="dxa"/>
          </w:tcPr>
          <w:p w:rsidR="00E47AEE" w:rsidRDefault="00E47AEE" w:rsidP="00115D6C"/>
        </w:tc>
        <w:tc>
          <w:tcPr>
            <w:tcW w:w="1199" w:type="dxa"/>
          </w:tcPr>
          <w:p w:rsidR="00E47AEE" w:rsidRDefault="00E47AEE" w:rsidP="00115D6C">
            <w:pPr>
              <w:cnfStyle w:val="000000000000"/>
            </w:pPr>
            <w:r>
              <w:t>UInt8</w:t>
            </w:r>
          </w:p>
        </w:tc>
        <w:tc>
          <w:tcPr>
            <w:tcW w:w="7099" w:type="dxa"/>
          </w:tcPr>
          <w:p w:rsidR="00E47AEE" w:rsidRDefault="00E47AEE" w:rsidP="00E47AEE">
            <w:pPr>
              <w:cnfStyle w:val="000000000000"/>
            </w:pPr>
            <w:r>
              <w:t>Data type of the N-</w:t>
            </w:r>
            <w:proofErr w:type="spellStart"/>
            <w:r>
              <w:t>th</w:t>
            </w:r>
            <w:proofErr w:type="spellEnd"/>
            <w:r>
              <w:t xml:space="preserve"> status entry</w:t>
            </w:r>
          </w:p>
        </w:tc>
      </w:tr>
    </w:tbl>
    <w:p w:rsidR="00E47AEE" w:rsidRDefault="00E47AEE" w:rsidP="00C1523C"/>
    <w:p w:rsidR="00E95626" w:rsidRDefault="00E95626" w:rsidP="00C1523C">
      <w:r>
        <w:t xml:space="preserve">The names of the status entries SHOULD be short but descriptive and indicate the type of the value being saved in this entry. </w:t>
      </w:r>
      <w:r w:rsidR="00F8406D">
        <w:t xml:space="preserve">The data type is given with the Data type configuration entry. </w:t>
      </w:r>
      <w:r>
        <w:t>The following data types are defined</w:t>
      </w:r>
      <w:r w:rsidR="00D56189">
        <w:t>:</w:t>
      </w:r>
    </w:p>
    <w:tbl>
      <w:tblPr>
        <w:tblStyle w:val="LightList-Accent12"/>
        <w:tblW w:w="0" w:type="auto"/>
        <w:tblLook w:val="04A0"/>
      </w:tblPr>
      <w:tblGrid>
        <w:gridCol w:w="1242"/>
        <w:gridCol w:w="1843"/>
        <w:gridCol w:w="6203"/>
      </w:tblGrid>
      <w:tr w:rsidR="00BE3A1C" w:rsidTr="00BE3A1C">
        <w:trPr>
          <w:cnfStyle w:val="100000000000"/>
        </w:trPr>
        <w:tc>
          <w:tcPr>
            <w:cnfStyle w:val="001000000000"/>
            <w:tcW w:w="1242" w:type="dxa"/>
          </w:tcPr>
          <w:p w:rsidR="00BE3A1C" w:rsidRDefault="00BE3A1C" w:rsidP="00C1523C">
            <w:r>
              <w:t>Data Type</w:t>
            </w:r>
          </w:p>
        </w:tc>
        <w:tc>
          <w:tcPr>
            <w:tcW w:w="1843" w:type="dxa"/>
          </w:tcPr>
          <w:p w:rsidR="00BE3A1C" w:rsidRDefault="00BE3A1C" w:rsidP="00C1523C">
            <w:pPr>
              <w:cnfStyle w:val="100000000000"/>
            </w:pPr>
            <w:r>
              <w:t>Data Type Code</w:t>
            </w:r>
          </w:p>
        </w:tc>
        <w:tc>
          <w:tcPr>
            <w:tcW w:w="6203" w:type="dxa"/>
          </w:tcPr>
          <w:p w:rsidR="00BE3A1C" w:rsidRDefault="00BE3A1C" w:rsidP="00C1523C">
            <w:pPr>
              <w:cnfStyle w:val="100000000000"/>
            </w:pPr>
            <w:r>
              <w:t>Description</w:t>
            </w:r>
          </w:p>
        </w:tc>
      </w:tr>
      <w:tr w:rsidR="00BE3A1C" w:rsidTr="00BE3A1C">
        <w:trPr>
          <w:cnfStyle w:val="000000100000"/>
        </w:trPr>
        <w:tc>
          <w:tcPr>
            <w:cnfStyle w:val="001000000000"/>
            <w:tcW w:w="1242" w:type="dxa"/>
          </w:tcPr>
          <w:p w:rsidR="00BE3A1C" w:rsidRDefault="00BE3A1C" w:rsidP="00C1523C">
            <w:r>
              <w:t>0</w:t>
            </w:r>
          </w:p>
        </w:tc>
        <w:tc>
          <w:tcPr>
            <w:tcW w:w="1843" w:type="dxa"/>
          </w:tcPr>
          <w:p w:rsidR="00BE3A1C" w:rsidRDefault="00BE3A1C" w:rsidP="00C1523C">
            <w:pPr>
              <w:cnfStyle w:val="000000100000"/>
            </w:pPr>
            <w:r>
              <w:t>Int8</w:t>
            </w:r>
          </w:p>
        </w:tc>
        <w:tc>
          <w:tcPr>
            <w:tcW w:w="6203" w:type="dxa"/>
          </w:tcPr>
          <w:p w:rsidR="00BE3A1C" w:rsidRDefault="00BE3A1C" w:rsidP="00BE3A1C">
            <w:pPr>
              <w:cnfStyle w:val="000000100000"/>
            </w:pPr>
            <w:r>
              <w:t>Signed 8 bit number</w:t>
            </w:r>
          </w:p>
        </w:tc>
      </w:tr>
      <w:tr w:rsidR="00BE3A1C" w:rsidTr="00BE3A1C">
        <w:tc>
          <w:tcPr>
            <w:cnfStyle w:val="001000000000"/>
            <w:tcW w:w="1242" w:type="dxa"/>
          </w:tcPr>
          <w:p w:rsidR="00BE3A1C" w:rsidRDefault="00BE3A1C" w:rsidP="00C1523C">
            <w:r>
              <w:t>1</w:t>
            </w:r>
          </w:p>
        </w:tc>
        <w:tc>
          <w:tcPr>
            <w:tcW w:w="1843" w:type="dxa"/>
          </w:tcPr>
          <w:p w:rsidR="00BE3A1C" w:rsidRDefault="00BE3A1C" w:rsidP="00C1523C">
            <w:pPr>
              <w:cnfStyle w:val="000000000000"/>
            </w:pPr>
            <w:r>
              <w:t>Int16</w:t>
            </w:r>
          </w:p>
        </w:tc>
        <w:tc>
          <w:tcPr>
            <w:tcW w:w="6203" w:type="dxa"/>
          </w:tcPr>
          <w:p w:rsidR="00BE3A1C" w:rsidRDefault="00BE3A1C" w:rsidP="00C1523C">
            <w:pPr>
              <w:cnfStyle w:val="000000000000"/>
            </w:pPr>
            <w:r>
              <w:t>Signed 16 bit number</w:t>
            </w:r>
          </w:p>
        </w:tc>
      </w:tr>
      <w:tr w:rsidR="00BE3A1C" w:rsidTr="00BE3A1C">
        <w:trPr>
          <w:cnfStyle w:val="000000100000"/>
        </w:trPr>
        <w:tc>
          <w:tcPr>
            <w:cnfStyle w:val="001000000000"/>
            <w:tcW w:w="1242" w:type="dxa"/>
          </w:tcPr>
          <w:p w:rsidR="00BE3A1C" w:rsidRDefault="00BE3A1C" w:rsidP="00C1523C">
            <w:r>
              <w:t>2</w:t>
            </w:r>
          </w:p>
        </w:tc>
        <w:tc>
          <w:tcPr>
            <w:tcW w:w="1843" w:type="dxa"/>
          </w:tcPr>
          <w:p w:rsidR="00BE3A1C" w:rsidRDefault="00BE3A1C" w:rsidP="00C1523C">
            <w:pPr>
              <w:cnfStyle w:val="000000100000"/>
            </w:pPr>
            <w:r>
              <w:t>Int32</w:t>
            </w:r>
          </w:p>
        </w:tc>
        <w:tc>
          <w:tcPr>
            <w:tcW w:w="6203" w:type="dxa"/>
          </w:tcPr>
          <w:p w:rsidR="00BE3A1C" w:rsidRDefault="00BE3A1C" w:rsidP="00C1523C">
            <w:pPr>
              <w:cnfStyle w:val="000000100000"/>
            </w:pPr>
            <w:r>
              <w:t>Signed 32 bit number</w:t>
            </w:r>
          </w:p>
        </w:tc>
      </w:tr>
      <w:tr w:rsidR="00BE3A1C" w:rsidTr="00BE3A1C">
        <w:tc>
          <w:tcPr>
            <w:cnfStyle w:val="001000000000"/>
            <w:tcW w:w="1242" w:type="dxa"/>
          </w:tcPr>
          <w:p w:rsidR="00BE3A1C" w:rsidRDefault="00BE3A1C" w:rsidP="00C1523C">
            <w:r>
              <w:t>3</w:t>
            </w:r>
          </w:p>
        </w:tc>
        <w:tc>
          <w:tcPr>
            <w:tcW w:w="1843" w:type="dxa"/>
          </w:tcPr>
          <w:p w:rsidR="00BE3A1C" w:rsidRDefault="00BE3A1C" w:rsidP="00C1523C">
            <w:pPr>
              <w:cnfStyle w:val="000000000000"/>
            </w:pPr>
            <w:r>
              <w:t>Int64</w:t>
            </w:r>
          </w:p>
        </w:tc>
        <w:tc>
          <w:tcPr>
            <w:tcW w:w="6203" w:type="dxa"/>
          </w:tcPr>
          <w:p w:rsidR="00BE3A1C" w:rsidRDefault="00BE3A1C" w:rsidP="00C1523C">
            <w:pPr>
              <w:cnfStyle w:val="000000000000"/>
            </w:pPr>
            <w:r>
              <w:t>Signed 64 bit number</w:t>
            </w:r>
          </w:p>
        </w:tc>
      </w:tr>
      <w:tr w:rsidR="00BE3A1C" w:rsidTr="00BE3A1C">
        <w:trPr>
          <w:cnfStyle w:val="000000100000"/>
        </w:trPr>
        <w:tc>
          <w:tcPr>
            <w:cnfStyle w:val="001000000000"/>
            <w:tcW w:w="1242" w:type="dxa"/>
          </w:tcPr>
          <w:p w:rsidR="00BE3A1C" w:rsidRDefault="00BE3A1C" w:rsidP="00C1523C">
            <w:r>
              <w:t>4</w:t>
            </w:r>
          </w:p>
        </w:tc>
        <w:tc>
          <w:tcPr>
            <w:tcW w:w="1843" w:type="dxa"/>
          </w:tcPr>
          <w:p w:rsidR="00BE3A1C" w:rsidRDefault="00BE3A1C" w:rsidP="00C1523C">
            <w:pPr>
              <w:cnfStyle w:val="000000100000"/>
            </w:pPr>
            <w:r>
              <w:t>Real</w:t>
            </w:r>
          </w:p>
        </w:tc>
        <w:tc>
          <w:tcPr>
            <w:tcW w:w="6203" w:type="dxa"/>
          </w:tcPr>
          <w:p w:rsidR="00BE3A1C" w:rsidRDefault="00BE3A1C" w:rsidP="00C1523C">
            <w:pPr>
              <w:cnfStyle w:val="000000100000"/>
            </w:pPr>
            <w:r>
              <w:t>A 32 bit floating point single precision number (IEEE 745)</w:t>
            </w:r>
          </w:p>
        </w:tc>
      </w:tr>
      <w:tr w:rsidR="00BE3A1C" w:rsidTr="00BE3A1C">
        <w:tc>
          <w:tcPr>
            <w:cnfStyle w:val="001000000000"/>
            <w:tcW w:w="1242" w:type="dxa"/>
          </w:tcPr>
          <w:p w:rsidR="00BE3A1C" w:rsidRDefault="00BE3A1C" w:rsidP="00C1523C">
            <w:r>
              <w:t>5</w:t>
            </w:r>
          </w:p>
        </w:tc>
        <w:tc>
          <w:tcPr>
            <w:tcW w:w="1843" w:type="dxa"/>
          </w:tcPr>
          <w:p w:rsidR="00BE3A1C" w:rsidRDefault="00BE3A1C" w:rsidP="00B461BA">
            <w:pPr>
              <w:cnfStyle w:val="000000000000"/>
            </w:pPr>
            <w:r>
              <w:t>UTF8String</w:t>
            </w:r>
          </w:p>
        </w:tc>
        <w:tc>
          <w:tcPr>
            <w:tcW w:w="6203" w:type="dxa"/>
          </w:tcPr>
          <w:p w:rsidR="00BE3A1C" w:rsidRDefault="00BE3A1C" w:rsidP="00B461BA">
            <w:pPr>
              <w:cnfStyle w:val="000000000000"/>
            </w:pPr>
            <w:r>
              <w:t xml:space="preserve">A UTF8 string with </w:t>
            </w:r>
            <w:r w:rsidR="00862769">
              <w:t xml:space="preserve">a </w:t>
            </w:r>
            <w:r>
              <w:t>maximum length of 65535 characters and two leading bytes indicating the string length</w:t>
            </w:r>
          </w:p>
        </w:tc>
      </w:tr>
    </w:tbl>
    <w:p w:rsidR="00D56189" w:rsidRDefault="00D56189" w:rsidP="00C1523C"/>
    <w:p w:rsidR="00CA4CB1" w:rsidRDefault="00CA4CB1" w:rsidP="00C1523C">
      <w:r>
        <w:t xml:space="preserve">The data block representing the </w:t>
      </w:r>
      <w:r w:rsidRPr="00115D6C">
        <w:rPr>
          <w:i/>
        </w:rPr>
        <w:t>STATUS</w:t>
      </w:r>
      <w:r>
        <w:t xml:space="preserve"> section has the following format:</w:t>
      </w:r>
    </w:p>
    <w:tbl>
      <w:tblPr>
        <w:tblStyle w:val="LightList-Accent11"/>
        <w:tblW w:w="0" w:type="auto"/>
        <w:tblLook w:val="04A0"/>
      </w:tblPr>
      <w:tblGrid>
        <w:gridCol w:w="990"/>
        <w:gridCol w:w="1292"/>
        <w:gridCol w:w="7006"/>
      </w:tblGrid>
      <w:tr w:rsidR="00115D6C" w:rsidTr="00134B8C">
        <w:trPr>
          <w:cnfStyle w:val="100000000000"/>
        </w:trPr>
        <w:tc>
          <w:tcPr>
            <w:cnfStyle w:val="001000000000"/>
            <w:tcW w:w="990" w:type="dxa"/>
          </w:tcPr>
          <w:p w:rsidR="00115D6C" w:rsidRDefault="00115D6C" w:rsidP="00115D6C">
            <w:r>
              <w:t>Offset</w:t>
            </w:r>
          </w:p>
        </w:tc>
        <w:tc>
          <w:tcPr>
            <w:tcW w:w="1292" w:type="dxa"/>
          </w:tcPr>
          <w:p w:rsidR="00115D6C" w:rsidRDefault="00115D6C" w:rsidP="00115D6C">
            <w:pPr>
              <w:cnfStyle w:val="100000000000"/>
            </w:pPr>
            <w:r>
              <w:t>Type</w:t>
            </w:r>
          </w:p>
        </w:tc>
        <w:tc>
          <w:tcPr>
            <w:tcW w:w="7006" w:type="dxa"/>
          </w:tcPr>
          <w:p w:rsidR="00115D6C" w:rsidRDefault="00115D6C" w:rsidP="00115D6C">
            <w:pPr>
              <w:cnfStyle w:val="100000000000"/>
            </w:pPr>
            <w:r>
              <w:t>Description</w:t>
            </w:r>
          </w:p>
        </w:tc>
      </w:tr>
      <w:tr w:rsidR="00115D6C" w:rsidTr="00134B8C">
        <w:trPr>
          <w:cnfStyle w:val="000000100000"/>
        </w:trPr>
        <w:tc>
          <w:tcPr>
            <w:cnfStyle w:val="001000000000"/>
            <w:tcW w:w="990" w:type="dxa"/>
          </w:tcPr>
          <w:p w:rsidR="00115D6C" w:rsidRDefault="00115D6C" w:rsidP="00115D6C">
            <w:r>
              <w:t>0x00</w:t>
            </w:r>
          </w:p>
        </w:tc>
        <w:tc>
          <w:tcPr>
            <w:tcW w:w="1292" w:type="dxa"/>
          </w:tcPr>
          <w:p w:rsidR="00115D6C" w:rsidRDefault="00115D6C" w:rsidP="00115D6C">
            <w:pPr>
              <w:cnfStyle w:val="000000100000"/>
            </w:pPr>
            <w:r>
              <w:t>UInt32</w:t>
            </w:r>
          </w:p>
        </w:tc>
        <w:tc>
          <w:tcPr>
            <w:tcW w:w="7006" w:type="dxa"/>
          </w:tcPr>
          <w:p w:rsidR="00115D6C" w:rsidRPr="0097630B" w:rsidRDefault="00115D6C" w:rsidP="00115D6C">
            <w:pPr>
              <w:autoSpaceDE w:val="0"/>
              <w:autoSpaceDN w:val="0"/>
              <w:adjustRightInd w:val="0"/>
              <w:cnfStyle w:val="000000100000"/>
              <w:rPr>
                <w:rFonts w:ascii="Consolas" w:hAnsi="Consolas" w:cs="Consolas"/>
                <w:sz w:val="19"/>
                <w:szCs w:val="19"/>
              </w:rPr>
            </w:pPr>
            <w:r>
              <w:t>The size of the STATUS section data block for the current frame</w:t>
            </w:r>
          </w:p>
        </w:tc>
      </w:tr>
      <w:tr w:rsidR="00134B8C" w:rsidTr="00134B8C">
        <w:tc>
          <w:tcPr>
            <w:cnfStyle w:val="001000000000"/>
            <w:tcW w:w="990" w:type="dxa"/>
          </w:tcPr>
          <w:p w:rsidR="00134B8C" w:rsidRDefault="00134B8C" w:rsidP="00115D6C">
            <w:r>
              <w:t>0x04</w:t>
            </w:r>
          </w:p>
        </w:tc>
        <w:tc>
          <w:tcPr>
            <w:tcW w:w="1292" w:type="dxa"/>
          </w:tcPr>
          <w:p w:rsidR="00134B8C" w:rsidRDefault="00134B8C" w:rsidP="00115D6C">
            <w:pPr>
              <w:cnfStyle w:val="000000000000"/>
            </w:pPr>
            <w:r>
              <w:t>UInt64</w:t>
            </w:r>
          </w:p>
        </w:tc>
        <w:tc>
          <w:tcPr>
            <w:tcW w:w="7006" w:type="dxa"/>
          </w:tcPr>
          <w:p w:rsidR="00134B8C" w:rsidRDefault="00134B8C" w:rsidP="00115D6C">
            <w:pPr>
              <w:autoSpaceDE w:val="0"/>
              <w:autoSpaceDN w:val="0"/>
              <w:adjustRightInd w:val="0"/>
              <w:cnfStyle w:val="000000000000"/>
            </w:pPr>
            <w:r>
              <w:t xml:space="preserve">UTC timestamp for the middle of the exposure represented as the number   of nanoseconds elapsed since 1 Jan 2010, 00:00:00.000 Universal </w:t>
            </w:r>
            <w:proofErr w:type="gramStart"/>
            <w:r>
              <w:t>Time</w:t>
            </w:r>
            <w:proofErr w:type="gramEnd"/>
            <w:r>
              <w:t xml:space="preserve"> (JD </w:t>
            </w:r>
            <w:r w:rsidRPr="00930C40">
              <w:t>2455197.5</w:t>
            </w:r>
            <w:r>
              <w:t>).</w:t>
            </w:r>
          </w:p>
        </w:tc>
      </w:tr>
      <w:tr w:rsidR="00134B8C" w:rsidTr="00134B8C">
        <w:trPr>
          <w:cnfStyle w:val="000000100000"/>
        </w:trPr>
        <w:tc>
          <w:tcPr>
            <w:cnfStyle w:val="001000000000"/>
            <w:tcW w:w="990" w:type="dxa"/>
          </w:tcPr>
          <w:p w:rsidR="00134B8C" w:rsidRDefault="00134B8C" w:rsidP="00115D6C">
            <w:r>
              <w:t>0x0C</w:t>
            </w:r>
          </w:p>
        </w:tc>
        <w:tc>
          <w:tcPr>
            <w:tcW w:w="1292" w:type="dxa"/>
          </w:tcPr>
          <w:p w:rsidR="00134B8C" w:rsidRDefault="00134B8C" w:rsidP="00115D6C">
            <w:pPr>
              <w:cnfStyle w:val="000000100000"/>
            </w:pPr>
            <w:r>
              <w:t>UInt32</w:t>
            </w:r>
          </w:p>
        </w:tc>
        <w:tc>
          <w:tcPr>
            <w:tcW w:w="7006" w:type="dxa"/>
          </w:tcPr>
          <w:p w:rsidR="00134B8C" w:rsidRDefault="00134B8C" w:rsidP="00115D6C">
            <w:pPr>
              <w:autoSpaceDE w:val="0"/>
              <w:autoSpaceDN w:val="0"/>
              <w:adjustRightInd w:val="0"/>
              <w:cnfStyle w:val="000000100000"/>
            </w:pPr>
            <w:r>
              <w:t>Exposure duration in nanoseconds</w:t>
            </w:r>
          </w:p>
        </w:tc>
      </w:tr>
      <w:tr w:rsidR="00115D6C" w:rsidTr="00134B8C">
        <w:tc>
          <w:tcPr>
            <w:cnfStyle w:val="001000000000"/>
            <w:tcW w:w="990" w:type="dxa"/>
          </w:tcPr>
          <w:p w:rsidR="00115D6C" w:rsidRDefault="00CF7159" w:rsidP="00CF7159">
            <w:r>
              <w:t>0x10</w:t>
            </w:r>
          </w:p>
        </w:tc>
        <w:tc>
          <w:tcPr>
            <w:tcW w:w="1292" w:type="dxa"/>
          </w:tcPr>
          <w:p w:rsidR="00115D6C" w:rsidRDefault="00115D6C" w:rsidP="00115D6C">
            <w:pPr>
              <w:cnfStyle w:val="000000000000"/>
            </w:pPr>
            <w:r>
              <w:t>UInt8</w:t>
            </w:r>
          </w:p>
        </w:tc>
        <w:tc>
          <w:tcPr>
            <w:tcW w:w="7006" w:type="dxa"/>
          </w:tcPr>
          <w:p w:rsidR="00115D6C" w:rsidRDefault="00115D6C" w:rsidP="00DC5A76">
            <w:pPr>
              <w:cnfStyle w:val="000000000000"/>
            </w:pPr>
            <w:r>
              <w:t xml:space="preserve">Number of status </w:t>
            </w:r>
            <w:r w:rsidR="00DC5A76">
              <w:t>entries given in the current data block. This value can be zero if no status entries are given</w:t>
            </w:r>
          </w:p>
        </w:tc>
      </w:tr>
      <w:tr w:rsidR="00115D6C" w:rsidTr="00134B8C">
        <w:trPr>
          <w:cnfStyle w:val="000000100000"/>
        </w:trPr>
        <w:tc>
          <w:tcPr>
            <w:cnfStyle w:val="001000000000"/>
            <w:tcW w:w="990" w:type="dxa"/>
          </w:tcPr>
          <w:p w:rsidR="00115D6C" w:rsidRDefault="00DC5A76" w:rsidP="00CF7159">
            <w:r>
              <w:t>0x</w:t>
            </w:r>
            <w:r w:rsidR="00CF7159">
              <w:t>11</w:t>
            </w:r>
          </w:p>
        </w:tc>
        <w:tc>
          <w:tcPr>
            <w:tcW w:w="1292" w:type="dxa"/>
          </w:tcPr>
          <w:p w:rsidR="00115D6C" w:rsidRDefault="00DC5A76" w:rsidP="00115D6C">
            <w:pPr>
              <w:cnfStyle w:val="000000100000"/>
            </w:pPr>
            <w:r>
              <w:t>UInt8</w:t>
            </w:r>
          </w:p>
        </w:tc>
        <w:tc>
          <w:tcPr>
            <w:tcW w:w="7006" w:type="dxa"/>
          </w:tcPr>
          <w:p w:rsidR="00115D6C" w:rsidRDefault="00DC5A76" w:rsidP="00115D6C">
            <w:pPr>
              <w:cnfStyle w:val="000000100000"/>
            </w:pPr>
            <w:r>
              <w:t xml:space="preserve">The 0-based index of the first recorded status entry </w:t>
            </w:r>
          </w:p>
        </w:tc>
      </w:tr>
      <w:tr w:rsidR="00115D6C" w:rsidTr="00134B8C">
        <w:tc>
          <w:tcPr>
            <w:cnfStyle w:val="001000000000"/>
            <w:tcW w:w="990" w:type="dxa"/>
          </w:tcPr>
          <w:p w:rsidR="00115D6C" w:rsidRDefault="00115D6C" w:rsidP="00115D6C"/>
        </w:tc>
        <w:tc>
          <w:tcPr>
            <w:tcW w:w="1292" w:type="dxa"/>
          </w:tcPr>
          <w:p w:rsidR="00115D6C" w:rsidRDefault="00134B8C" w:rsidP="00115D6C">
            <w:pPr>
              <w:cnfStyle w:val="000000000000"/>
            </w:pPr>
            <w:r>
              <w:t>UTF8</w:t>
            </w:r>
            <w:r w:rsidR="007E0746">
              <w:t>String</w:t>
            </w:r>
          </w:p>
        </w:tc>
        <w:tc>
          <w:tcPr>
            <w:tcW w:w="7006" w:type="dxa"/>
          </w:tcPr>
          <w:p w:rsidR="00115D6C" w:rsidRDefault="00DC5A76" w:rsidP="00DC5A76">
            <w:pPr>
              <w:cnfStyle w:val="000000000000"/>
            </w:pPr>
            <w:r>
              <w:t xml:space="preserve">The value of the first recorded status </w:t>
            </w:r>
            <w:r w:rsidR="00115D6C">
              <w:t>entry</w:t>
            </w:r>
          </w:p>
        </w:tc>
      </w:tr>
      <w:tr w:rsidR="00115D6C" w:rsidTr="00134B8C">
        <w:trPr>
          <w:cnfStyle w:val="000000100000"/>
        </w:trPr>
        <w:tc>
          <w:tcPr>
            <w:cnfStyle w:val="001000000000"/>
            <w:tcW w:w="990" w:type="dxa"/>
          </w:tcPr>
          <w:p w:rsidR="00115D6C" w:rsidRDefault="00115D6C" w:rsidP="00115D6C"/>
        </w:tc>
        <w:tc>
          <w:tcPr>
            <w:tcW w:w="1292" w:type="dxa"/>
          </w:tcPr>
          <w:p w:rsidR="00115D6C" w:rsidRDefault="00115D6C" w:rsidP="00115D6C">
            <w:pPr>
              <w:cnfStyle w:val="000000100000"/>
            </w:pPr>
            <w:r>
              <w:t>UInt8</w:t>
            </w:r>
          </w:p>
        </w:tc>
        <w:tc>
          <w:tcPr>
            <w:tcW w:w="7006" w:type="dxa"/>
          </w:tcPr>
          <w:p w:rsidR="00115D6C" w:rsidRDefault="00DC5A76" w:rsidP="00DC5A76">
            <w:pPr>
              <w:cnfStyle w:val="000000100000"/>
            </w:pPr>
            <w:r>
              <w:t>The 0-based index of the second recorded status entry</w:t>
            </w:r>
          </w:p>
        </w:tc>
      </w:tr>
      <w:tr w:rsidR="00DC5A76" w:rsidTr="00134B8C">
        <w:tc>
          <w:tcPr>
            <w:cnfStyle w:val="001000000000"/>
            <w:tcW w:w="990" w:type="dxa"/>
          </w:tcPr>
          <w:p w:rsidR="00DC5A76" w:rsidRDefault="00DC5A76" w:rsidP="00115D6C"/>
        </w:tc>
        <w:tc>
          <w:tcPr>
            <w:tcW w:w="1292" w:type="dxa"/>
          </w:tcPr>
          <w:p w:rsidR="00DC5A76" w:rsidRDefault="00134B8C" w:rsidP="00115D6C">
            <w:pPr>
              <w:cnfStyle w:val="000000000000"/>
            </w:pPr>
            <w:r>
              <w:t>UTF8String</w:t>
            </w:r>
          </w:p>
        </w:tc>
        <w:tc>
          <w:tcPr>
            <w:tcW w:w="7006" w:type="dxa"/>
          </w:tcPr>
          <w:p w:rsidR="00DC5A76" w:rsidRDefault="00DC5A76" w:rsidP="00DC5A76">
            <w:pPr>
              <w:cnfStyle w:val="000000000000"/>
            </w:pPr>
            <w:r>
              <w:t>The value of the second recorded status entry</w:t>
            </w:r>
          </w:p>
        </w:tc>
      </w:tr>
      <w:tr w:rsidR="00115D6C" w:rsidTr="00134B8C">
        <w:trPr>
          <w:cnfStyle w:val="000000100000"/>
        </w:trPr>
        <w:tc>
          <w:tcPr>
            <w:cnfStyle w:val="001000000000"/>
            <w:tcW w:w="990" w:type="dxa"/>
          </w:tcPr>
          <w:p w:rsidR="00115D6C" w:rsidRDefault="00115D6C" w:rsidP="00115D6C"/>
        </w:tc>
        <w:tc>
          <w:tcPr>
            <w:tcW w:w="1292" w:type="dxa"/>
          </w:tcPr>
          <w:p w:rsidR="00115D6C" w:rsidRDefault="00115D6C" w:rsidP="00115D6C">
            <w:pPr>
              <w:cnfStyle w:val="000000100000"/>
            </w:pPr>
            <w:r>
              <w:t>...</w:t>
            </w:r>
          </w:p>
        </w:tc>
        <w:tc>
          <w:tcPr>
            <w:tcW w:w="7006" w:type="dxa"/>
          </w:tcPr>
          <w:p w:rsidR="00115D6C" w:rsidRDefault="00115D6C" w:rsidP="00115D6C">
            <w:pPr>
              <w:cnfStyle w:val="000000100000"/>
            </w:pPr>
            <w:r>
              <w:t>...</w:t>
            </w:r>
          </w:p>
        </w:tc>
      </w:tr>
      <w:tr w:rsidR="00115D6C" w:rsidTr="00134B8C">
        <w:tc>
          <w:tcPr>
            <w:cnfStyle w:val="001000000000"/>
            <w:tcW w:w="990" w:type="dxa"/>
          </w:tcPr>
          <w:p w:rsidR="00115D6C" w:rsidRDefault="00115D6C" w:rsidP="00115D6C"/>
        </w:tc>
        <w:tc>
          <w:tcPr>
            <w:tcW w:w="1292" w:type="dxa"/>
          </w:tcPr>
          <w:p w:rsidR="00115D6C" w:rsidRDefault="00134B8C" w:rsidP="00115D6C">
            <w:pPr>
              <w:cnfStyle w:val="000000000000"/>
            </w:pPr>
            <w:r>
              <w:t>UTF8String</w:t>
            </w:r>
          </w:p>
        </w:tc>
        <w:tc>
          <w:tcPr>
            <w:tcW w:w="7006" w:type="dxa"/>
          </w:tcPr>
          <w:p w:rsidR="00115D6C" w:rsidRDefault="00DC5A76" w:rsidP="00DC5A76">
            <w:pPr>
              <w:cnfStyle w:val="000000000000"/>
            </w:pPr>
            <w:r>
              <w:t>The 0-based index of the N-</w:t>
            </w:r>
            <w:proofErr w:type="spellStart"/>
            <w:r>
              <w:t>th</w:t>
            </w:r>
            <w:proofErr w:type="spellEnd"/>
            <w:r>
              <w:t xml:space="preserve"> recorded status entry</w:t>
            </w:r>
          </w:p>
        </w:tc>
      </w:tr>
      <w:tr w:rsidR="00115D6C" w:rsidTr="00134B8C">
        <w:trPr>
          <w:cnfStyle w:val="000000100000"/>
        </w:trPr>
        <w:tc>
          <w:tcPr>
            <w:cnfStyle w:val="001000000000"/>
            <w:tcW w:w="990" w:type="dxa"/>
          </w:tcPr>
          <w:p w:rsidR="00115D6C" w:rsidRDefault="00115D6C" w:rsidP="00115D6C"/>
        </w:tc>
        <w:tc>
          <w:tcPr>
            <w:tcW w:w="1292" w:type="dxa"/>
          </w:tcPr>
          <w:p w:rsidR="00115D6C" w:rsidRDefault="00115D6C" w:rsidP="00115D6C">
            <w:pPr>
              <w:cnfStyle w:val="000000100000"/>
            </w:pPr>
            <w:r>
              <w:t>UInt8</w:t>
            </w:r>
          </w:p>
        </w:tc>
        <w:tc>
          <w:tcPr>
            <w:tcW w:w="7006" w:type="dxa"/>
          </w:tcPr>
          <w:p w:rsidR="00115D6C" w:rsidRDefault="00DC5A76" w:rsidP="00DC5A76">
            <w:pPr>
              <w:cnfStyle w:val="000000100000"/>
            </w:pPr>
            <w:r>
              <w:t>The value of the N-</w:t>
            </w:r>
            <w:proofErr w:type="spellStart"/>
            <w:r>
              <w:t>th</w:t>
            </w:r>
            <w:proofErr w:type="spellEnd"/>
            <w:r>
              <w:t xml:space="preserve"> recorded status entry</w:t>
            </w:r>
          </w:p>
        </w:tc>
      </w:tr>
    </w:tbl>
    <w:p w:rsidR="00CA4CB1" w:rsidRDefault="00CA4CB1" w:rsidP="00C1523C"/>
    <w:p w:rsidR="00DE2E27" w:rsidRDefault="00DE2E27" w:rsidP="00C1523C">
      <w:r>
        <w:t xml:space="preserve">The values of some or all of the defined status entries MAY be omitted. The </w:t>
      </w:r>
      <w:r w:rsidR="005726FA">
        <w:t>“</w:t>
      </w:r>
      <w:r w:rsidR="001A3EC9">
        <w:t>blank</w:t>
      </w:r>
      <w:r w:rsidR="005726FA">
        <w:t>”</w:t>
      </w:r>
      <w:r w:rsidR="001A3EC9">
        <w:t xml:space="preserve"> status sectio</w:t>
      </w:r>
      <w:r w:rsidR="005726FA">
        <w:t>n data block, which only contains the UTC time stamp (X) and exposure (Y), has a length of 17</w:t>
      </w:r>
      <w:r w:rsidR="001A3EC9">
        <w:t xml:space="preserve"> bytes and looks like this:</w:t>
      </w:r>
    </w:p>
    <w:tbl>
      <w:tblPr>
        <w:tblStyle w:val="TableGrid"/>
        <w:tblW w:w="0" w:type="auto"/>
        <w:tblInd w:w="806" w:type="dxa"/>
        <w:tblLook w:val="04A0"/>
      </w:tblPr>
      <w:tblGrid>
        <w:gridCol w:w="439"/>
        <w:gridCol w:w="439"/>
        <w:gridCol w:w="439"/>
        <w:gridCol w:w="439"/>
        <w:gridCol w:w="483"/>
        <w:gridCol w:w="483"/>
        <w:gridCol w:w="483"/>
        <w:gridCol w:w="483"/>
        <w:gridCol w:w="483"/>
        <w:gridCol w:w="483"/>
        <w:gridCol w:w="483"/>
        <w:gridCol w:w="483"/>
        <w:gridCol w:w="483"/>
        <w:gridCol w:w="483"/>
        <w:gridCol w:w="483"/>
        <w:gridCol w:w="483"/>
        <w:gridCol w:w="439"/>
      </w:tblGrid>
      <w:tr w:rsidR="005726FA" w:rsidTr="005726FA">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01</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5726FA">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XX</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YY</w:t>
            </w:r>
          </w:p>
        </w:tc>
        <w:tc>
          <w:tcPr>
            <w:tcW w:w="439" w:type="dxa"/>
          </w:tcPr>
          <w:p w:rsidR="005726FA" w:rsidRDefault="005726FA" w:rsidP="00F44A16">
            <w:pPr>
              <w:rPr>
                <w:rFonts w:ascii="Cordia New" w:hAnsi="Cordia New" w:cs="Cordia New"/>
                <w:b/>
                <w:sz w:val="20"/>
                <w:szCs w:val="20"/>
              </w:rPr>
            </w:pPr>
            <w:r>
              <w:rPr>
                <w:rFonts w:ascii="Cordia New" w:hAnsi="Cordia New" w:cs="Cordia New"/>
                <w:b/>
                <w:sz w:val="20"/>
                <w:szCs w:val="20"/>
              </w:rPr>
              <w:t>00</w:t>
            </w:r>
          </w:p>
        </w:tc>
      </w:tr>
    </w:tbl>
    <w:p w:rsidR="00A40C59" w:rsidRDefault="00A40C59" w:rsidP="00C1523C"/>
    <w:p w:rsidR="00765C8C" w:rsidRDefault="00765C8C" w:rsidP="00C1523C">
      <w:pPr>
        <w:rPr>
          <w:lang w:val="en-US"/>
        </w:rPr>
      </w:pPr>
      <w:r>
        <w:t xml:space="preserve">The following </w:t>
      </w:r>
      <w:r w:rsidR="00F45982">
        <w:t xml:space="preserve">standardized list of </w:t>
      </w:r>
      <w:r>
        <w:t>status entries may appear in the ADV</w:t>
      </w:r>
      <w:r w:rsidR="00F45982">
        <w:rPr>
          <w:lang w:val="en-US"/>
        </w:rPr>
        <w:t xml:space="preserve"> file. </w:t>
      </w:r>
      <w:r w:rsidR="00EB77D4">
        <w:rPr>
          <w:lang w:val="en-US"/>
        </w:rPr>
        <w:t xml:space="preserve">Additional status entries may be defined as needed. In order to support a maximum interoperability of ADV files across systems if a status entry </w:t>
      </w:r>
      <w:r w:rsidR="00D710CE">
        <w:rPr>
          <w:lang w:val="en-US"/>
        </w:rPr>
        <w:t xml:space="preserve">that </w:t>
      </w:r>
      <w:r w:rsidR="00EB77D4">
        <w:rPr>
          <w:lang w:val="en-US"/>
        </w:rPr>
        <w:t>need</w:t>
      </w:r>
      <w:r w:rsidR="00D710CE">
        <w:rPr>
          <w:lang w:val="en-US"/>
        </w:rPr>
        <w:t>s</w:t>
      </w:r>
      <w:r w:rsidR="00EB77D4">
        <w:rPr>
          <w:lang w:val="en-US"/>
        </w:rPr>
        <w:t xml:space="preserve"> to be saved </w:t>
      </w:r>
      <w:r w:rsidR="00D710CE">
        <w:rPr>
          <w:lang w:val="en-US"/>
        </w:rPr>
        <w:t xml:space="preserve">in the file </w:t>
      </w:r>
      <w:r w:rsidR="00EB77D4">
        <w:rPr>
          <w:lang w:val="en-US"/>
        </w:rPr>
        <w:t>is given in the table below then the exact Name and Type MUST be used as per the table.</w:t>
      </w:r>
    </w:p>
    <w:tbl>
      <w:tblPr>
        <w:tblStyle w:val="LightList-Accent12"/>
        <w:tblW w:w="0" w:type="auto"/>
        <w:tblLook w:val="04A0"/>
      </w:tblPr>
      <w:tblGrid>
        <w:gridCol w:w="2660"/>
        <w:gridCol w:w="1276"/>
        <w:gridCol w:w="5352"/>
      </w:tblGrid>
      <w:tr w:rsidR="00D710CE" w:rsidTr="00651C78">
        <w:trPr>
          <w:cnfStyle w:val="100000000000"/>
        </w:trPr>
        <w:tc>
          <w:tcPr>
            <w:cnfStyle w:val="001000000000"/>
            <w:tcW w:w="2660" w:type="dxa"/>
          </w:tcPr>
          <w:p w:rsidR="00D710CE" w:rsidRDefault="00D710CE" w:rsidP="00251AD8">
            <w:r>
              <w:t>Status Entry Name</w:t>
            </w:r>
          </w:p>
        </w:tc>
        <w:tc>
          <w:tcPr>
            <w:tcW w:w="1276" w:type="dxa"/>
          </w:tcPr>
          <w:p w:rsidR="00D710CE" w:rsidRDefault="00651C78" w:rsidP="00251AD8">
            <w:pPr>
              <w:cnfStyle w:val="100000000000"/>
            </w:pPr>
            <w:r>
              <w:t xml:space="preserve">Data </w:t>
            </w:r>
            <w:r w:rsidR="00D710CE">
              <w:t>Type</w:t>
            </w:r>
          </w:p>
        </w:tc>
        <w:tc>
          <w:tcPr>
            <w:tcW w:w="5352" w:type="dxa"/>
          </w:tcPr>
          <w:p w:rsidR="00D710CE" w:rsidRDefault="00D710CE" w:rsidP="00251AD8">
            <w:pPr>
              <w:cnfStyle w:val="100000000000"/>
            </w:pPr>
            <w:r>
              <w:t>Value Units and Meaning</w:t>
            </w:r>
          </w:p>
        </w:tc>
      </w:tr>
      <w:tr w:rsidR="00D710CE" w:rsidTr="00651C78">
        <w:trPr>
          <w:cnfStyle w:val="000000100000"/>
        </w:trPr>
        <w:tc>
          <w:tcPr>
            <w:cnfStyle w:val="001000000000"/>
            <w:tcW w:w="2660" w:type="dxa"/>
          </w:tcPr>
          <w:p w:rsidR="00D710CE" w:rsidRDefault="00BE3A1C" w:rsidP="00251AD8">
            <w:r>
              <w:t>Gain</w:t>
            </w:r>
          </w:p>
        </w:tc>
        <w:tc>
          <w:tcPr>
            <w:tcW w:w="1276" w:type="dxa"/>
          </w:tcPr>
          <w:p w:rsidR="00D710CE" w:rsidRDefault="00651C78" w:rsidP="00251AD8">
            <w:pPr>
              <w:cnfStyle w:val="000000100000"/>
            </w:pPr>
            <w:r>
              <w:t>Real</w:t>
            </w:r>
          </w:p>
        </w:tc>
        <w:tc>
          <w:tcPr>
            <w:tcW w:w="5352" w:type="dxa"/>
          </w:tcPr>
          <w:p w:rsidR="00D710CE" w:rsidRDefault="00BE3A1C" w:rsidP="00651C78">
            <w:pPr>
              <w:cnfStyle w:val="000000100000"/>
            </w:pPr>
            <w:r>
              <w:t xml:space="preserve">Used gain in decibels </w:t>
            </w:r>
            <w:r w:rsidR="00651C78">
              <w:t>by the camera</w:t>
            </w:r>
          </w:p>
        </w:tc>
      </w:tr>
      <w:tr w:rsidR="00651C78" w:rsidTr="00651C78">
        <w:tc>
          <w:tcPr>
            <w:cnfStyle w:val="001000000000"/>
            <w:tcW w:w="2660" w:type="dxa"/>
          </w:tcPr>
          <w:p w:rsidR="00651C78" w:rsidRDefault="00651C78" w:rsidP="00251AD8">
            <w:r>
              <w:t>Gamma</w:t>
            </w:r>
          </w:p>
        </w:tc>
        <w:tc>
          <w:tcPr>
            <w:tcW w:w="1276" w:type="dxa"/>
          </w:tcPr>
          <w:p w:rsidR="00651C78" w:rsidRDefault="00651C78" w:rsidP="00251AD8">
            <w:pPr>
              <w:cnfStyle w:val="000000000000"/>
            </w:pPr>
            <w:r>
              <w:t>Real</w:t>
            </w:r>
          </w:p>
        </w:tc>
        <w:tc>
          <w:tcPr>
            <w:tcW w:w="5352" w:type="dxa"/>
          </w:tcPr>
          <w:p w:rsidR="00651C78" w:rsidRDefault="00651C78" w:rsidP="00251AD8">
            <w:pPr>
              <w:cnfStyle w:val="000000000000"/>
            </w:pPr>
            <w:r>
              <w:t>Used gamma correction by the camera</w:t>
            </w:r>
          </w:p>
        </w:tc>
      </w:tr>
      <w:tr w:rsidR="00651C78" w:rsidTr="00651C78">
        <w:trPr>
          <w:cnfStyle w:val="000000100000"/>
        </w:trPr>
        <w:tc>
          <w:tcPr>
            <w:cnfStyle w:val="001000000000"/>
            <w:tcW w:w="2660" w:type="dxa"/>
          </w:tcPr>
          <w:p w:rsidR="00651C78" w:rsidRDefault="00651C78" w:rsidP="00251AD8">
            <w:r>
              <w:t>Shutter</w:t>
            </w:r>
          </w:p>
        </w:tc>
        <w:tc>
          <w:tcPr>
            <w:tcW w:w="1276" w:type="dxa"/>
          </w:tcPr>
          <w:p w:rsidR="00651C78" w:rsidRDefault="00651C78" w:rsidP="00251AD8">
            <w:pPr>
              <w:cnfStyle w:val="000000100000"/>
            </w:pPr>
            <w:r>
              <w:t>Real</w:t>
            </w:r>
          </w:p>
        </w:tc>
        <w:tc>
          <w:tcPr>
            <w:tcW w:w="5352" w:type="dxa"/>
          </w:tcPr>
          <w:p w:rsidR="00651C78" w:rsidRDefault="00651C78" w:rsidP="00251AD8">
            <w:pPr>
              <w:cnfStyle w:val="000000100000"/>
            </w:pPr>
            <w:r>
              <w:t>The shutter value in milliseconds used by the camera</w:t>
            </w:r>
          </w:p>
        </w:tc>
      </w:tr>
      <w:tr w:rsidR="00651C78" w:rsidTr="00651C78">
        <w:tc>
          <w:tcPr>
            <w:cnfStyle w:val="001000000000"/>
            <w:tcW w:w="2660" w:type="dxa"/>
          </w:tcPr>
          <w:p w:rsidR="00651C78" w:rsidRDefault="00651C78" w:rsidP="00251AD8">
            <w:r>
              <w:t>Offset</w:t>
            </w:r>
          </w:p>
        </w:tc>
        <w:tc>
          <w:tcPr>
            <w:tcW w:w="1276" w:type="dxa"/>
          </w:tcPr>
          <w:p w:rsidR="00651C78" w:rsidRDefault="00651C78" w:rsidP="00251AD8">
            <w:pPr>
              <w:cnfStyle w:val="000000000000"/>
            </w:pPr>
            <w:r>
              <w:t>Real</w:t>
            </w:r>
          </w:p>
        </w:tc>
        <w:tc>
          <w:tcPr>
            <w:tcW w:w="5352" w:type="dxa"/>
          </w:tcPr>
          <w:p w:rsidR="00651C78" w:rsidRDefault="00651C78" w:rsidP="00251AD8">
            <w:pPr>
              <w:cnfStyle w:val="000000000000"/>
            </w:pPr>
            <w:r>
              <w:t>An image offset level in percentages used by the camera</w:t>
            </w:r>
          </w:p>
        </w:tc>
      </w:tr>
      <w:tr w:rsidR="00651C78" w:rsidTr="00651C78">
        <w:trPr>
          <w:cnfStyle w:val="000000100000"/>
        </w:trPr>
        <w:tc>
          <w:tcPr>
            <w:cnfStyle w:val="001000000000"/>
            <w:tcW w:w="2660" w:type="dxa"/>
          </w:tcPr>
          <w:p w:rsidR="00651C78" w:rsidRDefault="00651C78" w:rsidP="00251AD8">
            <w:bookmarkStart w:id="24" w:name="OLE_LINK27"/>
            <w:bookmarkStart w:id="25" w:name="OLE_LINK28"/>
            <w:proofErr w:type="spellStart"/>
            <w:r>
              <w:t>SystemTime</w:t>
            </w:r>
            <w:bookmarkEnd w:id="24"/>
            <w:bookmarkEnd w:id="25"/>
            <w:proofErr w:type="spellEnd"/>
          </w:p>
        </w:tc>
        <w:tc>
          <w:tcPr>
            <w:tcW w:w="1276" w:type="dxa"/>
          </w:tcPr>
          <w:p w:rsidR="00651C78" w:rsidRDefault="00651C78" w:rsidP="00251AD8">
            <w:pPr>
              <w:cnfStyle w:val="000000100000"/>
            </w:pPr>
            <w:r>
              <w:t>Int64</w:t>
            </w:r>
          </w:p>
        </w:tc>
        <w:tc>
          <w:tcPr>
            <w:tcW w:w="5352" w:type="dxa"/>
          </w:tcPr>
          <w:p w:rsidR="00651C78" w:rsidRDefault="00651C78" w:rsidP="006910B5">
            <w:pPr>
              <w:cnfStyle w:val="000000100000"/>
            </w:pPr>
            <w:r>
              <w:t xml:space="preserve">A low </w:t>
            </w:r>
            <w:r w:rsidR="006910B5">
              <w:t>precision</w:t>
            </w:r>
            <w:r>
              <w:t xml:space="preserve"> local time of the system when the frame was saved presented as the number of </w:t>
            </w:r>
            <w:r w:rsidR="006910B5">
              <w:rPr>
                <w:lang w:val="en-US"/>
              </w:rPr>
              <w:t>nano</w:t>
            </w:r>
            <w:r>
              <w:rPr>
                <w:lang w:val="en-US"/>
              </w:rPr>
              <w:t xml:space="preserve">seconds elapsed since </w:t>
            </w:r>
            <w:r>
              <w:t>1 Jan 2010, 00:00:00.000 Universal Time</w:t>
            </w:r>
          </w:p>
        </w:tc>
      </w:tr>
      <w:tr w:rsidR="00651C78" w:rsidTr="00651C78">
        <w:tc>
          <w:tcPr>
            <w:cnfStyle w:val="001000000000"/>
            <w:tcW w:w="2660" w:type="dxa"/>
          </w:tcPr>
          <w:p w:rsidR="00651C78" w:rsidRDefault="00651C78" w:rsidP="00251AD8">
            <w:proofErr w:type="spellStart"/>
            <w:r>
              <w:t>VideoCameraFrameId</w:t>
            </w:r>
            <w:proofErr w:type="spellEnd"/>
          </w:p>
        </w:tc>
        <w:tc>
          <w:tcPr>
            <w:tcW w:w="1276" w:type="dxa"/>
          </w:tcPr>
          <w:p w:rsidR="00651C78" w:rsidRDefault="00651C78" w:rsidP="00651C78">
            <w:pPr>
              <w:tabs>
                <w:tab w:val="left" w:pos="660"/>
              </w:tabs>
              <w:cnfStyle w:val="000000000000"/>
            </w:pPr>
            <w:r>
              <w:t>Int32</w:t>
            </w:r>
          </w:p>
        </w:tc>
        <w:tc>
          <w:tcPr>
            <w:tcW w:w="5352" w:type="dxa"/>
          </w:tcPr>
          <w:p w:rsidR="00651C78" w:rsidRDefault="00651C78" w:rsidP="00651C78">
            <w:pPr>
              <w:cnfStyle w:val="000000000000"/>
            </w:pPr>
            <w:r>
              <w:t>An internal sequential number corresponding to the current video frame as provided by some cameras</w:t>
            </w:r>
          </w:p>
        </w:tc>
      </w:tr>
      <w:tr w:rsidR="00766423" w:rsidTr="00651C78">
        <w:trPr>
          <w:cnfStyle w:val="000000100000"/>
        </w:trPr>
        <w:tc>
          <w:tcPr>
            <w:cnfStyle w:val="001000000000"/>
            <w:tcW w:w="2660" w:type="dxa"/>
          </w:tcPr>
          <w:p w:rsidR="00766423" w:rsidRDefault="00766423" w:rsidP="00251AD8">
            <w:bookmarkStart w:id="26" w:name="OLE_LINK26"/>
            <w:proofErr w:type="spellStart"/>
            <w:r>
              <w:t>HardwareTimerFrameId</w:t>
            </w:r>
            <w:bookmarkEnd w:id="26"/>
            <w:proofErr w:type="spellEnd"/>
          </w:p>
        </w:tc>
        <w:tc>
          <w:tcPr>
            <w:tcW w:w="1276" w:type="dxa"/>
          </w:tcPr>
          <w:p w:rsidR="00766423" w:rsidRDefault="00766423" w:rsidP="00651C78">
            <w:pPr>
              <w:tabs>
                <w:tab w:val="left" w:pos="660"/>
              </w:tabs>
              <w:cnfStyle w:val="000000100000"/>
            </w:pPr>
            <w:r>
              <w:t>Int32</w:t>
            </w:r>
          </w:p>
        </w:tc>
        <w:tc>
          <w:tcPr>
            <w:tcW w:w="5352" w:type="dxa"/>
          </w:tcPr>
          <w:p w:rsidR="00766423" w:rsidRDefault="00891030" w:rsidP="00891030">
            <w:pPr>
              <w:cnfStyle w:val="000000100000"/>
            </w:pPr>
            <w:r>
              <w:t>An internal sequential number assigned to the current frame and provided by some timing devices</w:t>
            </w:r>
          </w:p>
        </w:tc>
      </w:tr>
      <w:tr w:rsidR="00891030" w:rsidTr="00651C78">
        <w:tc>
          <w:tcPr>
            <w:cnfStyle w:val="001000000000"/>
            <w:tcW w:w="2660" w:type="dxa"/>
          </w:tcPr>
          <w:p w:rsidR="00891030" w:rsidRDefault="00891030" w:rsidP="00251AD8">
            <w:proofErr w:type="spellStart"/>
            <w:r>
              <w:t>TrackedSatellites</w:t>
            </w:r>
            <w:proofErr w:type="spellEnd"/>
          </w:p>
        </w:tc>
        <w:tc>
          <w:tcPr>
            <w:tcW w:w="1276" w:type="dxa"/>
          </w:tcPr>
          <w:p w:rsidR="00891030" w:rsidRDefault="00891030" w:rsidP="00651C78">
            <w:pPr>
              <w:tabs>
                <w:tab w:val="left" w:pos="660"/>
              </w:tabs>
              <w:cnfStyle w:val="000000000000"/>
            </w:pPr>
            <w:r>
              <w:t>Int8</w:t>
            </w:r>
          </w:p>
        </w:tc>
        <w:tc>
          <w:tcPr>
            <w:tcW w:w="5352" w:type="dxa"/>
          </w:tcPr>
          <w:p w:rsidR="00891030" w:rsidRDefault="00891030" w:rsidP="00891030">
            <w:pPr>
              <w:cnfStyle w:val="000000000000"/>
            </w:pPr>
            <w:r>
              <w:t>The number of satellites tracked by the timing module</w:t>
            </w:r>
          </w:p>
        </w:tc>
      </w:tr>
      <w:tr w:rsidR="00891030" w:rsidTr="00651C78">
        <w:trPr>
          <w:cnfStyle w:val="000000100000"/>
        </w:trPr>
        <w:tc>
          <w:tcPr>
            <w:cnfStyle w:val="001000000000"/>
            <w:tcW w:w="2660" w:type="dxa"/>
          </w:tcPr>
          <w:p w:rsidR="00891030" w:rsidRDefault="00891030" w:rsidP="00251AD8">
            <w:proofErr w:type="spellStart"/>
            <w:r>
              <w:t>AlmanacStatus</w:t>
            </w:r>
            <w:proofErr w:type="spellEnd"/>
          </w:p>
        </w:tc>
        <w:tc>
          <w:tcPr>
            <w:tcW w:w="1276" w:type="dxa"/>
          </w:tcPr>
          <w:p w:rsidR="00891030" w:rsidRDefault="00891030" w:rsidP="00651C78">
            <w:pPr>
              <w:tabs>
                <w:tab w:val="left" w:pos="660"/>
              </w:tabs>
              <w:cnfStyle w:val="000000100000"/>
            </w:pPr>
            <w:r>
              <w:t>Int8</w:t>
            </w:r>
          </w:p>
        </w:tc>
        <w:tc>
          <w:tcPr>
            <w:tcW w:w="5352" w:type="dxa"/>
          </w:tcPr>
          <w:p w:rsidR="00891030" w:rsidRDefault="00891030" w:rsidP="00891030">
            <w:pPr>
              <w:cnfStyle w:val="000000100000"/>
            </w:pPr>
            <w:r>
              <w:t>A status flag indicating if the leap second correction to UTC is known/certain. Possible values are ‘0’ = uncertain and ‘1’ = certain.</w:t>
            </w:r>
          </w:p>
        </w:tc>
      </w:tr>
      <w:tr w:rsidR="00436E52" w:rsidTr="00651C78">
        <w:tc>
          <w:tcPr>
            <w:cnfStyle w:val="001000000000"/>
            <w:tcW w:w="2660" w:type="dxa"/>
          </w:tcPr>
          <w:p w:rsidR="00436E52" w:rsidRDefault="00436E52" w:rsidP="00251AD8">
            <w:proofErr w:type="spellStart"/>
            <w:r>
              <w:t>AlmanacOffset</w:t>
            </w:r>
            <w:proofErr w:type="spellEnd"/>
          </w:p>
        </w:tc>
        <w:tc>
          <w:tcPr>
            <w:tcW w:w="1276" w:type="dxa"/>
          </w:tcPr>
          <w:p w:rsidR="00436E52" w:rsidRDefault="00436E52" w:rsidP="00651C78">
            <w:pPr>
              <w:tabs>
                <w:tab w:val="left" w:pos="660"/>
              </w:tabs>
              <w:cnfStyle w:val="000000000000"/>
            </w:pPr>
            <w:r>
              <w:t>Int8</w:t>
            </w:r>
          </w:p>
        </w:tc>
        <w:tc>
          <w:tcPr>
            <w:tcW w:w="5352" w:type="dxa"/>
          </w:tcPr>
          <w:p w:rsidR="00436E52" w:rsidRDefault="00436E52" w:rsidP="00436E52">
            <w:pPr>
              <w:cnfStyle w:val="000000000000"/>
            </w:pPr>
            <w:r>
              <w:t>The almanac offset in seconds. This is the difference in leap seconds between the satellite UTC time and the receiver known amount of leap seconds.</w:t>
            </w:r>
          </w:p>
        </w:tc>
      </w:tr>
      <w:tr w:rsidR="00891030" w:rsidTr="00651C78">
        <w:trPr>
          <w:cnfStyle w:val="000000100000"/>
        </w:trPr>
        <w:tc>
          <w:tcPr>
            <w:cnfStyle w:val="001000000000"/>
            <w:tcW w:w="2660" w:type="dxa"/>
          </w:tcPr>
          <w:p w:rsidR="00891030" w:rsidRDefault="00891030" w:rsidP="00251AD8">
            <w:bookmarkStart w:id="27" w:name="OLE_LINK24"/>
            <w:bookmarkStart w:id="28" w:name="OLE_LINK25"/>
            <w:proofErr w:type="spellStart"/>
            <w:r>
              <w:t>SatelliteFixStatus</w:t>
            </w:r>
            <w:bookmarkEnd w:id="27"/>
            <w:bookmarkEnd w:id="28"/>
            <w:proofErr w:type="spellEnd"/>
          </w:p>
        </w:tc>
        <w:tc>
          <w:tcPr>
            <w:tcW w:w="1276" w:type="dxa"/>
          </w:tcPr>
          <w:p w:rsidR="00891030" w:rsidRDefault="00891030" w:rsidP="00651C78">
            <w:pPr>
              <w:tabs>
                <w:tab w:val="left" w:pos="660"/>
              </w:tabs>
              <w:cnfStyle w:val="000000100000"/>
            </w:pPr>
            <w:r>
              <w:t>Int8</w:t>
            </w:r>
          </w:p>
        </w:tc>
        <w:tc>
          <w:tcPr>
            <w:tcW w:w="5352" w:type="dxa"/>
          </w:tcPr>
          <w:p w:rsidR="00891030" w:rsidRDefault="00E11E78" w:rsidP="00E44009">
            <w:pPr>
              <w:cnfStyle w:val="000000100000"/>
            </w:pPr>
            <w:r>
              <w:t xml:space="preserve">A status </w:t>
            </w:r>
            <w:r w:rsidR="00E93154">
              <w:t>flag for the satellite fix. It could be ‘0’ f</w:t>
            </w:r>
            <w:r w:rsidR="00E44009">
              <w:t>or no fix, ‘1’ for internal time keeping in a condition of a no fix after establishing a previous time or position fix, ‘2</w:t>
            </w:r>
            <w:r w:rsidR="00475263">
              <w:t>’ for a time fix</w:t>
            </w:r>
            <w:r w:rsidR="00E44009">
              <w:t xml:space="preserve"> or </w:t>
            </w:r>
            <w:r w:rsidR="00475263">
              <w:t xml:space="preserve"> </w:t>
            </w:r>
            <w:r w:rsidR="00E93154">
              <w:t>‘</w:t>
            </w:r>
            <w:r w:rsidR="00E44009">
              <w:t>3</w:t>
            </w:r>
            <w:r w:rsidR="00E93154">
              <w:t>’ for time and position fix</w:t>
            </w:r>
            <w:r w:rsidR="00E44009">
              <w:t>.</w:t>
            </w:r>
            <w:r w:rsidR="00E44009">
              <w:tab/>
            </w:r>
          </w:p>
        </w:tc>
      </w:tr>
      <w:tr w:rsidR="00E93154" w:rsidTr="00651C78">
        <w:tc>
          <w:tcPr>
            <w:cnfStyle w:val="001000000000"/>
            <w:tcW w:w="2660" w:type="dxa"/>
          </w:tcPr>
          <w:p w:rsidR="00E93154" w:rsidRDefault="00E93154" w:rsidP="00251AD8">
            <w:bookmarkStart w:id="29" w:name="OLE_LINK29"/>
            <w:bookmarkStart w:id="30" w:name="OLE_LINK30"/>
            <w:r>
              <w:t>Error</w:t>
            </w:r>
            <w:bookmarkEnd w:id="29"/>
            <w:bookmarkEnd w:id="30"/>
          </w:p>
        </w:tc>
        <w:tc>
          <w:tcPr>
            <w:tcW w:w="1276" w:type="dxa"/>
          </w:tcPr>
          <w:p w:rsidR="00E93154" w:rsidRDefault="00E93154" w:rsidP="00651C78">
            <w:pPr>
              <w:tabs>
                <w:tab w:val="left" w:pos="660"/>
              </w:tabs>
              <w:cnfStyle w:val="000000000000"/>
            </w:pPr>
            <w:r>
              <w:t>UTF8String</w:t>
            </w:r>
          </w:p>
        </w:tc>
        <w:tc>
          <w:tcPr>
            <w:tcW w:w="5352" w:type="dxa"/>
          </w:tcPr>
          <w:p w:rsidR="00E93154" w:rsidRDefault="00E93154" w:rsidP="00F477BB">
            <w:pPr>
              <w:cnfStyle w:val="000000000000"/>
            </w:pPr>
            <w:r>
              <w:t>A human readable error message</w:t>
            </w:r>
          </w:p>
        </w:tc>
      </w:tr>
    </w:tbl>
    <w:p w:rsidR="00E93154" w:rsidRDefault="00E93154" w:rsidP="00FB17E8">
      <w:pPr>
        <w:pStyle w:val="Heading3"/>
      </w:pPr>
    </w:p>
    <w:p w:rsidR="00AE297C" w:rsidRDefault="00AE297C" w:rsidP="00FB17E8">
      <w:pPr>
        <w:pStyle w:val="Heading3"/>
      </w:pPr>
      <w:r>
        <w:t xml:space="preserve">Metadata </w:t>
      </w:r>
      <w:r w:rsidR="00FB17E8">
        <w:t>Tags</w:t>
      </w:r>
    </w:p>
    <w:p w:rsidR="004F0C3B" w:rsidRDefault="004F0C3B" w:rsidP="00AE297C">
      <w:pPr>
        <w:rPr>
          <w:lang w:val="en-US"/>
        </w:rPr>
      </w:pPr>
      <w:r>
        <w:t xml:space="preserve">The following </w:t>
      </w:r>
      <w:r w:rsidR="007802C5">
        <w:t xml:space="preserve">is a </w:t>
      </w:r>
      <w:r>
        <w:t xml:space="preserve">standardized list of System Metadata Tags </w:t>
      </w:r>
      <w:r w:rsidR="007802C5">
        <w:t xml:space="preserve">that </w:t>
      </w:r>
      <w:r>
        <w:t>may appear in the ADV</w:t>
      </w:r>
      <w:r>
        <w:rPr>
          <w:lang w:val="en-US"/>
        </w:rPr>
        <w:t xml:space="preserve"> file. In order to support a maximum interoperability of ADV files across systems if a metadata tag that needs to be saved in the file is given in the table below then the exact Name and value format MUST be used as per the table.</w:t>
      </w:r>
      <w:r w:rsidR="00562C99">
        <w:rPr>
          <w:lang w:val="en-US"/>
        </w:rPr>
        <w:t xml:space="preserve"> Additional tags can be defined as needed using FITS header keys whenever possible is encouraged.</w:t>
      </w:r>
    </w:p>
    <w:p w:rsidR="009752C6" w:rsidRPr="004F0C3B" w:rsidRDefault="00562C99" w:rsidP="00AE297C">
      <w:pPr>
        <w:rPr>
          <w:lang w:val="en-US"/>
        </w:rPr>
      </w:pPr>
      <w:r>
        <w:rPr>
          <w:lang w:val="en-US"/>
        </w:rPr>
        <w:t xml:space="preserve">As the binary format of all tag values is an UTF8String and additional Type which indicates how the value should be interpreted is defined. There are three possible types – </w:t>
      </w:r>
      <w:r w:rsidRPr="00562C99">
        <w:rPr>
          <w:i/>
          <w:lang w:val="en-US"/>
        </w:rPr>
        <w:t>string</w:t>
      </w:r>
      <w:r>
        <w:rPr>
          <w:lang w:val="en-US"/>
        </w:rPr>
        <w:t xml:space="preserve">, </w:t>
      </w:r>
      <w:r w:rsidRPr="00562C99">
        <w:rPr>
          <w:i/>
          <w:lang w:val="en-US"/>
        </w:rPr>
        <w:t>integer</w:t>
      </w:r>
      <w:r>
        <w:rPr>
          <w:lang w:val="en-US"/>
        </w:rPr>
        <w:t xml:space="preserve"> and </w:t>
      </w:r>
      <w:r w:rsidRPr="00562C99">
        <w:rPr>
          <w:i/>
          <w:lang w:val="en-US"/>
        </w:rPr>
        <w:t>real</w:t>
      </w:r>
      <w:r>
        <w:rPr>
          <w:lang w:val="en-US"/>
        </w:rPr>
        <w:t xml:space="preserve">. </w:t>
      </w:r>
      <w:r w:rsidR="009752C6">
        <w:rPr>
          <w:lang w:val="en-US"/>
        </w:rPr>
        <w:t xml:space="preserve">All values </w:t>
      </w:r>
      <w:r>
        <w:rPr>
          <w:lang w:val="en-US"/>
        </w:rPr>
        <w:t xml:space="preserve">of type </w:t>
      </w:r>
      <w:r w:rsidRPr="00562C99">
        <w:rPr>
          <w:i/>
          <w:lang w:val="en-US"/>
        </w:rPr>
        <w:t>real</w:t>
      </w:r>
      <w:r>
        <w:rPr>
          <w:lang w:val="en-US"/>
        </w:rPr>
        <w:t xml:space="preserve"> </w:t>
      </w:r>
      <w:r w:rsidR="009752C6">
        <w:rPr>
          <w:lang w:val="en-US"/>
        </w:rPr>
        <w:t>MUST use a dot as a decimal separator and MUST NOT have a group separator.</w:t>
      </w:r>
    </w:p>
    <w:tbl>
      <w:tblPr>
        <w:tblStyle w:val="LightList-Accent12"/>
        <w:tblW w:w="9524" w:type="dxa"/>
        <w:tblLook w:val="04A0"/>
      </w:tblPr>
      <w:tblGrid>
        <w:gridCol w:w="4077"/>
        <w:gridCol w:w="1418"/>
        <w:gridCol w:w="4029"/>
      </w:tblGrid>
      <w:tr w:rsidR="00562C99" w:rsidTr="00562C99">
        <w:trPr>
          <w:cnfStyle w:val="100000000000"/>
        </w:trPr>
        <w:tc>
          <w:tcPr>
            <w:cnfStyle w:val="001000000000"/>
            <w:tcW w:w="4077" w:type="dxa"/>
          </w:tcPr>
          <w:p w:rsidR="00562C99" w:rsidRDefault="00562C99" w:rsidP="00C1523C">
            <w:r>
              <w:t>Tag Name</w:t>
            </w:r>
          </w:p>
        </w:tc>
        <w:tc>
          <w:tcPr>
            <w:tcW w:w="1418" w:type="dxa"/>
          </w:tcPr>
          <w:p w:rsidR="00562C99" w:rsidRDefault="00562C99" w:rsidP="00C1523C">
            <w:pPr>
              <w:cnfStyle w:val="100000000000"/>
            </w:pPr>
            <w:r>
              <w:t>Type</w:t>
            </w:r>
          </w:p>
        </w:tc>
        <w:tc>
          <w:tcPr>
            <w:tcW w:w="4029" w:type="dxa"/>
          </w:tcPr>
          <w:p w:rsidR="00562C99" w:rsidRDefault="00562C99" w:rsidP="00C1523C">
            <w:pPr>
              <w:cnfStyle w:val="100000000000"/>
            </w:pPr>
            <w:r>
              <w:t>Tag Value</w:t>
            </w:r>
          </w:p>
        </w:tc>
      </w:tr>
      <w:tr w:rsidR="00562C99" w:rsidTr="00562C99">
        <w:trPr>
          <w:cnfStyle w:val="000000100000"/>
        </w:trPr>
        <w:tc>
          <w:tcPr>
            <w:cnfStyle w:val="001000000000"/>
            <w:tcW w:w="4077" w:type="dxa"/>
          </w:tcPr>
          <w:p w:rsidR="00562C99" w:rsidRDefault="00562C99" w:rsidP="00C1523C">
            <w:r w:rsidRPr="00390ECE">
              <w:t>RECORDER-SOFTWARE</w:t>
            </w:r>
          </w:p>
        </w:tc>
        <w:tc>
          <w:tcPr>
            <w:tcW w:w="1418" w:type="dxa"/>
          </w:tcPr>
          <w:p w:rsidR="00562C99" w:rsidRDefault="00562C99" w:rsidP="00390ECE">
            <w:pPr>
              <w:cnfStyle w:val="000000100000"/>
            </w:pPr>
            <w:r>
              <w:t>string</w:t>
            </w:r>
          </w:p>
        </w:tc>
        <w:tc>
          <w:tcPr>
            <w:tcW w:w="4029" w:type="dxa"/>
          </w:tcPr>
          <w:p w:rsidR="00562C99" w:rsidRDefault="00562C99" w:rsidP="00390ECE">
            <w:pPr>
              <w:cnfStyle w:val="000000100000"/>
            </w:pPr>
            <w:r>
              <w:t>The name of the recording system</w:t>
            </w:r>
          </w:p>
        </w:tc>
      </w:tr>
      <w:tr w:rsidR="00562C99" w:rsidTr="00562C99">
        <w:tc>
          <w:tcPr>
            <w:cnfStyle w:val="001000000000"/>
            <w:tcW w:w="4077" w:type="dxa"/>
          </w:tcPr>
          <w:p w:rsidR="00562C99" w:rsidRDefault="00562C99" w:rsidP="00C1523C">
            <w:r w:rsidRPr="00390ECE">
              <w:t>RECORDER-SOFTWARE-VERSION</w:t>
            </w:r>
          </w:p>
        </w:tc>
        <w:tc>
          <w:tcPr>
            <w:tcW w:w="1418" w:type="dxa"/>
          </w:tcPr>
          <w:p w:rsidR="00562C99" w:rsidRDefault="00562C99" w:rsidP="00390ECE">
            <w:pPr>
              <w:cnfStyle w:val="000000000000"/>
            </w:pPr>
            <w:r>
              <w:t>string</w:t>
            </w:r>
          </w:p>
        </w:tc>
        <w:tc>
          <w:tcPr>
            <w:tcW w:w="4029" w:type="dxa"/>
          </w:tcPr>
          <w:p w:rsidR="00562C99" w:rsidRDefault="00562C99" w:rsidP="00390ECE">
            <w:pPr>
              <w:cnfStyle w:val="000000000000"/>
            </w:pPr>
            <w:r>
              <w:t>The version of the recording software running on the system</w:t>
            </w:r>
          </w:p>
        </w:tc>
      </w:tr>
      <w:tr w:rsidR="00562C99" w:rsidTr="00562C99">
        <w:trPr>
          <w:cnfStyle w:val="000000100000"/>
        </w:trPr>
        <w:tc>
          <w:tcPr>
            <w:cnfStyle w:val="001000000000"/>
            <w:tcW w:w="4077" w:type="dxa"/>
          </w:tcPr>
          <w:p w:rsidR="00562C99" w:rsidRDefault="00562C99" w:rsidP="00DB2458">
            <w:r w:rsidRPr="00390ECE">
              <w:t>RECORDER-HARDWARE</w:t>
            </w:r>
          </w:p>
        </w:tc>
        <w:tc>
          <w:tcPr>
            <w:tcW w:w="1418" w:type="dxa"/>
          </w:tcPr>
          <w:p w:rsidR="00562C99" w:rsidRDefault="00562C99" w:rsidP="00390ECE">
            <w:pPr>
              <w:cnfStyle w:val="000000100000"/>
            </w:pPr>
            <w:r>
              <w:t>string</w:t>
            </w:r>
          </w:p>
        </w:tc>
        <w:tc>
          <w:tcPr>
            <w:tcW w:w="4029" w:type="dxa"/>
          </w:tcPr>
          <w:p w:rsidR="00562C99" w:rsidRDefault="00562C99" w:rsidP="00390ECE">
            <w:pPr>
              <w:cnfStyle w:val="000000100000"/>
            </w:pPr>
            <w:r>
              <w:t>The name of the used hardware system</w:t>
            </w:r>
          </w:p>
        </w:tc>
      </w:tr>
      <w:tr w:rsidR="00562C99" w:rsidTr="00562C99">
        <w:tc>
          <w:tcPr>
            <w:cnfStyle w:val="001000000000"/>
            <w:tcW w:w="4077" w:type="dxa"/>
          </w:tcPr>
          <w:p w:rsidR="00562C99" w:rsidRDefault="00562C99" w:rsidP="00C1523C">
            <w:r w:rsidRPr="00390ECE">
              <w:lastRenderedPageBreak/>
              <w:t>RECORDER-HARDWARE-VERSION</w:t>
            </w:r>
          </w:p>
        </w:tc>
        <w:tc>
          <w:tcPr>
            <w:tcW w:w="1418" w:type="dxa"/>
          </w:tcPr>
          <w:p w:rsidR="00562C99" w:rsidRDefault="00562C99" w:rsidP="00390ECE">
            <w:pPr>
              <w:cnfStyle w:val="000000000000"/>
            </w:pPr>
            <w:r>
              <w:t>string</w:t>
            </w:r>
          </w:p>
        </w:tc>
        <w:tc>
          <w:tcPr>
            <w:tcW w:w="4029" w:type="dxa"/>
          </w:tcPr>
          <w:p w:rsidR="00562C99" w:rsidRDefault="00562C99" w:rsidP="00390ECE">
            <w:pPr>
              <w:cnfStyle w:val="000000000000"/>
            </w:pPr>
            <w:r>
              <w:t xml:space="preserve">The version of the used hardware system </w:t>
            </w:r>
          </w:p>
        </w:tc>
      </w:tr>
      <w:tr w:rsidR="00562C99" w:rsidTr="00562C99">
        <w:trPr>
          <w:cnfStyle w:val="000000100000"/>
        </w:trPr>
        <w:tc>
          <w:tcPr>
            <w:cnfStyle w:val="001000000000"/>
            <w:tcW w:w="4077" w:type="dxa"/>
          </w:tcPr>
          <w:p w:rsidR="00562C99" w:rsidRDefault="00562C99" w:rsidP="00C1523C">
            <w:r>
              <w:t>CAMERA-MODEL</w:t>
            </w:r>
          </w:p>
        </w:tc>
        <w:tc>
          <w:tcPr>
            <w:tcW w:w="1418" w:type="dxa"/>
          </w:tcPr>
          <w:p w:rsidR="00562C99" w:rsidRDefault="00562C99" w:rsidP="00C1523C">
            <w:pPr>
              <w:cnfStyle w:val="000000100000"/>
            </w:pPr>
            <w:r>
              <w:t>string</w:t>
            </w:r>
          </w:p>
        </w:tc>
        <w:tc>
          <w:tcPr>
            <w:tcW w:w="4029" w:type="dxa"/>
          </w:tcPr>
          <w:p w:rsidR="00562C99" w:rsidRDefault="00562C99" w:rsidP="00C1523C">
            <w:pPr>
              <w:cnfStyle w:val="000000100000"/>
            </w:pPr>
            <w:r>
              <w:t>The model of the used video camera</w:t>
            </w:r>
          </w:p>
        </w:tc>
      </w:tr>
      <w:tr w:rsidR="00562C99" w:rsidTr="00562C99">
        <w:tc>
          <w:tcPr>
            <w:cnfStyle w:val="001000000000"/>
            <w:tcW w:w="4077" w:type="dxa"/>
          </w:tcPr>
          <w:p w:rsidR="00562C99" w:rsidRDefault="00562C99" w:rsidP="00C1523C">
            <w:r>
              <w:t>CAMERA-SERIAL-NO</w:t>
            </w:r>
          </w:p>
        </w:tc>
        <w:tc>
          <w:tcPr>
            <w:tcW w:w="1418" w:type="dxa"/>
          </w:tcPr>
          <w:p w:rsidR="00562C99" w:rsidRDefault="00DD778F" w:rsidP="00C1523C">
            <w:pPr>
              <w:cnfStyle w:val="000000000000"/>
            </w:pPr>
            <w:r>
              <w:t>string</w:t>
            </w:r>
          </w:p>
        </w:tc>
        <w:tc>
          <w:tcPr>
            <w:tcW w:w="4029" w:type="dxa"/>
          </w:tcPr>
          <w:p w:rsidR="00562C99" w:rsidRDefault="00562C99" w:rsidP="00C1523C">
            <w:pPr>
              <w:cnfStyle w:val="000000000000"/>
            </w:pPr>
            <w:r>
              <w:t>The serial number of the used video camera</w:t>
            </w:r>
          </w:p>
        </w:tc>
      </w:tr>
      <w:tr w:rsidR="00562C99" w:rsidTr="00562C99">
        <w:trPr>
          <w:cnfStyle w:val="000000100000"/>
        </w:trPr>
        <w:tc>
          <w:tcPr>
            <w:cnfStyle w:val="001000000000"/>
            <w:tcW w:w="4077" w:type="dxa"/>
          </w:tcPr>
          <w:p w:rsidR="00562C99" w:rsidRDefault="00562C99" w:rsidP="00C1523C">
            <w:r>
              <w:t>CAMERA-VENDOR-NAME</w:t>
            </w:r>
          </w:p>
        </w:tc>
        <w:tc>
          <w:tcPr>
            <w:tcW w:w="1418" w:type="dxa"/>
          </w:tcPr>
          <w:p w:rsidR="00562C99" w:rsidRDefault="00DD778F" w:rsidP="00C1523C">
            <w:pPr>
              <w:cnfStyle w:val="000000100000"/>
            </w:pPr>
            <w:r>
              <w:t>string</w:t>
            </w:r>
          </w:p>
        </w:tc>
        <w:tc>
          <w:tcPr>
            <w:tcW w:w="4029" w:type="dxa"/>
          </w:tcPr>
          <w:p w:rsidR="00562C99" w:rsidRDefault="00562C99" w:rsidP="00C1523C">
            <w:pPr>
              <w:cnfStyle w:val="000000100000"/>
            </w:pPr>
            <w:r>
              <w:t>The vendor name of the video camera</w:t>
            </w:r>
          </w:p>
        </w:tc>
      </w:tr>
      <w:tr w:rsidR="00562C99" w:rsidTr="00562C99">
        <w:tc>
          <w:tcPr>
            <w:cnfStyle w:val="001000000000"/>
            <w:tcW w:w="4077" w:type="dxa"/>
          </w:tcPr>
          <w:p w:rsidR="00562C99" w:rsidRDefault="00562C99" w:rsidP="00C1523C">
            <w:r>
              <w:t>CAMERA-SENSOR-INFO</w:t>
            </w:r>
          </w:p>
        </w:tc>
        <w:tc>
          <w:tcPr>
            <w:tcW w:w="1418" w:type="dxa"/>
          </w:tcPr>
          <w:p w:rsidR="00562C99" w:rsidRDefault="00DD778F" w:rsidP="00D93864">
            <w:pPr>
              <w:cnfStyle w:val="000000000000"/>
            </w:pPr>
            <w:r>
              <w:t>string</w:t>
            </w:r>
          </w:p>
        </w:tc>
        <w:tc>
          <w:tcPr>
            <w:tcW w:w="4029" w:type="dxa"/>
          </w:tcPr>
          <w:p w:rsidR="00562C99" w:rsidRDefault="00562C99" w:rsidP="00D93864">
            <w:pPr>
              <w:cnfStyle w:val="000000000000"/>
            </w:pPr>
            <w:r>
              <w:t>Information about the sensor of the video camera as a free text. It may include model, dimensions, pixel size, etc.</w:t>
            </w:r>
          </w:p>
        </w:tc>
      </w:tr>
      <w:tr w:rsidR="00562C99" w:rsidTr="00562C99">
        <w:trPr>
          <w:cnfStyle w:val="000000100000"/>
        </w:trPr>
        <w:tc>
          <w:tcPr>
            <w:cnfStyle w:val="001000000000"/>
            <w:tcW w:w="4077" w:type="dxa"/>
          </w:tcPr>
          <w:p w:rsidR="00562C99" w:rsidRDefault="00562C99" w:rsidP="00C1523C">
            <w:r>
              <w:t>CAMERA-FIRMWARE-VERSION</w:t>
            </w:r>
          </w:p>
        </w:tc>
        <w:tc>
          <w:tcPr>
            <w:tcW w:w="1418" w:type="dxa"/>
          </w:tcPr>
          <w:p w:rsidR="00562C99" w:rsidRDefault="00DD778F" w:rsidP="00C1523C">
            <w:pPr>
              <w:cnfStyle w:val="000000100000"/>
            </w:pPr>
            <w:r>
              <w:t>string</w:t>
            </w:r>
          </w:p>
        </w:tc>
        <w:tc>
          <w:tcPr>
            <w:tcW w:w="4029" w:type="dxa"/>
          </w:tcPr>
          <w:p w:rsidR="00562C99" w:rsidRDefault="00562C99" w:rsidP="00C1523C">
            <w:pPr>
              <w:cnfStyle w:val="000000100000"/>
            </w:pPr>
            <w:r>
              <w:t>The version of the firmware running on the video camera</w:t>
            </w:r>
          </w:p>
        </w:tc>
      </w:tr>
      <w:tr w:rsidR="00562C99" w:rsidTr="00562C99">
        <w:tc>
          <w:tcPr>
            <w:cnfStyle w:val="001000000000"/>
            <w:tcW w:w="4077" w:type="dxa"/>
          </w:tcPr>
          <w:p w:rsidR="00562C99" w:rsidRDefault="00562C99" w:rsidP="00C1523C">
            <w:r>
              <w:t>CAMERA-DRIVER-NAME</w:t>
            </w:r>
          </w:p>
        </w:tc>
        <w:tc>
          <w:tcPr>
            <w:tcW w:w="1418" w:type="dxa"/>
          </w:tcPr>
          <w:p w:rsidR="00562C99" w:rsidRDefault="00DD778F" w:rsidP="00C1523C">
            <w:pPr>
              <w:cnfStyle w:val="000000000000"/>
            </w:pPr>
            <w:r>
              <w:t>string</w:t>
            </w:r>
          </w:p>
        </w:tc>
        <w:tc>
          <w:tcPr>
            <w:tcW w:w="4029" w:type="dxa"/>
          </w:tcPr>
          <w:p w:rsidR="00562C99" w:rsidRDefault="00562C99" w:rsidP="00C1523C">
            <w:pPr>
              <w:cnfStyle w:val="000000000000"/>
            </w:pPr>
            <w:r>
              <w:t>The name of the software driver used to control the video camera</w:t>
            </w:r>
          </w:p>
        </w:tc>
      </w:tr>
      <w:tr w:rsidR="00562C99" w:rsidTr="00562C99">
        <w:trPr>
          <w:cnfStyle w:val="000000100000"/>
        </w:trPr>
        <w:tc>
          <w:tcPr>
            <w:cnfStyle w:val="001000000000"/>
            <w:tcW w:w="4077" w:type="dxa"/>
          </w:tcPr>
          <w:p w:rsidR="00562C99" w:rsidRDefault="00562C99" w:rsidP="00C1523C">
            <w:r>
              <w:t>CAMERA-DRIVER-VERSION</w:t>
            </w:r>
          </w:p>
        </w:tc>
        <w:tc>
          <w:tcPr>
            <w:tcW w:w="1418" w:type="dxa"/>
          </w:tcPr>
          <w:p w:rsidR="00562C99" w:rsidRDefault="00DD778F" w:rsidP="00C1523C">
            <w:pPr>
              <w:cnfStyle w:val="000000100000"/>
            </w:pPr>
            <w:r>
              <w:t>string</w:t>
            </w:r>
          </w:p>
        </w:tc>
        <w:tc>
          <w:tcPr>
            <w:tcW w:w="4029" w:type="dxa"/>
          </w:tcPr>
          <w:p w:rsidR="00562C99" w:rsidRDefault="00562C99" w:rsidP="00C1523C">
            <w:pPr>
              <w:cnfStyle w:val="000000100000"/>
            </w:pPr>
            <w:r>
              <w:t>The version of the software driver used to control the video camera</w:t>
            </w:r>
          </w:p>
        </w:tc>
      </w:tr>
      <w:tr w:rsidR="00562C99" w:rsidTr="00562C99">
        <w:tc>
          <w:tcPr>
            <w:cnfStyle w:val="001000000000"/>
            <w:tcW w:w="4077" w:type="dxa"/>
          </w:tcPr>
          <w:p w:rsidR="00562C99" w:rsidRDefault="00562C99" w:rsidP="00285359">
            <w:r>
              <w:t>LONGITUDE</w:t>
            </w:r>
          </w:p>
        </w:tc>
        <w:tc>
          <w:tcPr>
            <w:tcW w:w="1418" w:type="dxa"/>
          </w:tcPr>
          <w:p w:rsidR="00562C99" w:rsidRDefault="00DD778F" w:rsidP="005644FC">
            <w:pPr>
              <w:cnfStyle w:val="000000000000"/>
            </w:pPr>
            <w:r>
              <w:t>real</w:t>
            </w:r>
          </w:p>
        </w:tc>
        <w:tc>
          <w:tcPr>
            <w:tcW w:w="4029" w:type="dxa"/>
          </w:tcPr>
          <w:p w:rsidR="00562C99" w:rsidRDefault="00562C99" w:rsidP="00DD778F">
            <w:pPr>
              <w:cnfStyle w:val="000000000000"/>
            </w:pPr>
            <w:r>
              <w:t xml:space="preserve">The Geographical Longitude </w:t>
            </w:r>
            <w:r w:rsidR="00DD778F">
              <w:t xml:space="preserve">in degrees </w:t>
            </w:r>
            <w:r>
              <w:t>where the observation was made</w:t>
            </w:r>
          </w:p>
        </w:tc>
      </w:tr>
      <w:tr w:rsidR="00562C99" w:rsidTr="00562C99">
        <w:trPr>
          <w:cnfStyle w:val="000000100000"/>
        </w:trPr>
        <w:tc>
          <w:tcPr>
            <w:cnfStyle w:val="001000000000"/>
            <w:tcW w:w="4077" w:type="dxa"/>
          </w:tcPr>
          <w:p w:rsidR="00562C99" w:rsidRDefault="00562C99" w:rsidP="00285359">
            <w:r>
              <w:t>LATITUDE</w:t>
            </w:r>
          </w:p>
        </w:tc>
        <w:tc>
          <w:tcPr>
            <w:tcW w:w="1418" w:type="dxa"/>
          </w:tcPr>
          <w:p w:rsidR="00562C99" w:rsidRDefault="00DD778F" w:rsidP="005644FC">
            <w:pPr>
              <w:cnfStyle w:val="000000100000"/>
            </w:pPr>
            <w:r>
              <w:t>real</w:t>
            </w:r>
          </w:p>
        </w:tc>
        <w:tc>
          <w:tcPr>
            <w:tcW w:w="4029" w:type="dxa"/>
          </w:tcPr>
          <w:p w:rsidR="00562C99" w:rsidRDefault="00562C99" w:rsidP="00DD778F">
            <w:pPr>
              <w:cnfStyle w:val="000000100000"/>
            </w:pPr>
            <w:r>
              <w:t xml:space="preserve">The Geographical Latitude </w:t>
            </w:r>
            <w:r w:rsidR="00DD778F">
              <w:t xml:space="preserve">in degrees </w:t>
            </w:r>
            <w:r>
              <w:t>where the observation was made</w:t>
            </w:r>
          </w:p>
        </w:tc>
      </w:tr>
      <w:tr w:rsidR="00562C99" w:rsidTr="00562C99">
        <w:tc>
          <w:tcPr>
            <w:cnfStyle w:val="001000000000"/>
            <w:tcW w:w="4077" w:type="dxa"/>
          </w:tcPr>
          <w:p w:rsidR="00562C99" w:rsidRDefault="00562C99" w:rsidP="00285359">
            <w:r>
              <w:t>ALTITUDE</w:t>
            </w:r>
          </w:p>
        </w:tc>
        <w:tc>
          <w:tcPr>
            <w:tcW w:w="1418" w:type="dxa"/>
          </w:tcPr>
          <w:p w:rsidR="00562C99" w:rsidRDefault="00DD778F" w:rsidP="005644FC">
            <w:pPr>
              <w:cnfStyle w:val="000000000000"/>
            </w:pPr>
            <w:r>
              <w:t>real</w:t>
            </w:r>
          </w:p>
        </w:tc>
        <w:tc>
          <w:tcPr>
            <w:tcW w:w="4029" w:type="dxa"/>
          </w:tcPr>
          <w:p w:rsidR="00562C99" w:rsidRDefault="00562C99" w:rsidP="005644FC">
            <w:pPr>
              <w:cnfStyle w:val="000000000000"/>
            </w:pPr>
            <w:r>
              <w:t>The altitude above the sea level in meters as a floating point number</w:t>
            </w:r>
          </w:p>
        </w:tc>
      </w:tr>
      <w:tr w:rsidR="00562C99" w:rsidTr="00562C99">
        <w:trPr>
          <w:cnfStyle w:val="000000100000"/>
        </w:trPr>
        <w:tc>
          <w:tcPr>
            <w:cnfStyle w:val="001000000000"/>
            <w:tcW w:w="4077" w:type="dxa"/>
          </w:tcPr>
          <w:p w:rsidR="00562C99" w:rsidRDefault="00562C99" w:rsidP="00285359">
            <w:r>
              <w:t>NTP-SERVER-LIST</w:t>
            </w:r>
          </w:p>
        </w:tc>
        <w:tc>
          <w:tcPr>
            <w:tcW w:w="1418" w:type="dxa"/>
          </w:tcPr>
          <w:p w:rsidR="00562C99" w:rsidRDefault="00DD778F" w:rsidP="005644FC">
            <w:pPr>
              <w:cnfStyle w:val="000000100000"/>
            </w:pPr>
            <w:r>
              <w:t>string</w:t>
            </w:r>
          </w:p>
        </w:tc>
        <w:tc>
          <w:tcPr>
            <w:tcW w:w="4029" w:type="dxa"/>
          </w:tcPr>
          <w:p w:rsidR="00562C99" w:rsidRDefault="00562C99" w:rsidP="005644FC">
            <w:pPr>
              <w:cnfStyle w:val="000000100000"/>
            </w:pPr>
            <w:r>
              <w:t>A comma delimited list of the names of NTP servers that have been used for NTP timing.</w:t>
            </w:r>
          </w:p>
        </w:tc>
      </w:tr>
      <w:tr w:rsidR="00562C99" w:rsidTr="00562C99">
        <w:tc>
          <w:tcPr>
            <w:cnfStyle w:val="001000000000"/>
            <w:tcW w:w="4077" w:type="dxa"/>
          </w:tcPr>
          <w:p w:rsidR="00562C99" w:rsidRDefault="00562C99" w:rsidP="00EC00D9">
            <w:r w:rsidRPr="00EC00D9">
              <w:t>NTP-SERVER-</w:t>
            </w:r>
            <w:r>
              <w:t>INFO</w:t>
            </w:r>
          </w:p>
        </w:tc>
        <w:tc>
          <w:tcPr>
            <w:tcW w:w="1418" w:type="dxa"/>
          </w:tcPr>
          <w:p w:rsidR="00562C99" w:rsidRDefault="00DD778F" w:rsidP="00EC00D9">
            <w:pPr>
              <w:cnfStyle w:val="000000000000"/>
            </w:pPr>
            <w:r>
              <w:t>string</w:t>
            </w:r>
          </w:p>
        </w:tc>
        <w:tc>
          <w:tcPr>
            <w:tcW w:w="4029" w:type="dxa"/>
          </w:tcPr>
          <w:p w:rsidR="00562C99" w:rsidRDefault="00B97DAB" w:rsidP="00EC00D9">
            <w:pPr>
              <w:cnfStyle w:val="000000000000"/>
            </w:pPr>
            <w:r>
              <w:t>F</w:t>
            </w:r>
            <w:r w:rsidR="00562C99">
              <w:t>ree text information about the servers used for NTP timing which may include for example response times.</w:t>
            </w:r>
          </w:p>
        </w:tc>
      </w:tr>
      <w:tr w:rsidR="00562C99" w:rsidTr="00562C99">
        <w:trPr>
          <w:cnfStyle w:val="000000100000"/>
        </w:trPr>
        <w:tc>
          <w:tcPr>
            <w:cnfStyle w:val="001000000000"/>
            <w:tcW w:w="4077" w:type="dxa"/>
          </w:tcPr>
          <w:p w:rsidR="00562C99" w:rsidRPr="00EC00D9" w:rsidRDefault="00562C99" w:rsidP="00EC00D9">
            <w:r w:rsidRPr="00AE4634">
              <w:t>BINNING-X</w:t>
            </w:r>
          </w:p>
        </w:tc>
        <w:tc>
          <w:tcPr>
            <w:tcW w:w="1418" w:type="dxa"/>
          </w:tcPr>
          <w:p w:rsidR="00562C99" w:rsidRDefault="00DD778F" w:rsidP="00EC00D9">
            <w:pPr>
              <w:cnfStyle w:val="000000100000"/>
            </w:pPr>
            <w:r>
              <w:t>integer</w:t>
            </w:r>
          </w:p>
        </w:tc>
        <w:tc>
          <w:tcPr>
            <w:tcW w:w="4029" w:type="dxa"/>
          </w:tcPr>
          <w:p w:rsidR="00562C99" w:rsidRDefault="00562C99" w:rsidP="00EC00D9">
            <w:pPr>
              <w:cnfStyle w:val="000000100000"/>
            </w:pPr>
            <w:r>
              <w:t>Camera horizontal pixel binning as an integer number</w:t>
            </w:r>
          </w:p>
        </w:tc>
      </w:tr>
      <w:tr w:rsidR="00562C99" w:rsidTr="00562C99">
        <w:tc>
          <w:tcPr>
            <w:cnfStyle w:val="001000000000"/>
            <w:tcW w:w="4077" w:type="dxa"/>
          </w:tcPr>
          <w:p w:rsidR="00562C99" w:rsidRPr="00AE4634" w:rsidRDefault="00562C99" w:rsidP="00EC00D9">
            <w:r w:rsidRPr="00AE4634">
              <w:t>BINNING-</w:t>
            </w:r>
            <w:r>
              <w:t>Y</w:t>
            </w:r>
          </w:p>
        </w:tc>
        <w:tc>
          <w:tcPr>
            <w:tcW w:w="1418" w:type="dxa"/>
          </w:tcPr>
          <w:p w:rsidR="00562C99" w:rsidRDefault="00DD778F" w:rsidP="00AE4634">
            <w:pPr>
              <w:cnfStyle w:val="000000000000"/>
            </w:pPr>
            <w:r>
              <w:t>integer</w:t>
            </w:r>
          </w:p>
        </w:tc>
        <w:tc>
          <w:tcPr>
            <w:tcW w:w="4029" w:type="dxa"/>
          </w:tcPr>
          <w:p w:rsidR="00562C99" w:rsidRDefault="00562C99" w:rsidP="00AE4634">
            <w:pPr>
              <w:cnfStyle w:val="000000000000"/>
            </w:pPr>
            <w:r>
              <w:t>Camera vertical pixel binning as an integer number</w:t>
            </w:r>
          </w:p>
        </w:tc>
      </w:tr>
      <w:tr w:rsidR="00DD778F" w:rsidTr="00562C99">
        <w:trPr>
          <w:cnfStyle w:val="000000100000"/>
        </w:trPr>
        <w:tc>
          <w:tcPr>
            <w:cnfStyle w:val="001000000000"/>
            <w:tcW w:w="4077" w:type="dxa"/>
          </w:tcPr>
          <w:p w:rsidR="00DD778F" w:rsidRPr="00AE4634" w:rsidRDefault="00DD778F" w:rsidP="00EC00D9">
            <w:r>
              <w:t>AUTHOR</w:t>
            </w:r>
          </w:p>
        </w:tc>
        <w:tc>
          <w:tcPr>
            <w:tcW w:w="1418" w:type="dxa"/>
          </w:tcPr>
          <w:p w:rsidR="00DD778F" w:rsidRDefault="00DD778F" w:rsidP="00AE4634">
            <w:pPr>
              <w:cnfStyle w:val="000000100000"/>
            </w:pPr>
            <w:r>
              <w:t>string</w:t>
            </w:r>
          </w:p>
        </w:tc>
        <w:tc>
          <w:tcPr>
            <w:tcW w:w="4029" w:type="dxa"/>
          </w:tcPr>
          <w:p w:rsidR="00DD778F" w:rsidRDefault="00B97DAB" w:rsidP="00AE4634">
            <w:pPr>
              <w:cnfStyle w:val="000000100000"/>
            </w:pPr>
            <w:r>
              <w:t>Author of the file</w:t>
            </w:r>
          </w:p>
        </w:tc>
      </w:tr>
      <w:tr w:rsidR="00DD778F" w:rsidTr="00562C99">
        <w:tc>
          <w:tcPr>
            <w:cnfStyle w:val="001000000000"/>
            <w:tcW w:w="4077" w:type="dxa"/>
          </w:tcPr>
          <w:p w:rsidR="00DD778F" w:rsidRPr="00AE4634" w:rsidRDefault="00DD778F" w:rsidP="00EC00D9">
            <w:r>
              <w:t>COMMENT</w:t>
            </w:r>
          </w:p>
        </w:tc>
        <w:tc>
          <w:tcPr>
            <w:tcW w:w="1418" w:type="dxa"/>
          </w:tcPr>
          <w:p w:rsidR="00DD778F" w:rsidRDefault="00DD778F" w:rsidP="00AE4634">
            <w:pPr>
              <w:cnfStyle w:val="000000000000"/>
            </w:pPr>
            <w:r>
              <w:t>string</w:t>
            </w:r>
          </w:p>
        </w:tc>
        <w:tc>
          <w:tcPr>
            <w:tcW w:w="4029" w:type="dxa"/>
          </w:tcPr>
          <w:p w:rsidR="00DD778F" w:rsidRDefault="00B97DAB" w:rsidP="00AE4634">
            <w:pPr>
              <w:cnfStyle w:val="000000000000"/>
            </w:pPr>
            <w:r>
              <w:t>Generic descriptive comment</w:t>
            </w:r>
          </w:p>
        </w:tc>
      </w:tr>
      <w:tr w:rsidR="00DD778F" w:rsidTr="00562C99">
        <w:trPr>
          <w:cnfStyle w:val="000000100000"/>
        </w:trPr>
        <w:tc>
          <w:tcPr>
            <w:cnfStyle w:val="001000000000"/>
            <w:tcW w:w="4077" w:type="dxa"/>
          </w:tcPr>
          <w:p w:rsidR="00DD778F" w:rsidRDefault="00DD778F" w:rsidP="00EC00D9">
            <w:r>
              <w:t>EPOCH</w:t>
            </w:r>
          </w:p>
        </w:tc>
        <w:tc>
          <w:tcPr>
            <w:tcW w:w="1418" w:type="dxa"/>
          </w:tcPr>
          <w:p w:rsidR="00DD778F" w:rsidRDefault="00DD778F" w:rsidP="00AE4634">
            <w:pPr>
              <w:cnfStyle w:val="000000100000"/>
            </w:pPr>
            <w:r>
              <w:t>real</w:t>
            </w:r>
          </w:p>
        </w:tc>
        <w:tc>
          <w:tcPr>
            <w:tcW w:w="4029" w:type="dxa"/>
          </w:tcPr>
          <w:p w:rsidR="00DD778F" w:rsidRDefault="00B97DAB" w:rsidP="00AE4634">
            <w:pPr>
              <w:cnfStyle w:val="000000100000"/>
            </w:pPr>
            <w:r w:rsidRPr="00B97DAB">
              <w:t>Equinox of celestial coordinate system</w:t>
            </w:r>
            <w:r>
              <w:t>. Same as EQUINOX.</w:t>
            </w:r>
          </w:p>
        </w:tc>
      </w:tr>
      <w:tr w:rsidR="00DD778F" w:rsidTr="00562C99">
        <w:tc>
          <w:tcPr>
            <w:cnfStyle w:val="001000000000"/>
            <w:tcW w:w="4077" w:type="dxa"/>
          </w:tcPr>
          <w:p w:rsidR="00DD778F" w:rsidRDefault="00DD778F" w:rsidP="00EC00D9">
            <w:r>
              <w:t>EQUINOX</w:t>
            </w:r>
          </w:p>
        </w:tc>
        <w:tc>
          <w:tcPr>
            <w:tcW w:w="1418" w:type="dxa"/>
          </w:tcPr>
          <w:p w:rsidR="00DD778F" w:rsidRDefault="00DD778F" w:rsidP="00AE4634">
            <w:pPr>
              <w:cnfStyle w:val="000000000000"/>
            </w:pPr>
            <w:r>
              <w:t>real</w:t>
            </w:r>
          </w:p>
        </w:tc>
        <w:tc>
          <w:tcPr>
            <w:tcW w:w="4029" w:type="dxa"/>
          </w:tcPr>
          <w:p w:rsidR="00DD778F" w:rsidRDefault="00B97DAB" w:rsidP="00AE4634">
            <w:pPr>
              <w:cnfStyle w:val="000000000000"/>
            </w:pPr>
            <w:r w:rsidRPr="00B97DAB">
              <w:t>Equinox of celestial coordinate system</w:t>
            </w:r>
            <w:r>
              <w:t>. Same as EPOCH.</w:t>
            </w:r>
          </w:p>
        </w:tc>
      </w:tr>
      <w:tr w:rsidR="00DD778F" w:rsidTr="00562C99">
        <w:trPr>
          <w:cnfStyle w:val="000000100000"/>
        </w:trPr>
        <w:tc>
          <w:tcPr>
            <w:cnfStyle w:val="001000000000"/>
            <w:tcW w:w="4077" w:type="dxa"/>
          </w:tcPr>
          <w:p w:rsidR="00DD778F" w:rsidRPr="00AE4634" w:rsidRDefault="00DD778F" w:rsidP="00EC00D9">
            <w:r>
              <w:t>INSTRUMENT</w:t>
            </w:r>
          </w:p>
        </w:tc>
        <w:tc>
          <w:tcPr>
            <w:tcW w:w="1418" w:type="dxa"/>
          </w:tcPr>
          <w:p w:rsidR="00DD778F" w:rsidRDefault="00DD778F" w:rsidP="00AE4634">
            <w:pPr>
              <w:cnfStyle w:val="000000100000"/>
            </w:pPr>
            <w:r>
              <w:t>string</w:t>
            </w:r>
          </w:p>
        </w:tc>
        <w:tc>
          <w:tcPr>
            <w:tcW w:w="4029" w:type="dxa"/>
          </w:tcPr>
          <w:p w:rsidR="00DD778F" w:rsidRDefault="00B97DAB" w:rsidP="00B97DAB">
            <w:pPr>
              <w:cnfStyle w:val="000000100000"/>
            </w:pPr>
            <w:r>
              <w:t xml:space="preserve">Name and details about the instrument </w:t>
            </w:r>
          </w:p>
        </w:tc>
      </w:tr>
      <w:tr w:rsidR="00DD778F" w:rsidTr="00562C99">
        <w:tc>
          <w:tcPr>
            <w:cnfStyle w:val="001000000000"/>
            <w:tcW w:w="4077" w:type="dxa"/>
          </w:tcPr>
          <w:p w:rsidR="00DD778F" w:rsidRPr="00AE4634" w:rsidRDefault="00DD778F" w:rsidP="00EC00D9">
            <w:r>
              <w:t>OBSERVER</w:t>
            </w:r>
          </w:p>
        </w:tc>
        <w:tc>
          <w:tcPr>
            <w:tcW w:w="1418" w:type="dxa"/>
          </w:tcPr>
          <w:p w:rsidR="00DD778F" w:rsidRDefault="00DD778F" w:rsidP="00AE4634">
            <w:pPr>
              <w:cnfStyle w:val="000000000000"/>
            </w:pPr>
            <w:r>
              <w:t>string</w:t>
            </w:r>
          </w:p>
        </w:tc>
        <w:tc>
          <w:tcPr>
            <w:tcW w:w="4029" w:type="dxa"/>
          </w:tcPr>
          <w:p w:rsidR="00DD778F" w:rsidRDefault="00B97DAB" w:rsidP="00AE4634">
            <w:pPr>
              <w:cnfStyle w:val="000000000000"/>
            </w:pPr>
            <w:r>
              <w:t>Name of the observer</w:t>
            </w:r>
          </w:p>
        </w:tc>
      </w:tr>
      <w:tr w:rsidR="00DD778F" w:rsidTr="00562C99">
        <w:trPr>
          <w:cnfStyle w:val="000000100000"/>
        </w:trPr>
        <w:tc>
          <w:tcPr>
            <w:cnfStyle w:val="001000000000"/>
            <w:tcW w:w="4077" w:type="dxa"/>
          </w:tcPr>
          <w:p w:rsidR="00DD778F" w:rsidRPr="00AE4634" w:rsidRDefault="00DD778F" w:rsidP="00EC00D9">
            <w:r>
              <w:t>TELESCOPE</w:t>
            </w:r>
          </w:p>
        </w:tc>
        <w:tc>
          <w:tcPr>
            <w:tcW w:w="1418" w:type="dxa"/>
          </w:tcPr>
          <w:p w:rsidR="00DD778F" w:rsidRDefault="00DD778F" w:rsidP="00AE4634">
            <w:pPr>
              <w:cnfStyle w:val="000000100000"/>
            </w:pPr>
            <w:r>
              <w:t>string</w:t>
            </w:r>
          </w:p>
        </w:tc>
        <w:tc>
          <w:tcPr>
            <w:tcW w:w="4029" w:type="dxa"/>
          </w:tcPr>
          <w:p w:rsidR="00DD778F" w:rsidRDefault="00B97DAB" w:rsidP="00B97DAB">
            <w:pPr>
              <w:cnfStyle w:val="000000100000"/>
            </w:pPr>
            <w:r>
              <w:t>Name and details about the telescope</w:t>
            </w:r>
          </w:p>
        </w:tc>
      </w:tr>
      <w:tr w:rsidR="00DD778F" w:rsidTr="00562C99">
        <w:tc>
          <w:tcPr>
            <w:cnfStyle w:val="001000000000"/>
            <w:tcW w:w="4077" w:type="dxa"/>
          </w:tcPr>
          <w:p w:rsidR="00DD778F" w:rsidRPr="00AE4634" w:rsidRDefault="00DD778F" w:rsidP="00EC00D9">
            <w:r>
              <w:t>RA</w:t>
            </w:r>
          </w:p>
        </w:tc>
        <w:tc>
          <w:tcPr>
            <w:tcW w:w="1418" w:type="dxa"/>
          </w:tcPr>
          <w:p w:rsidR="00DD778F" w:rsidRDefault="00DD778F" w:rsidP="00AE4634">
            <w:pPr>
              <w:cnfStyle w:val="000000000000"/>
            </w:pPr>
            <w:r>
              <w:t>real</w:t>
            </w:r>
          </w:p>
        </w:tc>
        <w:tc>
          <w:tcPr>
            <w:tcW w:w="4029" w:type="dxa"/>
          </w:tcPr>
          <w:p w:rsidR="00DD778F" w:rsidRDefault="00B97DAB" w:rsidP="00AE4634">
            <w:pPr>
              <w:cnfStyle w:val="000000000000"/>
            </w:pPr>
            <w:r>
              <w:t>Right ascension of the observed object in hours</w:t>
            </w:r>
          </w:p>
        </w:tc>
      </w:tr>
      <w:tr w:rsidR="00DD778F" w:rsidTr="00562C99">
        <w:trPr>
          <w:cnfStyle w:val="000000100000"/>
        </w:trPr>
        <w:tc>
          <w:tcPr>
            <w:cnfStyle w:val="001000000000"/>
            <w:tcW w:w="4077" w:type="dxa"/>
          </w:tcPr>
          <w:p w:rsidR="00DD778F" w:rsidRPr="00AE4634" w:rsidRDefault="00DD778F" w:rsidP="00EC00D9">
            <w:r>
              <w:t>DEC</w:t>
            </w:r>
          </w:p>
        </w:tc>
        <w:tc>
          <w:tcPr>
            <w:tcW w:w="1418" w:type="dxa"/>
          </w:tcPr>
          <w:p w:rsidR="00DD778F" w:rsidRDefault="00DD778F" w:rsidP="00AE4634">
            <w:pPr>
              <w:cnfStyle w:val="000000100000"/>
            </w:pPr>
            <w:r>
              <w:t>real</w:t>
            </w:r>
          </w:p>
        </w:tc>
        <w:tc>
          <w:tcPr>
            <w:tcW w:w="4029" w:type="dxa"/>
          </w:tcPr>
          <w:p w:rsidR="00DD778F" w:rsidRDefault="00B97DAB" w:rsidP="00AE4634">
            <w:pPr>
              <w:cnfStyle w:val="000000100000"/>
            </w:pPr>
            <w:r>
              <w:t>Declination of the observed object in degrees</w:t>
            </w:r>
          </w:p>
        </w:tc>
      </w:tr>
      <w:tr w:rsidR="00B97DAB" w:rsidTr="00562C99">
        <w:tc>
          <w:tcPr>
            <w:cnfStyle w:val="001000000000"/>
            <w:tcW w:w="4077" w:type="dxa"/>
          </w:tcPr>
          <w:p w:rsidR="00B97DAB" w:rsidRDefault="00B97DAB" w:rsidP="00EC00D9">
            <w:r>
              <w:t>OBJNAME</w:t>
            </w:r>
          </w:p>
        </w:tc>
        <w:tc>
          <w:tcPr>
            <w:tcW w:w="1418" w:type="dxa"/>
          </w:tcPr>
          <w:p w:rsidR="00B97DAB" w:rsidRDefault="00B97DAB" w:rsidP="00AE4634">
            <w:pPr>
              <w:cnfStyle w:val="000000000000"/>
            </w:pPr>
            <w:r>
              <w:t>string</w:t>
            </w:r>
          </w:p>
        </w:tc>
        <w:tc>
          <w:tcPr>
            <w:tcW w:w="4029" w:type="dxa"/>
          </w:tcPr>
          <w:p w:rsidR="00B97DAB" w:rsidRDefault="00B97DAB" w:rsidP="00AE4634">
            <w:pPr>
              <w:cnfStyle w:val="000000000000"/>
            </w:pPr>
            <w:r>
              <w:t>Name of the observed object</w:t>
            </w:r>
          </w:p>
        </w:tc>
      </w:tr>
    </w:tbl>
    <w:p w:rsidR="009F1699" w:rsidRDefault="009F1699" w:rsidP="008552E3"/>
    <w:sectPr w:rsidR="009F1699" w:rsidSect="00555D3C">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5389" w:rsidRDefault="00B95389" w:rsidP="00D64888">
      <w:pPr>
        <w:spacing w:after="0" w:line="240" w:lineRule="auto"/>
      </w:pPr>
      <w:r>
        <w:separator/>
      </w:r>
    </w:p>
  </w:endnote>
  <w:endnote w:type="continuationSeparator" w:id="0">
    <w:p w:rsidR="00B95389" w:rsidRDefault="00B95389" w:rsidP="00D648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rdia New">
    <w:altName w:val="Arial Unicode MS"/>
    <w:panose1 w:val="020B0304020202020204"/>
    <w:charset w:val="DE"/>
    <w:family w:val="roman"/>
    <w:notTrueType/>
    <w:pitch w:val="variable"/>
    <w:sig w:usb0="01000000" w:usb1="00000000" w:usb2="00000000" w:usb3="00000000" w:csb0="0001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635041"/>
      <w:docPartObj>
        <w:docPartGallery w:val="Page Numbers (Bottom of Page)"/>
        <w:docPartUnique/>
      </w:docPartObj>
    </w:sdtPr>
    <w:sdtContent>
      <w:p w:rsidR="0078568C" w:rsidRDefault="0078568C">
        <w:pPr>
          <w:pStyle w:val="Footer"/>
          <w:jc w:val="center"/>
        </w:pPr>
        <w:fldSimple w:instr=" PAGE   \* MERGEFORMAT ">
          <w:r w:rsidR="00A846B2">
            <w:rPr>
              <w:noProof/>
            </w:rPr>
            <w:t>13</w:t>
          </w:r>
        </w:fldSimple>
      </w:p>
    </w:sdtContent>
  </w:sdt>
  <w:p w:rsidR="0078568C" w:rsidRDefault="007856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5389" w:rsidRDefault="00B95389" w:rsidP="00D64888">
      <w:pPr>
        <w:spacing w:after="0" w:line="240" w:lineRule="auto"/>
      </w:pPr>
      <w:r>
        <w:separator/>
      </w:r>
    </w:p>
  </w:footnote>
  <w:footnote w:type="continuationSeparator" w:id="0">
    <w:p w:rsidR="00B95389" w:rsidRDefault="00B95389" w:rsidP="00D648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68C" w:rsidRDefault="0078568C">
    <w:pPr>
      <w:pStyle w:val="Header"/>
    </w:pPr>
    <w:r>
      <w:rPr>
        <w:rFonts w:asciiTheme="majorHAnsi" w:eastAsiaTheme="majorEastAsia" w:hAnsiTheme="majorHAnsi" w:cstheme="majorBidi"/>
        <w:color w:val="4F81BD" w:themeColor="accent1"/>
        <w:sz w:val="24"/>
        <w:szCs w:val="24"/>
      </w:rPr>
      <w:t>ADVS Working Group</w:t>
    </w:r>
    <w:r>
      <w:rPr>
        <w:rFonts w:asciiTheme="majorHAnsi" w:eastAsiaTheme="majorEastAsia" w:hAnsiTheme="majorHAnsi" w:cstheme="majorBidi"/>
        <w:color w:val="4F81BD" w:themeColor="accent1"/>
        <w:sz w:val="24"/>
        <w:szCs w:val="24"/>
      </w:rPr>
      <w:ptab w:relativeTo="margin" w:alignment="right" w:leader="none"/>
    </w:r>
    <w:r w:rsidRPr="00D64888">
      <w:rPr>
        <w:rFonts w:asciiTheme="majorHAnsi" w:eastAsiaTheme="majorEastAsia" w:hAnsiTheme="majorHAnsi" w:cstheme="majorBidi"/>
        <w:b/>
        <w:color w:val="4F81BD" w:themeColor="accent1"/>
        <w:sz w:val="24"/>
        <w:szCs w:val="24"/>
      </w:rPr>
      <w:t>Flexible Stream Transport Format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9452A"/>
    <w:multiLevelType w:val="hybridMultilevel"/>
    <w:tmpl w:val="BDAAB6E2"/>
    <w:lvl w:ilvl="0" w:tplc="630653BC">
      <w:start w:val="14"/>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16EA3B5D"/>
    <w:multiLevelType w:val="hybridMultilevel"/>
    <w:tmpl w:val="754AF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97749BC"/>
    <w:multiLevelType w:val="hybridMultilevel"/>
    <w:tmpl w:val="C15EC8F2"/>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B1C5D75"/>
    <w:multiLevelType w:val="multilevel"/>
    <w:tmpl w:val="A4C80F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EBC1A39"/>
    <w:multiLevelType w:val="multilevel"/>
    <w:tmpl w:val="7F18322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20"/>
  <w:characterSpacingControl w:val="doNotCompress"/>
  <w:footnotePr>
    <w:footnote w:id="-1"/>
    <w:footnote w:id="0"/>
  </w:footnotePr>
  <w:endnotePr>
    <w:endnote w:id="-1"/>
    <w:endnote w:id="0"/>
  </w:endnotePr>
  <w:compat/>
  <w:rsids>
    <w:rsidRoot w:val="0029339B"/>
    <w:rsid w:val="00000CD1"/>
    <w:rsid w:val="00007B18"/>
    <w:rsid w:val="00012EDC"/>
    <w:rsid w:val="00023478"/>
    <w:rsid w:val="0004100B"/>
    <w:rsid w:val="000422FD"/>
    <w:rsid w:val="00046718"/>
    <w:rsid w:val="00053866"/>
    <w:rsid w:val="00054E27"/>
    <w:rsid w:val="00055AD7"/>
    <w:rsid w:val="00057F7D"/>
    <w:rsid w:val="00063B1F"/>
    <w:rsid w:val="000648DE"/>
    <w:rsid w:val="00064961"/>
    <w:rsid w:val="000653D6"/>
    <w:rsid w:val="0006596A"/>
    <w:rsid w:val="00066F0F"/>
    <w:rsid w:val="00072F40"/>
    <w:rsid w:val="00085A0E"/>
    <w:rsid w:val="0009787C"/>
    <w:rsid w:val="000A16D0"/>
    <w:rsid w:val="000B2BFD"/>
    <w:rsid w:val="000C0D77"/>
    <w:rsid w:val="000C39FF"/>
    <w:rsid w:val="000C5969"/>
    <w:rsid w:val="000C5B15"/>
    <w:rsid w:val="000C6E8F"/>
    <w:rsid w:val="000C7A77"/>
    <w:rsid w:val="000C7AB1"/>
    <w:rsid w:val="000D1194"/>
    <w:rsid w:val="000D19EE"/>
    <w:rsid w:val="000D3FDE"/>
    <w:rsid w:val="000D5A7A"/>
    <w:rsid w:val="000D6868"/>
    <w:rsid w:val="000F414B"/>
    <w:rsid w:val="0011196C"/>
    <w:rsid w:val="001126A9"/>
    <w:rsid w:val="0011272C"/>
    <w:rsid w:val="00112FD9"/>
    <w:rsid w:val="00115D6C"/>
    <w:rsid w:val="001169CB"/>
    <w:rsid w:val="001203C9"/>
    <w:rsid w:val="00121CE5"/>
    <w:rsid w:val="001275B3"/>
    <w:rsid w:val="00130BC6"/>
    <w:rsid w:val="00134B8C"/>
    <w:rsid w:val="00134F45"/>
    <w:rsid w:val="001409A3"/>
    <w:rsid w:val="00140F5B"/>
    <w:rsid w:val="00143ED4"/>
    <w:rsid w:val="00144E22"/>
    <w:rsid w:val="00146511"/>
    <w:rsid w:val="00152A8F"/>
    <w:rsid w:val="0016248E"/>
    <w:rsid w:val="00163D6E"/>
    <w:rsid w:val="0017684E"/>
    <w:rsid w:val="00185864"/>
    <w:rsid w:val="00185DC4"/>
    <w:rsid w:val="00191AA7"/>
    <w:rsid w:val="001A2DC4"/>
    <w:rsid w:val="001A3EC9"/>
    <w:rsid w:val="001A7665"/>
    <w:rsid w:val="001B0221"/>
    <w:rsid w:val="001C36F0"/>
    <w:rsid w:val="001C48DB"/>
    <w:rsid w:val="001D3AE1"/>
    <w:rsid w:val="001D5723"/>
    <w:rsid w:val="001E3D99"/>
    <w:rsid w:val="001E431C"/>
    <w:rsid w:val="002034A7"/>
    <w:rsid w:val="00206217"/>
    <w:rsid w:val="0020636A"/>
    <w:rsid w:val="00210634"/>
    <w:rsid w:val="002110EC"/>
    <w:rsid w:val="00213EC0"/>
    <w:rsid w:val="00221CF7"/>
    <w:rsid w:val="00227E6E"/>
    <w:rsid w:val="00232CD8"/>
    <w:rsid w:val="00233C88"/>
    <w:rsid w:val="00237327"/>
    <w:rsid w:val="0024110F"/>
    <w:rsid w:val="002416FC"/>
    <w:rsid w:val="0024436A"/>
    <w:rsid w:val="0025119E"/>
    <w:rsid w:val="00251AD8"/>
    <w:rsid w:val="002538C3"/>
    <w:rsid w:val="002544D7"/>
    <w:rsid w:val="002607C8"/>
    <w:rsid w:val="002610A3"/>
    <w:rsid w:val="0027756F"/>
    <w:rsid w:val="00277BDE"/>
    <w:rsid w:val="00281320"/>
    <w:rsid w:val="0028386A"/>
    <w:rsid w:val="00285359"/>
    <w:rsid w:val="002859BF"/>
    <w:rsid w:val="00286965"/>
    <w:rsid w:val="0028781B"/>
    <w:rsid w:val="00287B0B"/>
    <w:rsid w:val="0029339B"/>
    <w:rsid w:val="002977F5"/>
    <w:rsid w:val="00297D66"/>
    <w:rsid w:val="002A3621"/>
    <w:rsid w:val="002A685B"/>
    <w:rsid w:val="002B58AC"/>
    <w:rsid w:val="002B6DAF"/>
    <w:rsid w:val="002C042D"/>
    <w:rsid w:val="002C20E9"/>
    <w:rsid w:val="002C4D2F"/>
    <w:rsid w:val="002C65C6"/>
    <w:rsid w:val="002D04DD"/>
    <w:rsid w:val="002D35AA"/>
    <w:rsid w:val="002E06D0"/>
    <w:rsid w:val="002E07AC"/>
    <w:rsid w:val="002E08E3"/>
    <w:rsid w:val="002E2061"/>
    <w:rsid w:val="002E340F"/>
    <w:rsid w:val="002F16FF"/>
    <w:rsid w:val="002F3A3B"/>
    <w:rsid w:val="002F3C99"/>
    <w:rsid w:val="00305FD4"/>
    <w:rsid w:val="00307E71"/>
    <w:rsid w:val="0031326F"/>
    <w:rsid w:val="0032144B"/>
    <w:rsid w:val="00321D3D"/>
    <w:rsid w:val="00321E58"/>
    <w:rsid w:val="00322EA6"/>
    <w:rsid w:val="0032452C"/>
    <w:rsid w:val="003314A8"/>
    <w:rsid w:val="0033633F"/>
    <w:rsid w:val="003377F2"/>
    <w:rsid w:val="003449A9"/>
    <w:rsid w:val="00345915"/>
    <w:rsid w:val="00350ACC"/>
    <w:rsid w:val="00350F22"/>
    <w:rsid w:val="00361FAD"/>
    <w:rsid w:val="003729B3"/>
    <w:rsid w:val="00380AC3"/>
    <w:rsid w:val="00384352"/>
    <w:rsid w:val="0038778B"/>
    <w:rsid w:val="00387B42"/>
    <w:rsid w:val="00390ECE"/>
    <w:rsid w:val="00393454"/>
    <w:rsid w:val="003950A5"/>
    <w:rsid w:val="00396FC3"/>
    <w:rsid w:val="003A33F5"/>
    <w:rsid w:val="003A4582"/>
    <w:rsid w:val="003A7E9A"/>
    <w:rsid w:val="003B1DC1"/>
    <w:rsid w:val="003C3D2C"/>
    <w:rsid w:val="003E09F3"/>
    <w:rsid w:val="003E29FB"/>
    <w:rsid w:val="003E2A51"/>
    <w:rsid w:val="003E51DD"/>
    <w:rsid w:val="003E533B"/>
    <w:rsid w:val="003F317B"/>
    <w:rsid w:val="004028AE"/>
    <w:rsid w:val="00410147"/>
    <w:rsid w:val="0041788C"/>
    <w:rsid w:val="00421A69"/>
    <w:rsid w:val="00422D22"/>
    <w:rsid w:val="00423CFB"/>
    <w:rsid w:val="00434175"/>
    <w:rsid w:val="004346BA"/>
    <w:rsid w:val="00436E52"/>
    <w:rsid w:val="00436F08"/>
    <w:rsid w:val="00440175"/>
    <w:rsid w:val="0044133D"/>
    <w:rsid w:val="00445CC9"/>
    <w:rsid w:val="00455030"/>
    <w:rsid w:val="00455185"/>
    <w:rsid w:val="00463237"/>
    <w:rsid w:val="00464BBC"/>
    <w:rsid w:val="00465752"/>
    <w:rsid w:val="00475263"/>
    <w:rsid w:val="00480847"/>
    <w:rsid w:val="00484793"/>
    <w:rsid w:val="004921E2"/>
    <w:rsid w:val="00493310"/>
    <w:rsid w:val="00497800"/>
    <w:rsid w:val="004B3255"/>
    <w:rsid w:val="004B5902"/>
    <w:rsid w:val="004C7245"/>
    <w:rsid w:val="004C7772"/>
    <w:rsid w:val="004D1D77"/>
    <w:rsid w:val="004D3689"/>
    <w:rsid w:val="004E1A2C"/>
    <w:rsid w:val="004E7367"/>
    <w:rsid w:val="004F0C3B"/>
    <w:rsid w:val="004F4BD5"/>
    <w:rsid w:val="004F57AB"/>
    <w:rsid w:val="004F7056"/>
    <w:rsid w:val="00501790"/>
    <w:rsid w:val="00504823"/>
    <w:rsid w:val="00516F57"/>
    <w:rsid w:val="00521C8D"/>
    <w:rsid w:val="00521E45"/>
    <w:rsid w:val="00524767"/>
    <w:rsid w:val="005271BF"/>
    <w:rsid w:val="00536B27"/>
    <w:rsid w:val="00552B51"/>
    <w:rsid w:val="00555D3C"/>
    <w:rsid w:val="00562072"/>
    <w:rsid w:val="00562C99"/>
    <w:rsid w:val="005644FC"/>
    <w:rsid w:val="00564EEA"/>
    <w:rsid w:val="005726FA"/>
    <w:rsid w:val="0057772D"/>
    <w:rsid w:val="0057786B"/>
    <w:rsid w:val="00583B78"/>
    <w:rsid w:val="005857F1"/>
    <w:rsid w:val="005B0B6F"/>
    <w:rsid w:val="005B0D54"/>
    <w:rsid w:val="005B5C57"/>
    <w:rsid w:val="005B62D2"/>
    <w:rsid w:val="005C04A5"/>
    <w:rsid w:val="005C25F6"/>
    <w:rsid w:val="005C6765"/>
    <w:rsid w:val="005E0E55"/>
    <w:rsid w:val="005E288E"/>
    <w:rsid w:val="005E2F9C"/>
    <w:rsid w:val="005E402A"/>
    <w:rsid w:val="005E4138"/>
    <w:rsid w:val="00601AE5"/>
    <w:rsid w:val="0060330C"/>
    <w:rsid w:val="00606699"/>
    <w:rsid w:val="0061543F"/>
    <w:rsid w:val="00620D4C"/>
    <w:rsid w:val="00622AA6"/>
    <w:rsid w:val="00630F9D"/>
    <w:rsid w:val="0063446C"/>
    <w:rsid w:val="0063497B"/>
    <w:rsid w:val="00636173"/>
    <w:rsid w:val="00646447"/>
    <w:rsid w:val="006466D6"/>
    <w:rsid w:val="00651C78"/>
    <w:rsid w:val="00652825"/>
    <w:rsid w:val="00654FFB"/>
    <w:rsid w:val="00655E5F"/>
    <w:rsid w:val="00665674"/>
    <w:rsid w:val="00666E40"/>
    <w:rsid w:val="00670518"/>
    <w:rsid w:val="00670AE6"/>
    <w:rsid w:val="0067287B"/>
    <w:rsid w:val="00675CB0"/>
    <w:rsid w:val="006763F4"/>
    <w:rsid w:val="006815EF"/>
    <w:rsid w:val="006910B5"/>
    <w:rsid w:val="006965CA"/>
    <w:rsid w:val="00696D8A"/>
    <w:rsid w:val="00697B5E"/>
    <w:rsid w:val="006A5E26"/>
    <w:rsid w:val="006B12BD"/>
    <w:rsid w:val="006B1E7F"/>
    <w:rsid w:val="006B4B7C"/>
    <w:rsid w:val="006C2D67"/>
    <w:rsid w:val="006C3790"/>
    <w:rsid w:val="006C6663"/>
    <w:rsid w:val="006D034F"/>
    <w:rsid w:val="006D160D"/>
    <w:rsid w:val="006E0CF1"/>
    <w:rsid w:val="006E3645"/>
    <w:rsid w:val="006E39E7"/>
    <w:rsid w:val="006E429B"/>
    <w:rsid w:val="006E596E"/>
    <w:rsid w:val="006F31CC"/>
    <w:rsid w:val="006F5001"/>
    <w:rsid w:val="007024D5"/>
    <w:rsid w:val="00702FE1"/>
    <w:rsid w:val="00706D6E"/>
    <w:rsid w:val="0071071A"/>
    <w:rsid w:val="0072162E"/>
    <w:rsid w:val="00727C53"/>
    <w:rsid w:val="007337E0"/>
    <w:rsid w:val="0074146C"/>
    <w:rsid w:val="00742C00"/>
    <w:rsid w:val="00761D6A"/>
    <w:rsid w:val="00765C8C"/>
    <w:rsid w:val="00766423"/>
    <w:rsid w:val="00772D8C"/>
    <w:rsid w:val="007736E3"/>
    <w:rsid w:val="0077503A"/>
    <w:rsid w:val="007778CE"/>
    <w:rsid w:val="007802C5"/>
    <w:rsid w:val="00783B87"/>
    <w:rsid w:val="0078568C"/>
    <w:rsid w:val="00792261"/>
    <w:rsid w:val="0079362F"/>
    <w:rsid w:val="007956F9"/>
    <w:rsid w:val="007A4380"/>
    <w:rsid w:val="007A5148"/>
    <w:rsid w:val="007A6C74"/>
    <w:rsid w:val="007B0296"/>
    <w:rsid w:val="007B35EF"/>
    <w:rsid w:val="007B5084"/>
    <w:rsid w:val="007B62E4"/>
    <w:rsid w:val="007B6341"/>
    <w:rsid w:val="007B68D9"/>
    <w:rsid w:val="007C3377"/>
    <w:rsid w:val="007C5C8D"/>
    <w:rsid w:val="007D23B4"/>
    <w:rsid w:val="007D2C3F"/>
    <w:rsid w:val="007D6290"/>
    <w:rsid w:val="007E0746"/>
    <w:rsid w:val="007E2EB6"/>
    <w:rsid w:val="007E34D7"/>
    <w:rsid w:val="007E5EF9"/>
    <w:rsid w:val="007F01B9"/>
    <w:rsid w:val="007F37CD"/>
    <w:rsid w:val="007F4D76"/>
    <w:rsid w:val="00803B49"/>
    <w:rsid w:val="0081022F"/>
    <w:rsid w:val="00815094"/>
    <w:rsid w:val="008225CF"/>
    <w:rsid w:val="008253D6"/>
    <w:rsid w:val="00825859"/>
    <w:rsid w:val="008276E1"/>
    <w:rsid w:val="008307C9"/>
    <w:rsid w:val="00831911"/>
    <w:rsid w:val="00836E0C"/>
    <w:rsid w:val="00841BE2"/>
    <w:rsid w:val="00841CA1"/>
    <w:rsid w:val="00844D29"/>
    <w:rsid w:val="00844E6D"/>
    <w:rsid w:val="008552E3"/>
    <w:rsid w:val="00862769"/>
    <w:rsid w:val="00863864"/>
    <w:rsid w:val="0086557F"/>
    <w:rsid w:val="00866F48"/>
    <w:rsid w:val="00867354"/>
    <w:rsid w:val="00872222"/>
    <w:rsid w:val="00877F99"/>
    <w:rsid w:val="008842F3"/>
    <w:rsid w:val="00891030"/>
    <w:rsid w:val="008941C2"/>
    <w:rsid w:val="0089544A"/>
    <w:rsid w:val="008A409F"/>
    <w:rsid w:val="008B127A"/>
    <w:rsid w:val="008B1617"/>
    <w:rsid w:val="008B7EF0"/>
    <w:rsid w:val="008C1E6B"/>
    <w:rsid w:val="008D6295"/>
    <w:rsid w:val="008E0844"/>
    <w:rsid w:val="008E1DD1"/>
    <w:rsid w:val="008F11C7"/>
    <w:rsid w:val="008F5233"/>
    <w:rsid w:val="00900EF6"/>
    <w:rsid w:val="00903F97"/>
    <w:rsid w:val="00910C1A"/>
    <w:rsid w:val="009131D3"/>
    <w:rsid w:val="009135BA"/>
    <w:rsid w:val="0092419C"/>
    <w:rsid w:val="009259AF"/>
    <w:rsid w:val="009309DD"/>
    <w:rsid w:val="00930C40"/>
    <w:rsid w:val="0093229D"/>
    <w:rsid w:val="009435BB"/>
    <w:rsid w:val="00945112"/>
    <w:rsid w:val="00945A12"/>
    <w:rsid w:val="00945FBC"/>
    <w:rsid w:val="00946C8F"/>
    <w:rsid w:val="00957484"/>
    <w:rsid w:val="00963418"/>
    <w:rsid w:val="009651F7"/>
    <w:rsid w:val="00966560"/>
    <w:rsid w:val="00966AD8"/>
    <w:rsid w:val="00970984"/>
    <w:rsid w:val="009752C6"/>
    <w:rsid w:val="0097630B"/>
    <w:rsid w:val="00976A47"/>
    <w:rsid w:val="00977D6D"/>
    <w:rsid w:val="00980037"/>
    <w:rsid w:val="009802CA"/>
    <w:rsid w:val="00981C03"/>
    <w:rsid w:val="00983A80"/>
    <w:rsid w:val="00986769"/>
    <w:rsid w:val="009921F5"/>
    <w:rsid w:val="00993E7F"/>
    <w:rsid w:val="00996ACC"/>
    <w:rsid w:val="009A3E83"/>
    <w:rsid w:val="009B7CA3"/>
    <w:rsid w:val="009C2E72"/>
    <w:rsid w:val="009C7635"/>
    <w:rsid w:val="009D3544"/>
    <w:rsid w:val="009D6CB1"/>
    <w:rsid w:val="009E0867"/>
    <w:rsid w:val="009E2BFD"/>
    <w:rsid w:val="009E6A90"/>
    <w:rsid w:val="009E6F2C"/>
    <w:rsid w:val="009F1699"/>
    <w:rsid w:val="009F46FE"/>
    <w:rsid w:val="00A01AA2"/>
    <w:rsid w:val="00A07F4F"/>
    <w:rsid w:val="00A10AA3"/>
    <w:rsid w:val="00A10D2F"/>
    <w:rsid w:val="00A151CE"/>
    <w:rsid w:val="00A24E47"/>
    <w:rsid w:val="00A2625A"/>
    <w:rsid w:val="00A27386"/>
    <w:rsid w:val="00A27509"/>
    <w:rsid w:val="00A3428C"/>
    <w:rsid w:val="00A40C59"/>
    <w:rsid w:val="00A47D9A"/>
    <w:rsid w:val="00A544C6"/>
    <w:rsid w:val="00A54B17"/>
    <w:rsid w:val="00A55AC8"/>
    <w:rsid w:val="00A637F7"/>
    <w:rsid w:val="00A6618C"/>
    <w:rsid w:val="00A748EF"/>
    <w:rsid w:val="00A83ADF"/>
    <w:rsid w:val="00A846B2"/>
    <w:rsid w:val="00A867C5"/>
    <w:rsid w:val="00A87D55"/>
    <w:rsid w:val="00A912EE"/>
    <w:rsid w:val="00AB4EA4"/>
    <w:rsid w:val="00AB680F"/>
    <w:rsid w:val="00AD0DFD"/>
    <w:rsid w:val="00AD3C88"/>
    <w:rsid w:val="00AE0052"/>
    <w:rsid w:val="00AE1908"/>
    <w:rsid w:val="00AE297C"/>
    <w:rsid w:val="00AE4634"/>
    <w:rsid w:val="00AE5F6F"/>
    <w:rsid w:val="00AE7606"/>
    <w:rsid w:val="00AF1A87"/>
    <w:rsid w:val="00AF2495"/>
    <w:rsid w:val="00B023B0"/>
    <w:rsid w:val="00B05565"/>
    <w:rsid w:val="00B06DAE"/>
    <w:rsid w:val="00B10865"/>
    <w:rsid w:val="00B134A6"/>
    <w:rsid w:val="00B13C4C"/>
    <w:rsid w:val="00B238F8"/>
    <w:rsid w:val="00B23A62"/>
    <w:rsid w:val="00B31D6D"/>
    <w:rsid w:val="00B36FCA"/>
    <w:rsid w:val="00B40F8D"/>
    <w:rsid w:val="00B423C5"/>
    <w:rsid w:val="00B461BA"/>
    <w:rsid w:val="00B47B6B"/>
    <w:rsid w:val="00B50BA3"/>
    <w:rsid w:val="00B605E2"/>
    <w:rsid w:val="00B6104B"/>
    <w:rsid w:val="00B61FEF"/>
    <w:rsid w:val="00B763BE"/>
    <w:rsid w:val="00B76E56"/>
    <w:rsid w:val="00B80FCC"/>
    <w:rsid w:val="00B91AA5"/>
    <w:rsid w:val="00B939DE"/>
    <w:rsid w:val="00B95389"/>
    <w:rsid w:val="00B96608"/>
    <w:rsid w:val="00B97DAB"/>
    <w:rsid w:val="00BA12DB"/>
    <w:rsid w:val="00BB3DF5"/>
    <w:rsid w:val="00BB4743"/>
    <w:rsid w:val="00BB6956"/>
    <w:rsid w:val="00BC43BD"/>
    <w:rsid w:val="00BC6268"/>
    <w:rsid w:val="00BD42D8"/>
    <w:rsid w:val="00BD6495"/>
    <w:rsid w:val="00BD6DC2"/>
    <w:rsid w:val="00BE1B41"/>
    <w:rsid w:val="00BE2AAE"/>
    <w:rsid w:val="00BE2C0F"/>
    <w:rsid w:val="00BE2DE3"/>
    <w:rsid w:val="00BE3A1C"/>
    <w:rsid w:val="00BE77DD"/>
    <w:rsid w:val="00BE7EFC"/>
    <w:rsid w:val="00BF29F1"/>
    <w:rsid w:val="00C02010"/>
    <w:rsid w:val="00C03C30"/>
    <w:rsid w:val="00C0589B"/>
    <w:rsid w:val="00C12291"/>
    <w:rsid w:val="00C146D5"/>
    <w:rsid w:val="00C1523C"/>
    <w:rsid w:val="00C15566"/>
    <w:rsid w:val="00C215C8"/>
    <w:rsid w:val="00C222B7"/>
    <w:rsid w:val="00C24F82"/>
    <w:rsid w:val="00C27D2F"/>
    <w:rsid w:val="00C346F7"/>
    <w:rsid w:val="00C36393"/>
    <w:rsid w:val="00C43CEB"/>
    <w:rsid w:val="00C507BF"/>
    <w:rsid w:val="00C51A80"/>
    <w:rsid w:val="00C54DC2"/>
    <w:rsid w:val="00C643F9"/>
    <w:rsid w:val="00C6543B"/>
    <w:rsid w:val="00C665FA"/>
    <w:rsid w:val="00C67983"/>
    <w:rsid w:val="00C72504"/>
    <w:rsid w:val="00C929C5"/>
    <w:rsid w:val="00C94095"/>
    <w:rsid w:val="00C95213"/>
    <w:rsid w:val="00C95387"/>
    <w:rsid w:val="00CA2385"/>
    <w:rsid w:val="00CA2A85"/>
    <w:rsid w:val="00CA4CB1"/>
    <w:rsid w:val="00CA5E9F"/>
    <w:rsid w:val="00CA6AFB"/>
    <w:rsid w:val="00CA74F1"/>
    <w:rsid w:val="00CB05ED"/>
    <w:rsid w:val="00CB1182"/>
    <w:rsid w:val="00CB359C"/>
    <w:rsid w:val="00CB547E"/>
    <w:rsid w:val="00CB5FA1"/>
    <w:rsid w:val="00CC0712"/>
    <w:rsid w:val="00CC09D2"/>
    <w:rsid w:val="00CC5587"/>
    <w:rsid w:val="00CD07F6"/>
    <w:rsid w:val="00CD4116"/>
    <w:rsid w:val="00CD4EDD"/>
    <w:rsid w:val="00CD7A75"/>
    <w:rsid w:val="00CE1E99"/>
    <w:rsid w:val="00CE1F02"/>
    <w:rsid w:val="00CE295B"/>
    <w:rsid w:val="00CE3EF3"/>
    <w:rsid w:val="00CF13B8"/>
    <w:rsid w:val="00CF17C5"/>
    <w:rsid w:val="00CF3C82"/>
    <w:rsid w:val="00CF590A"/>
    <w:rsid w:val="00CF7159"/>
    <w:rsid w:val="00D12222"/>
    <w:rsid w:val="00D13820"/>
    <w:rsid w:val="00D13AC5"/>
    <w:rsid w:val="00D15689"/>
    <w:rsid w:val="00D25E61"/>
    <w:rsid w:val="00D30A18"/>
    <w:rsid w:val="00D32976"/>
    <w:rsid w:val="00D3601A"/>
    <w:rsid w:val="00D36E28"/>
    <w:rsid w:val="00D37062"/>
    <w:rsid w:val="00D37C57"/>
    <w:rsid w:val="00D42EDD"/>
    <w:rsid w:val="00D43027"/>
    <w:rsid w:val="00D453CE"/>
    <w:rsid w:val="00D45D1E"/>
    <w:rsid w:val="00D50AAA"/>
    <w:rsid w:val="00D50BF1"/>
    <w:rsid w:val="00D52BA2"/>
    <w:rsid w:val="00D56189"/>
    <w:rsid w:val="00D60ED7"/>
    <w:rsid w:val="00D64888"/>
    <w:rsid w:val="00D66065"/>
    <w:rsid w:val="00D70C22"/>
    <w:rsid w:val="00D710CE"/>
    <w:rsid w:val="00D71C56"/>
    <w:rsid w:val="00D74D83"/>
    <w:rsid w:val="00D755CD"/>
    <w:rsid w:val="00D75804"/>
    <w:rsid w:val="00D767D5"/>
    <w:rsid w:val="00D77F93"/>
    <w:rsid w:val="00D81DB4"/>
    <w:rsid w:val="00D859CD"/>
    <w:rsid w:val="00D93864"/>
    <w:rsid w:val="00D9428B"/>
    <w:rsid w:val="00D97437"/>
    <w:rsid w:val="00DA3F4A"/>
    <w:rsid w:val="00DA6BDC"/>
    <w:rsid w:val="00DB1016"/>
    <w:rsid w:val="00DB187E"/>
    <w:rsid w:val="00DB22F5"/>
    <w:rsid w:val="00DB2458"/>
    <w:rsid w:val="00DB6963"/>
    <w:rsid w:val="00DB6A9C"/>
    <w:rsid w:val="00DB6B0D"/>
    <w:rsid w:val="00DC2D7A"/>
    <w:rsid w:val="00DC5A76"/>
    <w:rsid w:val="00DC7C84"/>
    <w:rsid w:val="00DD05DB"/>
    <w:rsid w:val="00DD619D"/>
    <w:rsid w:val="00DD778F"/>
    <w:rsid w:val="00DE0E1F"/>
    <w:rsid w:val="00DE12F9"/>
    <w:rsid w:val="00DE2E27"/>
    <w:rsid w:val="00DE3424"/>
    <w:rsid w:val="00DF1222"/>
    <w:rsid w:val="00DF19D4"/>
    <w:rsid w:val="00E0023B"/>
    <w:rsid w:val="00E00FE3"/>
    <w:rsid w:val="00E019CE"/>
    <w:rsid w:val="00E069A1"/>
    <w:rsid w:val="00E11E78"/>
    <w:rsid w:val="00E1485A"/>
    <w:rsid w:val="00E15DBE"/>
    <w:rsid w:val="00E21562"/>
    <w:rsid w:val="00E2748F"/>
    <w:rsid w:val="00E30104"/>
    <w:rsid w:val="00E34815"/>
    <w:rsid w:val="00E3503D"/>
    <w:rsid w:val="00E40D15"/>
    <w:rsid w:val="00E44009"/>
    <w:rsid w:val="00E477F3"/>
    <w:rsid w:val="00E47AEE"/>
    <w:rsid w:val="00E50274"/>
    <w:rsid w:val="00E5274F"/>
    <w:rsid w:val="00E6238B"/>
    <w:rsid w:val="00E62F96"/>
    <w:rsid w:val="00E631A7"/>
    <w:rsid w:val="00E675C4"/>
    <w:rsid w:val="00E67761"/>
    <w:rsid w:val="00E700B8"/>
    <w:rsid w:val="00E734E8"/>
    <w:rsid w:val="00E73E0B"/>
    <w:rsid w:val="00E74050"/>
    <w:rsid w:val="00E77F8B"/>
    <w:rsid w:val="00E8128C"/>
    <w:rsid w:val="00E82E0F"/>
    <w:rsid w:val="00E835A0"/>
    <w:rsid w:val="00E86D80"/>
    <w:rsid w:val="00E93154"/>
    <w:rsid w:val="00E93228"/>
    <w:rsid w:val="00E95626"/>
    <w:rsid w:val="00E956E1"/>
    <w:rsid w:val="00E957A0"/>
    <w:rsid w:val="00EA3610"/>
    <w:rsid w:val="00EA58AD"/>
    <w:rsid w:val="00EB3419"/>
    <w:rsid w:val="00EB77D4"/>
    <w:rsid w:val="00EC00D9"/>
    <w:rsid w:val="00EC37B1"/>
    <w:rsid w:val="00EC4EE0"/>
    <w:rsid w:val="00EC504A"/>
    <w:rsid w:val="00EC7F0B"/>
    <w:rsid w:val="00ED0DB1"/>
    <w:rsid w:val="00ED19E4"/>
    <w:rsid w:val="00ED688E"/>
    <w:rsid w:val="00ED7D48"/>
    <w:rsid w:val="00EE134D"/>
    <w:rsid w:val="00EE5EA6"/>
    <w:rsid w:val="00EE6E0F"/>
    <w:rsid w:val="00EF0F3A"/>
    <w:rsid w:val="00EF3E10"/>
    <w:rsid w:val="00F02592"/>
    <w:rsid w:val="00F02ADA"/>
    <w:rsid w:val="00F038FD"/>
    <w:rsid w:val="00F1083E"/>
    <w:rsid w:val="00F24ADC"/>
    <w:rsid w:val="00F30B2B"/>
    <w:rsid w:val="00F31FDF"/>
    <w:rsid w:val="00F359B0"/>
    <w:rsid w:val="00F36B24"/>
    <w:rsid w:val="00F42CC4"/>
    <w:rsid w:val="00F44A16"/>
    <w:rsid w:val="00F457D4"/>
    <w:rsid w:val="00F458C9"/>
    <w:rsid w:val="00F45982"/>
    <w:rsid w:val="00F47051"/>
    <w:rsid w:val="00F47643"/>
    <w:rsid w:val="00F477BB"/>
    <w:rsid w:val="00F504FD"/>
    <w:rsid w:val="00F53CC6"/>
    <w:rsid w:val="00F5553C"/>
    <w:rsid w:val="00F57616"/>
    <w:rsid w:val="00F57A43"/>
    <w:rsid w:val="00F6471C"/>
    <w:rsid w:val="00F6741D"/>
    <w:rsid w:val="00F714FD"/>
    <w:rsid w:val="00F72195"/>
    <w:rsid w:val="00F771DA"/>
    <w:rsid w:val="00F8406D"/>
    <w:rsid w:val="00F97BF6"/>
    <w:rsid w:val="00FB17E8"/>
    <w:rsid w:val="00FB6C9A"/>
    <w:rsid w:val="00FC0F45"/>
    <w:rsid w:val="00FC2A4A"/>
    <w:rsid w:val="00FC7230"/>
    <w:rsid w:val="00FD0B97"/>
    <w:rsid w:val="00FD78F8"/>
    <w:rsid w:val="00FE03F7"/>
    <w:rsid w:val="00FE6D9C"/>
    <w:rsid w:val="00FE7F6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D3C"/>
  </w:style>
  <w:style w:type="paragraph" w:styleId="Heading1">
    <w:name w:val="heading 1"/>
    <w:basedOn w:val="Normal"/>
    <w:next w:val="Normal"/>
    <w:link w:val="Heading1Char"/>
    <w:uiPriority w:val="9"/>
    <w:qFormat/>
    <w:rsid w:val="00D648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17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17E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835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D688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D688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6488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64888"/>
  </w:style>
  <w:style w:type="paragraph" w:styleId="Footer">
    <w:name w:val="footer"/>
    <w:basedOn w:val="Normal"/>
    <w:link w:val="FooterChar"/>
    <w:uiPriority w:val="99"/>
    <w:unhideWhenUsed/>
    <w:rsid w:val="00D648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4888"/>
  </w:style>
  <w:style w:type="paragraph" w:styleId="BalloonText">
    <w:name w:val="Balloon Text"/>
    <w:basedOn w:val="Normal"/>
    <w:link w:val="BalloonTextChar"/>
    <w:uiPriority w:val="99"/>
    <w:semiHidden/>
    <w:unhideWhenUsed/>
    <w:rsid w:val="00D64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888"/>
    <w:rPr>
      <w:rFonts w:ascii="Tahoma" w:hAnsi="Tahoma" w:cs="Tahoma"/>
      <w:sz w:val="16"/>
      <w:szCs w:val="16"/>
    </w:rPr>
  </w:style>
  <w:style w:type="character" w:customStyle="1" w:styleId="Heading1Char">
    <w:name w:val="Heading 1 Char"/>
    <w:basedOn w:val="DefaultParagraphFont"/>
    <w:link w:val="Heading1"/>
    <w:uiPriority w:val="9"/>
    <w:rsid w:val="00D6488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648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488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36B2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36B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89B"/>
    <w:pPr>
      <w:ind w:left="720"/>
      <w:contextualSpacing/>
    </w:pPr>
  </w:style>
  <w:style w:type="table" w:styleId="LightShading-Accent4">
    <w:name w:val="Light Shading Accent 4"/>
    <w:basedOn w:val="TableNormal"/>
    <w:uiPriority w:val="60"/>
    <w:rsid w:val="0063446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3446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6344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Grid-Accent1">
    <w:name w:val="Colorful Grid Accent 1"/>
    <w:basedOn w:val="TableNormal"/>
    <w:uiPriority w:val="73"/>
    <w:rsid w:val="005B0B6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C6543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0C39F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2">
    <w:name w:val="Light List - Accent 12"/>
    <w:basedOn w:val="TableNormal"/>
    <w:uiPriority w:val="61"/>
    <w:rsid w:val="000C39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FB17E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17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835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D688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D688E"/>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D329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9541805">
      <w:bodyDiv w:val="1"/>
      <w:marLeft w:val="0"/>
      <w:marRight w:val="0"/>
      <w:marTop w:val="0"/>
      <w:marBottom w:val="0"/>
      <w:divBdr>
        <w:top w:val="none" w:sz="0" w:space="0" w:color="auto"/>
        <w:left w:val="none" w:sz="0" w:space="0" w:color="auto"/>
        <w:bottom w:val="none" w:sz="0" w:space="0" w:color="auto"/>
        <w:right w:val="none" w:sz="0" w:space="0" w:color="auto"/>
      </w:divBdr>
      <w:divsChild>
        <w:div w:id="1536507238">
          <w:marLeft w:val="547"/>
          <w:marRight w:val="0"/>
          <w:marTop w:val="0"/>
          <w:marBottom w:val="0"/>
          <w:divBdr>
            <w:top w:val="none" w:sz="0" w:space="0" w:color="auto"/>
            <w:left w:val="none" w:sz="0" w:space="0" w:color="auto"/>
            <w:bottom w:val="none" w:sz="0" w:space="0" w:color="auto"/>
            <w:right w:val="none" w:sz="0" w:space="0" w:color="auto"/>
          </w:divBdr>
        </w:div>
      </w:divsChild>
    </w:div>
    <w:div w:id="876426136">
      <w:bodyDiv w:val="1"/>
      <w:marLeft w:val="0"/>
      <w:marRight w:val="0"/>
      <w:marTop w:val="0"/>
      <w:marBottom w:val="0"/>
      <w:divBdr>
        <w:top w:val="none" w:sz="0" w:space="0" w:color="auto"/>
        <w:left w:val="none" w:sz="0" w:space="0" w:color="auto"/>
        <w:bottom w:val="none" w:sz="0" w:space="0" w:color="auto"/>
        <w:right w:val="none" w:sz="0" w:space="0" w:color="auto"/>
      </w:divBdr>
    </w:div>
    <w:div w:id="1104886213">
      <w:bodyDiv w:val="1"/>
      <w:marLeft w:val="0"/>
      <w:marRight w:val="0"/>
      <w:marTop w:val="0"/>
      <w:marBottom w:val="0"/>
      <w:divBdr>
        <w:top w:val="none" w:sz="0" w:space="0" w:color="auto"/>
        <w:left w:val="none" w:sz="0" w:space="0" w:color="auto"/>
        <w:bottom w:val="none" w:sz="0" w:space="0" w:color="auto"/>
        <w:right w:val="none" w:sz="0" w:space="0" w:color="auto"/>
      </w:divBdr>
      <w:divsChild>
        <w:div w:id="1503928754">
          <w:marLeft w:val="547"/>
          <w:marRight w:val="0"/>
          <w:marTop w:val="0"/>
          <w:marBottom w:val="0"/>
          <w:divBdr>
            <w:top w:val="none" w:sz="0" w:space="0" w:color="auto"/>
            <w:left w:val="none" w:sz="0" w:space="0" w:color="auto"/>
            <w:bottom w:val="none" w:sz="0" w:space="0" w:color="auto"/>
            <w:right w:val="none" w:sz="0" w:space="0" w:color="auto"/>
          </w:divBdr>
        </w:div>
      </w:divsChild>
    </w:div>
    <w:div w:id="1936400131">
      <w:bodyDiv w:val="1"/>
      <w:marLeft w:val="0"/>
      <w:marRight w:val="0"/>
      <w:marTop w:val="0"/>
      <w:marBottom w:val="0"/>
      <w:divBdr>
        <w:top w:val="none" w:sz="0" w:space="0" w:color="auto"/>
        <w:left w:val="none" w:sz="0" w:space="0" w:color="auto"/>
        <w:bottom w:val="none" w:sz="0" w:space="0" w:color="auto"/>
        <w:right w:val="none" w:sz="0" w:space="0" w:color="auto"/>
      </w:divBdr>
    </w:div>
    <w:div w:id="2107387423">
      <w:bodyDiv w:val="1"/>
      <w:marLeft w:val="0"/>
      <w:marRight w:val="0"/>
      <w:marTop w:val="0"/>
      <w:marBottom w:val="0"/>
      <w:divBdr>
        <w:top w:val="none" w:sz="0" w:space="0" w:color="auto"/>
        <w:left w:val="none" w:sz="0" w:space="0" w:color="auto"/>
        <w:bottom w:val="none" w:sz="0" w:space="0" w:color="auto"/>
        <w:right w:val="none" w:sz="0" w:space="0" w:color="auto"/>
      </w:divBdr>
      <w:divsChild>
        <w:div w:id="337003321">
          <w:marLeft w:val="547"/>
          <w:marRight w:val="0"/>
          <w:marTop w:val="0"/>
          <w:marBottom w:val="0"/>
          <w:divBdr>
            <w:top w:val="none" w:sz="0" w:space="0" w:color="auto"/>
            <w:left w:val="none" w:sz="0" w:space="0" w:color="auto"/>
            <w:bottom w:val="none" w:sz="0" w:space="0" w:color="auto"/>
            <w:right w:val="none" w:sz="0" w:space="0" w:color="auto"/>
          </w:divBdr>
        </w:div>
      </w:divsChild>
    </w:div>
    <w:div w:id="2142653445">
      <w:bodyDiv w:val="1"/>
      <w:marLeft w:val="0"/>
      <w:marRight w:val="0"/>
      <w:marTop w:val="0"/>
      <w:marBottom w:val="0"/>
      <w:divBdr>
        <w:top w:val="none" w:sz="0" w:space="0" w:color="auto"/>
        <w:left w:val="none" w:sz="0" w:space="0" w:color="auto"/>
        <w:bottom w:val="none" w:sz="0" w:space="0" w:color="auto"/>
        <w:right w:val="none" w:sz="0" w:space="0" w:color="auto"/>
      </w:divBdr>
      <w:divsChild>
        <w:div w:id="3374640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hyperlink" Target="http://www.quicklz.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hyperlink" Target="https://github.com/AstroDigitalVideo" TargetMode="External"/><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05CB6D-D5D2-45BF-A8C4-10726915228B}" type="doc">
      <dgm:prSet loTypeId="urn:microsoft.com/office/officeart/2005/8/layout/hProcess7#1" loCatId="process" qsTypeId="urn:microsoft.com/office/officeart/2005/8/quickstyle/simple1" qsCatId="simple" csTypeId="urn:microsoft.com/office/officeart/2005/8/colors/accent1_2" csCatId="accent1" phldr="1"/>
      <dgm:spPr/>
      <dgm:t>
        <a:bodyPr/>
        <a:lstStyle/>
        <a:p>
          <a:endParaRPr lang="en-AU"/>
        </a:p>
      </dgm:t>
    </dgm:pt>
    <dgm:pt modelId="{115F821E-7864-4F8A-A9CD-697C9FE40A05}">
      <dgm:prSet phldrT="[Text]"/>
      <dgm:spPr/>
      <dgm:t>
        <a:bodyPr/>
        <a:lstStyle/>
        <a:p>
          <a:r>
            <a:rPr lang="en-AU"/>
            <a:t> </a:t>
          </a:r>
        </a:p>
      </dgm:t>
    </dgm:pt>
    <dgm:pt modelId="{32AFAD37-55D7-4AB4-A512-34EC236E5F7E}" type="parTrans" cxnId="{1DB5E978-CA1D-4F1D-8973-BA7E2EF72E1B}">
      <dgm:prSet/>
      <dgm:spPr/>
      <dgm:t>
        <a:bodyPr/>
        <a:lstStyle/>
        <a:p>
          <a:endParaRPr lang="en-AU"/>
        </a:p>
      </dgm:t>
    </dgm:pt>
    <dgm:pt modelId="{9A0A36C6-9359-4D9B-8F5F-7312F68949A6}" type="sibTrans" cxnId="{1DB5E978-CA1D-4F1D-8973-BA7E2EF72E1B}">
      <dgm:prSet/>
      <dgm:spPr/>
      <dgm:t>
        <a:bodyPr/>
        <a:lstStyle/>
        <a:p>
          <a:endParaRPr lang="en-AU"/>
        </a:p>
      </dgm:t>
    </dgm:pt>
    <dgm:pt modelId="{F10A7F12-33A4-4C5F-85E5-4E47E81798CA}">
      <dgm:prSet phldrT="[Text]"/>
      <dgm:spPr/>
      <dgm:t>
        <a:bodyPr/>
        <a:lstStyle/>
        <a:p>
          <a:r>
            <a:rPr lang="en-AU"/>
            <a:t>HEADER</a:t>
          </a:r>
        </a:p>
      </dgm:t>
    </dgm:pt>
    <dgm:pt modelId="{E0C877A8-B415-45AA-943B-12E837FA2D1E}" type="parTrans" cxnId="{6D867C86-52AF-46B6-B61C-0C000568CBD0}">
      <dgm:prSet/>
      <dgm:spPr/>
      <dgm:t>
        <a:bodyPr/>
        <a:lstStyle/>
        <a:p>
          <a:endParaRPr lang="en-AU"/>
        </a:p>
      </dgm:t>
    </dgm:pt>
    <dgm:pt modelId="{86E5B1B3-C9B4-4293-8981-5F0297B440E0}" type="sibTrans" cxnId="{6D867C86-52AF-46B6-B61C-0C000568CBD0}">
      <dgm:prSet/>
      <dgm:spPr/>
      <dgm:t>
        <a:bodyPr/>
        <a:lstStyle/>
        <a:p>
          <a:endParaRPr lang="en-AU"/>
        </a:p>
      </dgm:t>
    </dgm:pt>
    <dgm:pt modelId="{6710E0A0-917F-4184-8B24-C347F85BB78E}">
      <dgm:prSet phldrT="[Text]"/>
      <dgm:spPr/>
      <dgm:t>
        <a:bodyPr/>
        <a:lstStyle/>
        <a:p>
          <a:r>
            <a:rPr lang="en-AU"/>
            <a:t> </a:t>
          </a:r>
        </a:p>
      </dgm:t>
    </dgm:pt>
    <dgm:pt modelId="{AEF58A99-35FA-4792-B2D5-FEAC429EEBD1}" type="parTrans" cxnId="{4E958B59-691A-44C1-AEE5-0E3C4F8D8CD0}">
      <dgm:prSet/>
      <dgm:spPr/>
      <dgm:t>
        <a:bodyPr/>
        <a:lstStyle/>
        <a:p>
          <a:endParaRPr lang="en-AU"/>
        </a:p>
      </dgm:t>
    </dgm:pt>
    <dgm:pt modelId="{1FA3A36A-E9B8-4A80-86CA-39951959EECE}" type="sibTrans" cxnId="{4E958B59-691A-44C1-AEE5-0E3C4F8D8CD0}">
      <dgm:prSet/>
      <dgm:spPr/>
      <dgm:t>
        <a:bodyPr/>
        <a:lstStyle/>
        <a:p>
          <a:endParaRPr lang="en-AU"/>
        </a:p>
      </dgm:t>
    </dgm:pt>
    <dgm:pt modelId="{31302A25-C18E-4526-8A83-E7E0CA52ECEC}">
      <dgm:prSet phldrT="[Text]"/>
      <dgm:spPr/>
      <dgm:t>
        <a:bodyPr/>
        <a:lstStyle/>
        <a:p>
          <a:r>
            <a:rPr lang="en-AU"/>
            <a:t>DATA STREAMS DEFINITION</a:t>
          </a:r>
        </a:p>
      </dgm:t>
    </dgm:pt>
    <dgm:pt modelId="{C89850A5-7C5A-4F43-A07A-78B7B038F032}" type="parTrans" cxnId="{6A7E4C58-5DF5-4BFF-84F9-DDA5878E525C}">
      <dgm:prSet/>
      <dgm:spPr/>
      <dgm:t>
        <a:bodyPr/>
        <a:lstStyle/>
        <a:p>
          <a:endParaRPr lang="en-AU"/>
        </a:p>
      </dgm:t>
    </dgm:pt>
    <dgm:pt modelId="{DC1DF949-B794-4D23-AC33-09BF20AF9111}" type="sibTrans" cxnId="{6A7E4C58-5DF5-4BFF-84F9-DDA5878E525C}">
      <dgm:prSet/>
      <dgm:spPr/>
      <dgm:t>
        <a:bodyPr/>
        <a:lstStyle/>
        <a:p>
          <a:endParaRPr lang="en-AU"/>
        </a:p>
      </dgm:t>
    </dgm:pt>
    <dgm:pt modelId="{EE38EAD2-F053-496B-B67B-135E51D0C306}">
      <dgm:prSet phldrT="[Text]"/>
      <dgm:spPr/>
      <dgm:t>
        <a:bodyPr/>
        <a:lstStyle/>
        <a:p>
          <a:r>
            <a:rPr lang="en-AU"/>
            <a:t>DATA BLOCKS</a:t>
          </a:r>
        </a:p>
      </dgm:t>
    </dgm:pt>
    <dgm:pt modelId="{81E1AECD-DEDE-4585-953E-76ADE71600F9}" type="parTrans" cxnId="{AF346260-6AB8-429D-B9E4-F32E5707937D}">
      <dgm:prSet/>
      <dgm:spPr/>
      <dgm:t>
        <a:bodyPr/>
        <a:lstStyle/>
        <a:p>
          <a:endParaRPr lang="en-AU"/>
        </a:p>
      </dgm:t>
    </dgm:pt>
    <dgm:pt modelId="{E93A2211-DD23-4A57-98D9-412C2CD972C6}" type="sibTrans" cxnId="{AF346260-6AB8-429D-B9E4-F32E5707937D}">
      <dgm:prSet/>
      <dgm:spPr/>
      <dgm:t>
        <a:bodyPr/>
        <a:lstStyle/>
        <a:p>
          <a:endParaRPr lang="en-AU"/>
        </a:p>
      </dgm:t>
    </dgm:pt>
    <dgm:pt modelId="{00FFE4BD-EA49-4D55-98BC-6BFEBEE36A57}">
      <dgm:prSet phldrT="[Text]"/>
      <dgm:spPr/>
      <dgm:t>
        <a:bodyPr/>
        <a:lstStyle/>
        <a:p>
          <a:r>
            <a:rPr lang="en-AU"/>
            <a:t>INDEX TABLE</a:t>
          </a:r>
        </a:p>
      </dgm:t>
    </dgm:pt>
    <dgm:pt modelId="{FAF72CBF-BF0A-40B6-BED0-FA7EBA5DA58E}" type="parTrans" cxnId="{F9A30059-3DDD-4304-BB5A-73F6AA112C0D}">
      <dgm:prSet/>
      <dgm:spPr/>
      <dgm:t>
        <a:bodyPr/>
        <a:lstStyle/>
        <a:p>
          <a:endParaRPr lang="en-AU"/>
        </a:p>
      </dgm:t>
    </dgm:pt>
    <dgm:pt modelId="{2CD304C0-D5BF-4F57-AF88-60F36FF0288C}" type="sibTrans" cxnId="{F9A30059-3DDD-4304-BB5A-73F6AA112C0D}">
      <dgm:prSet/>
      <dgm:spPr/>
      <dgm:t>
        <a:bodyPr/>
        <a:lstStyle/>
        <a:p>
          <a:endParaRPr lang="en-AU"/>
        </a:p>
      </dgm:t>
    </dgm:pt>
    <dgm:pt modelId="{8E9AF1EE-72FE-4419-A546-947C847429D5}">
      <dgm:prSet phldrT="[Text]"/>
      <dgm:spPr/>
      <dgm:t>
        <a:bodyPr/>
        <a:lstStyle/>
        <a:p>
          <a:endParaRPr lang="en-AU"/>
        </a:p>
      </dgm:t>
    </dgm:pt>
    <dgm:pt modelId="{38A6DF5C-4032-47F8-A934-693A9D44943A}" type="parTrans" cxnId="{93CB01ED-8A01-4293-9D0D-1666BB156AB7}">
      <dgm:prSet/>
      <dgm:spPr/>
      <dgm:t>
        <a:bodyPr/>
        <a:lstStyle/>
        <a:p>
          <a:endParaRPr lang="en-AU"/>
        </a:p>
      </dgm:t>
    </dgm:pt>
    <dgm:pt modelId="{D41C1FA3-D9E0-4C5C-8688-8B2BF05E6AFB}" type="sibTrans" cxnId="{93CB01ED-8A01-4293-9D0D-1666BB156AB7}">
      <dgm:prSet/>
      <dgm:spPr/>
      <dgm:t>
        <a:bodyPr/>
        <a:lstStyle/>
        <a:p>
          <a:endParaRPr lang="en-AU"/>
        </a:p>
      </dgm:t>
    </dgm:pt>
    <dgm:pt modelId="{757B31F9-39F0-415B-9E04-BB502008F2CE}">
      <dgm:prSet phldrT="[Text]"/>
      <dgm:spPr/>
      <dgm:t>
        <a:bodyPr/>
        <a:lstStyle/>
        <a:p>
          <a:r>
            <a:rPr lang="en-AU"/>
            <a:t>USER METADATA TABLE</a:t>
          </a:r>
        </a:p>
      </dgm:t>
    </dgm:pt>
    <dgm:pt modelId="{FAD7875F-DB31-4058-9047-68729B5BD55E}" type="parTrans" cxnId="{110ACC4E-E6E9-4AAD-9F13-FB6668F33595}">
      <dgm:prSet/>
      <dgm:spPr/>
      <dgm:t>
        <a:bodyPr/>
        <a:lstStyle/>
        <a:p>
          <a:endParaRPr lang="en-AU"/>
        </a:p>
      </dgm:t>
    </dgm:pt>
    <dgm:pt modelId="{261F1DA6-6FF7-44C5-9FC1-890029541C93}" type="sibTrans" cxnId="{110ACC4E-E6E9-4AAD-9F13-FB6668F33595}">
      <dgm:prSet/>
      <dgm:spPr/>
      <dgm:t>
        <a:bodyPr/>
        <a:lstStyle/>
        <a:p>
          <a:endParaRPr lang="en-AU"/>
        </a:p>
      </dgm:t>
    </dgm:pt>
    <dgm:pt modelId="{4B7B5097-E3F3-40F4-A5A8-B1D776B946CC}">
      <dgm:prSet phldrT="[Text]"/>
      <dgm:spPr/>
      <dgm:t>
        <a:bodyPr/>
        <a:lstStyle/>
        <a:p>
          <a:endParaRPr lang="en-AU"/>
        </a:p>
      </dgm:t>
    </dgm:pt>
    <dgm:pt modelId="{6B551630-D747-4282-87BD-170491596A56}" type="parTrans" cxnId="{4136F415-5FB5-4F4D-B4F4-73A805D6DB2F}">
      <dgm:prSet/>
      <dgm:spPr/>
      <dgm:t>
        <a:bodyPr/>
        <a:lstStyle/>
        <a:p>
          <a:endParaRPr lang="en-AU"/>
        </a:p>
      </dgm:t>
    </dgm:pt>
    <dgm:pt modelId="{8BB6CF7A-FAF8-4850-8333-A6D0D1B2A44E}" type="sibTrans" cxnId="{4136F415-5FB5-4F4D-B4F4-73A805D6DB2F}">
      <dgm:prSet/>
      <dgm:spPr/>
      <dgm:t>
        <a:bodyPr/>
        <a:lstStyle/>
        <a:p>
          <a:endParaRPr lang="en-AU"/>
        </a:p>
      </dgm:t>
    </dgm:pt>
    <dgm:pt modelId="{8B7AB85B-C762-499B-80C4-E9B1E3343FFB}">
      <dgm:prSet phldrT="[Text]"/>
      <dgm:spPr/>
      <dgm:t>
        <a:bodyPr/>
        <a:lstStyle/>
        <a:p>
          <a:r>
            <a:rPr lang="en-AU"/>
            <a:t> </a:t>
          </a:r>
        </a:p>
      </dgm:t>
    </dgm:pt>
    <dgm:pt modelId="{3F4D6235-FF3B-4016-821A-F8F9852EA5CF}" type="sibTrans" cxnId="{25125E32-68DE-4797-8482-B2AAEE72723A}">
      <dgm:prSet/>
      <dgm:spPr/>
      <dgm:t>
        <a:bodyPr/>
        <a:lstStyle/>
        <a:p>
          <a:endParaRPr lang="en-AU"/>
        </a:p>
      </dgm:t>
    </dgm:pt>
    <dgm:pt modelId="{1309AF84-3F6D-4D25-81BD-B87145669152}" type="parTrans" cxnId="{25125E32-68DE-4797-8482-B2AAEE72723A}">
      <dgm:prSet/>
      <dgm:spPr/>
      <dgm:t>
        <a:bodyPr/>
        <a:lstStyle/>
        <a:p>
          <a:endParaRPr lang="en-AU"/>
        </a:p>
      </dgm:t>
    </dgm:pt>
    <dgm:pt modelId="{EFE26C76-C799-4E11-BAD1-0AE116DF0FEA}">
      <dgm:prSet phldrT="[Text]"/>
      <dgm:spPr/>
      <dgm:t>
        <a:bodyPr/>
        <a:lstStyle/>
        <a:p>
          <a:endParaRPr lang="en-AU"/>
        </a:p>
      </dgm:t>
    </dgm:pt>
    <dgm:pt modelId="{BC38A4DD-6D89-4F7A-9BE2-49D2EA0C9FF0}" type="parTrans" cxnId="{FB2D0ADA-D6BC-4B54-9DED-4051C51CCEED}">
      <dgm:prSet/>
      <dgm:spPr/>
      <dgm:t>
        <a:bodyPr/>
        <a:lstStyle/>
        <a:p>
          <a:endParaRPr lang="en-AU"/>
        </a:p>
      </dgm:t>
    </dgm:pt>
    <dgm:pt modelId="{B6A487F8-618C-4FBD-838A-24C50336E055}" type="sibTrans" cxnId="{FB2D0ADA-D6BC-4B54-9DED-4051C51CCEED}">
      <dgm:prSet/>
      <dgm:spPr/>
      <dgm:t>
        <a:bodyPr/>
        <a:lstStyle/>
        <a:p>
          <a:endParaRPr lang="en-AU"/>
        </a:p>
      </dgm:t>
    </dgm:pt>
    <dgm:pt modelId="{53D41681-0774-4690-8051-85900C5D4AA2}">
      <dgm:prSet phldrT="[Text]"/>
      <dgm:spPr/>
      <dgm:t>
        <a:bodyPr/>
        <a:lstStyle/>
        <a:p>
          <a:r>
            <a:rPr lang="en-AU"/>
            <a:t>SYSTEM METADATA TABLE</a:t>
          </a:r>
        </a:p>
      </dgm:t>
    </dgm:pt>
    <dgm:pt modelId="{B017ABB4-C28B-4861-AFB0-2E894F92F7DD}" type="parTrans" cxnId="{36C2557C-82B4-4BFA-92A0-4A79DD8612FF}">
      <dgm:prSet/>
      <dgm:spPr/>
      <dgm:t>
        <a:bodyPr/>
        <a:lstStyle/>
        <a:p>
          <a:endParaRPr lang="en-AU"/>
        </a:p>
      </dgm:t>
    </dgm:pt>
    <dgm:pt modelId="{EB910A0F-399C-49B2-9C0F-AD41F123493F}" type="sibTrans" cxnId="{36C2557C-82B4-4BFA-92A0-4A79DD8612FF}">
      <dgm:prSet/>
      <dgm:spPr/>
      <dgm:t>
        <a:bodyPr/>
        <a:lstStyle/>
        <a:p>
          <a:endParaRPr lang="en-AU"/>
        </a:p>
      </dgm:t>
    </dgm:pt>
    <dgm:pt modelId="{148AD8F7-F59C-45D5-87A0-70BF4A9BAF31}" type="pres">
      <dgm:prSet presAssocID="{DE05CB6D-D5D2-45BF-A8C4-10726915228B}" presName="Name0" presStyleCnt="0">
        <dgm:presLayoutVars>
          <dgm:dir/>
          <dgm:animLvl val="lvl"/>
          <dgm:resizeHandles val="exact"/>
        </dgm:presLayoutVars>
      </dgm:prSet>
      <dgm:spPr/>
      <dgm:t>
        <a:bodyPr/>
        <a:lstStyle/>
        <a:p>
          <a:endParaRPr lang="en-AU"/>
        </a:p>
      </dgm:t>
    </dgm:pt>
    <dgm:pt modelId="{35828217-981A-4340-A25E-58DCFBD3AD3D}" type="pres">
      <dgm:prSet presAssocID="{115F821E-7864-4F8A-A9CD-697C9FE40A05}" presName="compositeNode" presStyleCnt="0">
        <dgm:presLayoutVars>
          <dgm:bulletEnabled val="1"/>
        </dgm:presLayoutVars>
      </dgm:prSet>
      <dgm:spPr/>
    </dgm:pt>
    <dgm:pt modelId="{FEACC056-6210-43FD-8A30-9766D6AC58D6}" type="pres">
      <dgm:prSet presAssocID="{115F821E-7864-4F8A-A9CD-697C9FE40A05}" presName="bgRect" presStyleLbl="node1" presStyleIdx="0" presStyleCnt="6"/>
      <dgm:spPr/>
      <dgm:t>
        <a:bodyPr/>
        <a:lstStyle/>
        <a:p>
          <a:endParaRPr lang="en-AU"/>
        </a:p>
      </dgm:t>
    </dgm:pt>
    <dgm:pt modelId="{D48A74D3-AEA5-4791-8323-D49AAAEEDB58}" type="pres">
      <dgm:prSet presAssocID="{115F821E-7864-4F8A-A9CD-697C9FE40A05}" presName="parentNode" presStyleLbl="node1" presStyleIdx="0" presStyleCnt="6">
        <dgm:presLayoutVars>
          <dgm:chMax val="0"/>
          <dgm:bulletEnabled val="1"/>
        </dgm:presLayoutVars>
      </dgm:prSet>
      <dgm:spPr/>
      <dgm:t>
        <a:bodyPr/>
        <a:lstStyle/>
        <a:p>
          <a:endParaRPr lang="en-AU"/>
        </a:p>
      </dgm:t>
    </dgm:pt>
    <dgm:pt modelId="{757A3E3B-A000-466B-A0EB-F91BE20C79D3}" type="pres">
      <dgm:prSet presAssocID="{115F821E-7864-4F8A-A9CD-697C9FE40A05}" presName="childNode" presStyleLbl="node1" presStyleIdx="0" presStyleCnt="6">
        <dgm:presLayoutVars>
          <dgm:bulletEnabled val="1"/>
        </dgm:presLayoutVars>
      </dgm:prSet>
      <dgm:spPr/>
      <dgm:t>
        <a:bodyPr/>
        <a:lstStyle/>
        <a:p>
          <a:endParaRPr lang="en-AU"/>
        </a:p>
      </dgm:t>
    </dgm:pt>
    <dgm:pt modelId="{4F7C9F56-516F-4555-9FC8-602573B24E5E}" type="pres">
      <dgm:prSet presAssocID="{9A0A36C6-9359-4D9B-8F5F-7312F68949A6}" presName="hSp" presStyleCnt="0"/>
      <dgm:spPr/>
    </dgm:pt>
    <dgm:pt modelId="{39507BF9-5E33-4BAF-A948-56D87CB1E9D1}" type="pres">
      <dgm:prSet presAssocID="{9A0A36C6-9359-4D9B-8F5F-7312F68949A6}" presName="vProcSp" presStyleCnt="0"/>
      <dgm:spPr/>
    </dgm:pt>
    <dgm:pt modelId="{0A3A0D6C-EBA0-40CB-AEAA-B876E227ED19}" type="pres">
      <dgm:prSet presAssocID="{9A0A36C6-9359-4D9B-8F5F-7312F68949A6}" presName="vSp1" presStyleCnt="0"/>
      <dgm:spPr/>
    </dgm:pt>
    <dgm:pt modelId="{F725808D-03E4-4F20-90FE-AE5D6DFFCDC3}" type="pres">
      <dgm:prSet presAssocID="{9A0A36C6-9359-4D9B-8F5F-7312F68949A6}" presName="simulatedConn" presStyleLbl="solidFgAcc1" presStyleIdx="0" presStyleCnt="5"/>
      <dgm:spPr/>
    </dgm:pt>
    <dgm:pt modelId="{7AD3DFF7-8815-437A-84C5-80C21B92DB9F}" type="pres">
      <dgm:prSet presAssocID="{9A0A36C6-9359-4D9B-8F5F-7312F68949A6}" presName="vSp2" presStyleCnt="0"/>
      <dgm:spPr/>
    </dgm:pt>
    <dgm:pt modelId="{7CE02653-1DCE-4831-AB2A-76AEB5B2629A}" type="pres">
      <dgm:prSet presAssocID="{9A0A36C6-9359-4D9B-8F5F-7312F68949A6}" presName="sibTrans" presStyleCnt="0"/>
      <dgm:spPr/>
    </dgm:pt>
    <dgm:pt modelId="{4C156AFB-91CA-45A5-9D31-B5CB0FE6447E}" type="pres">
      <dgm:prSet presAssocID="{6710E0A0-917F-4184-8B24-C347F85BB78E}" presName="compositeNode" presStyleCnt="0">
        <dgm:presLayoutVars>
          <dgm:bulletEnabled val="1"/>
        </dgm:presLayoutVars>
      </dgm:prSet>
      <dgm:spPr/>
    </dgm:pt>
    <dgm:pt modelId="{2AA4C1AA-B62B-4F3F-BE04-FB813ED504B3}" type="pres">
      <dgm:prSet presAssocID="{6710E0A0-917F-4184-8B24-C347F85BB78E}" presName="bgRect" presStyleLbl="node1" presStyleIdx="1" presStyleCnt="6"/>
      <dgm:spPr/>
      <dgm:t>
        <a:bodyPr/>
        <a:lstStyle/>
        <a:p>
          <a:endParaRPr lang="en-AU"/>
        </a:p>
      </dgm:t>
    </dgm:pt>
    <dgm:pt modelId="{4630D8E5-7B4D-42D8-9266-A43A31D50E56}" type="pres">
      <dgm:prSet presAssocID="{6710E0A0-917F-4184-8B24-C347F85BB78E}" presName="parentNode" presStyleLbl="node1" presStyleIdx="1" presStyleCnt="6">
        <dgm:presLayoutVars>
          <dgm:chMax val="0"/>
          <dgm:bulletEnabled val="1"/>
        </dgm:presLayoutVars>
      </dgm:prSet>
      <dgm:spPr/>
      <dgm:t>
        <a:bodyPr/>
        <a:lstStyle/>
        <a:p>
          <a:endParaRPr lang="en-AU"/>
        </a:p>
      </dgm:t>
    </dgm:pt>
    <dgm:pt modelId="{73284543-1DDF-4655-9E68-AB41BC8AA07F}" type="pres">
      <dgm:prSet presAssocID="{6710E0A0-917F-4184-8B24-C347F85BB78E}" presName="childNode" presStyleLbl="node1" presStyleIdx="1" presStyleCnt="6">
        <dgm:presLayoutVars>
          <dgm:bulletEnabled val="1"/>
        </dgm:presLayoutVars>
      </dgm:prSet>
      <dgm:spPr/>
      <dgm:t>
        <a:bodyPr/>
        <a:lstStyle/>
        <a:p>
          <a:endParaRPr lang="en-AU"/>
        </a:p>
      </dgm:t>
    </dgm:pt>
    <dgm:pt modelId="{5EAEFD0C-8287-4970-AC5C-C4D6A45A18C2}" type="pres">
      <dgm:prSet presAssocID="{1FA3A36A-E9B8-4A80-86CA-39951959EECE}" presName="hSp" presStyleCnt="0"/>
      <dgm:spPr/>
    </dgm:pt>
    <dgm:pt modelId="{E61E9B13-69AA-4CC3-B9C8-F85A2C866A9F}" type="pres">
      <dgm:prSet presAssocID="{1FA3A36A-E9B8-4A80-86CA-39951959EECE}" presName="vProcSp" presStyleCnt="0"/>
      <dgm:spPr/>
    </dgm:pt>
    <dgm:pt modelId="{226CEDAC-A91B-4DEA-9998-78C25E264520}" type="pres">
      <dgm:prSet presAssocID="{1FA3A36A-E9B8-4A80-86CA-39951959EECE}" presName="vSp1" presStyleCnt="0"/>
      <dgm:spPr/>
    </dgm:pt>
    <dgm:pt modelId="{4CCA2783-8268-4DA8-BCEF-EEAA5F409052}" type="pres">
      <dgm:prSet presAssocID="{1FA3A36A-E9B8-4A80-86CA-39951959EECE}" presName="simulatedConn" presStyleLbl="solidFgAcc1" presStyleIdx="1" presStyleCnt="5"/>
      <dgm:spPr/>
    </dgm:pt>
    <dgm:pt modelId="{AC13AB8A-8D60-4933-82D1-C83056583747}" type="pres">
      <dgm:prSet presAssocID="{1FA3A36A-E9B8-4A80-86CA-39951959EECE}" presName="vSp2" presStyleCnt="0"/>
      <dgm:spPr/>
    </dgm:pt>
    <dgm:pt modelId="{A8E52384-75A7-4EDF-B693-A6258FA2B0A6}" type="pres">
      <dgm:prSet presAssocID="{1FA3A36A-E9B8-4A80-86CA-39951959EECE}" presName="sibTrans" presStyleCnt="0"/>
      <dgm:spPr/>
    </dgm:pt>
    <dgm:pt modelId="{A3729DB1-0E51-4C54-9157-CE59DECD1361}" type="pres">
      <dgm:prSet presAssocID="{8B7AB85B-C762-499B-80C4-E9B1E3343FFB}" presName="compositeNode" presStyleCnt="0">
        <dgm:presLayoutVars>
          <dgm:bulletEnabled val="1"/>
        </dgm:presLayoutVars>
      </dgm:prSet>
      <dgm:spPr/>
    </dgm:pt>
    <dgm:pt modelId="{6EDFC28B-A841-4ABD-9320-7705FABF6243}" type="pres">
      <dgm:prSet presAssocID="{8B7AB85B-C762-499B-80C4-E9B1E3343FFB}" presName="bgRect" presStyleLbl="node1" presStyleIdx="2" presStyleCnt="6"/>
      <dgm:spPr/>
      <dgm:t>
        <a:bodyPr/>
        <a:lstStyle/>
        <a:p>
          <a:endParaRPr lang="en-AU"/>
        </a:p>
      </dgm:t>
    </dgm:pt>
    <dgm:pt modelId="{8D8552DA-4B6A-422D-B797-4213CE8CA7A2}" type="pres">
      <dgm:prSet presAssocID="{8B7AB85B-C762-499B-80C4-E9B1E3343FFB}" presName="parentNode" presStyleLbl="node1" presStyleIdx="2" presStyleCnt="6">
        <dgm:presLayoutVars>
          <dgm:chMax val="0"/>
          <dgm:bulletEnabled val="1"/>
        </dgm:presLayoutVars>
      </dgm:prSet>
      <dgm:spPr/>
      <dgm:t>
        <a:bodyPr/>
        <a:lstStyle/>
        <a:p>
          <a:endParaRPr lang="en-AU"/>
        </a:p>
      </dgm:t>
    </dgm:pt>
    <dgm:pt modelId="{84A7D860-832A-4AFE-9ACC-F1F01449F562}" type="pres">
      <dgm:prSet presAssocID="{8B7AB85B-C762-499B-80C4-E9B1E3343FFB}" presName="childNode" presStyleLbl="node1" presStyleIdx="2" presStyleCnt="6">
        <dgm:presLayoutVars>
          <dgm:bulletEnabled val="1"/>
        </dgm:presLayoutVars>
      </dgm:prSet>
      <dgm:spPr/>
      <dgm:t>
        <a:bodyPr/>
        <a:lstStyle/>
        <a:p>
          <a:endParaRPr lang="en-AU"/>
        </a:p>
      </dgm:t>
    </dgm:pt>
    <dgm:pt modelId="{38FE02E6-68EE-41BF-82F1-E25972F20A27}" type="pres">
      <dgm:prSet presAssocID="{3F4D6235-FF3B-4016-821A-F8F9852EA5CF}" presName="hSp" presStyleCnt="0"/>
      <dgm:spPr/>
    </dgm:pt>
    <dgm:pt modelId="{3B74C2BA-44E1-4271-86EC-FEAA18D1EB8D}" type="pres">
      <dgm:prSet presAssocID="{3F4D6235-FF3B-4016-821A-F8F9852EA5CF}" presName="vProcSp" presStyleCnt="0"/>
      <dgm:spPr/>
    </dgm:pt>
    <dgm:pt modelId="{F35C9513-7555-4263-B1CE-F720BE28EC18}" type="pres">
      <dgm:prSet presAssocID="{3F4D6235-FF3B-4016-821A-F8F9852EA5CF}" presName="vSp1" presStyleCnt="0"/>
      <dgm:spPr/>
    </dgm:pt>
    <dgm:pt modelId="{BB49C5F5-E89C-48A7-A071-EFDBF1250723}" type="pres">
      <dgm:prSet presAssocID="{3F4D6235-FF3B-4016-821A-F8F9852EA5CF}" presName="simulatedConn" presStyleLbl="solidFgAcc1" presStyleIdx="2" presStyleCnt="5"/>
      <dgm:spPr/>
    </dgm:pt>
    <dgm:pt modelId="{DAE51FDD-3112-44F8-B73C-531118099CD0}" type="pres">
      <dgm:prSet presAssocID="{3F4D6235-FF3B-4016-821A-F8F9852EA5CF}" presName="vSp2" presStyleCnt="0"/>
      <dgm:spPr/>
    </dgm:pt>
    <dgm:pt modelId="{6C4366B9-35A4-4BC3-846B-C96065C001D3}" type="pres">
      <dgm:prSet presAssocID="{3F4D6235-FF3B-4016-821A-F8F9852EA5CF}" presName="sibTrans" presStyleCnt="0"/>
      <dgm:spPr/>
    </dgm:pt>
    <dgm:pt modelId="{E3B721CE-3020-4E98-9BEE-C5EF2ABAE977}" type="pres">
      <dgm:prSet presAssocID="{EFE26C76-C799-4E11-BAD1-0AE116DF0FEA}" presName="compositeNode" presStyleCnt="0">
        <dgm:presLayoutVars>
          <dgm:bulletEnabled val="1"/>
        </dgm:presLayoutVars>
      </dgm:prSet>
      <dgm:spPr/>
    </dgm:pt>
    <dgm:pt modelId="{5F2A11EB-85B4-4BD8-8F1B-22D477F9C864}" type="pres">
      <dgm:prSet presAssocID="{EFE26C76-C799-4E11-BAD1-0AE116DF0FEA}" presName="bgRect" presStyleLbl="node1" presStyleIdx="3" presStyleCnt="6"/>
      <dgm:spPr/>
      <dgm:t>
        <a:bodyPr/>
        <a:lstStyle/>
        <a:p>
          <a:endParaRPr lang="en-AU"/>
        </a:p>
      </dgm:t>
    </dgm:pt>
    <dgm:pt modelId="{05C5E93F-0061-44F5-87FB-C5B596DEB4FD}" type="pres">
      <dgm:prSet presAssocID="{EFE26C76-C799-4E11-BAD1-0AE116DF0FEA}" presName="parentNode" presStyleLbl="node1" presStyleIdx="3" presStyleCnt="6">
        <dgm:presLayoutVars>
          <dgm:chMax val="0"/>
          <dgm:bulletEnabled val="1"/>
        </dgm:presLayoutVars>
      </dgm:prSet>
      <dgm:spPr/>
      <dgm:t>
        <a:bodyPr/>
        <a:lstStyle/>
        <a:p>
          <a:endParaRPr lang="en-AU"/>
        </a:p>
      </dgm:t>
    </dgm:pt>
    <dgm:pt modelId="{719DAA7F-634B-41E5-9272-86BCAFE0606A}" type="pres">
      <dgm:prSet presAssocID="{EFE26C76-C799-4E11-BAD1-0AE116DF0FEA}" presName="childNode" presStyleLbl="node1" presStyleIdx="3" presStyleCnt="6">
        <dgm:presLayoutVars>
          <dgm:bulletEnabled val="1"/>
        </dgm:presLayoutVars>
      </dgm:prSet>
      <dgm:spPr/>
      <dgm:t>
        <a:bodyPr/>
        <a:lstStyle/>
        <a:p>
          <a:endParaRPr lang="en-AU"/>
        </a:p>
      </dgm:t>
    </dgm:pt>
    <dgm:pt modelId="{CCAD002B-A69D-4459-B7B6-E81A70A3EC73}" type="pres">
      <dgm:prSet presAssocID="{B6A487F8-618C-4FBD-838A-24C50336E055}" presName="hSp" presStyleCnt="0"/>
      <dgm:spPr/>
    </dgm:pt>
    <dgm:pt modelId="{5B6656A7-394C-487B-923B-7565A0CD74CD}" type="pres">
      <dgm:prSet presAssocID="{B6A487F8-618C-4FBD-838A-24C50336E055}" presName="vProcSp" presStyleCnt="0"/>
      <dgm:spPr/>
    </dgm:pt>
    <dgm:pt modelId="{BE3BE3CA-2ACC-4312-ABB6-0B38F7ACDDB1}" type="pres">
      <dgm:prSet presAssocID="{B6A487F8-618C-4FBD-838A-24C50336E055}" presName="vSp1" presStyleCnt="0"/>
      <dgm:spPr/>
    </dgm:pt>
    <dgm:pt modelId="{53A0ACB7-0B90-4B9B-8368-434977D04CB5}" type="pres">
      <dgm:prSet presAssocID="{B6A487F8-618C-4FBD-838A-24C50336E055}" presName="simulatedConn" presStyleLbl="solidFgAcc1" presStyleIdx="3" presStyleCnt="5"/>
      <dgm:spPr/>
    </dgm:pt>
    <dgm:pt modelId="{A33F739B-D17B-410D-A256-6963DD5A58BA}" type="pres">
      <dgm:prSet presAssocID="{B6A487F8-618C-4FBD-838A-24C50336E055}" presName="vSp2" presStyleCnt="0"/>
      <dgm:spPr/>
    </dgm:pt>
    <dgm:pt modelId="{FAD09860-448A-4C21-A211-10FC5EDCF7C2}" type="pres">
      <dgm:prSet presAssocID="{B6A487F8-618C-4FBD-838A-24C50336E055}" presName="sibTrans" presStyleCnt="0"/>
      <dgm:spPr/>
    </dgm:pt>
    <dgm:pt modelId="{67486F58-56F3-4A30-98C4-23A71FCD1AEC}" type="pres">
      <dgm:prSet presAssocID="{8E9AF1EE-72FE-4419-A546-947C847429D5}" presName="compositeNode" presStyleCnt="0">
        <dgm:presLayoutVars>
          <dgm:bulletEnabled val="1"/>
        </dgm:presLayoutVars>
      </dgm:prSet>
      <dgm:spPr/>
    </dgm:pt>
    <dgm:pt modelId="{C04048AD-9600-435D-ADAE-DF5AE90CCC55}" type="pres">
      <dgm:prSet presAssocID="{8E9AF1EE-72FE-4419-A546-947C847429D5}" presName="bgRect" presStyleLbl="node1" presStyleIdx="4" presStyleCnt="6"/>
      <dgm:spPr/>
      <dgm:t>
        <a:bodyPr/>
        <a:lstStyle/>
        <a:p>
          <a:endParaRPr lang="en-AU"/>
        </a:p>
      </dgm:t>
    </dgm:pt>
    <dgm:pt modelId="{A5461B13-E8AF-4DC3-BCD2-91E2C29F5C6F}" type="pres">
      <dgm:prSet presAssocID="{8E9AF1EE-72FE-4419-A546-947C847429D5}" presName="parentNode" presStyleLbl="node1" presStyleIdx="4" presStyleCnt="6">
        <dgm:presLayoutVars>
          <dgm:chMax val="0"/>
          <dgm:bulletEnabled val="1"/>
        </dgm:presLayoutVars>
      </dgm:prSet>
      <dgm:spPr/>
      <dgm:t>
        <a:bodyPr/>
        <a:lstStyle/>
        <a:p>
          <a:endParaRPr lang="en-AU"/>
        </a:p>
      </dgm:t>
    </dgm:pt>
    <dgm:pt modelId="{C8C45A37-6FF2-4B0B-A4DA-2DE6EE217831}" type="pres">
      <dgm:prSet presAssocID="{8E9AF1EE-72FE-4419-A546-947C847429D5}" presName="childNode" presStyleLbl="node1" presStyleIdx="4" presStyleCnt="6">
        <dgm:presLayoutVars>
          <dgm:bulletEnabled val="1"/>
        </dgm:presLayoutVars>
      </dgm:prSet>
      <dgm:spPr/>
      <dgm:t>
        <a:bodyPr/>
        <a:lstStyle/>
        <a:p>
          <a:endParaRPr lang="en-AU"/>
        </a:p>
      </dgm:t>
    </dgm:pt>
    <dgm:pt modelId="{BEB0C815-ED0D-4DB0-9C5D-F30B354B9DE4}" type="pres">
      <dgm:prSet presAssocID="{D41C1FA3-D9E0-4C5C-8688-8B2BF05E6AFB}" presName="hSp" presStyleCnt="0"/>
      <dgm:spPr/>
    </dgm:pt>
    <dgm:pt modelId="{9E8A2AC8-D512-4C08-85C3-2BEE36E9EEBB}" type="pres">
      <dgm:prSet presAssocID="{D41C1FA3-D9E0-4C5C-8688-8B2BF05E6AFB}" presName="vProcSp" presStyleCnt="0"/>
      <dgm:spPr/>
    </dgm:pt>
    <dgm:pt modelId="{70726D10-50A8-47B2-A920-6B44261CB338}" type="pres">
      <dgm:prSet presAssocID="{D41C1FA3-D9E0-4C5C-8688-8B2BF05E6AFB}" presName="vSp1" presStyleCnt="0"/>
      <dgm:spPr/>
    </dgm:pt>
    <dgm:pt modelId="{08D7ABF3-6A92-47E1-B305-32B5524BFE59}" type="pres">
      <dgm:prSet presAssocID="{D41C1FA3-D9E0-4C5C-8688-8B2BF05E6AFB}" presName="simulatedConn" presStyleLbl="solidFgAcc1" presStyleIdx="4" presStyleCnt="5"/>
      <dgm:spPr/>
    </dgm:pt>
    <dgm:pt modelId="{71083D24-5B4E-456C-821C-A609E08ED5D1}" type="pres">
      <dgm:prSet presAssocID="{D41C1FA3-D9E0-4C5C-8688-8B2BF05E6AFB}" presName="vSp2" presStyleCnt="0"/>
      <dgm:spPr/>
    </dgm:pt>
    <dgm:pt modelId="{5A7B9151-5768-4975-AE5B-36A5EF7D58F7}" type="pres">
      <dgm:prSet presAssocID="{D41C1FA3-D9E0-4C5C-8688-8B2BF05E6AFB}" presName="sibTrans" presStyleCnt="0"/>
      <dgm:spPr/>
    </dgm:pt>
    <dgm:pt modelId="{AB1DC0D2-52DA-4B21-B734-E5EF05D6D87D}" type="pres">
      <dgm:prSet presAssocID="{4B7B5097-E3F3-40F4-A5A8-B1D776B946CC}" presName="compositeNode" presStyleCnt="0">
        <dgm:presLayoutVars>
          <dgm:bulletEnabled val="1"/>
        </dgm:presLayoutVars>
      </dgm:prSet>
      <dgm:spPr/>
    </dgm:pt>
    <dgm:pt modelId="{02D8EEDC-148B-4C08-9CA0-FF100E6EE0DF}" type="pres">
      <dgm:prSet presAssocID="{4B7B5097-E3F3-40F4-A5A8-B1D776B946CC}" presName="bgRect" presStyleLbl="node1" presStyleIdx="5" presStyleCnt="6"/>
      <dgm:spPr/>
      <dgm:t>
        <a:bodyPr/>
        <a:lstStyle/>
        <a:p>
          <a:endParaRPr lang="en-AU"/>
        </a:p>
      </dgm:t>
    </dgm:pt>
    <dgm:pt modelId="{0532D5D0-6F68-4A7E-B20E-63084A52CF52}" type="pres">
      <dgm:prSet presAssocID="{4B7B5097-E3F3-40F4-A5A8-B1D776B946CC}" presName="parentNode" presStyleLbl="node1" presStyleIdx="5" presStyleCnt="6">
        <dgm:presLayoutVars>
          <dgm:chMax val="0"/>
          <dgm:bulletEnabled val="1"/>
        </dgm:presLayoutVars>
      </dgm:prSet>
      <dgm:spPr/>
      <dgm:t>
        <a:bodyPr/>
        <a:lstStyle/>
        <a:p>
          <a:endParaRPr lang="en-AU"/>
        </a:p>
      </dgm:t>
    </dgm:pt>
    <dgm:pt modelId="{24BB755B-FE86-4B5A-BA35-C92F2A9BE04A}" type="pres">
      <dgm:prSet presAssocID="{4B7B5097-E3F3-40F4-A5A8-B1D776B946CC}" presName="childNode" presStyleLbl="node1" presStyleIdx="5" presStyleCnt="6">
        <dgm:presLayoutVars>
          <dgm:bulletEnabled val="1"/>
        </dgm:presLayoutVars>
      </dgm:prSet>
      <dgm:spPr/>
      <dgm:t>
        <a:bodyPr/>
        <a:lstStyle/>
        <a:p>
          <a:endParaRPr lang="en-AU"/>
        </a:p>
      </dgm:t>
    </dgm:pt>
  </dgm:ptLst>
  <dgm:cxnLst>
    <dgm:cxn modelId="{519D02B3-6FF1-43B1-A2E0-6BC3C0BE0ADD}" type="presOf" srcId="{6710E0A0-917F-4184-8B24-C347F85BB78E}" destId="{4630D8E5-7B4D-42D8-9266-A43A31D50E56}" srcOrd="1" destOrd="0" presId="urn:microsoft.com/office/officeart/2005/8/layout/hProcess7#1"/>
    <dgm:cxn modelId="{36C2557C-82B4-4BFA-92A0-4A79DD8612FF}" srcId="{8B7AB85B-C762-499B-80C4-E9B1E3343FFB}" destId="{53D41681-0774-4690-8051-85900C5D4AA2}" srcOrd="0" destOrd="0" parTransId="{B017ABB4-C28B-4861-AFB0-2E894F92F7DD}" sibTransId="{EB910A0F-399C-49B2-9C0F-AD41F123493F}"/>
    <dgm:cxn modelId="{CE3C575D-AE6D-4A34-8F99-C179A0459313}" type="presOf" srcId="{EFE26C76-C799-4E11-BAD1-0AE116DF0FEA}" destId="{5F2A11EB-85B4-4BD8-8F1B-22D477F9C864}" srcOrd="0" destOrd="0" presId="urn:microsoft.com/office/officeart/2005/8/layout/hProcess7#1"/>
    <dgm:cxn modelId="{93CB01ED-8A01-4293-9D0D-1666BB156AB7}" srcId="{DE05CB6D-D5D2-45BF-A8C4-10726915228B}" destId="{8E9AF1EE-72FE-4419-A546-947C847429D5}" srcOrd="4" destOrd="0" parTransId="{38A6DF5C-4032-47F8-A934-693A9D44943A}" sibTransId="{D41C1FA3-D9E0-4C5C-8688-8B2BF05E6AFB}"/>
    <dgm:cxn modelId="{046D157F-8A4E-4F5C-955C-BBD280C5662B}" type="presOf" srcId="{8B7AB85B-C762-499B-80C4-E9B1E3343FFB}" destId="{8D8552DA-4B6A-422D-B797-4213CE8CA7A2}" srcOrd="1" destOrd="0" presId="urn:microsoft.com/office/officeart/2005/8/layout/hProcess7#1"/>
    <dgm:cxn modelId="{110ACC4E-E6E9-4AAD-9F13-FB6668F33595}" srcId="{4B7B5097-E3F3-40F4-A5A8-B1D776B946CC}" destId="{757B31F9-39F0-415B-9E04-BB502008F2CE}" srcOrd="0" destOrd="0" parTransId="{FAD7875F-DB31-4058-9047-68729B5BD55E}" sibTransId="{261F1DA6-6FF7-44C5-9FC1-890029541C93}"/>
    <dgm:cxn modelId="{85574311-5325-447E-BDCA-390230279232}" type="presOf" srcId="{115F821E-7864-4F8A-A9CD-697C9FE40A05}" destId="{D48A74D3-AEA5-4791-8323-D49AAAEEDB58}" srcOrd="1" destOrd="0" presId="urn:microsoft.com/office/officeart/2005/8/layout/hProcess7#1"/>
    <dgm:cxn modelId="{F7EB29B8-7EAB-4F81-8C85-1A8EF464F6C8}" type="presOf" srcId="{DE05CB6D-D5D2-45BF-A8C4-10726915228B}" destId="{148AD8F7-F59C-45D5-87A0-70BF4A9BAF31}" srcOrd="0" destOrd="0" presId="urn:microsoft.com/office/officeart/2005/8/layout/hProcess7#1"/>
    <dgm:cxn modelId="{FB2D0ADA-D6BC-4B54-9DED-4051C51CCEED}" srcId="{DE05CB6D-D5D2-45BF-A8C4-10726915228B}" destId="{EFE26C76-C799-4E11-BAD1-0AE116DF0FEA}" srcOrd="3" destOrd="0" parTransId="{BC38A4DD-6D89-4F7A-9BE2-49D2EA0C9FF0}" sibTransId="{B6A487F8-618C-4FBD-838A-24C50336E055}"/>
    <dgm:cxn modelId="{E8DA0717-F39F-493B-9C0C-7377F4AC043C}" type="presOf" srcId="{6710E0A0-917F-4184-8B24-C347F85BB78E}" destId="{2AA4C1AA-B62B-4F3F-BE04-FB813ED504B3}" srcOrd="0" destOrd="0" presId="urn:microsoft.com/office/officeart/2005/8/layout/hProcess7#1"/>
    <dgm:cxn modelId="{23C8F894-0C48-4A5B-9CA2-4A458B86FE58}" type="presOf" srcId="{53D41681-0774-4690-8051-85900C5D4AA2}" destId="{84A7D860-832A-4AFE-9ACC-F1F01449F562}" srcOrd="0" destOrd="0" presId="urn:microsoft.com/office/officeart/2005/8/layout/hProcess7#1"/>
    <dgm:cxn modelId="{4136F415-5FB5-4F4D-B4F4-73A805D6DB2F}" srcId="{DE05CB6D-D5D2-45BF-A8C4-10726915228B}" destId="{4B7B5097-E3F3-40F4-A5A8-B1D776B946CC}" srcOrd="5" destOrd="0" parTransId="{6B551630-D747-4282-87BD-170491596A56}" sibTransId="{8BB6CF7A-FAF8-4850-8333-A6D0D1B2A44E}"/>
    <dgm:cxn modelId="{AF346260-6AB8-429D-B9E4-F32E5707937D}" srcId="{EFE26C76-C799-4E11-BAD1-0AE116DF0FEA}" destId="{EE38EAD2-F053-496B-B67B-135E51D0C306}" srcOrd="0" destOrd="0" parTransId="{81E1AECD-DEDE-4585-953E-76ADE71600F9}" sibTransId="{E93A2211-DD23-4A57-98D9-412C2CD972C6}"/>
    <dgm:cxn modelId="{25125E32-68DE-4797-8482-B2AAEE72723A}" srcId="{DE05CB6D-D5D2-45BF-A8C4-10726915228B}" destId="{8B7AB85B-C762-499B-80C4-E9B1E3343FFB}" srcOrd="2" destOrd="0" parTransId="{1309AF84-3F6D-4D25-81BD-B87145669152}" sibTransId="{3F4D6235-FF3B-4016-821A-F8F9852EA5CF}"/>
    <dgm:cxn modelId="{C764CF28-156D-4126-9D10-BC426768CD55}" type="presOf" srcId="{4B7B5097-E3F3-40F4-A5A8-B1D776B946CC}" destId="{02D8EEDC-148B-4C08-9CA0-FF100E6EE0DF}" srcOrd="0" destOrd="0" presId="urn:microsoft.com/office/officeart/2005/8/layout/hProcess7#1"/>
    <dgm:cxn modelId="{1AA9267C-7ACC-44AA-8DC1-E6314346B2C3}" type="presOf" srcId="{757B31F9-39F0-415B-9E04-BB502008F2CE}" destId="{24BB755B-FE86-4B5A-BA35-C92F2A9BE04A}" srcOrd="0" destOrd="0" presId="urn:microsoft.com/office/officeart/2005/8/layout/hProcess7#1"/>
    <dgm:cxn modelId="{6A7E4C58-5DF5-4BFF-84F9-DDA5878E525C}" srcId="{6710E0A0-917F-4184-8B24-C347F85BB78E}" destId="{31302A25-C18E-4526-8A83-E7E0CA52ECEC}" srcOrd="0" destOrd="0" parTransId="{C89850A5-7C5A-4F43-A07A-78B7B038F032}" sibTransId="{DC1DF949-B794-4D23-AC33-09BF20AF9111}"/>
    <dgm:cxn modelId="{4E958B59-691A-44C1-AEE5-0E3C4F8D8CD0}" srcId="{DE05CB6D-D5D2-45BF-A8C4-10726915228B}" destId="{6710E0A0-917F-4184-8B24-C347F85BB78E}" srcOrd="1" destOrd="0" parTransId="{AEF58A99-35FA-4792-B2D5-FEAC429EEBD1}" sibTransId="{1FA3A36A-E9B8-4A80-86CA-39951959EECE}"/>
    <dgm:cxn modelId="{1DB5E978-CA1D-4F1D-8973-BA7E2EF72E1B}" srcId="{DE05CB6D-D5D2-45BF-A8C4-10726915228B}" destId="{115F821E-7864-4F8A-A9CD-697C9FE40A05}" srcOrd="0" destOrd="0" parTransId="{32AFAD37-55D7-4AB4-A512-34EC236E5F7E}" sibTransId="{9A0A36C6-9359-4D9B-8F5F-7312F68949A6}"/>
    <dgm:cxn modelId="{452F4CE0-BE33-4224-8947-F196F20FD871}" type="presOf" srcId="{F10A7F12-33A4-4C5F-85E5-4E47E81798CA}" destId="{757A3E3B-A000-466B-A0EB-F91BE20C79D3}" srcOrd="0" destOrd="0" presId="urn:microsoft.com/office/officeart/2005/8/layout/hProcess7#1"/>
    <dgm:cxn modelId="{CDB33F66-E4A0-4D9B-99C0-618D5E04692E}" type="presOf" srcId="{115F821E-7864-4F8A-A9CD-697C9FE40A05}" destId="{FEACC056-6210-43FD-8A30-9766D6AC58D6}" srcOrd="0" destOrd="0" presId="urn:microsoft.com/office/officeart/2005/8/layout/hProcess7#1"/>
    <dgm:cxn modelId="{8B0F1159-D0D5-428B-A531-FDFFE10B1686}" type="presOf" srcId="{8E9AF1EE-72FE-4419-A546-947C847429D5}" destId="{C04048AD-9600-435D-ADAE-DF5AE90CCC55}" srcOrd="0" destOrd="0" presId="urn:microsoft.com/office/officeart/2005/8/layout/hProcess7#1"/>
    <dgm:cxn modelId="{6D867C86-52AF-46B6-B61C-0C000568CBD0}" srcId="{115F821E-7864-4F8A-A9CD-697C9FE40A05}" destId="{F10A7F12-33A4-4C5F-85E5-4E47E81798CA}" srcOrd="0" destOrd="0" parTransId="{E0C877A8-B415-45AA-943B-12E837FA2D1E}" sibTransId="{86E5B1B3-C9B4-4293-8981-5F0297B440E0}"/>
    <dgm:cxn modelId="{F9A30059-3DDD-4304-BB5A-73F6AA112C0D}" srcId="{8E9AF1EE-72FE-4419-A546-947C847429D5}" destId="{00FFE4BD-EA49-4D55-98BC-6BFEBEE36A57}" srcOrd="0" destOrd="0" parTransId="{FAF72CBF-BF0A-40B6-BED0-FA7EBA5DA58E}" sibTransId="{2CD304C0-D5BF-4F57-AF88-60F36FF0288C}"/>
    <dgm:cxn modelId="{91A436A6-7FC8-42A9-9999-3577E5A503B6}" type="presOf" srcId="{4B7B5097-E3F3-40F4-A5A8-B1D776B946CC}" destId="{0532D5D0-6F68-4A7E-B20E-63084A52CF52}" srcOrd="1" destOrd="0" presId="urn:microsoft.com/office/officeart/2005/8/layout/hProcess7#1"/>
    <dgm:cxn modelId="{1566F099-98DC-4CCC-A83B-FAFB74E01D19}" type="presOf" srcId="{00FFE4BD-EA49-4D55-98BC-6BFEBEE36A57}" destId="{C8C45A37-6FF2-4B0B-A4DA-2DE6EE217831}" srcOrd="0" destOrd="0" presId="urn:microsoft.com/office/officeart/2005/8/layout/hProcess7#1"/>
    <dgm:cxn modelId="{B070E12F-126F-4F70-9D91-7F757CE59930}" type="presOf" srcId="{8B7AB85B-C762-499B-80C4-E9B1E3343FFB}" destId="{6EDFC28B-A841-4ABD-9320-7705FABF6243}" srcOrd="0" destOrd="0" presId="urn:microsoft.com/office/officeart/2005/8/layout/hProcess7#1"/>
    <dgm:cxn modelId="{03717690-4451-4F3E-9527-6D3398E5E4E7}" type="presOf" srcId="{31302A25-C18E-4526-8A83-E7E0CA52ECEC}" destId="{73284543-1DDF-4655-9E68-AB41BC8AA07F}" srcOrd="0" destOrd="0" presId="urn:microsoft.com/office/officeart/2005/8/layout/hProcess7#1"/>
    <dgm:cxn modelId="{AEFF21DE-3DB0-47BE-A690-784C16274353}" type="presOf" srcId="{8E9AF1EE-72FE-4419-A546-947C847429D5}" destId="{A5461B13-E8AF-4DC3-BCD2-91E2C29F5C6F}" srcOrd="1" destOrd="0" presId="urn:microsoft.com/office/officeart/2005/8/layout/hProcess7#1"/>
    <dgm:cxn modelId="{BC9D5F2C-2B2F-4E80-8A86-E2FA2E42FB09}" type="presOf" srcId="{EFE26C76-C799-4E11-BAD1-0AE116DF0FEA}" destId="{05C5E93F-0061-44F5-87FB-C5B596DEB4FD}" srcOrd="1" destOrd="0" presId="urn:microsoft.com/office/officeart/2005/8/layout/hProcess7#1"/>
    <dgm:cxn modelId="{DE864372-8BAE-4EA5-9601-A0A497E77B71}" type="presOf" srcId="{EE38EAD2-F053-496B-B67B-135E51D0C306}" destId="{719DAA7F-634B-41E5-9272-86BCAFE0606A}" srcOrd="0" destOrd="0" presId="urn:microsoft.com/office/officeart/2005/8/layout/hProcess7#1"/>
    <dgm:cxn modelId="{756E33B1-0EE8-4716-AEDF-BFA3E5BFCD83}" type="presParOf" srcId="{148AD8F7-F59C-45D5-87A0-70BF4A9BAF31}" destId="{35828217-981A-4340-A25E-58DCFBD3AD3D}" srcOrd="0" destOrd="0" presId="urn:microsoft.com/office/officeart/2005/8/layout/hProcess7#1"/>
    <dgm:cxn modelId="{17F58AF2-0CA2-4037-B4C1-12EDA58423BC}" type="presParOf" srcId="{35828217-981A-4340-A25E-58DCFBD3AD3D}" destId="{FEACC056-6210-43FD-8A30-9766D6AC58D6}" srcOrd="0" destOrd="0" presId="urn:microsoft.com/office/officeart/2005/8/layout/hProcess7#1"/>
    <dgm:cxn modelId="{2ACF1963-A585-49AE-8B13-6BA7295BBD23}" type="presParOf" srcId="{35828217-981A-4340-A25E-58DCFBD3AD3D}" destId="{D48A74D3-AEA5-4791-8323-D49AAAEEDB58}" srcOrd="1" destOrd="0" presId="urn:microsoft.com/office/officeart/2005/8/layout/hProcess7#1"/>
    <dgm:cxn modelId="{21EDAA0E-9D39-4782-ABC7-A0638ED2B5DD}" type="presParOf" srcId="{35828217-981A-4340-A25E-58DCFBD3AD3D}" destId="{757A3E3B-A000-466B-A0EB-F91BE20C79D3}" srcOrd="2" destOrd="0" presId="urn:microsoft.com/office/officeart/2005/8/layout/hProcess7#1"/>
    <dgm:cxn modelId="{B2D3738D-720C-4984-A62F-15709FCD1662}" type="presParOf" srcId="{148AD8F7-F59C-45D5-87A0-70BF4A9BAF31}" destId="{4F7C9F56-516F-4555-9FC8-602573B24E5E}" srcOrd="1" destOrd="0" presId="urn:microsoft.com/office/officeart/2005/8/layout/hProcess7#1"/>
    <dgm:cxn modelId="{5EFFBFD4-E454-4FB1-B5C3-6A9CC3008C64}" type="presParOf" srcId="{148AD8F7-F59C-45D5-87A0-70BF4A9BAF31}" destId="{39507BF9-5E33-4BAF-A948-56D87CB1E9D1}" srcOrd="2" destOrd="0" presId="urn:microsoft.com/office/officeart/2005/8/layout/hProcess7#1"/>
    <dgm:cxn modelId="{E5CD9AF3-EDB0-4396-9BFC-FA9BAFFFE921}" type="presParOf" srcId="{39507BF9-5E33-4BAF-A948-56D87CB1E9D1}" destId="{0A3A0D6C-EBA0-40CB-AEAA-B876E227ED19}" srcOrd="0" destOrd="0" presId="urn:microsoft.com/office/officeart/2005/8/layout/hProcess7#1"/>
    <dgm:cxn modelId="{711A3FF8-9045-4F20-AC72-451E9ED2333F}" type="presParOf" srcId="{39507BF9-5E33-4BAF-A948-56D87CB1E9D1}" destId="{F725808D-03E4-4F20-90FE-AE5D6DFFCDC3}" srcOrd="1" destOrd="0" presId="urn:microsoft.com/office/officeart/2005/8/layout/hProcess7#1"/>
    <dgm:cxn modelId="{EA3F8579-B18E-43C3-9C24-E9B98A5DB29B}" type="presParOf" srcId="{39507BF9-5E33-4BAF-A948-56D87CB1E9D1}" destId="{7AD3DFF7-8815-437A-84C5-80C21B92DB9F}" srcOrd="2" destOrd="0" presId="urn:microsoft.com/office/officeart/2005/8/layout/hProcess7#1"/>
    <dgm:cxn modelId="{EA86E08C-01F5-49FA-803D-8795C5F6FF8D}" type="presParOf" srcId="{148AD8F7-F59C-45D5-87A0-70BF4A9BAF31}" destId="{7CE02653-1DCE-4831-AB2A-76AEB5B2629A}" srcOrd="3" destOrd="0" presId="urn:microsoft.com/office/officeart/2005/8/layout/hProcess7#1"/>
    <dgm:cxn modelId="{FA744403-CE65-428E-A295-DE16AB8BB5C9}" type="presParOf" srcId="{148AD8F7-F59C-45D5-87A0-70BF4A9BAF31}" destId="{4C156AFB-91CA-45A5-9D31-B5CB0FE6447E}" srcOrd="4" destOrd="0" presId="urn:microsoft.com/office/officeart/2005/8/layout/hProcess7#1"/>
    <dgm:cxn modelId="{4C1CE8D4-F855-4C2A-991C-00E11FC4E6AA}" type="presParOf" srcId="{4C156AFB-91CA-45A5-9D31-B5CB0FE6447E}" destId="{2AA4C1AA-B62B-4F3F-BE04-FB813ED504B3}" srcOrd="0" destOrd="0" presId="urn:microsoft.com/office/officeart/2005/8/layout/hProcess7#1"/>
    <dgm:cxn modelId="{FE6CF0AE-94F0-4613-9FB8-AA7DEE7D09EE}" type="presParOf" srcId="{4C156AFB-91CA-45A5-9D31-B5CB0FE6447E}" destId="{4630D8E5-7B4D-42D8-9266-A43A31D50E56}" srcOrd="1" destOrd="0" presId="urn:microsoft.com/office/officeart/2005/8/layout/hProcess7#1"/>
    <dgm:cxn modelId="{3DF662EC-0077-486B-BED7-A2B5860E24E8}" type="presParOf" srcId="{4C156AFB-91CA-45A5-9D31-B5CB0FE6447E}" destId="{73284543-1DDF-4655-9E68-AB41BC8AA07F}" srcOrd="2" destOrd="0" presId="urn:microsoft.com/office/officeart/2005/8/layout/hProcess7#1"/>
    <dgm:cxn modelId="{96F0E44D-AC88-40C6-BA0C-7C88D0872E32}" type="presParOf" srcId="{148AD8F7-F59C-45D5-87A0-70BF4A9BAF31}" destId="{5EAEFD0C-8287-4970-AC5C-C4D6A45A18C2}" srcOrd="5" destOrd="0" presId="urn:microsoft.com/office/officeart/2005/8/layout/hProcess7#1"/>
    <dgm:cxn modelId="{C9609B5E-C586-4C90-B21C-4B007AA9BA0B}" type="presParOf" srcId="{148AD8F7-F59C-45D5-87A0-70BF4A9BAF31}" destId="{E61E9B13-69AA-4CC3-B9C8-F85A2C866A9F}" srcOrd="6" destOrd="0" presId="urn:microsoft.com/office/officeart/2005/8/layout/hProcess7#1"/>
    <dgm:cxn modelId="{8C049E32-77DF-4DAC-9019-A201AF755DB8}" type="presParOf" srcId="{E61E9B13-69AA-4CC3-B9C8-F85A2C866A9F}" destId="{226CEDAC-A91B-4DEA-9998-78C25E264520}" srcOrd="0" destOrd="0" presId="urn:microsoft.com/office/officeart/2005/8/layout/hProcess7#1"/>
    <dgm:cxn modelId="{7EC28E78-A7E9-4222-9BB8-468E9BD94476}" type="presParOf" srcId="{E61E9B13-69AA-4CC3-B9C8-F85A2C866A9F}" destId="{4CCA2783-8268-4DA8-BCEF-EEAA5F409052}" srcOrd="1" destOrd="0" presId="urn:microsoft.com/office/officeart/2005/8/layout/hProcess7#1"/>
    <dgm:cxn modelId="{C1A41698-5151-460F-A361-4C3F26EA0D33}" type="presParOf" srcId="{E61E9B13-69AA-4CC3-B9C8-F85A2C866A9F}" destId="{AC13AB8A-8D60-4933-82D1-C83056583747}" srcOrd="2" destOrd="0" presId="urn:microsoft.com/office/officeart/2005/8/layout/hProcess7#1"/>
    <dgm:cxn modelId="{CD77A488-4435-4312-B0B9-7B402A8AD1CF}" type="presParOf" srcId="{148AD8F7-F59C-45D5-87A0-70BF4A9BAF31}" destId="{A8E52384-75A7-4EDF-B693-A6258FA2B0A6}" srcOrd="7" destOrd="0" presId="urn:microsoft.com/office/officeart/2005/8/layout/hProcess7#1"/>
    <dgm:cxn modelId="{76D472A1-C650-44D5-BA4C-9EFC9B8D9056}" type="presParOf" srcId="{148AD8F7-F59C-45D5-87A0-70BF4A9BAF31}" destId="{A3729DB1-0E51-4C54-9157-CE59DECD1361}" srcOrd="8" destOrd="0" presId="urn:microsoft.com/office/officeart/2005/8/layout/hProcess7#1"/>
    <dgm:cxn modelId="{53709AD2-3077-4D74-AA40-BB4A5F6AC923}" type="presParOf" srcId="{A3729DB1-0E51-4C54-9157-CE59DECD1361}" destId="{6EDFC28B-A841-4ABD-9320-7705FABF6243}" srcOrd="0" destOrd="0" presId="urn:microsoft.com/office/officeart/2005/8/layout/hProcess7#1"/>
    <dgm:cxn modelId="{D5C010ED-ADF7-46B1-8068-03B320B3FECD}" type="presParOf" srcId="{A3729DB1-0E51-4C54-9157-CE59DECD1361}" destId="{8D8552DA-4B6A-422D-B797-4213CE8CA7A2}" srcOrd="1" destOrd="0" presId="urn:microsoft.com/office/officeart/2005/8/layout/hProcess7#1"/>
    <dgm:cxn modelId="{1EFC2B59-4E74-4426-B499-DEBEDC8B9BA7}" type="presParOf" srcId="{A3729DB1-0E51-4C54-9157-CE59DECD1361}" destId="{84A7D860-832A-4AFE-9ACC-F1F01449F562}" srcOrd="2" destOrd="0" presId="urn:microsoft.com/office/officeart/2005/8/layout/hProcess7#1"/>
    <dgm:cxn modelId="{4B1039C2-5E1E-48E0-BC67-17D915D6964D}" type="presParOf" srcId="{148AD8F7-F59C-45D5-87A0-70BF4A9BAF31}" destId="{38FE02E6-68EE-41BF-82F1-E25972F20A27}" srcOrd="9" destOrd="0" presId="urn:microsoft.com/office/officeart/2005/8/layout/hProcess7#1"/>
    <dgm:cxn modelId="{1354C7FA-87DA-45E8-9B60-630DC6670505}" type="presParOf" srcId="{148AD8F7-F59C-45D5-87A0-70BF4A9BAF31}" destId="{3B74C2BA-44E1-4271-86EC-FEAA18D1EB8D}" srcOrd="10" destOrd="0" presId="urn:microsoft.com/office/officeart/2005/8/layout/hProcess7#1"/>
    <dgm:cxn modelId="{765DAE94-F17F-442A-A794-99D1562510AF}" type="presParOf" srcId="{3B74C2BA-44E1-4271-86EC-FEAA18D1EB8D}" destId="{F35C9513-7555-4263-B1CE-F720BE28EC18}" srcOrd="0" destOrd="0" presId="urn:microsoft.com/office/officeart/2005/8/layout/hProcess7#1"/>
    <dgm:cxn modelId="{F7B40590-40BE-4758-992E-A4DDAE4A2C8F}" type="presParOf" srcId="{3B74C2BA-44E1-4271-86EC-FEAA18D1EB8D}" destId="{BB49C5F5-E89C-48A7-A071-EFDBF1250723}" srcOrd="1" destOrd="0" presId="urn:microsoft.com/office/officeart/2005/8/layout/hProcess7#1"/>
    <dgm:cxn modelId="{D46370DD-BC66-44A1-8EE1-6ABEBEF5FAFF}" type="presParOf" srcId="{3B74C2BA-44E1-4271-86EC-FEAA18D1EB8D}" destId="{DAE51FDD-3112-44F8-B73C-531118099CD0}" srcOrd="2" destOrd="0" presId="urn:microsoft.com/office/officeart/2005/8/layout/hProcess7#1"/>
    <dgm:cxn modelId="{E0788AEC-9FD1-42D2-A293-7C891149E32F}" type="presParOf" srcId="{148AD8F7-F59C-45D5-87A0-70BF4A9BAF31}" destId="{6C4366B9-35A4-4BC3-846B-C96065C001D3}" srcOrd="11" destOrd="0" presId="urn:microsoft.com/office/officeart/2005/8/layout/hProcess7#1"/>
    <dgm:cxn modelId="{DF1E197C-E068-4FCA-9047-0CAA0CA512EB}" type="presParOf" srcId="{148AD8F7-F59C-45D5-87A0-70BF4A9BAF31}" destId="{E3B721CE-3020-4E98-9BEE-C5EF2ABAE977}" srcOrd="12" destOrd="0" presId="urn:microsoft.com/office/officeart/2005/8/layout/hProcess7#1"/>
    <dgm:cxn modelId="{D877E83F-94FC-4E90-8C8A-30BE8CF0977D}" type="presParOf" srcId="{E3B721CE-3020-4E98-9BEE-C5EF2ABAE977}" destId="{5F2A11EB-85B4-4BD8-8F1B-22D477F9C864}" srcOrd="0" destOrd="0" presId="urn:microsoft.com/office/officeart/2005/8/layout/hProcess7#1"/>
    <dgm:cxn modelId="{1A330B2E-48BD-45BE-B74F-F9430A96CC50}" type="presParOf" srcId="{E3B721CE-3020-4E98-9BEE-C5EF2ABAE977}" destId="{05C5E93F-0061-44F5-87FB-C5B596DEB4FD}" srcOrd="1" destOrd="0" presId="urn:microsoft.com/office/officeart/2005/8/layout/hProcess7#1"/>
    <dgm:cxn modelId="{FD34DC5F-A1B6-486C-8EAA-B9C02F13DBEB}" type="presParOf" srcId="{E3B721CE-3020-4E98-9BEE-C5EF2ABAE977}" destId="{719DAA7F-634B-41E5-9272-86BCAFE0606A}" srcOrd="2" destOrd="0" presId="urn:microsoft.com/office/officeart/2005/8/layout/hProcess7#1"/>
    <dgm:cxn modelId="{306788F1-0D3C-493F-8980-93D8AE44F437}" type="presParOf" srcId="{148AD8F7-F59C-45D5-87A0-70BF4A9BAF31}" destId="{CCAD002B-A69D-4459-B7B6-E81A70A3EC73}" srcOrd="13" destOrd="0" presId="urn:microsoft.com/office/officeart/2005/8/layout/hProcess7#1"/>
    <dgm:cxn modelId="{84F40E48-B428-4FF4-A402-3ADFCAA5CF89}" type="presParOf" srcId="{148AD8F7-F59C-45D5-87A0-70BF4A9BAF31}" destId="{5B6656A7-394C-487B-923B-7565A0CD74CD}" srcOrd="14" destOrd="0" presId="urn:microsoft.com/office/officeart/2005/8/layout/hProcess7#1"/>
    <dgm:cxn modelId="{5CEC4A14-49A4-4D3B-8CC5-F02C59E9E58F}" type="presParOf" srcId="{5B6656A7-394C-487B-923B-7565A0CD74CD}" destId="{BE3BE3CA-2ACC-4312-ABB6-0B38F7ACDDB1}" srcOrd="0" destOrd="0" presId="urn:microsoft.com/office/officeart/2005/8/layout/hProcess7#1"/>
    <dgm:cxn modelId="{C8122544-0B42-48CD-8680-9B1BD19A6933}" type="presParOf" srcId="{5B6656A7-394C-487B-923B-7565A0CD74CD}" destId="{53A0ACB7-0B90-4B9B-8368-434977D04CB5}" srcOrd="1" destOrd="0" presId="urn:microsoft.com/office/officeart/2005/8/layout/hProcess7#1"/>
    <dgm:cxn modelId="{2D4945C7-514D-42BD-B285-05EA919A5B75}" type="presParOf" srcId="{5B6656A7-394C-487B-923B-7565A0CD74CD}" destId="{A33F739B-D17B-410D-A256-6963DD5A58BA}" srcOrd="2" destOrd="0" presId="urn:microsoft.com/office/officeart/2005/8/layout/hProcess7#1"/>
    <dgm:cxn modelId="{93E00260-0841-4E8B-BC4A-F5F533CA1795}" type="presParOf" srcId="{148AD8F7-F59C-45D5-87A0-70BF4A9BAF31}" destId="{FAD09860-448A-4C21-A211-10FC5EDCF7C2}" srcOrd="15" destOrd="0" presId="urn:microsoft.com/office/officeart/2005/8/layout/hProcess7#1"/>
    <dgm:cxn modelId="{1225047E-13C6-4E69-AB4F-2F93CE713C72}" type="presParOf" srcId="{148AD8F7-F59C-45D5-87A0-70BF4A9BAF31}" destId="{67486F58-56F3-4A30-98C4-23A71FCD1AEC}" srcOrd="16" destOrd="0" presId="urn:microsoft.com/office/officeart/2005/8/layout/hProcess7#1"/>
    <dgm:cxn modelId="{3F699EA9-9E2F-474D-9BF4-5C3ED9B5BC2E}" type="presParOf" srcId="{67486F58-56F3-4A30-98C4-23A71FCD1AEC}" destId="{C04048AD-9600-435D-ADAE-DF5AE90CCC55}" srcOrd="0" destOrd="0" presId="urn:microsoft.com/office/officeart/2005/8/layout/hProcess7#1"/>
    <dgm:cxn modelId="{5E0B8BAC-5314-4B7F-9E3B-6AB586FAD4DD}" type="presParOf" srcId="{67486F58-56F3-4A30-98C4-23A71FCD1AEC}" destId="{A5461B13-E8AF-4DC3-BCD2-91E2C29F5C6F}" srcOrd="1" destOrd="0" presId="urn:microsoft.com/office/officeart/2005/8/layout/hProcess7#1"/>
    <dgm:cxn modelId="{303AD625-8B42-40D0-97A0-47AC5A18B9FE}" type="presParOf" srcId="{67486F58-56F3-4A30-98C4-23A71FCD1AEC}" destId="{C8C45A37-6FF2-4B0B-A4DA-2DE6EE217831}" srcOrd="2" destOrd="0" presId="urn:microsoft.com/office/officeart/2005/8/layout/hProcess7#1"/>
    <dgm:cxn modelId="{164DA4C0-A597-4421-B524-D3686CAB251C}" type="presParOf" srcId="{148AD8F7-F59C-45D5-87A0-70BF4A9BAF31}" destId="{BEB0C815-ED0D-4DB0-9C5D-F30B354B9DE4}" srcOrd="17" destOrd="0" presId="urn:microsoft.com/office/officeart/2005/8/layout/hProcess7#1"/>
    <dgm:cxn modelId="{981DC030-A093-4CAF-9E4F-C27A74963232}" type="presParOf" srcId="{148AD8F7-F59C-45D5-87A0-70BF4A9BAF31}" destId="{9E8A2AC8-D512-4C08-85C3-2BEE36E9EEBB}" srcOrd="18" destOrd="0" presId="urn:microsoft.com/office/officeart/2005/8/layout/hProcess7#1"/>
    <dgm:cxn modelId="{85F7D38C-3F81-425E-AC4A-492819721DDA}" type="presParOf" srcId="{9E8A2AC8-D512-4C08-85C3-2BEE36E9EEBB}" destId="{70726D10-50A8-47B2-A920-6B44261CB338}" srcOrd="0" destOrd="0" presId="urn:microsoft.com/office/officeart/2005/8/layout/hProcess7#1"/>
    <dgm:cxn modelId="{44E83860-4295-4CB8-B223-DB830EE270BE}" type="presParOf" srcId="{9E8A2AC8-D512-4C08-85C3-2BEE36E9EEBB}" destId="{08D7ABF3-6A92-47E1-B305-32B5524BFE59}" srcOrd="1" destOrd="0" presId="urn:microsoft.com/office/officeart/2005/8/layout/hProcess7#1"/>
    <dgm:cxn modelId="{78024395-8522-4C73-87DD-5C8D3A3A67EF}" type="presParOf" srcId="{9E8A2AC8-D512-4C08-85C3-2BEE36E9EEBB}" destId="{71083D24-5B4E-456C-821C-A609E08ED5D1}" srcOrd="2" destOrd="0" presId="urn:microsoft.com/office/officeart/2005/8/layout/hProcess7#1"/>
    <dgm:cxn modelId="{2594D041-8C7B-48BD-BCA1-005052B5B01B}" type="presParOf" srcId="{148AD8F7-F59C-45D5-87A0-70BF4A9BAF31}" destId="{5A7B9151-5768-4975-AE5B-36A5EF7D58F7}" srcOrd="19" destOrd="0" presId="urn:microsoft.com/office/officeart/2005/8/layout/hProcess7#1"/>
    <dgm:cxn modelId="{023A3BAC-490E-441E-A80A-2D4AB5357ED7}" type="presParOf" srcId="{148AD8F7-F59C-45D5-87A0-70BF4A9BAF31}" destId="{AB1DC0D2-52DA-4B21-B734-E5EF05D6D87D}" srcOrd="20" destOrd="0" presId="urn:microsoft.com/office/officeart/2005/8/layout/hProcess7#1"/>
    <dgm:cxn modelId="{3D75F5DF-3CBD-4CFE-8A0B-114671F8818E}" type="presParOf" srcId="{AB1DC0D2-52DA-4B21-B734-E5EF05D6D87D}" destId="{02D8EEDC-148B-4C08-9CA0-FF100E6EE0DF}" srcOrd="0" destOrd="0" presId="urn:microsoft.com/office/officeart/2005/8/layout/hProcess7#1"/>
    <dgm:cxn modelId="{B3FD729C-9C31-4174-8780-D28E0AFA77EF}" type="presParOf" srcId="{AB1DC0D2-52DA-4B21-B734-E5EF05D6D87D}" destId="{0532D5D0-6F68-4A7E-B20E-63084A52CF52}" srcOrd="1" destOrd="0" presId="urn:microsoft.com/office/officeart/2005/8/layout/hProcess7#1"/>
    <dgm:cxn modelId="{095A417D-280E-4D6B-AE02-FFED12016F81}" type="presParOf" srcId="{AB1DC0D2-52DA-4B21-B734-E5EF05D6D87D}" destId="{24BB755B-FE86-4B5A-BA35-C92F2A9BE04A}" srcOrd="2" destOrd="0" presId="urn:microsoft.com/office/officeart/2005/8/layout/hProcess7#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814AF9-B03A-4D3F-BE42-57D2CE198F0C}" type="doc">
      <dgm:prSet loTypeId="urn:microsoft.com/office/officeart/2005/8/layout/hProcess7#2" loCatId="process" qsTypeId="urn:microsoft.com/office/officeart/2005/8/quickstyle/simple1" qsCatId="simple" csTypeId="urn:microsoft.com/office/officeart/2005/8/colors/accent1_2" csCatId="accent1" phldr="1"/>
      <dgm:spPr/>
      <dgm:t>
        <a:bodyPr/>
        <a:lstStyle/>
        <a:p>
          <a:endParaRPr lang="en-AU"/>
        </a:p>
      </dgm:t>
    </dgm:pt>
    <dgm:pt modelId="{CD762482-491F-465B-86E5-66C8C2AED21A}">
      <dgm:prSet phldrT="[Text]"/>
      <dgm:spPr/>
      <dgm:t>
        <a:bodyPr/>
        <a:lstStyle/>
        <a:p>
          <a:r>
            <a:rPr lang="en-AU"/>
            <a:t> </a:t>
          </a:r>
        </a:p>
      </dgm:t>
    </dgm:pt>
    <dgm:pt modelId="{99949505-7AB2-473F-911E-DDE4FE433B32}" type="parTrans" cxnId="{D892E409-3328-4AC6-ADB9-26FEF35E9E31}">
      <dgm:prSet/>
      <dgm:spPr/>
      <dgm:t>
        <a:bodyPr/>
        <a:lstStyle/>
        <a:p>
          <a:endParaRPr lang="en-AU"/>
        </a:p>
      </dgm:t>
    </dgm:pt>
    <dgm:pt modelId="{F8385D54-2363-4482-817A-288CBF3F61D2}" type="sibTrans" cxnId="{D892E409-3328-4AC6-ADB9-26FEF35E9E31}">
      <dgm:prSet/>
      <dgm:spPr/>
      <dgm:t>
        <a:bodyPr/>
        <a:lstStyle/>
        <a:p>
          <a:endParaRPr lang="en-AU"/>
        </a:p>
      </dgm:t>
    </dgm:pt>
    <dgm:pt modelId="{E6116AF8-575C-44B1-AB3D-5FA00A05D1F6}">
      <dgm:prSet phldrT="[Text]"/>
      <dgm:spPr/>
      <dgm:t>
        <a:bodyPr/>
        <a:lstStyle/>
        <a:p>
          <a:r>
            <a:rPr lang="en-AU"/>
            <a:t>Frame 1</a:t>
          </a:r>
        </a:p>
      </dgm:t>
    </dgm:pt>
    <dgm:pt modelId="{B19CFF96-489A-4505-8E8D-7D0FE3E5EA3F}" type="parTrans" cxnId="{53883027-8BB8-40C2-9DFE-22A0F4FB985A}">
      <dgm:prSet/>
      <dgm:spPr/>
      <dgm:t>
        <a:bodyPr/>
        <a:lstStyle/>
        <a:p>
          <a:endParaRPr lang="en-AU"/>
        </a:p>
      </dgm:t>
    </dgm:pt>
    <dgm:pt modelId="{BB33983A-3316-499F-B8E2-B3DDEE7FB27E}" type="sibTrans" cxnId="{53883027-8BB8-40C2-9DFE-22A0F4FB985A}">
      <dgm:prSet/>
      <dgm:spPr/>
      <dgm:t>
        <a:bodyPr/>
        <a:lstStyle/>
        <a:p>
          <a:endParaRPr lang="en-AU"/>
        </a:p>
      </dgm:t>
    </dgm:pt>
    <dgm:pt modelId="{AFB197C6-EE47-4A5D-A7E5-DD8E3D500F1E}">
      <dgm:prSet phldrT="[Text]"/>
      <dgm:spPr/>
      <dgm:t>
        <a:bodyPr/>
        <a:lstStyle/>
        <a:p>
          <a:r>
            <a:rPr lang="en-AU"/>
            <a:t> </a:t>
          </a:r>
        </a:p>
      </dgm:t>
    </dgm:pt>
    <dgm:pt modelId="{E7283C31-9BCD-4C6F-A84D-044903BFE83D}" type="parTrans" cxnId="{CA7B2C70-31A7-4C21-8AEA-D7B8CA361C00}">
      <dgm:prSet/>
      <dgm:spPr/>
      <dgm:t>
        <a:bodyPr/>
        <a:lstStyle/>
        <a:p>
          <a:endParaRPr lang="en-AU"/>
        </a:p>
      </dgm:t>
    </dgm:pt>
    <dgm:pt modelId="{BEB3C0BC-2454-4CED-A83D-9EC2B07A1218}" type="sibTrans" cxnId="{CA7B2C70-31A7-4C21-8AEA-D7B8CA361C00}">
      <dgm:prSet/>
      <dgm:spPr/>
      <dgm:t>
        <a:bodyPr/>
        <a:lstStyle/>
        <a:p>
          <a:endParaRPr lang="en-AU"/>
        </a:p>
      </dgm:t>
    </dgm:pt>
    <dgm:pt modelId="{3E1D5F50-3F18-405F-B5A7-97D73C5CEF32}">
      <dgm:prSet phldrT="[Text]"/>
      <dgm:spPr/>
      <dgm:t>
        <a:bodyPr/>
        <a:lstStyle/>
        <a:p>
          <a:r>
            <a:rPr lang="en-AU"/>
            <a:t>Frame 2</a:t>
          </a:r>
        </a:p>
      </dgm:t>
    </dgm:pt>
    <dgm:pt modelId="{6BE00BEE-5127-4C96-A12B-5362572250F7}" type="parTrans" cxnId="{01D0689E-E8E2-4AAF-8FC1-6CE5163CECD9}">
      <dgm:prSet/>
      <dgm:spPr/>
      <dgm:t>
        <a:bodyPr/>
        <a:lstStyle/>
        <a:p>
          <a:endParaRPr lang="en-AU"/>
        </a:p>
      </dgm:t>
    </dgm:pt>
    <dgm:pt modelId="{40F395C2-7264-4D75-9A92-97BF9FB97633}" type="sibTrans" cxnId="{01D0689E-E8E2-4AAF-8FC1-6CE5163CECD9}">
      <dgm:prSet/>
      <dgm:spPr/>
      <dgm:t>
        <a:bodyPr/>
        <a:lstStyle/>
        <a:p>
          <a:endParaRPr lang="en-AU"/>
        </a:p>
      </dgm:t>
    </dgm:pt>
    <dgm:pt modelId="{946A97CD-B5F6-45D0-B063-51EC7A666436}">
      <dgm:prSet phldrT="[Text]"/>
      <dgm:spPr/>
      <dgm:t>
        <a:bodyPr/>
        <a:lstStyle/>
        <a:p>
          <a:r>
            <a:rPr lang="en-AU"/>
            <a:t> </a:t>
          </a:r>
        </a:p>
      </dgm:t>
    </dgm:pt>
    <dgm:pt modelId="{BA2017F6-079F-4EBB-B134-2E7564734609}" type="parTrans" cxnId="{17057BF5-B5E9-470A-9764-11840D255D72}">
      <dgm:prSet/>
      <dgm:spPr/>
      <dgm:t>
        <a:bodyPr/>
        <a:lstStyle/>
        <a:p>
          <a:endParaRPr lang="en-AU"/>
        </a:p>
      </dgm:t>
    </dgm:pt>
    <dgm:pt modelId="{AD1873A0-085F-4685-BB66-F6DEAA6CF681}" type="sibTrans" cxnId="{17057BF5-B5E9-470A-9764-11840D255D72}">
      <dgm:prSet/>
      <dgm:spPr/>
      <dgm:t>
        <a:bodyPr/>
        <a:lstStyle/>
        <a:p>
          <a:endParaRPr lang="en-AU"/>
        </a:p>
      </dgm:t>
    </dgm:pt>
    <dgm:pt modelId="{A950F076-E906-411A-84C2-B856477F72DC}">
      <dgm:prSet phldrT="[Text]"/>
      <dgm:spPr/>
      <dgm:t>
        <a:bodyPr/>
        <a:lstStyle/>
        <a:p>
          <a:r>
            <a:rPr lang="en-AU"/>
            <a:t>Frame 3</a:t>
          </a:r>
        </a:p>
      </dgm:t>
    </dgm:pt>
    <dgm:pt modelId="{4D80D9E1-1CC4-40CA-B38A-9FCA4550E568}" type="parTrans" cxnId="{7037FEB2-AA23-40BC-AE43-747C224A08B7}">
      <dgm:prSet/>
      <dgm:spPr/>
      <dgm:t>
        <a:bodyPr/>
        <a:lstStyle/>
        <a:p>
          <a:endParaRPr lang="en-AU"/>
        </a:p>
      </dgm:t>
    </dgm:pt>
    <dgm:pt modelId="{88941BB0-4B87-4CBB-9BD1-7434331D017F}" type="sibTrans" cxnId="{7037FEB2-AA23-40BC-AE43-747C224A08B7}">
      <dgm:prSet/>
      <dgm:spPr/>
      <dgm:t>
        <a:bodyPr/>
        <a:lstStyle/>
        <a:p>
          <a:endParaRPr lang="en-AU"/>
        </a:p>
      </dgm:t>
    </dgm:pt>
    <dgm:pt modelId="{A1AB3D42-9740-41F3-BD0C-C8EE08A65BDC}">
      <dgm:prSet phldrT="[Text]"/>
      <dgm:spPr/>
      <dgm:t>
        <a:bodyPr/>
        <a:lstStyle/>
        <a:p>
          <a:r>
            <a:rPr lang="en-AU"/>
            <a:t>Frame 4</a:t>
          </a:r>
        </a:p>
      </dgm:t>
    </dgm:pt>
    <dgm:pt modelId="{6270DC4F-2536-417E-8761-FD487B341A29}" type="parTrans" cxnId="{823A3247-30CD-42D0-9476-8DCA99AD30BB}">
      <dgm:prSet/>
      <dgm:spPr/>
      <dgm:t>
        <a:bodyPr/>
        <a:lstStyle/>
        <a:p>
          <a:endParaRPr lang="en-AU"/>
        </a:p>
      </dgm:t>
    </dgm:pt>
    <dgm:pt modelId="{8AD071D5-C492-4EDB-BCB0-237718B27031}" type="sibTrans" cxnId="{823A3247-30CD-42D0-9476-8DCA99AD30BB}">
      <dgm:prSet/>
      <dgm:spPr/>
      <dgm:t>
        <a:bodyPr/>
        <a:lstStyle/>
        <a:p>
          <a:endParaRPr lang="en-AU"/>
        </a:p>
      </dgm:t>
    </dgm:pt>
    <dgm:pt modelId="{9D5F556D-23BE-4740-93C7-670DA0F1CE1E}">
      <dgm:prSet phldrT="[Text]"/>
      <dgm:spPr/>
      <dgm:t>
        <a:bodyPr/>
        <a:lstStyle/>
        <a:p>
          <a:endParaRPr lang="en-AU"/>
        </a:p>
      </dgm:t>
    </dgm:pt>
    <dgm:pt modelId="{FDD4B7E6-E7D0-4EEB-86AC-F45BD1D575DF}" type="parTrans" cxnId="{DE925BD6-DFEA-4C68-80FC-E817C4D00DA1}">
      <dgm:prSet/>
      <dgm:spPr/>
      <dgm:t>
        <a:bodyPr/>
        <a:lstStyle/>
        <a:p>
          <a:endParaRPr lang="en-AU"/>
        </a:p>
      </dgm:t>
    </dgm:pt>
    <dgm:pt modelId="{71191505-7842-43AF-883A-3C2220EE0594}" type="sibTrans" cxnId="{DE925BD6-DFEA-4C68-80FC-E817C4D00DA1}">
      <dgm:prSet/>
      <dgm:spPr/>
      <dgm:t>
        <a:bodyPr/>
        <a:lstStyle/>
        <a:p>
          <a:endParaRPr lang="en-AU"/>
        </a:p>
      </dgm:t>
    </dgm:pt>
    <dgm:pt modelId="{88DA4697-4892-4C21-BFFE-76993CD75B4F}">
      <dgm:prSet phldrT="[Text]"/>
      <dgm:spPr/>
      <dgm:t>
        <a:bodyPr/>
        <a:lstStyle/>
        <a:p>
          <a:r>
            <a:rPr lang="en-AU"/>
            <a:t>Frame 5</a:t>
          </a:r>
        </a:p>
      </dgm:t>
    </dgm:pt>
    <dgm:pt modelId="{3D905F70-EDF8-4FED-A08E-C74425D10191}" type="parTrans" cxnId="{08CACBE8-0E80-4B93-BF9C-A26EA785CD45}">
      <dgm:prSet/>
      <dgm:spPr/>
      <dgm:t>
        <a:bodyPr/>
        <a:lstStyle/>
        <a:p>
          <a:endParaRPr lang="en-AU"/>
        </a:p>
      </dgm:t>
    </dgm:pt>
    <dgm:pt modelId="{5C9A41AC-D6C9-44B6-88B0-143A9E55CC3B}" type="sibTrans" cxnId="{08CACBE8-0E80-4B93-BF9C-A26EA785CD45}">
      <dgm:prSet/>
      <dgm:spPr/>
      <dgm:t>
        <a:bodyPr/>
        <a:lstStyle/>
        <a:p>
          <a:endParaRPr lang="en-AU"/>
        </a:p>
      </dgm:t>
    </dgm:pt>
    <dgm:pt modelId="{6B77ECBB-134F-4047-BA6A-DB295DBA4137}">
      <dgm:prSet phldrT="[Text]"/>
      <dgm:spPr/>
      <dgm:t>
        <a:bodyPr/>
        <a:lstStyle/>
        <a:p>
          <a:endParaRPr lang="en-AU"/>
        </a:p>
      </dgm:t>
    </dgm:pt>
    <dgm:pt modelId="{89C3A62F-47F2-4C82-A3FD-BFDD46612D93}" type="parTrans" cxnId="{EC26DAAD-C251-4AC2-8B43-76F4AC0B7FFB}">
      <dgm:prSet/>
      <dgm:spPr/>
      <dgm:t>
        <a:bodyPr/>
        <a:lstStyle/>
        <a:p>
          <a:endParaRPr lang="en-AU"/>
        </a:p>
      </dgm:t>
    </dgm:pt>
    <dgm:pt modelId="{03A88377-65BE-455F-9598-B53F2AC5C7B2}" type="sibTrans" cxnId="{EC26DAAD-C251-4AC2-8B43-76F4AC0B7FFB}">
      <dgm:prSet/>
      <dgm:spPr/>
      <dgm:t>
        <a:bodyPr/>
        <a:lstStyle/>
        <a:p>
          <a:endParaRPr lang="en-AU"/>
        </a:p>
      </dgm:t>
    </dgm:pt>
    <dgm:pt modelId="{4FC2FA6A-73AB-4A47-9C6E-3B3EEEBCBFE0}">
      <dgm:prSet phldrT="[Text]"/>
      <dgm:spPr/>
      <dgm:t>
        <a:bodyPr/>
        <a:lstStyle/>
        <a:p>
          <a:r>
            <a:rPr lang="en-AU"/>
            <a:t>...</a:t>
          </a:r>
        </a:p>
      </dgm:t>
    </dgm:pt>
    <dgm:pt modelId="{4C36B937-8367-4CD7-BF97-4DA16DC50B1D}" type="parTrans" cxnId="{D30E60B2-B09D-4F1D-954A-E0A819E3B641}">
      <dgm:prSet/>
      <dgm:spPr/>
      <dgm:t>
        <a:bodyPr/>
        <a:lstStyle/>
        <a:p>
          <a:endParaRPr lang="en-AU"/>
        </a:p>
      </dgm:t>
    </dgm:pt>
    <dgm:pt modelId="{FBCD60CD-C534-44DD-8452-AD4ECA75B7FA}" type="sibTrans" cxnId="{D30E60B2-B09D-4F1D-954A-E0A819E3B641}">
      <dgm:prSet/>
      <dgm:spPr/>
      <dgm:t>
        <a:bodyPr/>
        <a:lstStyle/>
        <a:p>
          <a:endParaRPr lang="en-AU"/>
        </a:p>
      </dgm:t>
    </dgm:pt>
    <dgm:pt modelId="{DC7C09A4-409F-4277-96AF-0794C6BCC6B2}">
      <dgm:prSet phldrT="[Text]"/>
      <dgm:spPr/>
      <dgm:t>
        <a:bodyPr/>
        <a:lstStyle/>
        <a:p>
          <a:endParaRPr lang="en-AU"/>
        </a:p>
      </dgm:t>
    </dgm:pt>
    <dgm:pt modelId="{B7EB419C-FED0-48F6-B7A4-A25470EDC6E5}" type="parTrans" cxnId="{D168C5BE-EB92-4CE8-BE46-B13A8A834C06}">
      <dgm:prSet/>
      <dgm:spPr/>
      <dgm:t>
        <a:bodyPr/>
        <a:lstStyle/>
        <a:p>
          <a:endParaRPr lang="en-AU"/>
        </a:p>
      </dgm:t>
    </dgm:pt>
    <dgm:pt modelId="{EAB6B6CA-BD1F-4257-B651-314439CCA491}" type="sibTrans" cxnId="{D168C5BE-EB92-4CE8-BE46-B13A8A834C06}">
      <dgm:prSet/>
      <dgm:spPr/>
      <dgm:t>
        <a:bodyPr/>
        <a:lstStyle/>
        <a:p>
          <a:endParaRPr lang="en-AU"/>
        </a:p>
      </dgm:t>
    </dgm:pt>
    <dgm:pt modelId="{5D4ABD2E-B243-49CF-AF4B-A61A5F506792}">
      <dgm:prSet phldrT="[Text]"/>
      <dgm:spPr/>
      <dgm:t>
        <a:bodyPr/>
        <a:lstStyle/>
        <a:p>
          <a:r>
            <a:rPr lang="en-AU"/>
            <a:t>Frame N</a:t>
          </a:r>
        </a:p>
      </dgm:t>
    </dgm:pt>
    <dgm:pt modelId="{07B19593-A49A-4F8F-98C2-2CEDB2335A1A}" type="parTrans" cxnId="{A9486F9F-C08A-49C1-936E-77A547D87433}">
      <dgm:prSet/>
      <dgm:spPr/>
      <dgm:t>
        <a:bodyPr/>
        <a:lstStyle/>
        <a:p>
          <a:endParaRPr lang="en-AU"/>
        </a:p>
      </dgm:t>
    </dgm:pt>
    <dgm:pt modelId="{55C01631-FCB8-4D75-B245-3859171C53DC}" type="sibTrans" cxnId="{A9486F9F-C08A-49C1-936E-77A547D87433}">
      <dgm:prSet/>
      <dgm:spPr/>
      <dgm:t>
        <a:bodyPr/>
        <a:lstStyle/>
        <a:p>
          <a:endParaRPr lang="en-AU"/>
        </a:p>
      </dgm:t>
    </dgm:pt>
    <dgm:pt modelId="{CE16D002-E8D4-43E2-B332-CF12B65991DE}">
      <dgm:prSet phldrT="[Text]"/>
      <dgm:spPr/>
      <dgm:t>
        <a:bodyPr/>
        <a:lstStyle/>
        <a:p>
          <a:endParaRPr lang="en-AU"/>
        </a:p>
      </dgm:t>
    </dgm:pt>
    <dgm:pt modelId="{C19F1626-36B6-4451-80DB-2C8F32C6C2B6}" type="parTrans" cxnId="{6CC14B56-E08E-436A-B136-007ECD9CAD54}">
      <dgm:prSet/>
      <dgm:spPr/>
      <dgm:t>
        <a:bodyPr/>
        <a:lstStyle/>
        <a:p>
          <a:endParaRPr lang="en-AU"/>
        </a:p>
      </dgm:t>
    </dgm:pt>
    <dgm:pt modelId="{E4E34B06-7DC1-4454-B5E1-6AE0C23B862C}" type="sibTrans" cxnId="{6CC14B56-E08E-436A-B136-007ECD9CAD54}">
      <dgm:prSet/>
      <dgm:spPr/>
      <dgm:t>
        <a:bodyPr/>
        <a:lstStyle/>
        <a:p>
          <a:endParaRPr lang="en-AU"/>
        </a:p>
      </dgm:t>
    </dgm:pt>
    <dgm:pt modelId="{8366E698-0BE8-4BFE-A2C6-F79806694B96}" type="pres">
      <dgm:prSet presAssocID="{2E814AF9-B03A-4D3F-BE42-57D2CE198F0C}" presName="Name0" presStyleCnt="0">
        <dgm:presLayoutVars>
          <dgm:dir/>
          <dgm:animLvl val="lvl"/>
          <dgm:resizeHandles val="exact"/>
        </dgm:presLayoutVars>
      </dgm:prSet>
      <dgm:spPr/>
      <dgm:t>
        <a:bodyPr/>
        <a:lstStyle/>
        <a:p>
          <a:endParaRPr lang="en-AU"/>
        </a:p>
      </dgm:t>
    </dgm:pt>
    <dgm:pt modelId="{8C4EBED0-4A4E-407C-9D1F-EEC5B91691BD}" type="pres">
      <dgm:prSet presAssocID="{CD762482-491F-465B-86E5-66C8C2AED21A}" presName="compositeNode" presStyleCnt="0">
        <dgm:presLayoutVars>
          <dgm:bulletEnabled val="1"/>
        </dgm:presLayoutVars>
      </dgm:prSet>
      <dgm:spPr/>
    </dgm:pt>
    <dgm:pt modelId="{784ADED4-D80A-4D0B-9474-BE81411A071F}" type="pres">
      <dgm:prSet presAssocID="{CD762482-491F-465B-86E5-66C8C2AED21A}" presName="bgRect" presStyleLbl="node1" presStyleIdx="0" presStyleCnt="7"/>
      <dgm:spPr/>
      <dgm:t>
        <a:bodyPr/>
        <a:lstStyle/>
        <a:p>
          <a:endParaRPr lang="en-AU"/>
        </a:p>
      </dgm:t>
    </dgm:pt>
    <dgm:pt modelId="{80761329-00AA-419C-81FF-E675AEBD1DE5}" type="pres">
      <dgm:prSet presAssocID="{CD762482-491F-465B-86E5-66C8C2AED21A}" presName="parentNode" presStyleLbl="node1" presStyleIdx="0" presStyleCnt="7">
        <dgm:presLayoutVars>
          <dgm:chMax val="0"/>
          <dgm:bulletEnabled val="1"/>
        </dgm:presLayoutVars>
      </dgm:prSet>
      <dgm:spPr/>
      <dgm:t>
        <a:bodyPr/>
        <a:lstStyle/>
        <a:p>
          <a:endParaRPr lang="en-AU"/>
        </a:p>
      </dgm:t>
    </dgm:pt>
    <dgm:pt modelId="{9E1461C5-8A93-40AF-A35C-EA312405D36A}" type="pres">
      <dgm:prSet presAssocID="{CD762482-491F-465B-86E5-66C8C2AED21A}" presName="childNode" presStyleLbl="node1" presStyleIdx="0" presStyleCnt="7">
        <dgm:presLayoutVars>
          <dgm:bulletEnabled val="1"/>
        </dgm:presLayoutVars>
      </dgm:prSet>
      <dgm:spPr/>
      <dgm:t>
        <a:bodyPr/>
        <a:lstStyle/>
        <a:p>
          <a:endParaRPr lang="en-AU"/>
        </a:p>
      </dgm:t>
    </dgm:pt>
    <dgm:pt modelId="{8846961F-C73D-4228-8B0E-0B39F472E52C}" type="pres">
      <dgm:prSet presAssocID="{F8385D54-2363-4482-817A-288CBF3F61D2}" presName="hSp" presStyleCnt="0"/>
      <dgm:spPr/>
    </dgm:pt>
    <dgm:pt modelId="{5017095D-E4D7-4506-AF37-EABE2ECB4BFF}" type="pres">
      <dgm:prSet presAssocID="{F8385D54-2363-4482-817A-288CBF3F61D2}" presName="vProcSp" presStyleCnt="0"/>
      <dgm:spPr/>
    </dgm:pt>
    <dgm:pt modelId="{0270B00B-67E2-4087-8623-B021D8D534A2}" type="pres">
      <dgm:prSet presAssocID="{F8385D54-2363-4482-817A-288CBF3F61D2}" presName="vSp1" presStyleCnt="0"/>
      <dgm:spPr/>
    </dgm:pt>
    <dgm:pt modelId="{867F511D-3889-40B5-B0D4-B932D3D07B3A}" type="pres">
      <dgm:prSet presAssocID="{F8385D54-2363-4482-817A-288CBF3F61D2}" presName="simulatedConn" presStyleLbl="solidFgAcc1" presStyleIdx="0" presStyleCnt="6"/>
      <dgm:spPr/>
    </dgm:pt>
    <dgm:pt modelId="{49C47801-9D06-4219-B151-1ABD9B2258BA}" type="pres">
      <dgm:prSet presAssocID="{F8385D54-2363-4482-817A-288CBF3F61D2}" presName="vSp2" presStyleCnt="0"/>
      <dgm:spPr/>
    </dgm:pt>
    <dgm:pt modelId="{D207F52D-79AD-4601-BF98-64A1A35E85C8}" type="pres">
      <dgm:prSet presAssocID="{F8385D54-2363-4482-817A-288CBF3F61D2}" presName="sibTrans" presStyleCnt="0"/>
      <dgm:spPr/>
    </dgm:pt>
    <dgm:pt modelId="{3812B329-972F-4000-A4BB-F6CC90657A5F}" type="pres">
      <dgm:prSet presAssocID="{AFB197C6-EE47-4A5D-A7E5-DD8E3D500F1E}" presName="compositeNode" presStyleCnt="0">
        <dgm:presLayoutVars>
          <dgm:bulletEnabled val="1"/>
        </dgm:presLayoutVars>
      </dgm:prSet>
      <dgm:spPr/>
    </dgm:pt>
    <dgm:pt modelId="{31142E6E-9155-46AE-8E4B-C604AB9A97FC}" type="pres">
      <dgm:prSet presAssocID="{AFB197C6-EE47-4A5D-A7E5-DD8E3D500F1E}" presName="bgRect" presStyleLbl="node1" presStyleIdx="1" presStyleCnt="7"/>
      <dgm:spPr/>
      <dgm:t>
        <a:bodyPr/>
        <a:lstStyle/>
        <a:p>
          <a:endParaRPr lang="en-AU"/>
        </a:p>
      </dgm:t>
    </dgm:pt>
    <dgm:pt modelId="{1501C47B-5503-4FDD-9EE6-904ECCEA11A5}" type="pres">
      <dgm:prSet presAssocID="{AFB197C6-EE47-4A5D-A7E5-DD8E3D500F1E}" presName="parentNode" presStyleLbl="node1" presStyleIdx="1" presStyleCnt="7">
        <dgm:presLayoutVars>
          <dgm:chMax val="0"/>
          <dgm:bulletEnabled val="1"/>
        </dgm:presLayoutVars>
      </dgm:prSet>
      <dgm:spPr/>
      <dgm:t>
        <a:bodyPr/>
        <a:lstStyle/>
        <a:p>
          <a:endParaRPr lang="en-AU"/>
        </a:p>
      </dgm:t>
    </dgm:pt>
    <dgm:pt modelId="{D26F5A96-635F-4098-A2E2-75A7CCF544F2}" type="pres">
      <dgm:prSet presAssocID="{AFB197C6-EE47-4A5D-A7E5-DD8E3D500F1E}" presName="childNode" presStyleLbl="node1" presStyleIdx="1" presStyleCnt="7">
        <dgm:presLayoutVars>
          <dgm:bulletEnabled val="1"/>
        </dgm:presLayoutVars>
      </dgm:prSet>
      <dgm:spPr/>
      <dgm:t>
        <a:bodyPr/>
        <a:lstStyle/>
        <a:p>
          <a:endParaRPr lang="en-AU"/>
        </a:p>
      </dgm:t>
    </dgm:pt>
    <dgm:pt modelId="{532B0251-4186-488A-9E5C-ABA8FDB5CB9F}" type="pres">
      <dgm:prSet presAssocID="{BEB3C0BC-2454-4CED-A83D-9EC2B07A1218}" presName="hSp" presStyleCnt="0"/>
      <dgm:spPr/>
    </dgm:pt>
    <dgm:pt modelId="{4A1E65AB-D80F-40F7-AA98-D3B8D2D5EF13}" type="pres">
      <dgm:prSet presAssocID="{BEB3C0BC-2454-4CED-A83D-9EC2B07A1218}" presName="vProcSp" presStyleCnt="0"/>
      <dgm:spPr/>
    </dgm:pt>
    <dgm:pt modelId="{E50D180E-9DFD-4506-882E-DD86D7660D05}" type="pres">
      <dgm:prSet presAssocID="{BEB3C0BC-2454-4CED-A83D-9EC2B07A1218}" presName="vSp1" presStyleCnt="0"/>
      <dgm:spPr/>
    </dgm:pt>
    <dgm:pt modelId="{855E896E-F448-4C26-91B9-F3CFFCC869A2}" type="pres">
      <dgm:prSet presAssocID="{BEB3C0BC-2454-4CED-A83D-9EC2B07A1218}" presName="simulatedConn" presStyleLbl="solidFgAcc1" presStyleIdx="1" presStyleCnt="6"/>
      <dgm:spPr/>
    </dgm:pt>
    <dgm:pt modelId="{E09004B0-C3CB-4F30-92AA-D668AD88F6EE}" type="pres">
      <dgm:prSet presAssocID="{BEB3C0BC-2454-4CED-A83D-9EC2B07A1218}" presName="vSp2" presStyleCnt="0"/>
      <dgm:spPr/>
    </dgm:pt>
    <dgm:pt modelId="{4782EAE6-59BD-4704-A5B9-212D5FFEA3EE}" type="pres">
      <dgm:prSet presAssocID="{BEB3C0BC-2454-4CED-A83D-9EC2B07A1218}" presName="sibTrans" presStyleCnt="0"/>
      <dgm:spPr/>
    </dgm:pt>
    <dgm:pt modelId="{3E37E3CF-054F-469A-9EBD-D195936F1FB7}" type="pres">
      <dgm:prSet presAssocID="{946A97CD-B5F6-45D0-B063-51EC7A666436}" presName="compositeNode" presStyleCnt="0">
        <dgm:presLayoutVars>
          <dgm:bulletEnabled val="1"/>
        </dgm:presLayoutVars>
      </dgm:prSet>
      <dgm:spPr/>
    </dgm:pt>
    <dgm:pt modelId="{E9F6F7E8-D009-4A5D-8B9C-9E8B85A6B3C5}" type="pres">
      <dgm:prSet presAssocID="{946A97CD-B5F6-45D0-B063-51EC7A666436}" presName="bgRect" presStyleLbl="node1" presStyleIdx="2" presStyleCnt="7"/>
      <dgm:spPr/>
      <dgm:t>
        <a:bodyPr/>
        <a:lstStyle/>
        <a:p>
          <a:endParaRPr lang="en-AU"/>
        </a:p>
      </dgm:t>
    </dgm:pt>
    <dgm:pt modelId="{E02B2D52-0C83-4E01-99D7-43213764274F}" type="pres">
      <dgm:prSet presAssocID="{946A97CD-B5F6-45D0-B063-51EC7A666436}" presName="parentNode" presStyleLbl="node1" presStyleIdx="2" presStyleCnt="7">
        <dgm:presLayoutVars>
          <dgm:chMax val="0"/>
          <dgm:bulletEnabled val="1"/>
        </dgm:presLayoutVars>
      </dgm:prSet>
      <dgm:spPr/>
      <dgm:t>
        <a:bodyPr/>
        <a:lstStyle/>
        <a:p>
          <a:endParaRPr lang="en-AU"/>
        </a:p>
      </dgm:t>
    </dgm:pt>
    <dgm:pt modelId="{9899998A-C245-40EC-9B1D-E65C0E2FCB33}" type="pres">
      <dgm:prSet presAssocID="{946A97CD-B5F6-45D0-B063-51EC7A666436}" presName="childNode" presStyleLbl="node1" presStyleIdx="2" presStyleCnt="7">
        <dgm:presLayoutVars>
          <dgm:bulletEnabled val="1"/>
        </dgm:presLayoutVars>
      </dgm:prSet>
      <dgm:spPr/>
      <dgm:t>
        <a:bodyPr/>
        <a:lstStyle/>
        <a:p>
          <a:endParaRPr lang="en-AU"/>
        </a:p>
      </dgm:t>
    </dgm:pt>
    <dgm:pt modelId="{7DB5DA09-C7FF-407F-BC48-47D3008205AD}" type="pres">
      <dgm:prSet presAssocID="{AD1873A0-085F-4685-BB66-F6DEAA6CF681}" presName="hSp" presStyleCnt="0"/>
      <dgm:spPr/>
    </dgm:pt>
    <dgm:pt modelId="{6887973C-1BAC-4C45-A2D7-B0AE5EC632FE}" type="pres">
      <dgm:prSet presAssocID="{AD1873A0-085F-4685-BB66-F6DEAA6CF681}" presName="vProcSp" presStyleCnt="0"/>
      <dgm:spPr/>
    </dgm:pt>
    <dgm:pt modelId="{BAD28FD5-3B63-4D24-AC4F-04D1DE69BAD9}" type="pres">
      <dgm:prSet presAssocID="{AD1873A0-085F-4685-BB66-F6DEAA6CF681}" presName="vSp1" presStyleCnt="0"/>
      <dgm:spPr/>
    </dgm:pt>
    <dgm:pt modelId="{9DA29409-D2A8-47AD-83DD-33AE1C2BBAF0}" type="pres">
      <dgm:prSet presAssocID="{AD1873A0-085F-4685-BB66-F6DEAA6CF681}" presName="simulatedConn" presStyleLbl="solidFgAcc1" presStyleIdx="2" presStyleCnt="6"/>
      <dgm:spPr/>
    </dgm:pt>
    <dgm:pt modelId="{3084263A-A36A-492C-98AE-63D1F96A15BB}" type="pres">
      <dgm:prSet presAssocID="{AD1873A0-085F-4685-BB66-F6DEAA6CF681}" presName="vSp2" presStyleCnt="0"/>
      <dgm:spPr/>
    </dgm:pt>
    <dgm:pt modelId="{FF7604F0-A8A5-41C2-AD34-A404D644C8DC}" type="pres">
      <dgm:prSet presAssocID="{AD1873A0-085F-4685-BB66-F6DEAA6CF681}" presName="sibTrans" presStyleCnt="0"/>
      <dgm:spPr/>
    </dgm:pt>
    <dgm:pt modelId="{90A76163-E18A-4A96-87A4-44D2F59A34B5}" type="pres">
      <dgm:prSet presAssocID="{9D5F556D-23BE-4740-93C7-670DA0F1CE1E}" presName="compositeNode" presStyleCnt="0">
        <dgm:presLayoutVars>
          <dgm:bulletEnabled val="1"/>
        </dgm:presLayoutVars>
      </dgm:prSet>
      <dgm:spPr/>
    </dgm:pt>
    <dgm:pt modelId="{CB8E8EF1-A948-4874-9147-9EE572CF7AB1}" type="pres">
      <dgm:prSet presAssocID="{9D5F556D-23BE-4740-93C7-670DA0F1CE1E}" presName="bgRect" presStyleLbl="node1" presStyleIdx="3" presStyleCnt="7"/>
      <dgm:spPr/>
      <dgm:t>
        <a:bodyPr/>
        <a:lstStyle/>
        <a:p>
          <a:endParaRPr lang="en-AU"/>
        </a:p>
      </dgm:t>
    </dgm:pt>
    <dgm:pt modelId="{1F1EC849-E331-44F5-8450-393D400D46CA}" type="pres">
      <dgm:prSet presAssocID="{9D5F556D-23BE-4740-93C7-670DA0F1CE1E}" presName="parentNode" presStyleLbl="node1" presStyleIdx="3" presStyleCnt="7">
        <dgm:presLayoutVars>
          <dgm:chMax val="0"/>
          <dgm:bulletEnabled val="1"/>
        </dgm:presLayoutVars>
      </dgm:prSet>
      <dgm:spPr/>
      <dgm:t>
        <a:bodyPr/>
        <a:lstStyle/>
        <a:p>
          <a:endParaRPr lang="en-AU"/>
        </a:p>
      </dgm:t>
    </dgm:pt>
    <dgm:pt modelId="{85D2CA9B-EE17-4E76-A627-5346D1459B4A}" type="pres">
      <dgm:prSet presAssocID="{9D5F556D-23BE-4740-93C7-670DA0F1CE1E}" presName="childNode" presStyleLbl="node1" presStyleIdx="3" presStyleCnt="7">
        <dgm:presLayoutVars>
          <dgm:bulletEnabled val="1"/>
        </dgm:presLayoutVars>
      </dgm:prSet>
      <dgm:spPr/>
      <dgm:t>
        <a:bodyPr/>
        <a:lstStyle/>
        <a:p>
          <a:endParaRPr lang="en-AU"/>
        </a:p>
      </dgm:t>
    </dgm:pt>
    <dgm:pt modelId="{756C0FC7-1463-4488-84E8-622AF4E1302F}" type="pres">
      <dgm:prSet presAssocID="{71191505-7842-43AF-883A-3C2220EE0594}" presName="hSp" presStyleCnt="0"/>
      <dgm:spPr/>
    </dgm:pt>
    <dgm:pt modelId="{DACEA1DC-0E9E-4430-BA44-5E8757F1D70B}" type="pres">
      <dgm:prSet presAssocID="{71191505-7842-43AF-883A-3C2220EE0594}" presName="vProcSp" presStyleCnt="0"/>
      <dgm:spPr/>
    </dgm:pt>
    <dgm:pt modelId="{FD439A92-827A-43D0-8877-04A7A42BFA36}" type="pres">
      <dgm:prSet presAssocID="{71191505-7842-43AF-883A-3C2220EE0594}" presName="vSp1" presStyleCnt="0"/>
      <dgm:spPr/>
    </dgm:pt>
    <dgm:pt modelId="{E447E3B5-FF03-4575-8502-F7CABE0E70B4}" type="pres">
      <dgm:prSet presAssocID="{71191505-7842-43AF-883A-3C2220EE0594}" presName="simulatedConn" presStyleLbl="solidFgAcc1" presStyleIdx="3" presStyleCnt="6"/>
      <dgm:spPr/>
    </dgm:pt>
    <dgm:pt modelId="{569EEFDD-6CF4-42B5-A988-D0B48BD9A784}" type="pres">
      <dgm:prSet presAssocID="{71191505-7842-43AF-883A-3C2220EE0594}" presName="vSp2" presStyleCnt="0"/>
      <dgm:spPr/>
    </dgm:pt>
    <dgm:pt modelId="{0724428E-A38F-4D15-B9E2-EEE6A90F1C70}" type="pres">
      <dgm:prSet presAssocID="{71191505-7842-43AF-883A-3C2220EE0594}" presName="sibTrans" presStyleCnt="0"/>
      <dgm:spPr/>
    </dgm:pt>
    <dgm:pt modelId="{D5474168-702F-4459-ACA0-9F26967F4158}" type="pres">
      <dgm:prSet presAssocID="{6B77ECBB-134F-4047-BA6A-DB295DBA4137}" presName="compositeNode" presStyleCnt="0">
        <dgm:presLayoutVars>
          <dgm:bulletEnabled val="1"/>
        </dgm:presLayoutVars>
      </dgm:prSet>
      <dgm:spPr/>
    </dgm:pt>
    <dgm:pt modelId="{4B9F647D-AD56-4FA6-933B-0915D510DA64}" type="pres">
      <dgm:prSet presAssocID="{6B77ECBB-134F-4047-BA6A-DB295DBA4137}" presName="bgRect" presStyleLbl="node1" presStyleIdx="4" presStyleCnt="7"/>
      <dgm:spPr/>
      <dgm:t>
        <a:bodyPr/>
        <a:lstStyle/>
        <a:p>
          <a:endParaRPr lang="en-AU"/>
        </a:p>
      </dgm:t>
    </dgm:pt>
    <dgm:pt modelId="{6AE0728B-1DA7-4191-8786-F1CF87DD49BC}" type="pres">
      <dgm:prSet presAssocID="{6B77ECBB-134F-4047-BA6A-DB295DBA4137}" presName="parentNode" presStyleLbl="node1" presStyleIdx="4" presStyleCnt="7">
        <dgm:presLayoutVars>
          <dgm:chMax val="0"/>
          <dgm:bulletEnabled val="1"/>
        </dgm:presLayoutVars>
      </dgm:prSet>
      <dgm:spPr/>
      <dgm:t>
        <a:bodyPr/>
        <a:lstStyle/>
        <a:p>
          <a:endParaRPr lang="en-AU"/>
        </a:p>
      </dgm:t>
    </dgm:pt>
    <dgm:pt modelId="{9DFA33AF-9799-4E61-AFAE-280C8479798D}" type="pres">
      <dgm:prSet presAssocID="{6B77ECBB-134F-4047-BA6A-DB295DBA4137}" presName="childNode" presStyleLbl="node1" presStyleIdx="4" presStyleCnt="7">
        <dgm:presLayoutVars>
          <dgm:bulletEnabled val="1"/>
        </dgm:presLayoutVars>
      </dgm:prSet>
      <dgm:spPr/>
      <dgm:t>
        <a:bodyPr/>
        <a:lstStyle/>
        <a:p>
          <a:endParaRPr lang="en-AU"/>
        </a:p>
      </dgm:t>
    </dgm:pt>
    <dgm:pt modelId="{21C805A5-B39F-4CC1-8ACE-3F4D01DF2227}" type="pres">
      <dgm:prSet presAssocID="{03A88377-65BE-455F-9598-B53F2AC5C7B2}" presName="hSp" presStyleCnt="0"/>
      <dgm:spPr/>
    </dgm:pt>
    <dgm:pt modelId="{C2937227-AA77-4DFC-87D5-33A9E0AD4DFF}" type="pres">
      <dgm:prSet presAssocID="{03A88377-65BE-455F-9598-B53F2AC5C7B2}" presName="vProcSp" presStyleCnt="0"/>
      <dgm:spPr/>
    </dgm:pt>
    <dgm:pt modelId="{84F88EA8-B5C1-4122-AEE2-DA5CF4F16B12}" type="pres">
      <dgm:prSet presAssocID="{03A88377-65BE-455F-9598-B53F2AC5C7B2}" presName="vSp1" presStyleCnt="0"/>
      <dgm:spPr/>
    </dgm:pt>
    <dgm:pt modelId="{7CB4D71E-4F74-482E-9F2C-E16495C5142D}" type="pres">
      <dgm:prSet presAssocID="{03A88377-65BE-455F-9598-B53F2AC5C7B2}" presName="simulatedConn" presStyleLbl="solidFgAcc1" presStyleIdx="4" presStyleCnt="6"/>
      <dgm:spPr/>
    </dgm:pt>
    <dgm:pt modelId="{BB3C9242-2BE8-4B88-A739-E04A7B971A11}" type="pres">
      <dgm:prSet presAssocID="{03A88377-65BE-455F-9598-B53F2AC5C7B2}" presName="vSp2" presStyleCnt="0"/>
      <dgm:spPr/>
    </dgm:pt>
    <dgm:pt modelId="{0877C94B-F828-44D2-A7EF-4B0C9A70C621}" type="pres">
      <dgm:prSet presAssocID="{03A88377-65BE-455F-9598-B53F2AC5C7B2}" presName="sibTrans" presStyleCnt="0"/>
      <dgm:spPr/>
    </dgm:pt>
    <dgm:pt modelId="{10B6A55C-1F16-40FA-9D2F-910AFE4ECF9D}" type="pres">
      <dgm:prSet presAssocID="{DC7C09A4-409F-4277-96AF-0794C6BCC6B2}" presName="compositeNode" presStyleCnt="0">
        <dgm:presLayoutVars>
          <dgm:bulletEnabled val="1"/>
        </dgm:presLayoutVars>
      </dgm:prSet>
      <dgm:spPr/>
    </dgm:pt>
    <dgm:pt modelId="{C263BF44-01CC-477C-83C9-73A76F239AAB}" type="pres">
      <dgm:prSet presAssocID="{DC7C09A4-409F-4277-96AF-0794C6BCC6B2}" presName="bgRect" presStyleLbl="node1" presStyleIdx="5" presStyleCnt="7"/>
      <dgm:spPr/>
      <dgm:t>
        <a:bodyPr/>
        <a:lstStyle/>
        <a:p>
          <a:endParaRPr lang="en-AU"/>
        </a:p>
      </dgm:t>
    </dgm:pt>
    <dgm:pt modelId="{C70D1E8C-93FF-4EC2-B555-30B0637E30AA}" type="pres">
      <dgm:prSet presAssocID="{DC7C09A4-409F-4277-96AF-0794C6BCC6B2}" presName="parentNode" presStyleLbl="node1" presStyleIdx="5" presStyleCnt="7">
        <dgm:presLayoutVars>
          <dgm:chMax val="0"/>
          <dgm:bulletEnabled val="1"/>
        </dgm:presLayoutVars>
      </dgm:prSet>
      <dgm:spPr/>
      <dgm:t>
        <a:bodyPr/>
        <a:lstStyle/>
        <a:p>
          <a:endParaRPr lang="en-AU"/>
        </a:p>
      </dgm:t>
    </dgm:pt>
    <dgm:pt modelId="{E57D7BCB-0A25-40FE-B4E7-D29D61086887}" type="pres">
      <dgm:prSet presAssocID="{DC7C09A4-409F-4277-96AF-0794C6BCC6B2}" presName="childNode" presStyleLbl="node1" presStyleIdx="5" presStyleCnt="7">
        <dgm:presLayoutVars>
          <dgm:bulletEnabled val="1"/>
        </dgm:presLayoutVars>
      </dgm:prSet>
      <dgm:spPr/>
      <dgm:t>
        <a:bodyPr/>
        <a:lstStyle/>
        <a:p>
          <a:endParaRPr lang="en-AU"/>
        </a:p>
      </dgm:t>
    </dgm:pt>
    <dgm:pt modelId="{87CEA8D3-14D2-4C10-89F3-12DAA7AF98A8}" type="pres">
      <dgm:prSet presAssocID="{EAB6B6CA-BD1F-4257-B651-314439CCA491}" presName="hSp" presStyleCnt="0"/>
      <dgm:spPr/>
    </dgm:pt>
    <dgm:pt modelId="{FA8A6F99-6081-4B6C-9914-6ACE3D74A9A2}" type="pres">
      <dgm:prSet presAssocID="{EAB6B6CA-BD1F-4257-B651-314439CCA491}" presName="vProcSp" presStyleCnt="0"/>
      <dgm:spPr/>
    </dgm:pt>
    <dgm:pt modelId="{7A205B19-0973-48CA-8C56-7131ABAF498B}" type="pres">
      <dgm:prSet presAssocID="{EAB6B6CA-BD1F-4257-B651-314439CCA491}" presName="vSp1" presStyleCnt="0"/>
      <dgm:spPr/>
    </dgm:pt>
    <dgm:pt modelId="{F5EA375B-A518-4EB2-A622-EFBACDFBBAEA}" type="pres">
      <dgm:prSet presAssocID="{EAB6B6CA-BD1F-4257-B651-314439CCA491}" presName="simulatedConn" presStyleLbl="solidFgAcc1" presStyleIdx="5" presStyleCnt="6"/>
      <dgm:spPr/>
    </dgm:pt>
    <dgm:pt modelId="{B95957A9-2E3C-42A7-A8CA-4FC28B1D4B1E}" type="pres">
      <dgm:prSet presAssocID="{EAB6B6CA-BD1F-4257-B651-314439CCA491}" presName="vSp2" presStyleCnt="0"/>
      <dgm:spPr/>
    </dgm:pt>
    <dgm:pt modelId="{E529589F-6A08-4139-BC71-AED9D0E8CDCD}" type="pres">
      <dgm:prSet presAssocID="{EAB6B6CA-BD1F-4257-B651-314439CCA491}" presName="sibTrans" presStyleCnt="0"/>
      <dgm:spPr/>
    </dgm:pt>
    <dgm:pt modelId="{582F0C05-B8FE-43FE-AF4B-DCDDFA4E7187}" type="pres">
      <dgm:prSet presAssocID="{CE16D002-E8D4-43E2-B332-CF12B65991DE}" presName="compositeNode" presStyleCnt="0">
        <dgm:presLayoutVars>
          <dgm:bulletEnabled val="1"/>
        </dgm:presLayoutVars>
      </dgm:prSet>
      <dgm:spPr/>
    </dgm:pt>
    <dgm:pt modelId="{01E07CBD-B951-40BC-90EF-F5FE3A092CD1}" type="pres">
      <dgm:prSet presAssocID="{CE16D002-E8D4-43E2-B332-CF12B65991DE}" presName="bgRect" presStyleLbl="node1" presStyleIdx="6" presStyleCnt="7"/>
      <dgm:spPr/>
      <dgm:t>
        <a:bodyPr/>
        <a:lstStyle/>
        <a:p>
          <a:endParaRPr lang="en-AU"/>
        </a:p>
      </dgm:t>
    </dgm:pt>
    <dgm:pt modelId="{540C52F0-7AA4-4EE4-A783-3779EE2EB8F4}" type="pres">
      <dgm:prSet presAssocID="{CE16D002-E8D4-43E2-B332-CF12B65991DE}" presName="parentNode" presStyleLbl="node1" presStyleIdx="6" presStyleCnt="7">
        <dgm:presLayoutVars>
          <dgm:chMax val="0"/>
          <dgm:bulletEnabled val="1"/>
        </dgm:presLayoutVars>
      </dgm:prSet>
      <dgm:spPr/>
      <dgm:t>
        <a:bodyPr/>
        <a:lstStyle/>
        <a:p>
          <a:endParaRPr lang="en-AU"/>
        </a:p>
      </dgm:t>
    </dgm:pt>
    <dgm:pt modelId="{D804D0C2-405C-4113-A720-7C741478D2AC}" type="pres">
      <dgm:prSet presAssocID="{CE16D002-E8D4-43E2-B332-CF12B65991DE}" presName="childNode" presStyleLbl="node1" presStyleIdx="6" presStyleCnt="7">
        <dgm:presLayoutVars>
          <dgm:bulletEnabled val="1"/>
        </dgm:presLayoutVars>
      </dgm:prSet>
      <dgm:spPr/>
      <dgm:t>
        <a:bodyPr/>
        <a:lstStyle/>
        <a:p>
          <a:endParaRPr lang="en-AU"/>
        </a:p>
      </dgm:t>
    </dgm:pt>
  </dgm:ptLst>
  <dgm:cxnLst>
    <dgm:cxn modelId="{1722875A-CB7F-43AF-862B-5B49D7FECE45}" type="presOf" srcId="{E6116AF8-575C-44B1-AB3D-5FA00A05D1F6}" destId="{9E1461C5-8A93-40AF-A35C-EA312405D36A}" srcOrd="0" destOrd="0" presId="urn:microsoft.com/office/officeart/2005/8/layout/hProcess7#2"/>
    <dgm:cxn modelId="{6AC50C29-AAE2-4104-839C-15E847A9C860}" type="presOf" srcId="{6B77ECBB-134F-4047-BA6A-DB295DBA4137}" destId="{6AE0728B-1DA7-4191-8786-F1CF87DD49BC}" srcOrd="1" destOrd="0" presId="urn:microsoft.com/office/officeart/2005/8/layout/hProcess7#2"/>
    <dgm:cxn modelId="{D910D84F-8DD8-4974-8E96-95ECA4C4BB10}" type="presOf" srcId="{CE16D002-E8D4-43E2-B332-CF12B65991DE}" destId="{01E07CBD-B951-40BC-90EF-F5FE3A092CD1}" srcOrd="0" destOrd="0" presId="urn:microsoft.com/office/officeart/2005/8/layout/hProcess7#2"/>
    <dgm:cxn modelId="{D892E409-3328-4AC6-ADB9-26FEF35E9E31}" srcId="{2E814AF9-B03A-4D3F-BE42-57D2CE198F0C}" destId="{CD762482-491F-465B-86E5-66C8C2AED21A}" srcOrd="0" destOrd="0" parTransId="{99949505-7AB2-473F-911E-DDE4FE433B32}" sibTransId="{F8385D54-2363-4482-817A-288CBF3F61D2}"/>
    <dgm:cxn modelId="{7037FEB2-AA23-40BC-AE43-747C224A08B7}" srcId="{946A97CD-B5F6-45D0-B063-51EC7A666436}" destId="{A950F076-E906-411A-84C2-B856477F72DC}" srcOrd="0" destOrd="0" parTransId="{4D80D9E1-1CC4-40CA-B38A-9FCA4550E568}" sibTransId="{88941BB0-4B87-4CBB-9BD1-7434331D017F}"/>
    <dgm:cxn modelId="{53883027-8BB8-40C2-9DFE-22A0F4FB985A}" srcId="{CD762482-491F-465B-86E5-66C8C2AED21A}" destId="{E6116AF8-575C-44B1-AB3D-5FA00A05D1F6}" srcOrd="0" destOrd="0" parTransId="{B19CFF96-489A-4505-8E8D-7D0FE3E5EA3F}" sibTransId="{BB33983A-3316-499F-B8E2-B3DDEE7FB27E}"/>
    <dgm:cxn modelId="{B310A33A-D2B5-4191-B46A-FD661B2D5537}" type="presOf" srcId="{5D4ABD2E-B243-49CF-AF4B-A61A5F506792}" destId="{D804D0C2-405C-4113-A720-7C741478D2AC}" srcOrd="0" destOrd="0" presId="urn:microsoft.com/office/officeart/2005/8/layout/hProcess7#2"/>
    <dgm:cxn modelId="{DE925BD6-DFEA-4C68-80FC-E817C4D00DA1}" srcId="{2E814AF9-B03A-4D3F-BE42-57D2CE198F0C}" destId="{9D5F556D-23BE-4740-93C7-670DA0F1CE1E}" srcOrd="3" destOrd="0" parTransId="{FDD4B7E6-E7D0-4EEB-86AC-F45BD1D575DF}" sibTransId="{71191505-7842-43AF-883A-3C2220EE0594}"/>
    <dgm:cxn modelId="{6CC14B56-E08E-436A-B136-007ECD9CAD54}" srcId="{2E814AF9-B03A-4D3F-BE42-57D2CE198F0C}" destId="{CE16D002-E8D4-43E2-B332-CF12B65991DE}" srcOrd="6" destOrd="0" parTransId="{C19F1626-36B6-4451-80DB-2C8F32C6C2B6}" sibTransId="{E4E34B06-7DC1-4454-B5E1-6AE0C23B862C}"/>
    <dgm:cxn modelId="{CCFFBBF5-D7DF-4156-8A42-CE1E9DC24384}" type="presOf" srcId="{A1AB3D42-9740-41F3-BD0C-C8EE08A65BDC}" destId="{85D2CA9B-EE17-4E76-A627-5346D1459B4A}" srcOrd="0" destOrd="0" presId="urn:microsoft.com/office/officeart/2005/8/layout/hProcess7#2"/>
    <dgm:cxn modelId="{ADF2ECCD-BFE9-47AF-A038-B14705679A27}" type="presOf" srcId="{9D5F556D-23BE-4740-93C7-670DA0F1CE1E}" destId="{1F1EC849-E331-44F5-8450-393D400D46CA}" srcOrd="1" destOrd="0" presId="urn:microsoft.com/office/officeart/2005/8/layout/hProcess7#2"/>
    <dgm:cxn modelId="{17057BF5-B5E9-470A-9764-11840D255D72}" srcId="{2E814AF9-B03A-4D3F-BE42-57D2CE198F0C}" destId="{946A97CD-B5F6-45D0-B063-51EC7A666436}" srcOrd="2" destOrd="0" parTransId="{BA2017F6-079F-4EBB-B134-2E7564734609}" sibTransId="{AD1873A0-085F-4685-BB66-F6DEAA6CF681}"/>
    <dgm:cxn modelId="{D9B97430-DB7E-4326-9D2C-BF08FEBA5AFB}" type="presOf" srcId="{DC7C09A4-409F-4277-96AF-0794C6BCC6B2}" destId="{C70D1E8C-93FF-4EC2-B555-30B0637E30AA}" srcOrd="1" destOrd="0" presId="urn:microsoft.com/office/officeart/2005/8/layout/hProcess7#2"/>
    <dgm:cxn modelId="{68AE3B14-F677-4ED2-9897-940F05A8A235}" type="presOf" srcId="{946A97CD-B5F6-45D0-B063-51EC7A666436}" destId="{E02B2D52-0C83-4E01-99D7-43213764274F}" srcOrd="1" destOrd="0" presId="urn:microsoft.com/office/officeart/2005/8/layout/hProcess7#2"/>
    <dgm:cxn modelId="{08CACBE8-0E80-4B93-BF9C-A26EA785CD45}" srcId="{6B77ECBB-134F-4047-BA6A-DB295DBA4137}" destId="{88DA4697-4892-4C21-BFFE-76993CD75B4F}" srcOrd="0" destOrd="0" parTransId="{3D905F70-EDF8-4FED-A08E-C74425D10191}" sibTransId="{5C9A41AC-D6C9-44B6-88B0-143A9E55CC3B}"/>
    <dgm:cxn modelId="{D168C5BE-EB92-4CE8-BE46-B13A8A834C06}" srcId="{2E814AF9-B03A-4D3F-BE42-57D2CE198F0C}" destId="{DC7C09A4-409F-4277-96AF-0794C6BCC6B2}" srcOrd="5" destOrd="0" parTransId="{B7EB419C-FED0-48F6-B7A4-A25470EDC6E5}" sibTransId="{EAB6B6CA-BD1F-4257-B651-314439CCA491}"/>
    <dgm:cxn modelId="{F480FCEE-9E4E-4350-999C-31E21682DE59}" type="presOf" srcId="{2E814AF9-B03A-4D3F-BE42-57D2CE198F0C}" destId="{8366E698-0BE8-4BFE-A2C6-F79806694B96}" srcOrd="0" destOrd="0" presId="urn:microsoft.com/office/officeart/2005/8/layout/hProcess7#2"/>
    <dgm:cxn modelId="{A8A78763-38F8-4A92-93C3-3E0F03643B1B}" type="presOf" srcId="{A950F076-E906-411A-84C2-B856477F72DC}" destId="{9899998A-C245-40EC-9B1D-E65C0E2FCB33}" srcOrd="0" destOrd="0" presId="urn:microsoft.com/office/officeart/2005/8/layout/hProcess7#2"/>
    <dgm:cxn modelId="{EC26DAAD-C251-4AC2-8B43-76F4AC0B7FFB}" srcId="{2E814AF9-B03A-4D3F-BE42-57D2CE198F0C}" destId="{6B77ECBB-134F-4047-BA6A-DB295DBA4137}" srcOrd="4" destOrd="0" parTransId="{89C3A62F-47F2-4C82-A3FD-BFDD46612D93}" sibTransId="{03A88377-65BE-455F-9598-B53F2AC5C7B2}"/>
    <dgm:cxn modelId="{D30E60B2-B09D-4F1D-954A-E0A819E3B641}" srcId="{DC7C09A4-409F-4277-96AF-0794C6BCC6B2}" destId="{4FC2FA6A-73AB-4A47-9C6E-3B3EEEBCBFE0}" srcOrd="0" destOrd="0" parTransId="{4C36B937-8367-4CD7-BF97-4DA16DC50B1D}" sibTransId="{FBCD60CD-C534-44DD-8452-AD4ECA75B7FA}"/>
    <dgm:cxn modelId="{01D0689E-E8E2-4AAF-8FC1-6CE5163CECD9}" srcId="{AFB197C6-EE47-4A5D-A7E5-DD8E3D500F1E}" destId="{3E1D5F50-3F18-405F-B5A7-97D73C5CEF32}" srcOrd="0" destOrd="0" parTransId="{6BE00BEE-5127-4C96-A12B-5362572250F7}" sibTransId="{40F395C2-7264-4D75-9A92-97BF9FB97633}"/>
    <dgm:cxn modelId="{55FE8859-F4B3-4D8F-A4E2-8BC1AC7344AD}" type="presOf" srcId="{88DA4697-4892-4C21-BFFE-76993CD75B4F}" destId="{9DFA33AF-9799-4E61-AFAE-280C8479798D}" srcOrd="0" destOrd="0" presId="urn:microsoft.com/office/officeart/2005/8/layout/hProcess7#2"/>
    <dgm:cxn modelId="{064AEB92-C1F8-45F5-A6FF-FB5D543C685B}" type="presOf" srcId="{4FC2FA6A-73AB-4A47-9C6E-3B3EEEBCBFE0}" destId="{E57D7BCB-0A25-40FE-B4E7-D29D61086887}" srcOrd="0" destOrd="0" presId="urn:microsoft.com/office/officeart/2005/8/layout/hProcess7#2"/>
    <dgm:cxn modelId="{C0A053FD-98B8-4EB2-8A5C-C7934502DBC9}" type="presOf" srcId="{CE16D002-E8D4-43E2-B332-CF12B65991DE}" destId="{540C52F0-7AA4-4EE4-A783-3779EE2EB8F4}" srcOrd="1" destOrd="0" presId="urn:microsoft.com/office/officeart/2005/8/layout/hProcess7#2"/>
    <dgm:cxn modelId="{123C9216-E981-41EF-8369-8DD1CD61B88D}" type="presOf" srcId="{6B77ECBB-134F-4047-BA6A-DB295DBA4137}" destId="{4B9F647D-AD56-4FA6-933B-0915D510DA64}" srcOrd="0" destOrd="0" presId="urn:microsoft.com/office/officeart/2005/8/layout/hProcess7#2"/>
    <dgm:cxn modelId="{8C9690A7-4435-4D5A-AD32-60887357F7DB}" type="presOf" srcId="{CD762482-491F-465B-86E5-66C8C2AED21A}" destId="{80761329-00AA-419C-81FF-E675AEBD1DE5}" srcOrd="1" destOrd="0" presId="urn:microsoft.com/office/officeart/2005/8/layout/hProcess7#2"/>
    <dgm:cxn modelId="{6EE26078-277D-47F0-9CED-992A43E30CF8}" type="presOf" srcId="{DC7C09A4-409F-4277-96AF-0794C6BCC6B2}" destId="{C263BF44-01CC-477C-83C9-73A76F239AAB}" srcOrd="0" destOrd="0" presId="urn:microsoft.com/office/officeart/2005/8/layout/hProcess7#2"/>
    <dgm:cxn modelId="{356E30F6-9AAE-425A-BBB8-483ADD704062}" type="presOf" srcId="{3E1D5F50-3F18-405F-B5A7-97D73C5CEF32}" destId="{D26F5A96-635F-4098-A2E2-75A7CCF544F2}" srcOrd="0" destOrd="0" presId="urn:microsoft.com/office/officeart/2005/8/layout/hProcess7#2"/>
    <dgm:cxn modelId="{37B22A96-3433-40EE-89B9-B45469987138}" type="presOf" srcId="{AFB197C6-EE47-4A5D-A7E5-DD8E3D500F1E}" destId="{31142E6E-9155-46AE-8E4B-C604AB9A97FC}" srcOrd="0" destOrd="0" presId="urn:microsoft.com/office/officeart/2005/8/layout/hProcess7#2"/>
    <dgm:cxn modelId="{2DFC964B-DAB5-4882-91F7-961DB0B0C27A}" type="presOf" srcId="{CD762482-491F-465B-86E5-66C8C2AED21A}" destId="{784ADED4-D80A-4D0B-9474-BE81411A071F}" srcOrd="0" destOrd="0" presId="urn:microsoft.com/office/officeart/2005/8/layout/hProcess7#2"/>
    <dgm:cxn modelId="{823A3247-30CD-42D0-9476-8DCA99AD30BB}" srcId="{9D5F556D-23BE-4740-93C7-670DA0F1CE1E}" destId="{A1AB3D42-9740-41F3-BD0C-C8EE08A65BDC}" srcOrd="0" destOrd="0" parTransId="{6270DC4F-2536-417E-8761-FD487B341A29}" sibTransId="{8AD071D5-C492-4EDB-BCB0-237718B27031}"/>
    <dgm:cxn modelId="{CA7B2C70-31A7-4C21-8AEA-D7B8CA361C00}" srcId="{2E814AF9-B03A-4D3F-BE42-57D2CE198F0C}" destId="{AFB197C6-EE47-4A5D-A7E5-DD8E3D500F1E}" srcOrd="1" destOrd="0" parTransId="{E7283C31-9BCD-4C6F-A84D-044903BFE83D}" sibTransId="{BEB3C0BC-2454-4CED-A83D-9EC2B07A1218}"/>
    <dgm:cxn modelId="{A9486F9F-C08A-49C1-936E-77A547D87433}" srcId="{CE16D002-E8D4-43E2-B332-CF12B65991DE}" destId="{5D4ABD2E-B243-49CF-AF4B-A61A5F506792}" srcOrd="0" destOrd="0" parTransId="{07B19593-A49A-4F8F-98C2-2CEDB2335A1A}" sibTransId="{55C01631-FCB8-4D75-B245-3859171C53DC}"/>
    <dgm:cxn modelId="{D625AB76-4CE1-43D6-ACCC-31D04887638F}" type="presOf" srcId="{AFB197C6-EE47-4A5D-A7E5-DD8E3D500F1E}" destId="{1501C47B-5503-4FDD-9EE6-904ECCEA11A5}" srcOrd="1" destOrd="0" presId="urn:microsoft.com/office/officeart/2005/8/layout/hProcess7#2"/>
    <dgm:cxn modelId="{8734F029-5421-43AD-88F9-6E3EEA723BB7}" type="presOf" srcId="{946A97CD-B5F6-45D0-B063-51EC7A666436}" destId="{E9F6F7E8-D009-4A5D-8B9C-9E8B85A6B3C5}" srcOrd="0" destOrd="0" presId="urn:microsoft.com/office/officeart/2005/8/layout/hProcess7#2"/>
    <dgm:cxn modelId="{09773464-1195-4550-BA19-CEB5B4D2D33E}" type="presOf" srcId="{9D5F556D-23BE-4740-93C7-670DA0F1CE1E}" destId="{CB8E8EF1-A948-4874-9147-9EE572CF7AB1}" srcOrd="0" destOrd="0" presId="urn:microsoft.com/office/officeart/2005/8/layout/hProcess7#2"/>
    <dgm:cxn modelId="{2E2FE392-4800-46FF-8170-01415EF79422}" type="presParOf" srcId="{8366E698-0BE8-4BFE-A2C6-F79806694B96}" destId="{8C4EBED0-4A4E-407C-9D1F-EEC5B91691BD}" srcOrd="0" destOrd="0" presId="urn:microsoft.com/office/officeart/2005/8/layout/hProcess7#2"/>
    <dgm:cxn modelId="{E7B78BE0-86FB-44AC-8893-D9C0FC0F71A9}" type="presParOf" srcId="{8C4EBED0-4A4E-407C-9D1F-EEC5B91691BD}" destId="{784ADED4-D80A-4D0B-9474-BE81411A071F}" srcOrd="0" destOrd="0" presId="urn:microsoft.com/office/officeart/2005/8/layout/hProcess7#2"/>
    <dgm:cxn modelId="{FE147FAC-B757-4626-BB12-9C536607FB72}" type="presParOf" srcId="{8C4EBED0-4A4E-407C-9D1F-EEC5B91691BD}" destId="{80761329-00AA-419C-81FF-E675AEBD1DE5}" srcOrd="1" destOrd="0" presId="urn:microsoft.com/office/officeart/2005/8/layout/hProcess7#2"/>
    <dgm:cxn modelId="{2222B901-712C-41C1-994C-78C48890A3D1}" type="presParOf" srcId="{8C4EBED0-4A4E-407C-9D1F-EEC5B91691BD}" destId="{9E1461C5-8A93-40AF-A35C-EA312405D36A}" srcOrd="2" destOrd="0" presId="urn:microsoft.com/office/officeart/2005/8/layout/hProcess7#2"/>
    <dgm:cxn modelId="{494CADC0-9A3C-4A20-B14A-CCD549824407}" type="presParOf" srcId="{8366E698-0BE8-4BFE-A2C6-F79806694B96}" destId="{8846961F-C73D-4228-8B0E-0B39F472E52C}" srcOrd="1" destOrd="0" presId="urn:microsoft.com/office/officeart/2005/8/layout/hProcess7#2"/>
    <dgm:cxn modelId="{14D32D7F-7D93-431F-804D-313D0D971D00}" type="presParOf" srcId="{8366E698-0BE8-4BFE-A2C6-F79806694B96}" destId="{5017095D-E4D7-4506-AF37-EABE2ECB4BFF}" srcOrd="2" destOrd="0" presId="urn:microsoft.com/office/officeart/2005/8/layout/hProcess7#2"/>
    <dgm:cxn modelId="{9B297591-6DC3-4183-AD1F-9DB0EFEB9414}" type="presParOf" srcId="{5017095D-E4D7-4506-AF37-EABE2ECB4BFF}" destId="{0270B00B-67E2-4087-8623-B021D8D534A2}" srcOrd="0" destOrd="0" presId="urn:microsoft.com/office/officeart/2005/8/layout/hProcess7#2"/>
    <dgm:cxn modelId="{C164AADA-F7C6-4136-BB8C-7D456CC82104}" type="presParOf" srcId="{5017095D-E4D7-4506-AF37-EABE2ECB4BFF}" destId="{867F511D-3889-40B5-B0D4-B932D3D07B3A}" srcOrd="1" destOrd="0" presId="urn:microsoft.com/office/officeart/2005/8/layout/hProcess7#2"/>
    <dgm:cxn modelId="{027480DE-0CC3-4CD1-94A2-CF73A9C484BF}" type="presParOf" srcId="{5017095D-E4D7-4506-AF37-EABE2ECB4BFF}" destId="{49C47801-9D06-4219-B151-1ABD9B2258BA}" srcOrd="2" destOrd="0" presId="urn:microsoft.com/office/officeart/2005/8/layout/hProcess7#2"/>
    <dgm:cxn modelId="{76DAF2FD-4C66-427A-8F2B-8BE3841E70EA}" type="presParOf" srcId="{8366E698-0BE8-4BFE-A2C6-F79806694B96}" destId="{D207F52D-79AD-4601-BF98-64A1A35E85C8}" srcOrd="3" destOrd="0" presId="urn:microsoft.com/office/officeart/2005/8/layout/hProcess7#2"/>
    <dgm:cxn modelId="{B7046717-A887-46AA-96BB-02E1030D39A6}" type="presParOf" srcId="{8366E698-0BE8-4BFE-A2C6-F79806694B96}" destId="{3812B329-972F-4000-A4BB-F6CC90657A5F}" srcOrd="4" destOrd="0" presId="urn:microsoft.com/office/officeart/2005/8/layout/hProcess7#2"/>
    <dgm:cxn modelId="{DFC2BED1-6B6D-4760-9E0E-34C8A432DF24}" type="presParOf" srcId="{3812B329-972F-4000-A4BB-F6CC90657A5F}" destId="{31142E6E-9155-46AE-8E4B-C604AB9A97FC}" srcOrd="0" destOrd="0" presId="urn:microsoft.com/office/officeart/2005/8/layout/hProcess7#2"/>
    <dgm:cxn modelId="{ADC78377-ABF8-40CD-8465-62878E2F9233}" type="presParOf" srcId="{3812B329-972F-4000-A4BB-F6CC90657A5F}" destId="{1501C47B-5503-4FDD-9EE6-904ECCEA11A5}" srcOrd="1" destOrd="0" presId="urn:microsoft.com/office/officeart/2005/8/layout/hProcess7#2"/>
    <dgm:cxn modelId="{828E6BBF-7451-4D40-8699-7EF0EB19416B}" type="presParOf" srcId="{3812B329-972F-4000-A4BB-F6CC90657A5F}" destId="{D26F5A96-635F-4098-A2E2-75A7CCF544F2}" srcOrd="2" destOrd="0" presId="urn:microsoft.com/office/officeart/2005/8/layout/hProcess7#2"/>
    <dgm:cxn modelId="{EF6DD211-D2D9-4A33-9DBB-8A2619D3017F}" type="presParOf" srcId="{8366E698-0BE8-4BFE-A2C6-F79806694B96}" destId="{532B0251-4186-488A-9E5C-ABA8FDB5CB9F}" srcOrd="5" destOrd="0" presId="urn:microsoft.com/office/officeart/2005/8/layout/hProcess7#2"/>
    <dgm:cxn modelId="{4A40AFF5-FDE7-447A-8336-0A5B7BAC1B7E}" type="presParOf" srcId="{8366E698-0BE8-4BFE-A2C6-F79806694B96}" destId="{4A1E65AB-D80F-40F7-AA98-D3B8D2D5EF13}" srcOrd="6" destOrd="0" presId="urn:microsoft.com/office/officeart/2005/8/layout/hProcess7#2"/>
    <dgm:cxn modelId="{54639440-72A3-4CEA-A051-F5D91A2A80A9}" type="presParOf" srcId="{4A1E65AB-D80F-40F7-AA98-D3B8D2D5EF13}" destId="{E50D180E-9DFD-4506-882E-DD86D7660D05}" srcOrd="0" destOrd="0" presId="urn:microsoft.com/office/officeart/2005/8/layout/hProcess7#2"/>
    <dgm:cxn modelId="{CEAB18D3-EBF6-4F6B-BDE3-D3E290C59728}" type="presParOf" srcId="{4A1E65AB-D80F-40F7-AA98-D3B8D2D5EF13}" destId="{855E896E-F448-4C26-91B9-F3CFFCC869A2}" srcOrd="1" destOrd="0" presId="urn:microsoft.com/office/officeart/2005/8/layout/hProcess7#2"/>
    <dgm:cxn modelId="{75CC36B7-42A6-4D2D-AC4F-741460C71024}" type="presParOf" srcId="{4A1E65AB-D80F-40F7-AA98-D3B8D2D5EF13}" destId="{E09004B0-C3CB-4F30-92AA-D668AD88F6EE}" srcOrd="2" destOrd="0" presId="urn:microsoft.com/office/officeart/2005/8/layout/hProcess7#2"/>
    <dgm:cxn modelId="{0B94FEA2-F8FC-4FA8-BB97-5958F5767875}" type="presParOf" srcId="{8366E698-0BE8-4BFE-A2C6-F79806694B96}" destId="{4782EAE6-59BD-4704-A5B9-212D5FFEA3EE}" srcOrd="7" destOrd="0" presId="urn:microsoft.com/office/officeart/2005/8/layout/hProcess7#2"/>
    <dgm:cxn modelId="{4F0E24BC-85DC-43EC-AAE5-AC879127E83E}" type="presParOf" srcId="{8366E698-0BE8-4BFE-A2C6-F79806694B96}" destId="{3E37E3CF-054F-469A-9EBD-D195936F1FB7}" srcOrd="8" destOrd="0" presId="urn:microsoft.com/office/officeart/2005/8/layout/hProcess7#2"/>
    <dgm:cxn modelId="{4775BB51-45A0-4C84-AE32-96A1CBE355EE}" type="presParOf" srcId="{3E37E3CF-054F-469A-9EBD-D195936F1FB7}" destId="{E9F6F7E8-D009-4A5D-8B9C-9E8B85A6B3C5}" srcOrd="0" destOrd="0" presId="urn:microsoft.com/office/officeart/2005/8/layout/hProcess7#2"/>
    <dgm:cxn modelId="{7D81428F-34A3-4A9D-9C1C-5DE32E70AAC3}" type="presParOf" srcId="{3E37E3CF-054F-469A-9EBD-D195936F1FB7}" destId="{E02B2D52-0C83-4E01-99D7-43213764274F}" srcOrd="1" destOrd="0" presId="urn:microsoft.com/office/officeart/2005/8/layout/hProcess7#2"/>
    <dgm:cxn modelId="{F4D310A0-26AD-4C69-B5E2-790A3C123DB9}" type="presParOf" srcId="{3E37E3CF-054F-469A-9EBD-D195936F1FB7}" destId="{9899998A-C245-40EC-9B1D-E65C0E2FCB33}" srcOrd="2" destOrd="0" presId="urn:microsoft.com/office/officeart/2005/8/layout/hProcess7#2"/>
    <dgm:cxn modelId="{BA5214A2-1D09-47F0-B25B-5B7201DF41D6}" type="presParOf" srcId="{8366E698-0BE8-4BFE-A2C6-F79806694B96}" destId="{7DB5DA09-C7FF-407F-BC48-47D3008205AD}" srcOrd="9" destOrd="0" presId="urn:microsoft.com/office/officeart/2005/8/layout/hProcess7#2"/>
    <dgm:cxn modelId="{DADC9A60-ED91-4A45-87ED-9FED29CBE444}" type="presParOf" srcId="{8366E698-0BE8-4BFE-A2C6-F79806694B96}" destId="{6887973C-1BAC-4C45-A2D7-B0AE5EC632FE}" srcOrd="10" destOrd="0" presId="urn:microsoft.com/office/officeart/2005/8/layout/hProcess7#2"/>
    <dgm:cxn modelId="{D792E9EC-9636-4BD8-BD32-9A8F78436D0B}" type="presParOf" srcId="{6887973C-1BAC-4C45-A2D7-B0AE5EC632FE}" destId="{BAD28FD5-3B63-4D24-AC4F-04D1DE69BAD9}" srcOrd="0" destOrd="0" presId="urn:microsoft.com/office/officeart/2005/8/layout/hProcess7#2"/>
    <dgm:cxn modelId="{E3DC3510-1C2C-404B-801B-8C2955F2BB9E}" type="presParOf" srcId="{6887973C-1BAC-4C45-A2D7-B0AE5EC632FE}" destId="{9DA29409-D2A8-47AD-83DD-33AE1C2BBAF0}" srcOrd="1" destOrd="0" presId="urn:microsoft.com/office/officeart/2005/8/layout/hProcess7#2"/>
    <dgm:cxn modelId="{AC2C5D51-6D33-49D8-8528-AC5F9B920579}" type="presParOf" srcId="{6887973C-1BAC-4C45-A2D7-B0AE5EC632FE}" destId="{3084263A-A36A-492C-98AE-63D1F96A15BB}" srcOrd="2" destOrd="0" presId="urn:microsoft.com/office/officeart/2005/8/layout/hProcess7#2"/>
    <dgm:cxn modelId="{9E1208FB-BD1E-4160-A165-078CE4058CE1}" type="presParOf" srcId="{8366E698-0BE8-4BFE-A2C6-F79806694B96}" destId="{FF7604F0-A8A5-41C2-AD34-A404D644C8DC}" srcOrd="11" destOrd="0" presId="urn:microsoft.com/office/officeart/2005/8/layout/hProcess7#2"/>
    <dgm:cxn modelId="{384469AF-DF46-4D9A-9C20-990CE58C9B54}" type="presParOf" srcId="{8366E698-0BE8-4BFE-A2C6-F79806694B96}" destId="{90A76163-E18A-4A96-87A4-44D2F59A34B5}" srcOrd="12" destOrd="0" presId="urn:microsoft.com/office/officeart/2005/8/layout/hProcess7#2"/>
    <dgm:cxn modelId="{46C09178-71D5-4F43-938B-D1405683302F}" type="presParOf" srcId="{90A76163-E18A-4A96-87A4-44D2F59A34B5}" destId="{CB8E8EF1-A948-4874-9147-9EE572CF7AB1}" srcOrd="0" destOrd="0" presId="urn:microsoft.com/office/officeart/2005/8/layout/hProcess7#2"/>
    <dgm:cxn modelId="{0FD14621-6E1A-473E-AEA4-F28429C14ADB}" type="presParOf" srcId="{90A76163-E18A-4A96-87A4-44D2F59A34B5}" destId="{1F1EC849-E331-44F5-8450-393D400D46CA}" srcOrd="1" destOrd="0" presId="urn:microsoft.com/office/officeart/2005/8/layout/hProcess7#2"/>
    <dgm:cxn modelId="{96D852E7-12CD-40E4-8680-8D0E267B0761}" type="presParOf" srcId="{90A76163-E18A-4A96-87A4-44D2F59A34B5}" destId="{85D2CA9B-EE17-4E76-A627-5346D1459B4A}" srcOrd="2" destOrd="0" presId="urn:microsoft.com/office/officeart/2005/8/layout/hProcess7#2"/>
    <dgm:cxn modelId="{9116129B-E82B-4FBE-B78A-095DF1D01CFE}" type="presParOf" srcId="{8366E698-0BE8-4BFE-A2C6-F79806694B96}" destId="{756C0FC7-1463-4488-84E8-622AF4E1302F}" srcOrd="13" destOrd="0" presId="urn:microsoft.com/office/officeart/2005/8/layout/hProcess7#2"/>
    <dgm:cxn modelId="{58612DA6-2209-449D-B8F1-4BE1FA496158}" type="presParOf" srcId="{8366E698-0BE8-4BFE-A2C6-F79806694B96}" destId="{DACEA1DC-0E9E-4430-BA44-5E8757F1D70B}" srcOrd="14" destOrd="0" presId="urn:microsoft.com/office/officeart/2005/8/layout/hProcess7#2"/>
    <dgm:cxn modelId="{0EFFD862-A2EC-4743-9E51-D725C5645D2F}" type="presParOf" srcId="{DACEA1DC-0E9E-4430-BA44-5E8757F1D70B}" destId="{FD439A92-827A-43D0-8877-04A7A42BFA36}" srcOrd="0" destOrd="0" presId="urn:microsoft.com/office/officeart/2005/8/layout/hProcess7#2"/>
    <dgm:cxn modelId="{8528C6F6-2141-4D5E-934A-68C9F7496300}" type="presParOf" srcId="{DACEA1DC-0E9E-4430-BA44-5E8757F1D70B}" destId="{E447E3B5-FF03-4575-8502-F7CABE0E70B4}" srcOrd="1" destOrd="0" presId="urn:microsoft.com/office/officeart/2005/8/layout/hProcess7#2"/>
    <dgm:cxn modelId="{FD1E3764-4BEA-402F-9F7C-9DF69C5CB81C}" type="presParOf" srcId="{DACEA1DC-0E9E-4430-BA44-5E8757F1D70B}" destId="{569EEFDD-6CF4-42B5-A988-D0B48BD9A784}" srcOrd="2" destOrd="0" presId="urn:microsoft.com/office/officeart/2005/8/layout/hProcess7#2"/>
    <dgm:cxn modelId="{E438BF6B-DFB4-44F1-BCA7-3970092AB504}" type="presParOf" srcId="{8366E698-0BE8-4BFE-A2C6-F79806694B96}" destId="{0724428E-A38F-4D15-B9E2-EEE6A90F1C70}" srcOrd="15" destOrd="0" presId="urn:microsoft.com/office/officeart/2005/8/layout/hProcess7#2"/>
    <dgm:cxn modelId="{C388A866-8573-4BEC-9588-10821D2684DF}" type="presParOf" srcId="{8366E698-0BE8-4BFE-A2C6-F79806694B96}" destId="{D5474168-702F-4459-ACA0-9F26967F4158}" srcOrd="16" destOrd="0" presId="urn:microsoft.com/office/officeart/2005/8/layout/hProcess7#2"/>
    <dgm:cxn modelId="{8F798879-CD19-4862-8AA1-54BFBBAFCAA3}" type="presParOf" srcId="{D5474168-702F-4459-ACA0-9F26967F4158}" destId="{4B9F647D-AD56-4FA6-933B-0915D510DA64}" srcOrd="0" destOrd="0" presId="urn:microsoft.com/office/officeart/2005/8/layout/hProcess7#2"/>
    <dgm:cxn modelId="{28367E43-E1A5-4A11-930A-BECD92CF1AC7}" type="presParOf" srcId="{D5474168-702F-4459-ACA0-9F26967F4158}" destId="{6AE0728B-1DA7-4191-8786-F1CF87DD49BC}" srcOrd="1" destOrd="0" presId="urn:microsoft.com/office/officeart/2005/8/layout/hProcess7#2"/>
    <dgm:cxn modelId="{1261D0C0-1376-4C4B-B32F-E4165613E83F}" type="presParOf" srcId="{D5474168-702F-4459-ACA0-9F26967F4158}" destId="{9DFA33AF-9799-4E61-AFAE-280C8479798D}" srcOrd="2" destOrd="0" presId="urn:microsoft.com/office/officeart/2005/8/layout/hProcess7#2"/>
    <dgm:cxn modelId="{D2160BAB-455B-4047-BFDD-01F0FA04256F}" type="presParOf" srcId="{8366E698-0BE8-4BFE-A2C6-F79806694B96}" destId="{21C805A5-B39F-4CC1-8ACE-3F4D01DF2227}" srcOrd="17" destOrd="0" presId="urn:microsoft.com/office/officeart/2005/8/layout/hProcess7#2"/>
    <dgm:cxn modelId="{ED2D9994-D027-4977-8729-61586A01BB6E}" type="presParOf" srcId="{8366E698-0BE8-4BFE-A2C6-F79806694B96}" destId="{C2937227-AA77-4DFC-87D5-33A9E0AD4DFF}" srcOrd="18" destOrd="0" presId="urn:microsoft.com/office/officeart/2005/8/layout/hProcess7#2"/>
    <dgm:cxn modelId="{DD0A1736-4A14-4335-8857-16133220B298}" type="presParOf" srcId="{C2937227-AA77-4DFC-87D5-33A9E0AD4DFF}" destId="{84F88EA8-B5C1-4122-AEE2-DA5CF4F16B12}" srcOrd="0" destOrd="0" presId="urn:microsoft.com/office/officeart/2005/8/layout/hProcess7#2"/>
    <dgm:cxn modelId="{200A1ACA-D8E5-4883-8004-2A1A4FDEB24B}" type="presParOf" srcId="{C2937227-AA77-4DFC-87D5-33A9E0AD4DFF}" destId="{7CB4D71E-4F74-482E-9F2C-E16495C5142D}" srcOrd="1" destOrd="0" presId="urn:microsoft.com/office/officeart/2005/8/layout/hProcess7#2"/>
    <dgm:cxn modelId="{83FF61F7-9121-4B59-A14C-2EBC38E7B14D}" type="presParOf" srcId="{C2937227-AA77-4DFC-87D5-33A9E0AD4DFF}" destId="{BB3C9242-2BE8-4B88-A739-E04A7B971A11}" srcOrd="2" destOrd="0" presId="urn:microsoft.com/office/officeart/2005/8/layout/hProcess7#2"/>
    <dgm:cxn modelId="{C2565C00-1321-4714-8771-B51859C9262B}" type="presParOf" srcId="{8366E698-0BE8-4BFE-A2C6-F79806694B96}" destId="{0877C94B-F828-44D2-A7EF-4B0C9A70C621}" srcOrd="19" destOrd="0" presId="urn:microsoft.com/office/officeart/2005/8/layout/hProcess7#2"/>
    <dgm:cxn modelId="{7977E71C-8879-480A-8191-1CBE587AA52C}" type="presParOf" srcId="{8366E698-0BE8-4BFE-A2C6-F79806694B96}" destId="{10B6A55C-1F16-40FA-9D2F-910AFE4ECF9D}" srcOrd="20" destOrd="0" presId="urn:microsoft.com/office/officeart/2005/8/layout/hProcess7#2"/>
    <dgm:cxn modelId="{D00FF2E2-ABEB-441C-864D-EBDBA182D72F}" type="presParOf" srcId="{10B6A55C-1F16-40FA-9D2F-910AFE4ECF9D}" destId="{C263BF44-01CC-477C-83C9-73A76F239AAB}" srcOrd="0" destOrd="0" presId="urn:microsoft.com/office/officeart/2005/8/layout/hProcess7#2"/>
    <dgm:cxn modelId="{93657247-0D69-4234-B1BC-71352ABD08AD}" type="presParOf" srcId="{10B6A55C-1F16-40FA-9D2F-910AFE4ECF9D}" destId="{C70D1E8C-93FF-4EC2-B555-30B0637E30AA}" srcOrd="1" destOrd="0" presId="urn:microsoft.com/office/officeart/2005/8/layout/hProcess7#2"/>
    <dgm:cxn modelId="{E80E42DD-417B-4BC3-BD89-590B43906F6B}" type="presParOf" srcId="{10B6A55C-1F16-40FA-9D2F-910AFE4ECF9D}" destId="{E57D7BCB-0A25-40FE-B4E7-D29D61086887}" srcOrd="2" destOrd="0" presId="urn:microsoft.com/office/officeart/2005/8/layout/hProcess7#2"/>
    <dgm:cxn modelId="{08F4ACEE-AF5B-484E-AB55-ECDD23AB059D}" type="presParOf" srcId="{8366E698-0BE8-4BFE-A2C6-F79806694B96}" destId="{87CEA8D3-14D2-4C10-89F3-12DAA7AF98A8}" srcOrd="21" destOrd="0" presId="urn:microsoft.com/office/officeart/2005/8/layout/hProcess7#2"/>
    <dgm:cxn modelId="{3A071F8B-1248-46FB-BA82-156D3A92382D}" type="presParOf" srcId="{8366E698-0BE8-4BFE-A2C6-F79806694B96}" destId="{FA8A6F99-6081-4B6C-9914-6ACE3D74A9A2}" srcOrd="22" destOrd="0" presId="urn:microsoft.com/office/officeart/2005/8/layout/hProcess7#2"/>
    <dgm:cxn modelId="{8EA26E53-D211-4262-8FDA-45086C0B8877}" type="presParOf" srcId="{FA8A6F99-6081-4B6C-9914-6ACE3D74A9A2}" destId="{7A205B19-0973-48CA-8C56-7131ABAF498B}" srcOrd="0" destOrd="0" presId="urn:microsoft.com/office/officeart/2005/8/layout/hProcess7#2"/>
    <dgm:cxn modelId="{70809ABE-EEDB-41BB-A1E2-13686CF0A25E}" type="presParOf" srcId="{FA8A6F99-6081-4B6C-9914-6ACE3D74A9A2}" destId="{F5EA375B-A518-4EB2-A622-EFBACDFBBAEA}" srcOrd="1" destOrd="0" presId="urn:microsoft.com/office/officeart/2005/8/layout/hProcess7#2"/>
    <dgm:cxn modelId="{293D00C2-E386-4C3B-A4B1-45ED7A330B6C}" type="presParOf" srcId="{FA8A6F99-6081-4B6C-9914-6ACE3D74A9A2}" destId="{B95957A9-2E3C-42A7-A8CA-4FC28B1D4B1E}" srcOrd="2" destOrd="0" presId="urn:microsoft.com/office/officeart/2005/8/layout/hProcess7#2"/>
    <dgm:cxn modelId="{88C7A3A9-B181-412B-AC79-43911D1C29C1}" type="presParOf" srcId="{8366E698-0BE8-4BFE-A2C6-F79806694B96}" destId="{E529589F-6A08-4139-BC71-AED9D0E8CDCD}" srcOrd="23" destOrd="0" presId="urn:microsoft.com/office/officeart/2005/8/layout/hProcess7#2"/>
    <dgm:cxn modelId="{EB051B0B-8EB5-42CB-800C-964902DF4675}" type="presParOf" srcId="{8366E698-0BE8-4BFE-A2C6-F79806694B96}" destId="{582F0C05-B8FE-43FE-AF4B-DCDDFA4E7187}" srcOrd="24" destOrd="0" presId="urn:microsoft.com/office/officeart/2005/8/layout/hProcess7#2"/>
    <dgm:cxn modelId="{50012CBD-14F4-43A3-BCE4-0A0FDF72EF7D}" type="presParOf" srcId="{582F0C05-B8FE-43FE-AF4B-DCDDFA4E7187}" destId="{01E07CBD-B951-40BC-90EF-F5FE3A092CD1}" srcOrd="0" destOrd="0" presId="urn:microsoft.com/office/officeart/2005/8/layout/hProcess7#2"/>
    <dgm:cxn modelId="{871B5723-6ED7-4FDF-951F-F5853C1626FF}" type="presParOf" srcId="{582F0C05-B8FE-43FE-AF4B-DCDDFA4E7187}" destId="{540C52F0-7AA4-4EE4-A783-3779EE2EB8F4}" srcOrd="1" destOrd="0" presId="urn:microsoft.com/office/officeart/2005/8/layout/hProcess7#2"/>
    <dgm:cxn modelId="{E0949B73-DAC3-44E6-B77B-42347C121D17}" type="presParOf" srcId="{582F0C05-B8FE-43FE-AF4B-DCDDFA4E7187}" destId="{D804D0C2-405C-4113-A720-7C741478D2AC}" srcOrd="2" destOrd="0" presId="urn:microsoft.com/office/officeart/2005/8/layout/hProcess7#2"/>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EACC056-6210-43FD-8A30-9766D6AC58D6}">
      <dsp:nvSpPr>
        <dsp:cNvPr id="0" name=""/>
        <dsp:cNvSpPr/>
      </dsp:nvSpPr>
      <dsp:spPr>
        <a:xfrm>
          <a:off x="1400"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r>
            <a:rPr lang="en-AU" sz="1000" kern="1200"/>
            <a:t> </a:t>
          </a:r>
        </a:p>
      </dsp:txBody>
      <dsp:txXfrm rot="16200000">
        <a:off x="-111477" y="112878"/>
        <a:ext cx="413835" cy="188078"/>
      </dsp:txXfrm>
    </dsp:sp>
    <dsp:sp modelId="{757A3E3B-A000-466B-A0EB-F91BE20C79D3}">
      <dsp:nvSpPr>
        <dsp:cNvPr id="0" name=""/>
        <dsp:cNvSpPr/>
      </dsp:nvSpPr>
      <dsp:spPr>
        <a:xfrm>
          <a:off x="189479"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HEADER</a:t>
          </a:r>
        </a:p>
      </dsp:txBody>
      <dsp:txXfrm>
        <a:off x="189479" y="0"/>
        <a:ext cx="700592" cy="504677"/>
      </dsp:txXfrm>
    </dsp:sp>
    <dsp:sp modelId="{2AA4C1AA-B62B-4F3F-BE04-FB813ED504B3}">
      <dsp:nvSpPr>
        <dsp:cNvPr id="0" name=""/>
        <dsp:cNvSpPr/>
      </dsp:nvSpPr>
      <dsp:spPr>
        <a:xfrm>
          <a:off x="974707"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r>
            <a:rPr lang="en-AU" sz="1000" kern="1200"/>
            <a:t> </a:t>
          </a:r>
        </a:p>
      </dsp:txBody>
      <dsp:txXfrm rot="16200000">
        <a:off x="861829" y="112878"/>
        <a:ext cx="413835" cy="188078"/>
      </dsp:txXfrm>
    </dsp:sp>
    <dsp:sp modelId="{F725808D-03E4-4F20-90FE-AE5D6DFFCDC3}">
      <dsp:nvSpPr>
        <dsp:cNvPr id="0" name=""/>
        <dsp:cNvSpPr/>
      </dsp:nvSpPr>
      <dsp:spPr>
        <a:xfrm rot="5400000">
          <a:off x="942336"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3284543-1DDF-4655-9E68-AB41BC8AA07F}">
      <dsp:nvSpPr>
        <dsp:cNvPr id="0" name=""/>
        <dsp:cNvSpPr/>
      </dsp:nvSpPr>
      <dsp:spPr>
        <a:xfrm>
          <a:off x="1162785"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DATA STREAMS DEFINITION</a:t>
          </a:r>
        </a:p>
      </dsp:txBody>
      <dsp:txXfrm>
        <a:off x="1162785" y="0"/>
        <a:ext cx="700592" cy="504677"/>
      </dsp:txXfrm>
    </dsp:sp>
    <dsp:sp modelId="{6EDFC28B-A841-4ABD-9320-7705FABF6243}">
      <dsp:nvSpPr>
        <dsp:cNvPr id="0" name=""/>
        <dsp:cNvSpPr/>
      </dsp:nvSpPr>
      <dsp:spPr>
        <a:xfrm>
          <a:off x="1948014"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r>
            <a:rPr lang="en-AU" sz="1000" kern="1200"/>
            <a:t> </a:t>
          </a:r>
        </a:p>
      </dsp:txBody>
      <dsp:txXfrm rot="16200000">
        <a:off x="1835135" y="112878"/>
        <a:ext cx="413835" cy="188078"/>
      </dsp:txXfrm>
    </dsp:sp>
    <dsp:sp modelId="{4CCA2783-8268-4DA8-BCEF-EEAA5F409052}">
      <dsp:nvSpPr>
        <dsp:cNvPr id="0" name=""/>
        <dsp:cNvSpPr/>
      </dsp:nvSpPr>
      <dsp:spPr>
        <a:xfrm rot="5400000">
          <a:off x="1915642"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4A7D860-832A-4AFE-9ACC-F1F01449F562}">
      <dsp:nvSpPr>
        <dsp:cNvPr id="0" name=""/>
        <dsp:cNvSpPr/>
      </dsp:nvSpPr>
      <dsp:spPr>
        <a:xfrm>
          <a:off x="2136092"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SYSTEM METADATA TABLE</a:t>
          </a:r>
        </a:p>
      </dsp:txBody>
      <dsp:txXfrm>
        <a:off x="2136092" y="0"/>
        <a:ext cx="700592" cy="504677"/>
      </dsp:txXfrm>
    </dsp:sp>
    <dsp:sp modelId="{5F2A11EB-85B4-4BD8-8F1B-22D477F9C864}">
      <dsp:nvSpPr>
        <dsp:cNvPr id="0" name=""/>
        <dsp:cNvSpPr/>
      </dsp:nvSpPr>
      <dsp:spPr>
        <a:xfrm>
          <a:off x="2921320"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endParaRPr lang="en-AU" sz="1000" kern="1200"/>
        </a:p>
      </dsp:txBody>
      <dsp:txXfrm rot="16200000">
        <a:off x="2808442" y="112878"/>
        <a:ext cx="413835" cy="188078"/>
      </dsp:txXfrm>
    </dsp:sp>
    <dsp:sp modelId="{BB49C5F5-E89C-48A7-A071-EFDBF1250723}">
      <dsp:nvSpPr>
        <dsp:cNvPr id="0" name=""/>
        <dsp:cNvSpPr/>
      </dsp:nvSpPr>
      <dsp:spPr>
        <a:xfrm rot="5400000">
          <a:off x="2888949"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19DAA7F-634B-41E5-9272-86BCAFE0606A}">
      <dsp:nvSpPr>
        <dsp:cNvPr id="0" name=""/>
        <dsp:cNvSpPr/>
      </dsp:nvSpPr>
      <dsp:spPr>
        <a:xfrm>
          <a:off x="3109399"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DATA BLOCKS</a:t>
          </a:r>
        </a:p>
      </dsp:txBody>
      <dsp:txXfrm>
        <a:off x="3109399" y="0"/>
        <a:ext cx="700592" cy="504677"/>
      </dsp:txXfrm>
    </dsp:sp>
    <dsp:sp modelId="{C04048AD-9600-435D-ADAE-DF5AE90CCC55}">
      <dsp:nvSpPr>
        <dsp:cNvPr id="0" name=""/>
        <dsp:cNvSpPr/>
      </dsp:nvSpPr>
      <dsp:spPr>
        <a:xfrm>
          <a:off x="3894627"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endParaRPr lang="en-AU" sz="1000" kern="1200"/>
        </a:p>
      </dsp:txBody>
      <dsp:txXfrm rot="16200000">
        <a:off x="3781749" y="112878"/>
        <a:ext cx="413835" cy="188078"/>
      </dsp:txXfrm>
    </dsp:sp>
    <dsp:sp modelId="{53A0ACB7-0B90-4B9B-8368-434977D04CB5}">
      <dsp:nvSpPr>
        <dsp:cNvPr id="0" name=""/>
        <dsp:cNvSpPr/>
      </dsp:nvSpPr>
      <dsp:spPr>
        <a:xfrm rot="5400000">
          <a:off x="3862256"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8C45A37-6FF2-4B0B-A4DA-2DE6EE217831}">
      <dsp:nvSpPr>
        <dsp:cNvPr id="0" name=""/>
        <dsp:cNvSpPr/>
      </dsp:nvSpPr>
      <dsp:spPr>
        <a:xfrm>
          <a:off x="4082706"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INDEX TABLE</a:t>
          </a:r>
        </a:p>
      </dsp:txBody>
      <dsp:txXfrm>
        <a:off x="4082706" y="0"/>
        <a:ext cx="700592" cy="504677"/>
      </dsp:txXfrm>
    </dsp:sp>
    <dsp:sp modelId="{02D8EEDC-148B-4C08-9CA0-FF100E6EE0DF}">
      <dsp:nvSpPr>
        <dsp:cNvPr id="0" name=""/>
        <dsp:cNvSpPr/>
      </dsp:nvSpPr>
      <dsp:spPr>
        <a:xfrm>
          <a:off x="4867934" y="0"/>
          <a:ext cx="940392" cy="504677"/>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4290" rIns="44450" bIns="0" numCol="1" spcCol="1270" anchor="t" anchorCtr="0">
          <a:noAutofit/>
        </a:bodyPr>
        <a:lstStyle/>
        <a:p>
          <a:pPr lvl="0" algn="r" defTabSz="444500">
            <a:lnSpc>
              <a:spcPct val="90000"/>
            </a:lnSpc>
            <a:spcBef>
              <a:spcPct val="0"/>
            </a:spcBef>
            <a:spcAft>
              <a:spcPct val="35000"/>
            </a:spcAft>
          </a:pPr>
          <a:endParaRPr lang="en-AU" sz="1000" kern="1200"/>
        </a:p>
      </dsp:txBody>
      <dsp:txXfrm rot="16200000">
        <a:off x="4755056" y="112878"/>
        <a:ext cx="413835" cy="188078"/>
      </dsp:txXfrm>
    </dsp:sp>
    <dsp:sp modelId="{08D7ABF3-6A92-47E1-B305-32B5524BFE59}">
      <dsp:nvSpPr>
        <dsp:cNvPr id="0" name=""/>
        <dsp:cNvSpPr/>
      </dsp:nvSpPr>
      <dsp:spPr>
        <a:xfrm rot="5400000">
          <a:off x="4835563" y="361991"/>
          <a:ext cx="74146" cy="14105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4BB755B-FE86-4B5A-BA35-C92F2A9BE04A}">
      <dsp:nvSpPr>
        <dsp:cNvPr id="0" name=""/>
        <dsp:cNvSpPr/>
      </dsp:nvSpPr>
      <dsp:spPr>
        <a:xfrm>
          <a:off x="5056012" y="0"/>
          <a:ext cx="700592" cy="50467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l" defTabSz="488950">
            <a:lnSpc>
              <a:spcPct val="90000"/>
            </a:lnSpc>
            <a:spcBef>
              <a:spcPct val="0"/>
            </a:spcBef>
            <a:spcAft>
              <a:spcPct val="35000"/>
            </a:spcAft>
          </a:pPr>
          <a:r>
            <a:rPr lang="en-AU" sz="1100" kern="1200"/>
            <a:t>USER METADATA TABLE</a:t>
          </a:r>
        </a:p>
      </dsp:txBody>
      <dsp:txXfrm>
        <a:off x="5056012" y="0"/>
        <a:ext cx="700592" cy="50467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84ADED4-D80A-4D0B-9474-BE81411A071F}">
      <dsp:nvSpPr>
        <dsp:cNvPr id="0" name=""/>
        <dsp:cNvSpPr/>
      </dsp:nvSpPr>
      <dsp:spPr>
        <a:xfrm>
          <a:off x="482"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AU" sz="800" kern="1200"/>
            <a:t> </a:t>
          </a:r>
        </a:p>
      </dsp:txBody>
      <dsp:txXfrm rot="16200000">
        <a:off x="-27817" y="28299"/>
        <a:ext cx="208850" cy="152250"/>
      </dsp:txXfrm>
    </dsp:sp>
    <dsp:sp modelId="{9E1461C5-8A93-40AF-A35C-EA312405D36A}">
      <dsp:nvSpPr>
        <dsp:cNvPr id="0" name=""/>
        <dsp:cNvSpPr/>
      </dsp:nvSpPr>
      <dsp:spPr>
        <a:xfrm>
          <a:off x="152733"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1</a:t>
          </a:r>
        </a:p>
      </dsp:txBody>
      <dsp:txXfrm>
        <a:off x="152733" y="0"/>
        <a:ext cx="567134" cy="254696"/>
      </dsp:txXfrm>
    </dsp:sp>
    <dsp:sp modelId="{31142E6E-9155-46AE-8E4B-C604AB9A97FC}">
      <dsp:nvSpPr>
        <dsp:cNvPr id="0" name=""/>
        <dsp:cNvSpPr/>
      </dsp:nvSpPr>
      <dsp:spPr>
        <a:xfrm>
          <a:off x="788380"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AU" sz="800" kern="1200"/>
            <a:t> </a:t>
          </a:r>
        </a:p>
      </dsp:txBody>
      <dsp:txXfrm rot="16200000">
        <a:off x="760080" y="28299"/>
        <a:ext cx="208850" cy="152250"/>
      </dsp:txXfrm>
    </dsp:sp>
    <dsp:sp modelId="{867F511D-3889-40B5-B0D4-B932D3D07B3A}">
      <dsp:nvSpPr>
        <dsp:cNvPr id="0" name=""/>
        <dsp:cNvSpPr/>
      </dsp:nvSpPr>
      <dsp:spPr>
        <a:xfrm rot="5400000">
          <a:off x="773465"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26F5A96-635F-4098-A2E2-75A7CCF544F2}">
      <dsp:nvSpPr>
        <dsp:cNvPr id="0" name=""/>
        <dsp:cNvSpPr/>
      </dsp:nvSpPr>
      <dsp:spPr>
        <a:xfrm>
          <a:off x="940631"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2</a:t>
          </a:r>
        </a:p>
      </dsp:txBody>
      <dsp:txXfrm>
        <a:off x="940631" y="0"/>
        <a:ext cx="567134" cy="254696"/>
      </dsp:txXfrm>
    </dsp:sp>
    <dsp:sp modelId="{E9F6F7E8-D009-4A5D-8B9C-9E8B85A6B3C5}">
      <dsp:nvSpPr>
        <dsp:cNvPr id="0" name=""/>
        <dsp:cNvSpPr/>
      </dsp:nvSpPr>
      <dsp:spPr>
        <a:xfrm>
          <a:off x="1576279"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r>
            <a:rPr lang="en-AU" sz="800" kern="1200"/>
            <a:t> </a:t>
          </a:r>
        </a:p>
      </dsp:txBody>
      <dsp:txXfrm rot="16200000">
        <a:off x="1547979" y="28299"/>
        <a:ext cx="208850" cy="152250"/>
      </dsp:txXfrm>
    </dsp:sp>
    <dsp:sp modelId="{855E896E-F448-4C26-91B9-F3CFFCC869A2}">
      <dsp:nvSpPr>
        <dsp:cNvPr id="0" name=""/>
        <dsp:cNvSpPr/>
      </dsp:nvSpPr>
      <dsp:spPr>
        <a:xfrm rot="5400000">
          <a:off x="1561364"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899998A-C245-40EC-9B1D-E65C0E2FCB33}">
      <dsp:nvSpPr>
        <dsp:cNvPr id="0" name=""/>
        <dsp:cNvSpPr/>
      </dsp:nvSpPr>
      <dsp:spPr>
        <a:xfrm>
          <a:off x="1728530"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3</a:t>
          </a:r>
        </a:p>
      </dsp:txBody>
      <dsp:txXfrm>
        <a:off x="1728530" y="0"/>
        <a:ext cx="567134" cy="254696"/>
      </dsp:txXfrm>
    </dsp:sp>
    <dsp:sp modelId="{CB8E8EF1-A948-4874-9147-9EE572CF7AB1}">
      <dsp:nvSpPr>
        <dsp:cNvPr id="0" name=""/>
        <dsp:cNvSpPr/>
      </dsp:nvSpPr>
      <dsp:spPr>
        <a:xfrm>
          <a:off x="2364177"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2335877" y="28299"/>
        <a:ext cx="208850" cy="152250"/>
      </dsp:txXfrm>
    </dsp:sp>
    <dsp:sp modelId="{9DA29409-D2A8-47AD-83DD-33AE1C2BBAF0}">
      <dsp:nvSpPr>
        <dsp:cNvPr id="0" name=""/>
        <dsp:cNvSpPr/>
      </dsp:nvSpPr>
      <dsp:spPr>
        <a:xfrm rot="5400000">
          <a:off x="2349262"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5D2CA9B-EE17-4E76-A627-5346D1459B4A}">
      <dsp:nvSpPr>
        <dsp:cNvPr id="0" name=""/>
        <dsp:cNvSpPr/>
      </dsp:nvSpPr>
      <dsp:spPr>
        <a:xfrm>
          <a:off x="2516428"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4</a:t>
          </a:r>
        </a:p>
      </dsp:txBody>
      <dsp:txXfrm>
        <a:off x="2516428" y="0"/>
        <a:ext cx="567134" cy="254696"/>
      </dsp:txXfrm>
    </dsp:sp>
    <dsp:sp modelId="{4B9F647D-AD56-4FA6-933B-0915D510DA64}">
      <dsp:nvSpPr>
        <dsp:cNvPr id="0" name=""/>
        <dsp:cNvSpPr/>
      </dsp:nvSpPr>
      <dsp:spPr>
        <a:xfrm>
          <a:off x="3152076"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3123776" y="28299"/>
        <a:ext cx="208850" cy="152250"/>
      </dsp:txXfrm>
    </dsp:sp>
    <dsp:sp modelId="{E447E3B5-FF03-4575-8502-F7CABE0E70B4}">
      <dsp:nvSpPr>
        <dsp:cNvPr id="0" name=""/>
        <dsp:cNvSpPr/>
      </dsp:nvSpPr>
      <dsp:spPr>
        <a:xfrm rot="5400000">
          <a:off x="3137161"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DFA33AF-9799-4E61-AFAE-280C8479798D}">
      <dsp:nvSpPr>
        <dsp:cNvPr id="0" name=""/>
        <dsp:cNvSpPr/>
      </dsp:nvSpPr>
      <dsp:spPr>
        <a:xfrm>
          <a:off x="3304327"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5</a:t>
          </a:r>
        </a:p>
      </dsp:txBody>
      <dsp:txXfrm>
        <a:off x="3304327" y="0"/>
        <a:ext cx="567134" cy="254696"/>
      </dsp:txXfrm>
    </dsp:sp>
    <dsp:sp modelId="{C263BF44-01CC-477C-83C9-73A76F239AAB}">
      <dsp:nvSpPr>
        <dsp:cNvPr id="0" name=""/>
        <dsp:cNvSpPr/>
      </dsp:nvSpPr>
      <dsp:spPr>
        <a:xfrm>
          <a:off x="3939974"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3911674" y="28299"/>
        <a:ext cx="208850" cy="152250"/>
      </dsp:txXfrm>
    </dsp:sp>
    <dsp:sp modelId="{7CB4D71E-4F74-482E-9F2C-E16495C5142D}">
      <dsp:nvSpPr>
        <dsp:cNvPr id="0" name=""/>
        <dsp:cNvSpPr/>
      </dsp:nvSpPr>
      <dsp:spPr>
        <a:xfrm rot="5400000">
          <a:off x="3925059"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57D7BCB-0A25-40FE-B4E7-D29D61086887}">
      <dsp:nvSpPr>
        <dsp:cNvPr id="0" name=""/>
        <dsp:cNvSpPr/>
      </dsp:nvSpPr>
      <dsp:spPr>
        <a:xfrm>
          <a:off x="4092225"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a:t>
          </a:r>
        </a:p>
      </dsp:txBody>
      <dsp:txXfrm>
        <a:off x="4092225" y="0"/>
        <a:ext cx="567134" cy="254696"/>
      </dsp:txXfrm>
    </dsp:sp>
    <dsp:sp modelId="{01E07CBD-B951-40BC-90EF-F5FE3A092CD1}">
      <dsp:nvSpPr>
        <dsp:cNvPr id="0" name=""/>
        <dsp:cNvSpPr/>
      </dsp:nvSpPr>
      <dsp:spPr>
        <a:xfrm>
          <a:off x="4727873" y="0"/>
          <a:ext cx="761254" cy="254696"/>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27432" rIns="35560" bIns="0" numCol="1" spcCol="1270" anchor="t" anchorCtr="0">
          <a:noAutofit/>
        </a:bodyPr>
        <a:lstStyle/>
        <a:p>
          <a:pPr lvl="0" algn="r" defTabSz="355600">
            <a:lnSpc>
              <a:spcPct val="90000"/>
            </a:lnSpc>
            <a:spcBef>
              <a:spcPct val="0"/>
            </a:spcBef>
            <a:spcAft>
              <a:spcPct val="35000"/>
            </a:spcAft>
          </a:pPr>
          <a:endParaRPr lang="en-AU" sz="800" kern="1200"/>
        </a:p>
      </dsp:txBody>
      <dsp:txXfrm rot="16200000">
        <a:off x="4699573" y="28299"/>
        <a:ext cx="208850" cy="152250"/>
      </dsp:txXfrm>
    </dsp:sp>
    <dsp:sp modelId="{F5EA375B-A518-4EB2-A622-EFBACDFBBAEA}">
      <dsp:nvSpPr>
        <dsp:cNvPr id="0" name=""/>
        <dsp:cNvSpPr/>
      </dsp:nvSpPr>
      <dsp:spPr>
        <a:xfrm rot="5400000">
          <a:off x="4712957" y="161322"/>
          <a:ext cx="37442" cy="114188"/>
        </a:xfrm>
        <a:prstGeom prst="flowChartExtra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804D0C2-405C-4113-A720-7C741478D2AC}">
      <dsp:nvSpPr>
        <dsp:cNvPr id="0" name=""/>
        <dsp:cNvSpPr/>
      </dsp:nvSpPr>
      <dsp:spPr>
        <a:xfrm>
          <a:off x="4880123" y="0"/>
          <a:ext cx="567134" cy="2546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lvl="0" algn="l" defTabSz="577850">
            <a:lnSpc>
              <a:spcPct val="90000"/>
            </a:lnSpc>
            <a:spcBef>
              <a:spcPct val="0"/>
            </a:spcBef>
            <a:spcAft>
              <a:spcPct val="35000"/>
            </a:spcAft>
          </a:pPr>
          <a:r>
            <a:rPr lang="en-AU" sz="1300" kern="1200"/>
            <a:t>Frame N</a:t>
          </a:r>
        </a:p>
      </dsp:txBody>
      <dsp:txXfrm>
        <a:off x="4880123" y="0"/>
        <a:ext cx="567134" cy="25469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1">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2">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EF8D92-7D2F-428F-987E-5A75FF617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5866</Words>
  <Characters>33440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hpavlov</dc:creator>
  <cp:lastModifiedBy>hristo</cp:lastModifiedBy>
  <cp:revision>2</cp:revision>
  <cp:lastPrinted>2011-12-06T21:14:00Z</cp:lastPrinted>
  <dcterms:created xsi:type="dcterms:W3CDTF">2016-07-12T07:41:00Z</dcterms:created>
  <dcterms:modified xsi:type="dcterms:W3CDTF">2016-07-12T07:41:00Z</dcterms:modified>
</cp:coreProperties>
</file>