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148" w:rsidRDefault="00CD7148" w:rsidP="00CD7148">
      <w:pPr>
        <w:pStyle w:val="Sinespaciado"/>
        <w:rPr>
          <w:lang w:val="es-ES"/>
        </w:rPr>
      </w:pPr>
      <w:r>
        <w:rPr>
          <w:noProof/>
          <w:lang w:val="es-CR" w:eastAsia="es-CR"/>
        </w:rPr>
        <w:drawing>
          <wp:anchor distT="0" distB="0" distL="114300" distR="114300" simplePos="0" relativeHeight="251660288" behindDoc="1" locked="0" layoutInCell="1" allowOverlap="1" wp14:anchorId="3B032798" wp14:editId="0312D1C2">
            <wp:simplePos x="0" y="0"/>
            <wp:positionH relativeFrom="column">
              <wp:posOffset>3624580</wp:posOffset>
            </wp:positionH>
            <wp:positionV relativeFrom="paragraph">
              <wp:posOffset>4445</wp:posOffset>
            </wp:positionV>
            <wp:extent cx="2276475" cy="1824990"/>
            <wp:effectExtent l="0" t="0" r="9525" b="3810"/>
            <wp:wrapThrough wrapText="bothSides">
              <wp:wrapPolygon edited="0">
                <wp:start x="0" y="0"/>
                <wp:lineTo x="0" y="21420"/>
                <wp:lineTo x="21510" y="21420"/>
                <wp:lineTo x="21510" y="0"/>
                <wp:lineTo x="0" y="0"/>
              </wp:wrapPolygon>
            </wp:wrapThrough>
            <wp:docPr id="75" name="Imagen 75" descr="asdasd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dasdasdas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6475" cy="182499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noProof/>
          <w:lang w:val="es-ES"/>
        </w:rPr>
        <w:id w:val="847826268"/>
        <w:docPartObj>
          <w:docPartGallery w:val="Cover Pages"/>
          <w:docPartUnique/>
        </w:docPartObj>
      </w:sdtPr>
      <w:sdtEndPr>
        <w:rPr>
          <w:noProof w:val="0"/>
        </w:rPr>
      </w:sdtEndPr>
      <w:sdtContent>
        <w:p w:rsidR="00CD7148" w:rsidRPr="00953591" w:rsidRDefault="00CD7148" w:rsidP="00CD7148">
          <w:pPr>
            <w:rPr>
              <w:noProof/>
              <w:lang w:val="es-ES"/>
            </w:rPr>
          </w:pPr>
          <w:r>
            <w:rPr>
              <w:noProof/>
              <w:lang w:eastAsia="es-CR"/>
            </w:rPr>
            <w:drawing>
              <wp:anchor distT="0" distB="0" distL="114300" distR="114300" simplePos="0" relativeHeight="251661312" behindDoc="1" locked="0" layoutInCell="1" allowOverlap="1" wp14:anchorId="5AB8F482" wp14:editId="0488FA0B">
                <wp:simplePos x="0" y="0"/>
                <wp:positionH relativeFrom="column">
                  <wp:posOffset>-156210</wp:posOffset>
                </wp:positionH>
                <wp:positionV relativeFrom="paragraph">
                  <wp:posOffset>78105</wp:posOffset>
                </wp:positionV>
                <wp:extent cx="1562100" cy="970280"/>
                <wp:effectExtent l="0" t="0" r="0" b="1270"/>
                <wp:wrapThrough wrapText="bothSides">
                  <wp:wrapPolygon edited="0">
                    <wp:start x="0" y="0"/>
                    <wp:lineTo x="0" y="21204"/>
                    <wp:lineTo x="21337" y="21204"/>
                    <wp:lineTo x="21337" y="0"/>
                    <wp:lineTo x="0" y="0"/>
                  </wp:wrapPolygon>
                </wp:wrapThrough>
                <wp:docPr id="95" name="Imagen 95" descr="logo CE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CENF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100" cy="970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7148" w:rsidRDefault="00CD7148" w:rsidP="00CD7148">
          <w:pPr>
            <w:pStyle w:val="Textoindependiente"/>
          </w:pPr>
          <w:r w:rsidRPr="00953591">
            <w:rPr>
              <w:noProof/>
              <w:lang w:eastAsia="es-CR"/>
            </w:rPr>
            <mc:AlternateContent>
              <mc:Choice Requires="wpg">
                <w:drawing>
                  <wp:anchor distT="0" distB="0" distL="114300" distR="114300" simplePos="0" relativeHeight="251659264" behindDoc="0" locked="0" layoutInCell="1" allowOverlap="1" wp14:anchorId="0AC8DE3B" wp14:editId="57022B70">
                    <wp:simplePos x="0" y="0"/>
                    <wp:positionH relativeFrom="margin">
                      <wp:posOffset>5715</wp:posOffset>
                    </wp:positionH>
                    <wp:positionV relativeFrom="margin">
                      <wp:posOffset>1833245</wp:posOffset>
                    </wp:positionV>
                    <wp:extent cx="5943600" cy="5543550"/>
                    <wp:effectExtent l="0" t="0" r="7620" b="0"/>
                    <wp:wrapTopAndBottom/>
                    <wp:docPr id="2" name="Grupo 8"/>
                    <wp:cNvGraphicFramePr/>
                    <a:graphic xmlns:a="http://schemas.openxmlformats.org/drawingml/2006/main">
                      <a:graphicData uri="http://schemas.microsoft.com/office/word/2010/wordprocessingGroup">
                        <wpg:wgp>
                          <wpg:cNvGrpSpPr/>
                          <wpg:grpSpPr>
                            <a:xfrm>
                              <a:off x="0" y="0"/>
                              <a:ext cx="5943600" cy="5543550"/>
                              <a:chOff x="0" y="1663749"/>
                              <a:chExt cx="5943600" cy="5273871"/>
                            </a:xfrm>
                          </wpg:grpSpPr>
                          <wps:wsp>
                            <wps:cNvPr id="3" name="Cuadro de texto 5" descr="Cuadro de texto para mostrar el título y el subtítulo del documento"/>
                            <wps:cNvSpPr txBox="1"/>
                            <wps:spPr>
                              <a:xfrm>
                                <a:off x="429402" y="1663749"/>
                                <a:ext cx="5036820" cy="805131"/>
                              </a:xfrm>
                              <a:prstGeom prst="rect">
                                <a:avLst/>
                              </a:prstGeom>
                              <a:noFill/>
                              <a:ln w="6350">
                                <a:noFill/>
                              </a:ln>
                              <a:effectLst/>
                            </wps:spPr>
                            <wps:txbx>
                              <w:txbxContent>
                                <w:sdt>
                                  <w:sdtPr>
                                    <w:rPr>
                                      <w:rFonts w:ascii="Century Gothic" w:hAnsi="Century Gothic"/>
                                      <w:b w:val="0"/>
                                      <w:color w:val="339966"/>
                                      <w:sz w:val="72"/>
                                    </w:rPr>
                                    <w:alias w:val="Título"/>
                                    <w:tag w:val=""/>
                                    <w:id w:val="382607451"/>
                                    <w:dataBinding w:prefixMappings="xmlns:ns0='http://purl.org/dc/elements/1.1/' xmlns:ns1='http://schemas.openxmlformats.org/package/2006/metadata/core-properties' " w:xpath="/ns1:coreProperties[1]/ns0:title[1]" w:storeItemID="{6C3C8BC8-F283-45AE-878A-BAB7291924A1}"/>
                                    <w:text/>
                                  </w:sdtPr>
                                  <w:sdtEndPr/>
                                  <w:sdtContent>
                                    <w:p w:rsidR="00CD7148" w:rsidRPr="00CD7148" w:rsidRDefault="00CD7148" w:rsidP="00CD7148">
                                      <w:pPr>
                                        <w:pStyle w:val="Ttulo"/>
                                        <w:spacing w:after="0"/>
                                        <w:rPr>
                                          <w:rFonts w:ascii="Century Gothic" w:hAnsi="Century Gothic"/>
                                          <w:b w:val="0"/>
                                          <w:color w:val="339966"/>
                                          <w:sz w:val="72"/>
                                        </w:rPr>
                                      </w:pPr>
                                      <w:r w:rsidRPr="00CD7148">
                                        <w:rPr>
                                          <w:rFonts w:ascii="Century Gothic" w:hAnsi="Century Gothic"/>
                                          <w:b w:val="0"/>
                                          <w:color w:val="339966"/>
                                          <w:sz w:val="72"/>
                                        </w:rPr>
                                        <w:t>Informe Preliminar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4" name="Cuadro de texto 10" descr="Cuadro de texto para mostrar la información de contacto de la empresa"/>
                            <wps:cNvSpPr txBox="1"/>
                            <wps:spPr>
                              <a:xfrm>
                                <a:off x="0" y="2657477"/>
                                <a:ext cx="5943600" cy="4280143"/>
                              </a:xfrm>
                              <a:prstGeom prst="rect">
                                <a:avLst/>
                              </a:prstGeom>
                              <a:solidFill>
                                <a:srgbClr val="84D8AE"/>
                              </a:solidFill>
                              <a:ln w="6350">
                                <a:noFill/>
                              </a:ln>
                              <a:effectLst/>
                            </wps:spPr>
                            <wps:txbx>
                              <w:txbxContent>
                                <w:tbl>
                                  <w:tblPr>
                                    <w:tblW w:w="4990" w:type="pct"/>
                                    <w:tblBorders>
                                      <w:insideH w:val="single" w:sz="2" w:space="0" w:color="FFFFFF" w:themeColor="background1"/>
                                    </w:tblBorders>
                                    <w:tblCellMar>
                                      <w:top w:w="144" w:type="dxa"/>
                                      <w:left w:w="0" w:type="dxa"/>
                                      <w:bottom w:w="144" w:type="dxa"/>
                                      <w:right w:w="0" w:type="dxa"/>
                                    </w:tblCellMar>
                                    <w:tblLook w:val="04A0" w:firstRow="1" w:lastRow="0" w:firstColumn="1" w:lastColumn="0" w:noHBand="0" w:noVBand="1"/>
                                    <w:tblDescription w:val="Subtítulo e información de contacto"/>
                                  </w:tblPr>
                                  <w:tblGrid>
                                    <w:gridCol w:w="7376"/>
                                  </w:tblGrid>
                                  <w:tr w:rsidR="00CD7148" w:rsidRPr="000E030B" w:rsidTr="00CD7148">
                                    <w:trPr>
                                      <w:trHeight w:hRule="exact" w:val="571"/>
                                    </w:trPr>
                                    <w:tc>
                                      <w:tcPr>
                                        <w:tcW w:w="5000" w:type="pct"/>
                                        <w:vAlign w:val="center"/>
                                      </w:tcPr>
                                      <w:p w:rsidR="00CD7148" w:rsidRPr="000E030B" w:rsidRDefault="00FD1268" w:rsidP="00CD7148">
                                        <w:pPr>
                                          <w:pStyle w:val="Subttulo"/>
                                          <w:rPr>
                                            <w:i/>
                                            <w:color w:val="FFFFFF" w:themeColor="background1"/>
                                            <w:sz w:val="36"/>
                                            <w:lang w:val="es-ES"/>
                                          </w:rPr>
                                        </w:pPr>
                                        <w:sdt>
                                          <w:sdtPr>
                                            <w:rPr>
                                              <w:i/>
                                              <w:color w:val="FFFFFF" w:themeColor="background1"/>
                                              <w:sz w:val="36"/>
                                            </w:rPr>
                                            <w:alias w:val="Subtítulo"/>
                                            <w:tag w:val=""/>
                                            <w:id w:val="-1791437537"/>
                                            <w:showingPlcHdr/>
                                            <w:dataBinding w:prefixMappings="xmlns:ns0='http://purl.org/dc/elements/1.1/' xmlns:ns1='http://schemas.openxmlformats.org/package/2006/metadata/core-properties' " w:xpath="/ns1:coreProperties[1]/ns0:subject[1]" w:storeItemID="{6C3C8BC8-F283-45AE-878A-BAB7291924A1}"/>
                                            <w:text/>
                                          </w:sdtPr>
                                          <w:sdtEndPr/>
                                          <w:sdtContent>
                                            <w:r w:rsidR="00CD7148">
                                              <w:rPr>
                                                <w:i/>
                                                <w:color w:val="FFFFFF" w:themeColor="background1"/>
                                                <w:sz w:val="36"/>
                                              </w:rPr>
                                              <w:t xml:space="preserve">     </w:t>
                                            </w:r>
                                          </w:sdtContent>
                                        </w:sdt>
                                      </w:p>
                                    </w:tc>
                                  </w:tr>
                                  <w:tr w:rsidR="00CD7148" w:rsidRPr="00210408" w:rsidTr="00CD7148">
                                    <w:trPr>
                                      <w:trHeight w:hRule="exact" w:val="1854"/>
                                    </w:trPr>
                                    <w:tc>
                                      <w:tcPr>
                                        <w:tcW w:w="5000" w:type="pct"/>
                                        <w:vAlign w:val="bottom"/>
                                      </w:tcPr>
                                      <w:p w:rsidR="00CD7148" w:rsidRPr="00210408" w:rsidRDefault="00CD7148" w:rsidP="000E030B">
                                        <w:pPr>
                                          <w:pStyle w:val="ContactInfo"/>
                                          <w:rPr>
                                            <w:rFonts w:ascii="Garamond" w:hAnsi="Garamond"/>
                                            <w:i/>
                                            <w:sz w:val="40"/>
                                            <w:lang w:val="es-ES"/>
                                          </w:rPr>
                                        </w:pPr>
                                        <w:r w:rsidRPr="00210408">
                                          <w:rPr>
                                            <w:rFonts w:ascii="Garamond" w:hAnsi="Garamond"/>
                                            <w:i/>
                                            <w:sz w:val="40"/>
                                            <w:lang w:val="es-CR"/>
                                          </w:rPr>
                                          <w:t>Proyecto de Ingeniería de Software 2</w:t>
                                        </w:r>
                                      </w:p>
                                    </w:tc>
                                  </w:tr>
                                  <w:tr w:rsidR="00CD7148" w:rsidRPr="000E030B" w:rsidTr="00CD7148">
                                    <w:trPr>
                                      <w:trHeight w:hRule="exact" w:val="2374"/>
                                    </w:trPr>
                                    <w:tc>
                                      <w:tcPr>
                                        <w:tcW w:w="5000" w:type="pct"/>
                                        <w:vAlign w:val="bottom"/>
                                      </w:tcPr>
                                      <w:p w:rsidR="00CD7148" w:rsidRPr="00D10F86" w:rsidRDefault="00CD7148" w:rsidP="000E030B">
                                        <w:pPr>
                                          <w:pStyle w:val="ContactInfo"/>
                                          <w:rPr>
                                            <w:i/>
                                            <w:sz w:val="24"/>
                                            <w:lang w:val="es-CR"/>
                                          </w:rPr>
                                        </w:pPr>
                                        <w:r w:rsidRPr="00D10F86">
                                          <w:rPr>
                                            <w:i/>
                                            <w:sz w:val="24"/>
                                            <w:lang w:val="es-CR"/>
                                          </w:rPr>
                                          <w:t>Profesores:</w:t>
                                        </w:r>
                                      </w:p>
                                      <w:p w:rsidR="00CD7148" w:rsidRPr="00D10F86" w:rsidRDefault="00CD7148" w:rsidP="000E030B">
                                        <w:pPr>
                                          <w:pStyle w:val="ContactInfo"/>
                                          <w:rPr>
                                            <w:sz w:val="24"/>
                                            <w:lang w:val="es-CR"/>
                                          </w:rPr>
                                        </w:pPr>
                                        <w:r>
                                          <w:rPr>
                                            <w:sz w:val="24"/>
                                            <w:lang w:val="es-CR"/>
                                          </w:rPr>
                                          <w:t>Álvaro Cordero Peña.</w:t>
                                        </w:r>
                                      </w:p>
                                      <w:p w:rsidR="00CD7148" w:rsidRPr="00D10F86" w:rsidRDefault="00CD7148" w:rsidP="000E030B">
                                        <w:pPr>
                                          <w:pStyle w:val="ContactInfo"/>
                                          <w:rPr>
                                            <w:sz w:val="24"/>
                                            <w:lang w:val="es-CR"/>
                                          </w:rPr>
                                        </w:pPr>
                                        <w:r>
                                          <w:rPr>
                                            <w:sz w:val="24"/>
                                            <w:lang w:val="es-CR"/>
                                          </w:rPr>
                                          <w:t>Dennis Córdoba López.</w:t>
                                        </w:r>
                                      </w:p>
                                      <w:p w:rsidR="00CD7148" w:rsidRPr="000E030B" w:rsidRDefault="00CD7148" w:rsidP="000E030B">
                                        <w:pPr>
                                          <w:pStyle w:val="ContactInfo"/>
                                          <w:rPr>
                                            <w:lang w:val="es-CR"/>
                                          </w:rPr>
                                        </w:pPr>
                                        <w:r>
                                          <w:rPr>
                                            <w:sz w:val="24"/>
                                            <w:lang w:val="es-CR"/>
                                          </w:rPr>
                                          <w:t xml:space="preserve">José </w:t>
                                        </w:r>
                                        <w:r w:rsidRPr="00D10F86">
                                          <w:rPr>
                                            <w:sz w:val="24"/>
                                            <w:lang w:val="es-CR"/>
                                          </w:rPr>
                                          <w:t>Álvaro Romero.</w:t>
                                        </w:r>
                                      </w:p>
                                    </w:tc>
                                  </w:tr>
                                  <w:tr w:rsidR="00CD7148" w:rsidRPr="004063DA" w:rsidTr="00CD7148">
                                    <w:trPr>
                                      <w:trHeight w:val="38"/>
                                    </w:trPr>
                                    <w:tc>
                                      <w:tcPr>
                                        <w:tcW w:w="5000" w:type="pct"/>
                                      </w:tcPr>
                                      <w:p w:rsidR="00CD7148" w:rsidRDefault="00FD1268" w:rsidP="000E030B">
                                        <w:pPr>
                                          <w:pStyle w:val="ContactInfo"/>
                                          <w:rPr>
                                            <w:lang w:val="es-CR"/>
                                          </w:rPr>
                                        </w:pPr>
                                        <w:sdt>
                                          <w:sdtPr>
                                            <w:alias w:val="Dirección"/>
                                            <w:tag w:val=""/>
                                            <w:id w:val="1653861424"/>
                                            <w:showingPlcHdr/>
                                            <w:dataBinding w:prefixMappings="xmlns:ns0='http://schemas.microsoft.com/office/2006/coverPageProps' " w:xpath="/ns0:CoverPageProperties[1]/ns0:CompanyAddress[1]" w:storeItemID="{55AF091B-3C7A-41E3-B477-F2FDAA23CFDA}"/>
                                            <w:text w:multiLine="1"/>
                                          </w:sdtPr>
                                          <w:sdtEndPr/>
                                          <w:sdtContent>
                                            <w:r w:rsidR="00CD7148" w:rsidRPr="00CD7148">
                                              <w:rPr>
                                                <w:lang w:val="es-CR"/>
                                              </w:rPr>
                                              <w:t xml:space="preserve">     </w:t>
                                            </w:r>
                                          </w:sdtContent>
                                        </w:sdt>
                                      </w:p>
                                      <w:p w:rsidR="00CD7148" w:rsidRPr="0071528B" w:rsidRDefault="00CD7148" w:rsidP="000E030B">
                                        <w:pPr>
                                          <w:pStyle w:val="ContactInfo"/>
                                          <w:rPr>
                                            <w:sz w:val="20"/>
                                            <w:lang w:val="es-CR"/>
                                          </w:rPr>
                                        </w:pPr>
                                        <w:r w:rsidRPr="0071528B">
                                          <w:rPr>
                                            <w:sz w:val="20"/>
                                            <w:lang w:val="es-CR"/>
                                          </w:rPr>
                                          <w:t>Curso lectivo: Segundo cuatrimestre de 2016.</w:t>
                                        </w:r>
                                      </w:p>
                                      <w:p w:rsidR="00CD7148" w:rsidRPr="000E030B" w:rsidRDefault="00CD7148" w:rsidP="000E030B">
                                        <w:pPr>
                                          <w:pStyle w:val="ContactInfo"/>
                                          <w:rPr>
                                            <w:lang w:val="es-CR"/>
                                          </w:rPr>
                                        </w:pPr>
                                        <w:r w:rsidRPr="0071528B">
                                          <w:rPr>
                                            <w:sz w:val="20"/>
                                            <w:lang w:val="es-CR"/>
                                          </w:rPr>
                                          <w:t>Fecha de Entrega: Domingo 05 de Junio</w:t>
                                        </w:r>
                                      </w:p>
                                    </w:tc>
                                  </w:tr>
                                </w:tbl>
                                <w:p w:rsidR="00CD7148" w:rsidRPr="000E030B" w:rsidRDefault="00CD7148" w:rsidP="00CD7148">
                                  <w:pPr>
                                    <w:spacing w:after="0" w:line="240" w:lineRule="auto"/>
                                  </w:pPr>
                                </w:p>
                              </w:txbxContent>
                            </wps:txbx>
                            <wps:bodyPr rot="0" spcFirstLastPara="0" vertOverflow="overflow" horzOverflow="overflow" vert="horz" wrap="square" lIns="457200" tIns="0" rIns="457200" bIns="365760" numCol="1" spcCol="0" rtlCol="0" fromWordArt="0" anchor="ctr"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8" o:spid="_x0000_s1026" style="position:absolute;left:0;text-align:left;margin-left:.45pt;margin-top:144.35pt;width:468pt;height:436.5pt;z-index:251659264;mso-width-percent:1000;mso-position-horizontal-relative:margin;mso-position-vertical-relative:margin;mso-width-percent:1000;mso-width-relative:margin;mso-height-relative:margin" coordorigin=",16637" coordsize="59436,52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mWgMAAEMJAAAOAAAAZHJzL2Uyb0RvYy54bWzMVlFv2zgMfj9g/0HQ+2ontpPUqDvk2rU4&#10;oNgKdIc9K7KcGLBFHSXX6f2ne9pP2B87SrbTpeuAXQfc9iJTJE2JH/nRPnuzbxt2r9DWoAs+O4k5&#10;U1pCWettwf/8cPV6xZl1QpeiAa0K/qAsf3P+6rez3uRqDjtoSoWMgmib96bgO+dMHkVW7lQr7AkY&#10;pclYAbbC0Ra3UYmip+htE83jeBH1gKVBkMpa0l4ORn4e4leVku59VVnlWFNwupsLK4Z149fo/Ezk&#10;WxRmV8vxGuIFt2hFrenQQ6hL4QTrsP4qVFtLBAuVO5HQRlBVtVQhB8pmFj/J5hqhMyGXbd5vzQEm&#10;gvYJTi8OK9/d3yKry4LPOdOipRJdY2eArTw0vdnm5HGN5s7c4qjYDjuf7b7C1j8pD7YPoD4cQFV7&#10;xyQps9M0WcSEvSRblqVJlo2wyx3V5vG92WKRLNPToSRy9/bZ9+fLZLWceZ9oOj7ytzxcqjfUSPYR&#10;K/tjWN3thFGhBNYjMWKVTFhddKJEYKVijvIFlnGSraQGe2oxAgVrwToUyFTD3Od/XNcAe/Ab222m&#10;fUnbEmTXKu1gqEE42ReAuf3vQJCG/H2ilpTP1CGdn6Yx1ZMAPwL1UJI4WazmY0lWcTZLjhEVuUHr&#10;rhW0zAsFR+JRaG9xf2PdAP7k4s/XcFU3DelF3mjWF3yRUJGPLFSuRnuNCqwcwzwm4SW33+xDk9l8&#10;A+UDJYwwMNYaeVXTVW6EdbeEZOg1GjvuPS1VA3QkjBJnO8C/n9N7f+oGsnLWE+ULbv/qBCrOmj80&#10;9YmfD5OAk7CZBN21F0BTZEYDzcgg0gvomkmsENqPNI3W/hQyCS3prIJvJvHCDYOHpplU63Vwoilg&#10;hLvRd0b60B4gD+yH/UeBZkTft9Y7mDpR5E+KMPgOYK87B1UdKuQBHVAkrvgNscIz+n+gR/oteswI&#10;lu/hRyNYrcPQl/XnT9rzS4J2QhLFSCazag0qK15IELoGcWO+yJbpcjkMnAM3vhxX6XwVz9LkaNz8&#10;Z3JYaOrS88OXyOJ2c9EguxfUSqv0crV+O0Y/cvtRFoWJfhgTP4NMabak7/NXjJrUA60SqsCCnF7M&#10;LenwV2JX+BTRlzp8nca/Cv8r8OU+sPHx3+f8XwAAAP//AwBQSwMEFAAGAAgAAAAhAPJIyenfAAAA&#10;CQEAAA8AAABkcnMvZG93bnJldi54bWxMj8FOwzAMhu9IvENkJG4s7UBtV5pOgOAGmhgdcMwa01Q0&#10;SUmyrrw95gRH+//1+XO1ns3AJvShd1ZAukiAoW2d6m0noHl5uCiAhSitkoOzKOAbA6zr05NKlsod&#10;7TNO29gxgthQSgE6xrHkPLQajQwLN6Kl7MN5IyONvuPKyyPBzcCXSZJxI3tLF7Qc8U5j+7k9GAHL&#10;fHcV7t/Hze3T7ut1enxrtO8aIc7P5ptrYBHn+FeGX31Sh5qc9u5gVWCDgBX1iFQUOTCKV5cZbfbU&#10;S7M0B15X/P8H9Q8AAAD//wMAUEsBAi0AFAAGAAgAAAAhALaDOJL+AAAA4QEAABMAAAAAAAAAAAAA&#10;AAAAAAAAAFtDb250ZW50X1R5cGVzXS54bWxQSwECLQAUAAYACAAAACEAOP0h/9YAAACUAQAACwAA&#10;AAAAAAAAAAAAAAAvAQAAX3JlbHMvLnJlbHNQSwECLQAUAAYACAAAACEAfh5rZloDAABDCQAADgAA&#10;AAAAAAAAAAAAAAAuAgAAZHJzL2Uyb0RvYy54bWxQSwECLQAUAAYACAAAACEA8kjJ6d8AAAAJAQAA&#10;DwAAAAAAAAAAAAAAAAC0BQAAZHJzL2Rvd25yZXYueG1sUEsFBgAAAAAEAAQA8wAAAMAGAAAAAA==&#10;">
                    <v:shapetype id="_x0000_t202" coordsize="21600,21600" o:spt="202" path="m,l,21600r21600,l21600,xe">
                      <v:stroke joinstyle="miter"/>
                      <v:path gradientshapeok="t" o:connecttype="rect"/>
                    </v:shapetype>
                    <v:shape id="Cuadro de texto 5" o:spid="_x0000_s1027" type="#_x0000_t202" alt="Cuadro de texto para mostrar el título y el subtítulo del documento" style="position:absolute;left:4294;top:16637;width:50368;height:805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A/vsUA&#10;AADaAAAADwAAAGRycy9kb3ducmV2LnhtbESPW2vCQBSE3wv9D8sR+lY3KkpJ3QSpSFvog9rL8zF7&#10;TILZsyG7ueivdwuCj8PMfMMs08FUoqPGlZYVTMYRCOLM6pJzBT/fm+cXEM4ja6wsk4IzOUiTx4cl&#10;xtr2vKNu73MRIOxiVFB4X8dSuqwgg25sa+LgHW1j0AfZ5FI32Ae4qeQ0ihbSYMlhocCa3grKTvvW&#10;KNheDr+Lr7/23K8/192OTu/tfDJT6mk0rF5BeBr8PXxrf2gFM/i/Em6AT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gD++xQAAANoAAAAPAAAAAAAAAAAAAAAAAJgCAABkcnMv&#10;ZG93bnJldi54bWxQSwUGAAAAAAQABAD1AAAAigMAAAAA&#10;" filled="f" stroked="f" strokeweight=".5pt">
                      <v:textbox inset="0,0,0,0">
                        <w:txbxContent>
                          <w:sdt>
                            <w:sdtPr>
                              <w:rPr>
                                <w:rFonts w:ascii="Century Gothic" w:hAnsi="Century Gothic"/>
                                <w:b w:val="0"/>
                                <w:color w:val="339966"/>
                                <w:sz w:val="72"/>
                              </w:rPr>
                              <w:alias w:val="Título"/>
                              <w:tag w:val=""/>
                              <w:id w:val="382607451"/>
                              <w:dataBinding w:prefixMappings="xmlns:ns0='http://purl.org/dc/elements/1.1/' xmlns:ns1='http://schemas.openxmlformats.org/package/2006/metadata/core-properties' " w:xpath="/ns1:coreProperties[1]/ns0:title[1]" w:storeItemID="{6C3C8BC8-F283-45AE-878A-BAB7291924A1}"/>
                              <w:text/>
                            </w:sdtPr>
                            <w:sdtEndPr/>
                            <w:sdtContent>
                              <w:p w:rsidR="00CD7148" w:rsidRPr="00CD7148" w:rsidRDefault="00CD7148" w:rsidP="00CD7148">
                                <w:pPr>
                                  <w:pStyle w:val="Ttulo"/>
                                  <w:spacing w:after="0"/>
                                  <w:rPr>
                                    <w:rFonts w:ascii="Century Gothic" w:hAnsi="Century Gothic"/>
                                    <w:b w:val="0"/>
                                    <w:color w:val="339966"/>
                                    <w:sz w:val="72"/>
                                  </w:rPr>
                                </w:pPr>
                                <w:r w:rsidRPr="00CD7148">
                                  <w:rPr>
                                    <w:rFonts w:ascii="Century Gothic" w:hAnsi="Century Gothic"/>
                                    <w:b w:val="0"/>
                                    <w:color w:val="339966"/>
                                    <w:sz w:val="72"/>
                                  </w:rPr>
                                  <w:t>Informe Preliminar</w:t>
                                </w:r>
                              </w:p>
                            </w:sdtContent>
                          </w:sdt>
                        </w:txbxContent>
                      </v:textbox>
                    </v:shape>
                    <v:shape id="Cuadro de texto 10" o:spid="_x0000_s1028" type="#_x0000_t202" alt="Cuadro de texto para mostrar la información de contacto de la empresa" style="position:absolute;top:26574;width:59436;height:42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BDcEA&#10;AADaAAAADwAAAGRycy9kb3ducmV2LnhtbESPzarCMBSE94LvEI7gTlN/qFKNInIvuLpgra4PzbEt&#10;NieliVrf/kYQXA4z8w2z3namFg9qXWVZwWQcgSDOra64UJCdfkdLEM4ja6wtk4IXOdhu+r01Jto+&#10;+UiP1BciQNglqKD0vkmkdHlJBt3YNsTBu9rWoA+yLaRu8RngppbTKIqlwYrDQokN7UvKb+ndKKji&#10;v+VuFp+zdN4dXs10kS2Ky49Sw0G3W4Hw1Plv+NM+aAVzeF8JN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KgQ3BAAAA2gAAAA8AAAAAAAAAAAAAAAAAmAIAAGRycy9kb3du&#10;cmV2LnhtbFBLBQYAAAAABAAEAPUAAACGAwAAAAA=&#10;" fillcolor="#84d8ae" stroked="f" strokeweight=".5pt">
                      <v:textbox inset="36pt,0,36pt,28.8pt">
                        <w:txbxContent>
                          <w:tbl>
                            <w:tblPr>
                              <w:tblW w:w="4990" w:type="pct"/>
                              <w:tblBorders>
                                <w:insideH w:val="single" w:sz="2" w:space="0" w:color="FFFFFF" w:themeColor="background1"/>
                              </w:tblBorders>
                              <w:tblCellMar>
                                <w:top w:w="144" w:type="dxa"/>
                                <w:left w:w="0" w:type="dxa"/>
                                <w:bottom w:w="144" w:type="dxa"/>
                                <w:right w:w="0" w:type="dxa"/>
                              </w:tblCellMar>
                              <w:tblLook w:val="04A0" w:firstRow="1" w:lastRow="0" w:firstColumn="1" w:lastColumn="0" w:noHBand="0" w:noVBand="1"/>
                              <w:tblDescription w:val="Subtítulo e información de contacto"/>
                            </w:tblPr>
                            <w:tblGrid>
                              <w:gridCol w:w="7376"/>
                            </w:tblGrid>
                            <w:tr w:rsidR="00CD7148" w:rsidRPr="000E030B" w:rsidTr="00CD7148">
                              <w:trPr>
                                <w:trHeight w:hRule="exact" w:val="571"/>
                              </w:trPr>
                              <w:tc>
                                <w:tcPr>
                                  <w:tcW w:w="5000" w:type="pct"/>
                                  <w:vAlign w:val="center"/>
                                </w:tcPr>
                                <w:p w:rsidR="00CD7148" w:rsidRPr="000E030B" w:rsidRDefault="00FD1268" w:rsidP="00CD7148">
                                  <w:pPr>
                                    <w:pStyle w:val="Subttulo"/>
                                    <w:rPr>
                                      <w:i/>
                                      <w:color w:val="FFFFFF" w:themeColor="background1"/>
                                      <w:sz w:val="36"/>
                                      <w:lang w:val="es-ES"/>
                                    </w:rPr>
                                  </w:pPr>
                                  <w:sdt>
                                    <w:sdtPr>
                                      <w:rPr>
                                        <w:i/>
                                        <w:color w:val="FFFFFF" w:themeColor="background1"/>
                                        <w:sz w:val="36"/>
                                      </w:rPr>
                                      <w:alias w:val="Subtítulo"/>
                                      <w:tag w:val=""/>
                                      <w:id w:val="-1791437537"/>
                                      <w:showingPlcHdr/>
                                      <w:dataBinding w:prefixMappings="xmlns:ns0='http://purl.org/dc/elements/1.1/' xmlns:ns1='http://schemas.openxmlformats.org/package/2006/metadata/core-properties' " w:xpath="/ns1:coreProperties[1]/ns0:subject[1]" w:storeItemID="{6C3C8BC8-F283-45AE-878A-BAB7291924A1}"/>
                                      <w:text/>
                                    </w:sdtPr>
                                    <w:sdtEndPr/>
                                    <w:sdtContent>
                                      <w:r w:rsidR="00CD7148">
                                        <w:rPr>
                                          <w:i/>
                                          <w:color w:val="FFFFFF" w:themeColor="background1"/>
                                          <w:sz w:val="36"/>
                                        </w:rPr>
                                        <w:t xml:space="preserve">     </w:t>
                                      </w:r>
                                    </w:sdtContent>
                                  </w:sdt>
                                </w:p>
                              </w:tc>
                            </w:tr>
                            <w:tr w:rsidR="00CD7148" w:rsidRPr="00210408" w:rsidTr="00CD7148">
                              <w:trPr>
                                <w:trHeight w:hRule="exact" w:val="1854"/>
                              </w:trPr>
                              <w:tc>
                                <w:tcPr>
                                  <w:tcW w:w="5000" w:type="pct"/>
                                  <w:vAlign w:val="bottom"/>
                                </w:tcPr>
                                <w:p w:rsidR="00CD7148" w:rsidRPr="00210408" w:rsidRDefault="00CD7148" w:rsidP="000E030B">
                                  <w:pPr>
                                    <w:pStyle w:val="ContactInfo"/>
                                    <w:rPr>
                                      <w:rFonts w:ascii="Garamond" w:hAnsi="Garamond"/>
                                      <w:i/>
                                      <w:sz w:val="40"/>
                                      <w:lang w:val="es-ES"/>
                                    </w:rPr>
                                  </w:pPr>
                                  <w:r w:rsidRPr="00210408">
                                    <w:rPr>
                                      <w:rFonts w:ascii="Garamond" w:hAnsi="Garamond"/>
                                      <w:i/>
                                      <w:sz w:val="40"/>
                                      <w:lang w:val="es-CR"/>
                                    </w:rPr>
                                    <w:t>Proyecto de Ingeniería de Software 2</w:t>
                                  </w:r>
                                </w:p>
                              </w:tc>
                            </w:tr>
                            <w:tr w:rsidR="00CD7148" w:rsidRPr="000E030B" w:rsidTr="00CD7148">
                              <w:trPr>
                                <w:trHeight w:hRule="exact" w:val="2374"/>
                              </w:trPr>
                              <w:tc>
                                <w:tcPr>
                                  <w:tcW w:w="5000" w:type="pct"/>
                                  <w:vAlign w:val="bottom"/>
                                </w:tcPr>
                                <w:p w:rsidR="00CD7148" w:rsidRPr="00D10F86" w:rsidRDefault="00CD7148" w:rsidP="000E030B">
                                  <w:pPr>
                                    <w:pStyle w:val="ContactInfo"/>
                                    <w:rPr>
                                      <w:i/>
                                      <w:sz w:val="24"/>
                                      <w:lang w:val="es-CR"/>
                                    </w:rPr>
                                  </w:pPr>
                                  <w:r w:rsidRPr="00D10F86">
                                    <w:rPr>
                                      <w:i/>
                                      <w:sz w:val="24"/>
                                      <w:lang w:val="es-CR"/>
                                    </w:rPr>
                                    <w:t>Profesores:</w:t>
                                  </w:r>
                                </w:p>
                                <w:p w:rsidR="00CD7148" w:rsidRPr="00D10F86" w:rsidRDefault="00CD7148" w:rsidP="000E030B">
                                  <w:pPr>
                                    <w:pStyle w:val="ContactInfo"/>
                                    <w:rPr>
                                      <w:sz w:val="24"/>
                                      <w:lang w:val="es-CR"/>
                                    </w:rPr>
                                  </w:pPr>
                                  <w:r>
                                    <w:rPr>
                                      <w:sz w:val="24"/>
                                      <w:lang w:val="es-CR"/>
                                    </w:rPr>
                                    <w:t>Álvaro Cordero Peña.</w:t>
                                  </w:r>
                                </w:p>
                                <w:p w:rsidR="00CD7148" w:rsidRPr="00D10F86" w:rsidRDefault="00CD7148" w:rsidP="000E030B">
                                  <w:pPr>
                                    <w:pStyle w:val="ContactInfo"/>
                                    <w:rPr>
                                      <w:sz w:val="24"/>
                                      <w:lang w:val="es-CR"/>
                                    </w:rPr>
                                  </w:pPr>
                                  <w:r>
                                    <w:rPr>
                                      <w:sz w:val="24"/>
                                      <w:lang w:val="es-CR"/>
                                    </w:rPr>
                                    <w:t>Dennis Córdoba López.</w:t>
                                  </w:r>
                                </w:p>
                                <w:p w:rsidR="00CD7148" w:rsidRPr="000E030B" w:rsidRDefault="00CD7148" w:rsidP="000E030B">
                                  <w:pPr>
                                    <w:pStyle w:val="ContactInfo"/>
                                    <w:rPr>
                                      <w:lang w:val="es-CR"/>
                                    </w:rPr>
                                  </w:pPr>
                                  <w:r>
                                    <w:rPr>
                                      <w:sz w:val="24"/>
                                      <w:lang w:val="es-CR"/>
                                    </w:rPr>
                                    <w:t xml:space="preserve">José </w:t>
                                  </w:r>
                                  <w:r w:rsidRPr="00D10F86">
                                    <w:rPr>
                                      <w:sz w:val="24"/>
                                      <w:lang w:val="es-CR"/>
                                    </w:rPr>
                                    <w:t>Álvaro Romero.</w:t>
                                  </w:r>
                                </w:p>
                              </w:tc>
                            </w:tr>
                            <w:tr w:rsidR="00CD7148" w:rsidRPr="004063DA" w:rsidTr="00CD7148">
                              <w:trPr>
                                <w:trHeight w:val="38"/>
                              </w:trPr>
                              <w:tc>
                                <w:tcPr>
                                  <w:tcW w:w="5000" w:type="pct"/>
                                </w:tcPr>
                                <w:p w:rsidR="00CD7148" w:rsidRDefault="00FD1268" w:rsidP="000E030B">
                                  <w:pPr>
                                    <w:pStyle w:val="ContactInfo"/>
                                    <w:rPr>
                                      <w:lang w:val="es-CR"/>
                                    </w:rPr>
                                  </w:pPr>
                                  <w:sdt>
                                    <w:sdtPr>
                                      <w:alias w:val="Dirección"/>
                                      <w:tag w:val=""/>
                                      <w:id w:val="1653861424"/>
                                      <w:showingPlcHdr/>
                                      <w:dataBinding w:prefixMappings="xmlns:ns0='http://schemas.microsoft.com/office/2006/coverPageProps' " w:xpath="/ns0:CoverPageProperties[1]/ns0:CompanyAddress[1]" w:storeItemID="{55AF091B-3C7A-41E3-B477-F2FDAA23CFDA}"/>
                                      <w:text w:multiLine="1"/>
                                    </w:sdtPr>
                                    <w:sdtEndPr/>
                                    <w:sdtContent>
                                      <w:r w:rsidR="00CD7148" w:rsidRPr="00CD7148">
                                        <w:rPr>
                                          <w:lang w:val="es-CR"/>
                                        </w:rPr>
                                        <w:t xml:space="preserve">     </w:t>
                                      </w:r>
                                    </w:sdtContent>
                                  </w:sdt>
                                </w:p>
                                <w:p w:rsidR="00CD7148" w:rsidRPr="0071528B" w:rsidRDefault="00CD7148" w:rsidP="000E030B">
                                  <w:pPr>
                                    <w:pStyle w:val="ContactInfo"/>
                                    <w:rPr>
                                      <w:sz w:val="20"/>
                                      <w:lang w:val="es-CR"/>
                                    </w:rPr>
                                  </w:pPr>
                                  <w:r w:rsidRPr="0071528B">
                                    <w:rPr>
                                      <w:sz w:val="20"/>
                                      <w:lang w:val="es-CR"/>
                                    </w:rPr>
                                    <w:t>Curso lectivo: Segundo cuatrimestre de 2016.</w:t>
                                  </w:r>
                                </w:p>
                                <w:p w:rsidR="00CD7148" w:rsidRPr="000E030B" w:rsidRDefault="00CD7148" w:rsidP="000E030B">
                                  <w:pPr>
                                    <w:pStyle w:val="ContactInfo"/>
                                    <w:rPr>
                                      <w:lang w:val="es-CR"/>
                                    </w:rPr>
                                  </w:pPr>
                                  <w:r w:rsidRPr="0071528B">
                                    <w:rPr>
                                      <w:sz w:val="20"/>
                                      <w:lang w:val="es-CR"/>
                                    </w:rPr>
                                    <w:t>Fecha de Entrega: Domingo 05 de Junio</w:t>
                                  </w:r>
                                </w:p>
                              </w:tc>
                            </w:tr>
                          </w:tbl>
                          <w:p w:rsidR="00CD7148" w:rsidRPr="000E030B" w:rsidRDefault="00CD7148" w:rsidP="00CD7148">
                            <w:pPr>
                              <w:spacing w:after="0" w:line="240" w:lineRule="auto"/>
                            </w:pPr>
                          </w:p>
                        </w:txbxContent>
                      </v:textbox>
                    </v:shape>
                    <w10:wrap type="topAndBottom" anchorx="margin" anchory="margin"/>
                  </v:group>
                </w:pict>
              </mc:Fallback>
            </mc:AlternateContent>
          </w:r>
          <w:r>
            <w:rPr>
              <w:lang w:val="es-ES"/>
            </w:rPr>
            <w:br w:type="page"/>
          </w:r>
        </w:p>
      </w:sdtContent>
    </w:sdt>
    <w:sdt>
      <w:sdtPr>
        <w:rPr>
          <w:rFonts w:asciiTheme="minorHAnsi" w:eastAsiaTheme="minorEastAsia" w:hAnsiTheme="minorHAnsi" w:cstheme="minorBidi"/>
          <w:b w:val="0"/>
          <w:bCs w:val="0"/>
          <w:color w:val="1F497D" w:themeColor="text2"/>
          <w:sz w:val="20"/>
          <w:szCs w:val="20"/>
          <w:lang w:val="es-ES"/>
        </w:rPr>
        <w:id w:val="1013804977"/>
        <w:docPartObj>
          <w:docPartGallery w:val="Table of Contents"/>
          <w:docPartUnique/>
        </w:docPartObj>
      </w:sdtPr>
      <w:sdtEndPr>
        <w:rPr>
          <w:rFonts w:ascii="Arial" w:eastAsia="Times New Roman" w:hAnsi="Arial" w:cs="Times New Roman"/>
          <w:color w:val="auto"/>
          <w:sz w:val="22"/>
          <w:szCs w:val="24"/>
        </w:rPr>
      </w:sdtEndPr>
      <w:sdtContent>
        <w:sdt>
          <w:sdtPr>
            <w:rPr>
              <w:rFonts w:asciiTheme="minorHAnsi" w:eastAsiaTheme="minorEastAsia" w:hAnsiTheme="minorHAnsi" w:cstheme="minorBidi"/>
              <w:b w:val="0"/>
              <w:bCs w:val="0"/>
              <w:color w:val="1F497D" w:themeColor="text2"/>
              <w:sz w:val="20"/>
              <w:szCs w:val="20"/>
              <w:lang w:val="es-ES"/>
            </w:rPr>
            <w:id w:val="2009090697"/>
            <w:docPartObj>
              <w:docPartGallery w:val="Table of Contents"/>
              <w:docPartUnique/>
            </w:docPartObj>
          </w:sdtPr>
          <w:sdtEndPr>
            <w:rPr>
              <w:rFonts w:ascii="Arial" w:eastAsia="Times New Roman" w:hAnsi="Arial" w:cs="Times New Roman"/>
              <w:color w:val="auto"/>
              <w:sz w:val="22"/>
              <w:szCs w:val="24"/>
            </w:rPr>
          </w:sdtEndPr>
          <w:sdtContent>
            <w:sdt>
              <w:sdtPr>
                <w:rPr>
                  <w:rFonts w:ascii="Garamond" w:eastAsia="MS Mincho" w:hAnsi="Garamond" w:cs="Times New Roman"/>
                  <w:b w:val="0"/>
                  <w:bCs w:val="0"/>
                  <w:color w:val="4C483D"/>
                  <w:sz w:val="20"/>
                  <w:szCs w:val="20"/>
                  <w:lang w:val="es-ES" w:eastAsia="ja-JP"/>
                </w:rPr>
                <w:id w:val="-950161913"/>
                <w:docPartObj>
                  <w:docPartGallery w:val="Table of Contents"/>
                  <w:docPartUnique/>
                </w:docPartObj>
              </w:sdtPr>
              <w:sdtEndPr/>
              <w:sdtContent>
                <w:p w:rsidR="00F727B3" w:rsidRPr="00921A79" w:rsidRDefault="00F727B3" w:rsidP="00F727B3">
                  <w:pPr>
                    <w:pStyle w:val="TtulodeTDC"/>
                    <w:rPr>
                      <w:rFonts w:ascii="Century Gothic" w:eastAsia="MS Gothic" w:hAnsi="Century Gothic"/>
                      <w:b w:val="0"/>
                      <w:color w:val="339966"/>
                      <w:sz w:val="72"/>
                      <w:szCs w:val="72"/>
                      <w:lang w:val="en-US" w:eastAsia="ja-JP"/>
                    </w:rPr>
                  </w:pPr>
                  <w:r w:rsidRPr="00921A79">
                    <w:rPr>
                      <w:rFonts w:ascii="Century Gothic" w:eastAsia="MS Gothic" w:hAnsi="Century Gothic"/>
                      <w:b w:val="0"/>
                      <w:color w:val="339966"/>
                      <w:sz w:val="72"/>
                      <w:szCs w:val="72"/>
                      <w:lang w:val="es-ES" w:eastAsia="ja-JP"/>
                    </w:rPr>
                    <w:t>Tabla de contenido</w:t>
                  </w:r>
                </w:p>
                <w:p w:rsidR="00F727B3" w:rsidRPr="00F727B3" w:rsidRDefault="00F727B3" w:rsidP="00F727B3">
                  <w:pPr>
                    <w:pStyle w:val="Prrafodelista"/>
                    <w:numPr>
                      <w:ilvl w:val="0"/>
                      <w:numId w:val="24"/>
                    </w:numPr>
                    <w:tabs>
                      <w:tab w:val="right" w:leader="dot" w:pos="9350"/>
                    </w:tabs>
                    <w:spacing w:after="140" w:line="240" w:lineRule="auto"/>
                    <w:ind w:right="3240"/>
                    <w:jc w:val="left"/>
                    <w:rPr>
                      <w:rFonts w:ascii="Garamond" w:eastAsia="MS Mincho" w:hAnsi="Garamond"/>
                      <w:b/>
                      <w:bCs/>
                      <w:noProof/>
                      <w:color w:val="4C483D"/>
                      <w:sz w:val="26"/>
                      <w:szCs w:val="26"/>
                      <w:lang w:val="en-US" w:eastAsia="ja-JP"/>
                    </w:rPr>
                  </w:pPr>
                  <w:r w:rsidRPr="00F727B3">
                    <w:rPr>
                      <w:rFonts w:ascii="Garamond" w:eastAsia="MS Mincho" w:hAnsi="Garamond"/>
                      <w:b/>
                      <w:bCs/>
                      <w:color w:val="4C483D"/>
                      <w:sz w:val="26"/>
                      <w:szCs w:val="26"/>
                      <w:lang w:val="en-US" w:eastAsia="ja-JP"/>
                    </w:rPr>
                    <w:fldChar w:fldCharType="begin"/>
                  </w:r>
                  <w:r w:rsidRPr="00F727B3">
                    <w:rPr>
                      <w:rFonts w:ascii="Garamond" w:eastAsia="MS Mincho" w:hAnsi="Garamond"/>
                      <w:b/>
                      <w:bCs/>
                      <w:color w:val="4C483D"/>
                      <w:sz w:val="26"/>
                      <w:szCs w:val="26"/>
                      <w:lang w:val="en-US" w:eastAsia="ja-JP"/>
                    </w:rPr>
                    <w:instrText xml:space="preserve"> TOC \o "1-3" \h \z \u </w:instrText>
                  </w:r>
                  <w:r w:rsidRPr="00F727B3">
                    <w:rPr>
                      <w:rFonts w:ascii="Garamond" w:eastAsia="MS Mincho" w:hAnsi="Garamond"/>
                      <w:b/>
                      <w:bCs/>
                      <w:color w:val="4C483D"/>
                      <w:sz w:val="26"/>
                      <w:szCs w:val="26"/>
                      <w:lang w:val="en-US" w:eastAsia="ja-JP"/>
                    </w:rPr>
                    <w:fldChar w:fldCharType="separate"/>
                  </w:r>
                  <w:hyperlink w:anchor="_Toc451686371" w:history="1">
                    <w:r w:rsidRPr="00F727B3">
                      <w:rPr>
                        <w:rFonts w:ascii="Garamond" w:eastAsia="MS Mincho" w:hAnsi="Garamond"/>
                        <w:b/>
                        <w:bCs/>
                        <w:noProof/>
                        <w:color w:val="4C483D"/>
                        <w:sz w:val="26"/>
                        <w:szCs w:val="26"/>
                        <w:u w:val="single"/>
                        <w:lang w:eastAsia="ja-JP"/>
                      </w:rPr>
                      <w:t>Introducción</w:t>
                    </w:r>
                    <w:r w:rsidRPr="00F727B3">
                      <w:rPr>
                        <w:rFonts w:ascii="Garamond" w:eastAsia="MS Mincho" w:hAnsi="Garamond"/>
                        <w:b/>
                        <w:bCs/>
                        <w:noProof/>
                        <w:webHidden/>
                        <w:color w:val="4C483D"/>
                        <w:sz w:val="26"/>
                        <w:szCs w:val="26"/>
                        <w:lang w:val="en-US" w:eastAsia="ja-JP"/>
                      </w:rPr>
                      <w:tab/>
                    </w:r>
                    <w:r w:rsidRPr="00F727B3">
                      <w:rPr>
                        <w:rFonts w:ascii="Garamond" w:eastAsia="MS Mincho" w:hAnsi="Garamond"/>
                        <w:b/>
                        <w:bCs/>
                        <w:noProof/>
                        <w:webHidden/>
                        <w:color w:val="4C483D"/>
                        <w:sz w:val="26"/>
                        <w:szCs w:val="26"/>
                        <w:lang w:val="en-US" w:eastAsia="ja-JP"/>
                      </w:rPr>
                      <w:fldChar w:fldCharType="begin"/>
                    </w:r>
                    <w:r w:rsidRPr="00F727B3">
                      <w:rPr>
                        <w:rFonts w:ascii="Garamond" w:eastAsia="MS Mincho" w:hAnsi="Garamond"/>
                        <w:b/>
                        <w:bCs/>
                        <w:noProof/>
                        <w:webHidden/>
                        <w:color w:val="4C483D"/>
                        <w:sz w:val="26"/>
                        <w:szCs w:val="26"/>
                        <w:lang w:val="en-US" w:eastAsia="ja-JP"/>
                      </w:rPr>
                      <w:instrText xml:space="preserve"> PAGEREF _Toc451686371 \h </w:instrText>
                    </w:r>
                    <w:r w:rsidRPr="00F727B3">
                      <w:rPr>
                        <w:rFonts w:ascii="Garamond" w:eastAsia="MS Mincho" w:hAnsi="Garamond"/>
                        <w:b/>
                        <w:bCs/>
                        <w:noProof/>
                        <w:webHidden/>
                        <w:color w:val="4C483D"/>
                        <w:sz w:val="26"/>
                        <w:szCs w:val="26"/>
                        <w:lang w:val="en-US" w:eastAsia="ja-JP"/>
                      </w:rPr>
                    </w:r>
                    <w:r w:rsidRPr="00F727B3">
                      <w:rPr>
                        <w:rFonts w:ascii="Garamond" w:eastAsia="MS Mincho" w:hAnsi="Garamond"/>
                        <w:b/>
                        <w:bCs/>
                        <w:noProof/>
                        <w:webHidden/>
                        <w:color w:val="4C483D"/>
                        <w:sz w:val="26"/>
                        <w:szCs w:val="26"/>
                        <w:lang w:val="en-US" w:eastAsia="ja-JP"/>
                      </w:rPr>
                      <w:fldChar w:fldCharType="separate"/>
                    </w:r>
                    <w:r w:rsidRPr="00F727B3">
                      <w:rPr>
                        <w:rFonts w:ascii="Garamond" w:eastAsia="MS Mincho" w:hAnsi="Garamond"/>
                        <w:b/>
                        <w:bCs/>
                        <w:noProof/>
                        <w:webHidden/>
                        <w:color w:val="4C483D"/>
                        <w:sz w:val="26"/>
                        <w:szCs w:val="26"/>
                        <w:lang w:val="en-US" w:eastAsia="ja-JP"/>
                      </w:rPr>
                      <w:t>3</w:t>
                    </w:r>
                    <w:r w:rsidRPr="00F727B3">
                      <w:rPr>
                        <w:rFonts w:ascii="Garamond" w:eastAsia="MS Mincho" w:hAnsi="Garamond"/>
                        <w:b/>
                        <w:bCs/>
                        <w:noProof/>
                        <w:webHidden/>
                        <w:color w:val="4C483D"/>
                        <w:sz w:val="26"/>
                        <w:szCs w:val="26"/>
                        <w:lang w:val="en-US" w:eastAsia="ja-JP"/>
                      </w:rPr>
                      <w:fldChar w:fldCharType="end"/>
                    </w:r>
                  </w:hyperlink>
                </w:p>
                <w:p w:rsidR="00F727B3" w:rsidRDefault="00FD1268" w:rsidP="00F727B3">
                  <w:pPr>
                    <w:pStyle w:val="Prrafodelista"/>
                    <w:numPr>
                      <w:ilvl w:val="0"/>
                      <w:numId w:val="24"/>
                    </w:numPr>
                    <w:tabs>
                      <w:tab w:val="right" w:leader="dot" w:pos="9350"/>
                    </w:tabs>
                    <w:spacing w:after="140" w:line="240" w:lineRule="auto"/>
                    <w:ind w:right="3240"/>
                    <w:jc w:val="left"/>
                    <w:rPr>
                      <w:rFonts w:ascii="Garamond" w:eastAsia="MS Mincho" w:hAnsi="Garamond"/>
                      <w:b/>
                      <w:bCs/>
                      <w:noProof/>
                      <w:color w:val="4C483D"/>
                      <w:sz w:val="26"/>
                      <w:szCs w:val="26"/>
                      <w:lang w:val="en-US" w:eastAsia="ja-JP"/>
                    </w:rPr>
                  </w:pPr>
                  <w:hyperlink w:anchor="_Toc451686372" w:history="1">
                    <w:r w:rsidR="00F727B3">
                      <w:rPr>
                        <w:rFonts w:ascii="Garamond" w:eastAsia="MS Mincho" w:hAnsi="Garamond"/>
                        <w:b/>
                        <w:bCs/>
                        <w:noProof/>
                        <w:color w:val="4C483D"/>
                        <w:sz w:val="26"/>
                        <w:szCs w:val="26"/>
                        <w:u w:val="single"/>
                        <w:lang w:eastAsia="ja-JP"/>
                      </w:rPr>
                      <w:t>Definiciones, acronimos y abreviaturas</w:t>
                    </w:r>
                    <w:r w:rsidR="00F727B3" w:rsidRPr="00F727B3">
                      <w:rPr>
                        <w:rFonts w:ascii="Garamond" w:eastAsia="MS Mincho" w:hAnsi="Garamond"/>
                        <w:b/>
                        <w:bCs/>
                        <w:noProof/>
                        <w:webHidden/>
                        <w:color w:val="4C483D"/>
                        <w:sz w:val="26"/>
                        <w:szCs w:val="26"/>
                        <w:lang w:val="en-US" w:eastAsia="ja-JP"/>
                      </w:rPr>
                      <w:tab/>
                    </w:r>
                    <w:r w:rsidR="00F727B3" w:rsidRPr="00F727B3">
                      <w:rPr>
                        <w:rFonts w:ascii="Garamond" w:eastAsia="MS Mincho" w:hAnsi="Garamond"/>
                        <w:b/>
                        <w:bCs/>
                        <w:noProof/>
                        <w:webHidden/>
                        <w:color w:val="4C483D"/>
                        <w:sz w:val="26"/>
                        <w:szCs w:val="26"/>
                        <w:lang w:val="en-US" w:eastAsia="ja-JP"/>
                      </w:rPr>
                      <w:fldChar w:fldCharType="begin"/>
                    </w:r>
                    <w:r w:rsidR="00F727B3" w:rsidRPr="00F727B3">
                      <w:rPr>
                        <w:rFonts w:ascii="Garamond" w:eastAsia="MS Mincho" w:hAnsi="Garamond"/>
                        <w:b/>
                        <w:bCs/>
                        <w:noProof/>
                        <w:webHidden/>
                        <w:color w:val="4C483D"/>
                        <w:sz w:val="26"/>
                        <w:szCs w:val="26"/>
                        <w:lang w:val="en-US" w:eastAsia="ja-JP"/>
                      </w:rPr>
                      <w:instrText xml:space="preserve"> PAGEREF _Toc451686372 \h </w:instrText>
                    </w:r>
                    <w:r w:rsidR="00F727B3" w:rsidRPr="00F727B3">
                      <w:rPr>
                        <w:rFonts w:ascii="Garamond" w:eastAsia="MS Mincho" w:hAnsi="Garamond"/>
                        <w:b/>
                        <w:bCs/>
                        <w:noProof/>
                        <w:webHidden/>
                        <w:color w:val="4C483D"/>
                        <w:sz w:val="26"/>
                        <w:szCs w:val="26"/>
                        <w:lang w:val="en-US" w:eastAsia="ja-JP"/>
                      </w:rPr>
                    </w:r>
                    <w:r w:rsidR="00F727B3" w:rsidRPr="00F727B3">
                      <w:rPr>
                        <w:rFonts w:ascii="Garamond" w:eastAsia="MS Mincho" w:hAnsi="Garamond"/>
                        <w:b/>
                        <w:bCs/>
                        <w:noProof/>
                        <w:webHidden/>
                        <w:color w:val="4C483D"/>
                        <w:sz w:val="26"/>
                        <w:szCs w:val="26"/>
                        <w:lang w:val="en-US" w:eastAsia="ja-JP"/>
                      </w:rPr>
                      <w:fldChar w:fldCharType="separate"/>
                    </w:r>
                    <w:r w:rsidR="00F727B3" w:rsidRPr="00F727B3">
                      <w:rPr>
                        <w:rFonts w:ascii="Garamond" w:eastAsia="MS Mincho" w:hAnsi="Garamond"/>
                        <w:b/>
                        <w:bCs/>
                        <w:noProof/>
                        <w:webHidden/>
                        <w:color w:val="4C483D"/>
                        <w:sz w:val="26"/>
                        <w:szCs w:val="26"/>
                        <w:lang w:val="en-US" w:eastAsia="ja-JP"/>
                      </w:rPr>
                      <w:t>4</w:t>
                    </w:r>
                    <w:r w:rsidR="00F727B3" w:rsidRPr="00F727B3">
                      <w:rPr>
                        <w:rFonts w:ascii="Garamond" w:eastAsia="MS Mincho" w:hAnsi="Garamond"/>
                        <w:b/>
                        <w:bCs/>
                        <w:noProof/>
                        <w:webHidden/>
                        <w:color w:val="4C483D"/>
                        <w:sz w:val="26"/>
                        <w:szCs w:val="26"/>
                        <w:lang w:val="en-US" w:eastAsia="ja-JP"/>
                      </w:rPr>
                      <w:fldChar w:fldCharType="end"/>
                    </w:r>
                  </w:hyperlink>
                </w:p>
                <w:p w:rsidR="00F727B3" w:rsidRPr="00F727B3" w:rsidRDefault="00FD1268" w:rsidP="00F727B3">
                  <w:pPr>
                    <w:pStyle w:val="Prrafodelista"/>
                    <w:numPr>
                      <w:ilvl w:val="0"/>
                      <w:numId w:val="24"/>
                    </w:numPr>
                    <w:tabs>
                      <w:tab w:val="right" w:leader="dot" w:pos="9350"/>
                    </w:tabs>
                    <w:spacing w:after="140" w:line="240" w:lineRule="auto"/>
                    <w:ind w:right="3240"/>
                    <w:jc w:val="left"/>
                    <w:rPr>
                      <w:rFonts w:ascii="Garamond" w:eastAsia="MS Mincho" w:hAnsi="Garamond"/>
                      <w:b/>
                      <w:bCs/>
                      <w:noProof/>
                      <w:color w:val="4C483D"/>
                      <w:sz w:val="26"/>
                      <w:szCs w:val="26"/>
                      <w:lang w:val="en-US" w:eastAsia="ja-JP"/>
                    </w:rPr>
                  </w:pPr>
                  <w:hyperlink w:anchor="_Toc451686373" w:history="1">
                    <w:r w:rsidR="00F727B3" w:rsidRPr="00F727B3">
                      <w:rPr>
                        <w:rFonts w:ascii="Garamond" w:eastAsia="MS Mincho" w:hAnsi="Garamond"/>
                        <w:b/>
                        <w:bCs/>
                        <w:noProof/>
                        <w:color w:val="4C483D"/>
                        <w:sz w:val="26"/>
                        <w:szCs w:val="26"/>
                        <w:u w:val="single"/>
                        <w:lang w:eastAsia="ja-JP"/>
                      </w:rPr>
                      <w:t>Descripcion del problema</w:t>
                    </w:r>
                    <w:r w:rsidR="00F727B3" w:rsidRPr="00F727B3">
                      <w:rPr>
                        <w:rFonts w:ascii="Garamond" w:eastAsia="MS Mincho" w:hAnsi="Garamond"/>
                        <w:b/>
                        <w:bCs/>
                        <w:noProof/>
                        <w:webHidden/>
                        <w:color w:val="4C483D"/>
                        <w:sz w:val="26"/>
                        <w:szCs w:val="26"/>
                        <w:lang w:val="en-US" w:eastAsia="ja-JP"/>
                      </w:rPr>
                      <w:tab/>
                    </w:r>
                    <w:r w:rsidR="00381579">
                      <w:rPr>
                        <w:rFonts w:ascii="Garamond" w:eastAsia="MS Mincho" w:hAnsi="Garamond"/>
                        <w:b/>
                        <w:bCs/>
                        <w:noProof/>
                        <w:webHidden/>
                        <w:color w:val="4C483D"/>
                        <w:sz w:val="26"/>
                        <w:szCs w:val="26"/>
                        <w:lang w:val="en-US" w:eastAsia="ja-JP"/>
                      </w:rPr>
                      <w:t>5</w:t>
                    </w:r>
                  </w:hyperlink>
                </w:p>
                <w:p w:rsidR="00F727B3" w:rsidRDefault="00F727B3" w:rsidP="00F727B3">
                  <w:pPr>
                    <w:tabs>
                      <w:tab w:val="right" w:leader="dot" w:pos="9350"/>
                    </w:tabs>
                    <w:spacing w:after="140" w:line="240" w:lineRule="auto"/>
                    <w:ind w:left="1440" w:right="3240"/>
                    <w:jc w:val="left"/>
                    <w:rPr>
                      <w:rFonts w:ascii="Garamond" w:eastAsia="MS Mincho" w:hAnsi="Garamond"/>
                      <w:b/>
                      <w:bCs/>
                      <w:color w:val="4C483D"/>
                      <w:sz w:val="26"/>
                      <w:szCs w:val="26"/>
                      <w:lang w:eastAsia="ja-JP"/>
                    </w:rPr>
                  </w:pPr>
                  <w:r w:rsidRPr="00F727B3">
                    <w:rPr>
                      <w:rFonts w:ascii="Garamond" w:eastAsia="MS Mincho" w:hAnsi="Garamond"/>
                      <w:b/>
                      <w:bCs/>
                      <w:color w:val="4C483D"/>
                      <w:sz w:val="26"/>
                      <w:szCs w:val="26"/>
                      <w:lang w:eastAsia="ja-JP"/>
                    </w:rPr>
                    <w:t xml:space="preserve">2.1 </w:t>
                  </w:r>
                  <w:r w:rsidR="00F96F1C">
                    <w:rPr>
                      <w:rFonts w:ascii="Garamond" w:eastAsia="MS Mincho" w:hAnsi="Garamond"/>
                      <w:b/>
                      <w:bCs/>
                      <w:color w:val="4C483D"/>
                      <w:sz w:val="26"/>
                      <w:szCs w:val="26"/>
                      <w:lang w:eastAsia="ja-JP"/>
                    </w:rPr>
                    <w:t>Marco de referencia</w:t>
                  </w:r>
                  <w:r w:rsidR="009752BE">
                    <w:rPr>
                      <w:rFonts w:ascii="Garamond" w:eastAsia="MS Mincho" w:hAnsi="Garamond"/>
                      <w:b/>
                      <w:bCs/>
                      <w:color w:val="4C483D"/>
                      <w:sz w:val="26"/>
                      <w:szCs w:val="26"/>
                      <w:lang w:eastAsia="ja-JP"/>
                    </w:rPr>
                    <w:t xml:space="preserve"> </w:t>
                  </w:r>
                </w:p>
                <w:p w:rsidR="009752BE" w:rsidRDefault="009752BE" w:rsidP="00F727B3">
                  <w:pPr>
                    <w:tabs>
                      <w:tab w:val="right" w:leader="dot" w:pos="9350"/>
                    </w:tabs>
                    <w:spacing w:after="140" w:line="240" w:lineRule="auto"/>
                    <w:ind w:left="1440" w:right="3240"/>
                    <w:jc w:val="left"/>
                    <w:rPr>
                      <w:rFonts w:ascii="Garamond" w:eastAsia="MS Mincho" w:hAnsi="Garamond"/>
                      <w:b/>
                      <w:bCs/>
                      <w:color w:val="4C483D"/>
                      <w:sz w:val="26"/>
                      <w:szCs w:val="26"/>
                      <w:lang w:eastAsia="ja-JP"/>
                    </w:rPr>
                  </w:pPr>
                  <w:r>
                    <w:rPr>
                      <w:rFonts w:ascii="Garamond" w:eastAsia="MS Mincho" w:hAnsi="Garamond"/>
                      <w:b/>
                      <w:bCs/>
                      <w:color w:val="4C483D"/>
                      <w:sz w:val="26"/>
                      <w:szCs w:val="26"/>
                      <w:lang w:eastAsia="ja-JP"/>
                    </w:rPr>
                    <w:t xml:space="preserve">           2.1.1 Factores de riesgo</w:t>
                  </w:r>
                </w:p>
                <w:p w:rsidR="009752BE" w:rsidRPr="00F727B3" w:rsidRDefault="009752BE" w:rsidP="00F727B3">
                  <w:pPr>
                    <w:tabs>
                      <w:tab w:val="right" w:leader="dot" w:pos="9350"/>
                    </w:tabs>
                    <w:spacing w:after="140" w:line="240" w:lineRule="auto"/>
                    <w:ind w:left="1440" w:right="3240"/>
                    <w:jc w:val="left"/>
                    <w:rPr>
                      <w:rFonts w:ascii="Garamond" w:eastAsia="MS Mincho" w:hAnsi="Garamond"/>
                      <w:b/>
                      <w:bCs/>
                      <w:color w:val="4C483D"/>
                      <w:sz w:val="26"/>
                      <w:szCs w:val="26"/>
                      <w:lang w:eastAsia="ja-JP"/>
                    </w:rPr>
                  </w:pPr>
                  <w:r>
                    <w:rPr>
                      <w:rFonts w:ascii="Garamond" w:eastAsia="MS Mincho" w:hAnsi="Garamond"/>
                      <w:b/>
                      <w:bCs/>
                      <w:color w:val="4C483D"/>
                      <w:sz w:val="26"/>
                      <w:szCs w:val="26"/>
                      <w:lang w:eastAsia="ja-JP"/>
                    </w:rPr>
                    <w:t xml:space="preserve">           2.1.2 Factores de éxito </w:t>
                  </w:r>
                </w:p>
                <w:p w:rsidR="00F727B3" w:rsidRPr="00F727B3" w:rsidRDefault="00F727B3" w:rsidP="00F727B3">
                  <w:pPr>
                    <w:tabs>
                      <w:tab w:val="right" w:leader="dot" w:pos="9350"/>
                    </w:tabs>
                    <w:spacing w:after="140" w:line="240" w:lineRule="auto"/>
                    <w:ind w:left="1440" w:right="3240"/>
                    <w:jc w:val="left"/>
                    <w:rPr>
                      <w:rFonts w:ascii="Garamond" w:eastAsia="MS Mincho" w:hAnsi="Garamond"/>
                      <w:b/>
                      <w:bCs/>
                      <w:color w:val="4C483D"/>
                      <w:sz w:val="26"/>
                      <w:szCs w:val="26"/>
                      <w:lang w:eastAsia="ja-JP"/>
                    </w:rPr>
                  </w:pPr>
                  <w:r w:rsidRPr="00F727B3">
                    <w:rPr>
                      <w:rFonts w:ascii="Garamond" w:eastAsia="MS Mincho" w:hAnsi="Garamond"/>
                      <w:b/>
                      <w:bCs/>
                      <w:color w:val="4C483D"/>
                      <w:sz w:val="26"/>
                      <w:szCs w:val="26"/>
                      <w:lang w:eastAsia="ja-JP"/>
                    </w:rPr>
                    <w:t xml:space="preserve">2.2 </w:t>
                  </w:r>
                  <w:r>
                    <w:rPr>
                      <w:rFonts w:ascii="Garamond" w:eastAsia="MS Mincho" w:hAnsi="Garamond"/>
                      <w:b/>
                      <w:bCs/>
                      <w:color w:val="4C483D"/>
                      <w:sz w:val="26"/>
                      <w:szCs w:val="26"/>
                      <w:lang w:eastAsia="ja-JP"/>
                    </w:rPr>
                    <w:t>Problema o necesidad</w:t>
                  </w:r>
                </w:p>
                <w:p w:rsidR="00381579" w:rsidRDefault="00F727B3" w:rsidP="00381579">
                  <w:pPr>
                    <w:tabs>
                      <w:tab w:val="right" w:leader="dot" w:pos="9350"/>
                    </w:tabs>
                    <w:spacing w:after="140" w:line="240" w:lineRule="auto"/>
                    <w:ind w:left="1440" w:right="3240"/>
                    <w:jc w:val="left"/>
                    <w:rPr>
                      <w:rFonts w:ascii="Garamond" w:eastAsia="MS Mincho" w:hAnsi="Garamond"/>
                      <w:b/>
                      <w:bCs/>
                      <w:color w:val="4C483D"/>
                      <w:sz w:val="26"/>
                      <w:szCs w:val="26"/>
                      <w:lang w:eastAsia="ja-JP"/>
                    </w:rPr>
                  </w:pPr>
                  <w:r w:rsidRPr="00F727B3">
                    <w:rPr>
                      <w:rFonts w:ascii="Garamond" w:eastAsia="MS Mincho" w:hAnsi="Garamond"/>
                      <w:b/>
                      <w:bCs/>
                      <w:color w:val="4C483D"/>
                      <w:sz w:val="26"/>
                      <w:szCs w:val="26"/>
                      <w:lang w:eastAsia="ja-JP"/>
                    </w:rPr>
                    <w:t xml:space="preserve">2.3 </w:t>
                  </w:r>
                  <w:r w:rsidR="00F96F1C">
                    <w:rPr>
                      <w:rFonts w:ascii="Garamond" w:eastAsia="MS Mincho" w:hAnsi="Garamond"/>
                      <w:b/>
                      <w:bCs/>
                      <w:color w:val="4C483D"/>
                      <w:sz w:val="26"/>
                      <w:szCs w:val="26"/>
                      <w:lang w:eastAsia="ja-JP"/>
                    </w:rPr>
                    <w:t>Producto o servicio a entregar</w:t>
                  </w:r>
                </w:p>
                <w:p w:rsidR="00F727B3" w:rsidRDefault="00F96F1C" w:rsidP="00F727B3">
                  <w:pPr>
                    <w:tabs>
                      <w:tab w:val="right" w:leader="dot" w:pos="9350"/>
                    </w:tabs>
                    <w:spacing w:after="140" w:line="240" w:lineRule="auto"/>
                    <w:ind w:left="1440" w:right="3240"/>
                    <w:jc w:val="left"/>
                    <w:rPr>
                      <w:rFonts w:ascii="Garamond" w:eastAsia="MS Mincho" w:hAnsi="Garamond"/>
                      <w:b/>
                      <w:bCs/>
                      <w:color w:val="4C483D"/>
                      <w:sz w:val="26"/>
                      <w:szCs w:val="26"/>
                      <w:lang w:eastAsia="ja-JP"/>
                    </w:rPr>
                  </w:pPr>
                  <w:r>
                    <w:rPr>
                      <w:rFonts w:ascii="Garamond" w:eastAsia="MS Mincho" w:hAnsi="Garamond"/>
                      <w:b/>
                      <w:bCs/>
                      <w:color w:val="4C483D"/>
                      <w:sz w:val="26"/>
                      <w:szCs w:val="26"/>
                      <w:lang w:eastAsia="ja-JP"/>
                    </w:rPr>
                    <w:t xml:space="preserve">           2.3.1 Aplicación web (Clientes)</w:t>
                  </w:r>
                </w:p>
                <w:p w:rsidR="00F727B3" w:rsidRPr="00F727B3" w:rsidRDefault="00F727B3" w:rsidP="00F96F1C">
                  <w:pPr>
                    <w:tabs>
                      <w:tab w:val="right" w:leader="dot" w:pos="9350"/>
                    </w:tabs>
                    <w:spacing w:after="140" w:line="240" w:lineRule="auto"/>
                    <w:ind w:left="1440" w:right="1183"/>
                    <w:jc w:val="left"/>
                    <w:rPr>
                      <w:rFonts w:ascii="Garamond" w:eastAsia="MS Mincho" w:hAnsi="Garamond"/>
                      <w:b/>
                      <w:bCs/>
                      <w:color w:val="4C483D"/>
                      <w:sz w:val="26"/>
                      <w:szCs w:val="26"/>
                      <w:lang w:eastAsia="ja-JP"/>
                    </w:rPr>
                  </w:pPr>
                  <w:r>
                    <w:rPr>
                      <w:rFonts w:ascii="Garamond" w:eastAsia="MS Mincho" w:hAnsi="Garamond"/>
                      <w:b/>
                      <w:bCs/>
                      <w:color w:val="4C483D"/>
                      <w:sz w:val="26"/>
                      <w:szCs w:val="26"/>
                      <w:lang w:eastAsia="ja-JP"/>
                    </w:rPr>
                    <w:t xml:space="preserve">       </w:t>
                  </w:r>
                  <w:r w:rsidR="00F96F1C">
                    <w:rPr>
                      <w:rFonts w:ascii="Garamond" w:eastAsia="MS Mincho" w:hAnsi="Garamond"/>
                      <w:b/>
                      <w:bCs/>
                      <w:color w:val="4C483D"/>
                      <w:sz w:val="26"/>
                      <w:szCs w:val="26"/>
                      <w:lang w:eastAsia="ja-JP"/>
                    </w:rPr>
                    <w:t xml:space="preserve">    2.3.2 Aplicación  de escritorio (Administración)</w:t>
                  </w:r>
                </w:p>
                <w:p w:rsidR="00F727B3" w:rsidRDefault="00F727B3" w:rsidP="00F727B3">
                  <w:pPr>
                    <w:tabs>
                      <w:tab w:val="right" w:leader="dot" w:pos="9350"/>
                    </w:tabs>
                    <w:spacing w:after="140" w:line="240" w:lineRule="auto"/>
                    <w:ind w:left="1440" w:right="3240"/>
                    <w:jc w:val="left"/>
                    <w:rPr>
                      <w:rFonts w:ascii="Garamond" w:eastAsia="MS Mincho" w:hAnsi="Garamond"/>
                      <w:b/>
                      <w:bCs/>
                      <w:color w:val="4C483D"/>
                      <w:sz w:val="26"/>
                      <w:szCs w:val="26"/>
                      <w:lang w:eastAsia="ja-JP"/>
                    </w:rPr>
                  </w:pPr>
                  <w:r w:rsidRPr="00F727B3">
                    <w:rPr>
                      <w:rFonts w:ascii="Garamond" w:eastAsia="MS Mincho" w:hAnsi="Garamond"/>
                      <w:b/>
                      <w:bCs/>
                      <w:color w:val="4C483D"/>
                      <w:sz w:val="26"/>
                      <w:szCs w:val="26"/>
                      <w:lang w:eastAsia="ja-JP"/>
                    </w:rPr>
                    <w:t xml:space="preserve">2.4 </w:t>
                  </w:r>
                  <w:r>
                    <w:rPr>
                      <w:rFonts w:ascii="Garamond" w:eastAsia="MS Mincho" w:hAnsi="Garamond"/>
                      <w:b/>
                      <w:bCs/>
                      <w:color w:val="4C483D"/>
                      <w:sz w:val="26"/>
                      <w:szCs w:val="26"/>
                      <w:lang w:eastAsia="ja-JP"/>
                    </w:rPr>
                    <w:t>Objetivo</w:t>
                  </w:r>
                </w:p>
                <w:p w:rsidR="00F727B3" w:rsidRDefault="00F96F1C" w:rsidP="00F727B3">
                  <w:pPr>
                    <w:tabs>
                      <w:tab w:val="right" w:leader="dot" w:pos="9350"/>
                    </w:tabs>
                    <w:spacing w:after="140" w:line="240" w:lineRule="auto"/>
                    <w:ind w:left="1440" w:right="3240"/>
                    <w:jc w:val="left"/>
                    <w:rPr>
                      <w:rFonts w:ascii="Garamond" w:eastAsia="MS Mincho" w:hAnsi="Garamond"/>
                      <w:b/>
                      <w:bCs/>
                      <w:color w:val="4C483D"/>
                      <w:sz w:val="26"/>
                      <w:szCs w:val="26"/>
                      <w:lang w:eastAsia="ja-JP"/>
                    </w:rPr>
                  </w:pPr>
                  <w:r>
                    <w:rPr>
                      <w:rFonts w:ascii="Garamond" w:eastAsia="MS Mincho" w:hAnsi="Garamond"/>
                      <w:b/>
                      <w:bCs/>
                      <w:color w:val="4C483D"/>
                      <w:sz w:val="26"/>
                      <w:szCs w:val="26"/>
                      <w:lang w:eastAsia="ja-JP"/>
                    </w:rPr>
                    <w:t>2.5 Objetivos secundarios</w:t>
                  </w:r>
                  <w:r w:rsidR="00F727B3">
                    <w:rPr>
                      <w:rFonts w:ascii="Garamond" w:eastAsia="MS Mincho" w:hAnsi="Garamond"/>
                      <w:b/>
                      <w:bCs/>
                      <w:color w:val="4C483D"/>
                      <w:sz w:val="26"/>
                      <w:szCs w:val="26"/>
                      <w:lang w:eastAsia="ja-JP"/>
                    </w:rPr>
                    <w:t xml:space="preserve"> </w:t>
                  </w:r>
                </w:p>
                <w:p w:rsidR="00F727B3" w:rsidRPr="00F727B3" w:rsidRDefault="00FD1268" w:rsidP="00F727B3">
                  <w:pPr>
                    <w:pStyle w:val="Prrafodelista"/>
                    <w:numPr>
                      <w:ilvl w:val="0"/>
                      <w:numId w:val="24"/>
                    </w:numPr>
                    <w:tabs>
                      <w:tab w:val="right" w:leader="dot" w:pos="9350"/>
                    </w:tabs>
                    <w:spacing w:after="140" w:line="240" w:lineRule="auto"/>
                    <w:ind w:right="3240"/>
                    <w:jc w:val="left"/>
                    <w:rPr>
                      <w:rFonts w:ascii="Garamond" w:eastAsia="MS Mincho" w:hAnsi="Garamond"/>
                      <w:b/>
                      <w:bCs/>
                      <w:noProof/>
                      <w:color w:val="4C483D"/>
                      <w:sz w:val="26"/>
                      <w:szCs w:val="26"/>
                      <w:lang w:val="en-US" w:eastAsia="ja-JP"/>
                    </w:rPr>
                  </w:pPr>
                  <w:hyperlink w:anchor="_Toc451686373" w:history="1">
                    <w:r w:rsidR="00F727B3">
                      <w:rPr>
                        <w:rFonts w:ascii="Garamond" w:eastAsia="MS Mincho" w:hAnsi="Garamond"/>
                        <w:b/>
                        <w:bCs/>
                        <w:noProof/>
                        <w:color w:val="4C483D"/>
                        <w:sz w:val="26"/>
                        <w:szCs w:val="26"/>
                        <w:u w:val="single"/>
                        <w:lang w:eastAsia="ja-JP"/>
                      </w:rPr>
                      <w:t>Referencias</w:t>
                    </w:r>
                    <w:r w:rsidR="00F727B3" w:rsidRPr="00F727B3">
                      <w:rPr>
                        <w:rFonts w:ascii="Garamond" w:eastAsia="MS Mincho" w:hAnsi="Garamond"/>
                        <w:b/>
                        <w:bCs/>
                        <w:noProof/>
                        <w:webHidden/>
                        <w:color w:val="4C483D"/>
                        <w:sz w:val="26"/>
                        <w:szCs w:val="26"/>
                        <w:lang w:val="en-US" w:eastAsia="ja-JP"/>
                      </w:rPr>
                      <w:tab/>
                    </w:r>
                    <w:r w:rsidR="00811670">
                      <w:rPr>
                        <w:rFonts w:ascii="Garamond" w:eastAsia="MS Mincho" w:hAnsi="Garamond"/>
                        <w:b/>
                        <w:bCs/>
                        <w:noProof/>
                        <w:webHidden/>
                        <w:color w:val="4C483D"/>
                        <w:sz w:val="26"/>
                        <w:szCs w:val="26"/>
                        <w:lang w:val="en-US" w:eastAsia="ja-JP"/>
                      </w:rPr>
                      <w:t>8</w:t>
                    </w:r>
                  </w:hyperlink>
                </w:p>
                <w:p w:rsidR="00F727B3" w:rsidRPr="00F727B3" w:rsidRDefault="00F727B3" w:rsidP="00F727B3">
                  <w:pPr>
                    <w:tabs>
                      <w:tab w:val="right" w:leader="dot" w:pos="9350"/>
                    </w:tabs>
                    <w:spacing w:after="140" w:line="240" w:lineRule="auto"/>
                    <w:ind w:right="3240"/>
                    <w:jc w:val="left"/>
                    <w:rPr>
                      <w:rFonts w:ascii="Garamond" w:eastAsia="MS Mincho" w:hAnsi="Garamond"/>
                      <w:b/>
                      <w:bCs/>
                      <w:color w:val="4C483D"/>
                      <w:sz w:val="26"/>
                      <w:szCs w:val="26"/>
                      <w:lang w:eastAsia="ja-JP"/>
                    </w:rPr>
                  </w:pPr>
                </w:p>
                <w:p w:rsidR="00CA4B17" w:rsidRPr="0071528B" w:rsidRDefault="00F727B3" w:rsidP="0071528B">
                  <w:pPr>
                    <w:spacing w:after="320" w:line="300" w:lineRule="auto"/>
                    <w:jc w:val="left"/>
                    <w:rPr>
                      <w:rFonts w:ascii="Garamond" w:eastAsia="MS Mincho" w:hAnsi="Garamond"/>
                      <w:b/>
                      <w:bCs/>
                      <w:color w:val="4C483D"/>
                      <w:sz w:val="20"/>
                      <w:szCs w:val="20"/>
                      <w:lang w:val="es-ES" w:eastAsia="ja-JP"/>
                    </w:rPr>
                  </w:pPr>
                  <w:r w:rsidRPr="00F727B3">
                    <w:rPr>
                      <w:rFonts w:ascii="Garamond" w:eastAsia="MS Mincho" w:hAnsi="Garamond"/>
                      <w:b/>
                      <w:bCs/>
                      <w:color w:val="4C483D"/>
                      <w:sz w:val="20"/>
                      <w:szCs w:val="20"/>
                      <w:lang w:val="es-ES" w:eastAsia="ja-JP"/>
                    </w:rPr>
                    <w:fldChar w:fldCharType="end"/>
                  </w:r>
                </w:p>
              </w:sdtContent>
            </w:sdt>
          </w:sdtContent>
        </w:sdt>
      </w:sdtContent>
    </w:sdt>
    <w:p w:rsidR="00CA4B17" w:rsidRDefault="00CA4B17" w:rsidP="00CA4B17">
      <w:pPr>
        <w:spacing w:after="0" w:line="276" w:lineRule="auto"/>
        <w:rPr>
          <w:sz w:val="24"/>
          <w:lang w:val="es-ES"/>
        </w:rPr>
      </w:pPr>
    </w:p>
    <w:p w:rsidR="00CA4B17" w:rsidRDefault="00CA4B17" w:rsidP="00CA4B17">
      <w:pPr>
        <w:spacing w:after="0" w:line="276" w:lineRule="auto"/>
        <w:rPr>
          <w:sz w:val="24"/>
          <w:lang w:val="es-ES"/>
        </w:rPr>
      </w:pPr>
    </w:p>
    <w:p w:rsidR="00CA4B17" w:rsidRDefault="00CA4B17" w:rsidP="00CA4B17">
      <w:pPr>
        <w:spacing w:after="0" w:line="276" w:lineRule="auto"/>
        <w:rPr>
          <w:sz w:val="24"/>
          <w:lang w:val="es-ES"/>
        </w:rPr>
      </w:pPr>
    </w:p>
    <w:p w:rsidR="00CA4B17" w:rsidRDefault="00CA4B17" w:rsidP="00CA4B17">
      <w:pPr>
        <w:spacing w:after="0" w:line="276" w:lineRule="auto"/>
        <w:rPr>
          <w:sz w:val="24"/>
          <w:lang w:val="es-ES"/>
        </w:rPr>
      </w:pPr>
    </w:p>
    <w:p w:rsidR="00CA4B17" w:rsidRDefault="00CA4B17" w:rsidP="00CA4B17">
      <w:pPr>
        <w:spacing w:after="0" w:line="276" w:lineRule="auto"/>
        <w:rPr>
          <w:sz w:val="24"/>
          <w:lang w:val="es-ES"/>
        </w:rPr>
      </w:pPr>
    </w:p>
    <w:p w:rsidR="00CD7148" w:rsidRDefault="00CD7148" w:rsidP="00CD7148">
      <w:pPr>
        <w:pStyle w:val="Textoindependiente"/>
      </w:pPr>
    </w:p>
    <w:p w:rsidR="00CA4B17" w:rsidRDefault="00CA4B17" w:rsidP="00CD7148">
      <w:pPr>
        <w:pStyle w:val="Textoindependiente"/>
      </w:pPr>
    </w:p>
    <w:p w:rsidR="002A11B3" w:rsidRDefault="002A11B3" w:rsidP="002A11B3">
      <w:pPr>
        <w:pStyle w:val="Textoindependiente"/>
      </w:pPr>
      <w:r w:rsidRPr="008A67D8">
        <w:t xml:space="preserve">  </w:t>
      </w:r>
    </w:p>
    <w:p w:rsidR="0071528B" w:rsidRDefault="0071528B" w:rsidP="002A11B3">
      <w:pPr>
        <w:pStyle w:val="Textoindependiente"/>
      </w:pPr>
    </w:p>
    <w:p w:rsidR="0071528B" w:rsidRDefault="0071528B" w:rsidP="002A11B3">
      <w:pPr>
        <w:pStyle w:val="Textoindependiente"/>
      </w:pPr>
    </w:p>
    <w:p w:rsidR="0071528B" w:rsidRDefault="0071528B" w:rsidP="002A11B3">
      <w:pPr>
        <w:pStyle w:val="Textoindependiente"/>
      </w:pPr>
    </w:p>
    <w:p w:rsidR="00F11844" w:rsidRPr="00441F19" w:rsidRDefault="004D76B7" w:rsidP="00441F19">
      <w:pPr>
        <w:pStyle w:val="Ttulo1"/>
        <w:numPr>
          <w:ilvl w:val="0"/>
          <w:numId w:val="0"/>
        </w:numPr>
        <w:spacing w:line="276" w:lineRule="auto"/>
        <w:ind w:left="432" w:hanging="432"/>
        <w:rPr>
          <w:rFonts w:ascii="Century Gothic" w:hAnsi="Century Gothic"/>
          <w:b w:val="0"/>
          <w:sz w:val="32"/>
          <w:lang w:val="es-ES"/>
        </w:rPr>
      </w:pPr>
      <w:bookmarkStart w:id="0" w:name="_Toc451686371"/>
      <w:bookmarkStart w:id="1" w:name="_Toc514841243"/>
      <w:r w:rsidRPr="00921A79">
        <w:rPr>
          <w:rFonts w:ascii="Century Gothic" w:hAnsi="Century Gothic"/>
          <w:b w:val="0"/>
          <w:color w:val="37A76F"/>
          <w:sz w:val="32"/>
        </w:rPr>
        <w:lastRenderedPageBreak/>
        <w:t>Introducción</w:t>
      </w:r>
      <w:bookmarkEnd w:id="0"/>
    </w:p>
    <w:p w:rsidR="00441F19" w:rsidRDefault="00441F19" w:rsidP="00441F19">
      <w:pPr>
        <w:spacing w:after="0" w:line="276" w:lineRule="auto"/>
        <w:ind w:firstLine="284"/>
        <w:rPr>
          <w:rFonts w:ascii="Garamond" w:hAnsi="Garamond"/>
          <w:color w:val="1D1B11" w:themeColor="background2" w:themeShade="1A"/>
          <w:sz w:val="24"/>
          <w:lang w:val="es-ES"/>
        </w:rPr>
      </w:pPr>
    </w:p>
    <w:p w:rsidR="00F11844" w:rsidRPr="00F11844" w:rsidRDefault="00F11844" w:rsidP="00441F19">
      <w:pPr>
        <w:spacing w:after="0" w:line="276" w:lineRule="auto"/>
        <w:ind w:firstLine="284"/>
        <w:rPr>
          <w:rFonts w:ascii="Garamond" w:hAnsi="Garamond"/>
          <w:color w:val="1D1B11" w:themeColor="background2" w:themeShade="1A"/>
          <w:sz w:val="24"/>
          <w:lang w:val="es-ES"/>
        </w:rPr>
      </w:pPr>
      <w:r w:rsidRPr="00F11844">
        <w:rPr>
          <w:rFonts w:ascii="Garamond" w:hAnsi="Garamond"/>
          <w:color w:val="1D1B11" w:themeColor="background2" w:themeShade="1A"/>
          <w:sz w:val="24"/>
          <w:lang w:val="es-ES"/>
        </w:rPr>
        <w:t>El presente documento establecido como el Informe Preliminar del Proyecto, se enfoca en la gestión administrativa del sistema de trenes de alta velocidad de la empresa TRAVEL.</w:t>
      </w:r>
    </w:p>
    <w:p w:rsidR="00F11844" w:rsidRPr="00F11844" w:rsidRDefault="00F11844" w:rsidP="00441F19">
      <w:pPr>
        <w:spacing w:after="0" w:line="276" w:lineRule="auto"/>
        <w:ind w:firstLine="284"/>
        <w:rPr>
          <w:rFonts w:ascii="Garamond" w:hAnsi="Garamond"/>
          <w:color w:val="1D1B11" w:themeColor="background2" w:themeShade="1A"/>
          <w:sz w:val="24"/>
          <w:lang w:val="es-ES"/>
        </w:rPr>
      </w:pPr>
    </w:p>
    <w:p w:rsidR="00F11844" w:rsidRPr="00F11844" w:rsidRDefault="00F11844" w:rsidP="00441F19">
      <w:pPr>
        <w:spacing w:after="0" w:line="276" w:lineRule="auto"/>
        <w:ind w:firstLine="284"/>
        <w:rPr>
          <w:rFonts w:ascii="Garamond" w:hAnsi="Garamond"/>
          <w:color w:val="1D1B11" w:themeColor="background2" w:themeShade="1A"/>
          <w:sz w:val="24"/>
          <w:lang w:val="es-ES"/>
        </w:rPr>
      </w:pPr>
      <w:r w:rsidRPr="00F11844">
        <w:rPr>
          <w:rFonts w:ascii="Garamond" w:hAnsi="Garamond"/>
          <w:color w:val="1D1B11" w:themeColor="background2" w:themeShade="1A"/>
          <w:sz w:val="24"/>
          <w:lang w:val="es-ES"/>
        </w:rPr>
        <w:t>El proyecto software a realizar, tiene como finalidad solucionar los problemas administrativos que hace incontrolable la funcionalidad de la empresa, causando la pérdida de clientes, trabajadores calificados, de productividad  y maquinaria de calidad.</w:t>
      </w:r>
    </w:p>
    <w:p w:rsidR="00F11844" w:rsidRPr="00F11844" w:rsidRDefault="00F11844" w:rsidP="00441F19">
      <w:pPr>
        <w:spacing w:after="0" w:line="276" w:lineRule="auto"/>
        <w:ind w:firstLine="284"/>
        <w:rPr>
          <w:rFonts w:ascii="Garamond" w:hAnsi="Garamond"/>
          <w:color w:val="1D1B11" w:themeColor="background2" w:themeShade="1A"/>
          <w:sz w:val="24"/>
          <w:lang w:val="es-ES"/>
        </w:rPr>
      </w:pPr>
    </w:p>
    <w:p w:rsidR="00F11844" w:rsidRPr="00F11844" w:rsidRDefault="00F11844" w:rsidP="00441F19">
      <w:pPr>
        <w:spacing w:after="0" w:line="276" w:lineRule="auto"/>
        <w:ind w:firstLine="284"/>
        <w:rPr>
          <w:rFonts w:ascii="Garamond" w:hAnsi="Garamond"/>
          <w:color w:val="1D1B11" w:themeColor="background2" w:themeShade="1A"/>
          <w:sz w:val="24"/>
          <w:lang w:val="es-ES"/>
        </w:rPr>
      </w:pPr>
      <w:r w:rsidRPr="00F11844">
        <w:rPr>
          <w:rFonts w:ascii="Garamond" w:hAnsi="Garamond"/>
          <w:color w:val="1D1B11" w:themeColor="background2" w:themeShade="1A"/>
          <w:sz w:val="24"/>
          <w:lang w:val="es-ES"/>
        </w:rPr>
        <w:t>La información recopilada se adquirió mediante dos entrevistas con el cliente, donde especificó lo que deseaba y finalmente acompañado de preguntas y respuestas que nos definieron los aspectos generales de la solución requerida.</w:t>
      </w:r>
    </w:p>
    <w:p w:rsidR="00F11844" w:rsidRPr="00F11844" w:rsidRDefault="00F11844" w:rsidP="00441F19">
      <w:pPr>
        <w:spacing w:after="0" w:line="276" w:lineRule="auto"/>
        <w:ind w:firstLine="284"/>
        <w:rPr>
          <w:rFonts w:ascii="Garamond" w:hAnsi="Garamond"/>
          <w:color w:val="1D1B11" w:themeColor="background2" w:themeShade="1A"/>
          <w:sz w:val="24"/>
          <w:lang w:val="es-ES"/>
        </w:rPr>
      </w:pPr>
    </w:p>
    <w:p w:rsidR="00F11844" w:rsidRPr="00F11844" w:rsidRDefault="00F11844" w:rsidP="00441F19">
      <w:pPr>
        <w:spacing w:after="0" w:line="276" w:lineRule="auto"/>
        <w:ind w:firstLine="284"/>
        <w:rPr>
          <w:rFonts w:ascii="Garamond" w:hAnsi="Garamond"/>
          <w:color w:val="1D1B11" w:themeColor="background2" w:themeShade="1A"/>
          <w:sz w:val="24"/>
          <w:lang w:val="es-ES"/>
        </w:rPr>
      </w:pPr>
      <w:r w:rsidRPr="00F11844">
        <w:rPr>
          <w:rFonts w:ascii="Garamond" w:hAnsi="Garamond"/>
          <w:color w:val="1D1B11" w:themeColor="background2" w:themeShade="1A"/>
          <w:sz w:val="24"/>
          <w:lang w:val="es-ES"/>
        </w:rPr>
        <w:t xml:space="preserve">La esquematización del presente documento se divide en diferentes apartados, sin embargo, el principal enfoque es sobre la Descripción del Problema, el cual se divide en secciones que contiene la historia del cliente, el problema a resolver, el servicio a producir y los objetivos </w:t>
      </w:r>
      <w:r w:rsidRPr="00441F19">
        <w:rPr>
          <w:rFonts w:ascii="Garamond" w:hAnsi="Garamond"/>
          <w:color w:val="1D1B11" w:themeColor="background2" w:themeShade="1A"/>
          <w:sz w:val="24"/>
          <w:lang w:val="es-ES"/>
        </w:rPr>
        <w:t xml:space="preserve">primarios </w:t>
      </w:r>
      <w:r w:rsidRPr="00F11844">
        <w:rPr>
          <w:rFonts w:ascii="Garamond" w:hAnsi="Garamond"/>
          <w:color w:val="1D1B11" w:themeColor="background2" w:themeShade="1A"/>
          <w:sz w:val="24"/>
          <w:lang w:val="es-ES"/>
        </w:rPr>
        <w:t>que se deben cumplir para la solución del problema planteado, y los objetivos secundarios que brindan un valor agregado a la solución propuesta.</w:t>
      </w:r>
    </w:p>
    <w:p w:rsidR="00F11844" w:rsidRPr="00F11844" w:rsidRDefault="00F11844" w:rsidP="00441F19">
      <w:pPr>
        <w:spacing w:after="0" w:line="276" w:lineRule="auto"/>
        <w:ind w:firstLine="284"/>
        <w:rPr>
          <w:rFonts w:ascii="Garamond" w:hAnsi="Garamond"/>
          <w:color w:val="1D1B11" w:themeColor="background2" w:themeShade="1A"/>
          <w:sz w:val="24"/>
          <w:lang w:val="es-ES"/>
        </w:rPr>
      </w:pPr>
    </w:p>
    <w:p w:rsidR="00F11844" w:rsidRPr="00F11844" w:rsidRDefault="00F11844" w:rsidP="00441F19">
      <w:pPr>
        <w:spacing w:after="0" w:line="276" w:lineRule="auto"/>
        <w:ind w:firstLine="284"/>
        <w:rPr>
          <w:rFonts w:ascii="Garamond" w:hAnsi="Garamond"/>
          <w:color w:val="1D1B11" w:themeColor="background2" w:themeShade="1A"/>
          <w:sz w:val="24"/>
          <w:lang w:val="es-ES"/>
        </w:rPr>
      </w:pPr>
      <w:r w:rsidRPr="00F11844">
        <w:rPr>
          <w:rFonts w:ascii="Garamond" w:hAnsi="Garamond"/>
          <w:color w:val="1D1B11" w:themeColor="background2" w:themeShade="1A"/>
          <w:sz w:val="24"/>
          <w:lang w:val="es-ES"/>
        </w:rPr>
        <w:t>El acuerdo que tomó el equipo “GreenCode Technologies”, fue manejar la información de manera escrita y de grabación de voz, con el fin de reunir las entrevistas con el cliente, lo que llevó al equipo preparar una lluvia de ideas para la redacción final del documento.</w:t>
      </w:r>
    </w:p>
    <w:p w:rsidR="004D76B7" w:rsidRPr="00921A79" w:rsidRDefault="004D76B7" w:rsidP="00441F19">
      <w:pPr>
        <w:spacing w:after="0" w:line="276" w:lineRule="auto"/>
        <w:ind w:firstLine="284"/>
        <w:rPr>
          <w:rFonts w:ascii="Garamond" w:hAnsi="Garamond"/>
          <w:color w:val="1D1B11" w:themeColor="background2" w:themeShade="1A"/>
          <w:sz w:val="28"/>
          <w:lang w:val="es-ES"/>
        </w:rPr>
      </w:pPr>
    </w:p>
    <w:p w:rsidR="004D76B7" w:rsidRDefault="004D76B7" w:rsidP="00441F19">
      <w:pPr>
        <w:spacing w:after="0" w:line="276" w:lineRule="auto"/>
        <w:ind w:firstLine="284"/>
        <w:rPr>
          <w:rFonts w:ascii="Garamond" w:hAnsi="Garamond"/>
          <w:color w:val="1D1B11" w:themeColor="background2" w:themeShade="1A"/>
          <w:sz w:val="28"/>
          <w:lang w:val="es-ES"/>
        </w:rPr>
      </w:pPr>
    </w:p>
    <w:p w:rsidR="00441F19" w:rsidRDefault="00441F19" w:rsidP="00441F19">
      <w:pPr>
        <w:spacing w:after="0" w:line="276" w:lineRule="auto"/>
        <w:ind w:firstLine="284"/>
        <w:rPr>
          <w:rFonts w:ascii="Garamond" w:hAnsi="Garamond"/>
          <w:color w:val="1D1B11" w:themeColor="background2" w:themeShade="1A"/>
          <w:sz w:val="28"/>
          <w:lang w:val="es-ES"/>
        </w:rPr>
      </w:pPr>
    </w:p>
    <w:p w:rsidR="00441F19" w:rsidRDefault="00441F19" w:rsidP="00441F19">
      <w:pPr>
        <w:spacing w:after="0" w:line="276" w:lineRule="auto"/>
        <w:ind w:firstLine="284"/>
        <w:rPr>
          <w:rFonts w:ascii="Garamond" w:hAnsi="Garamond"/>
          <w:color w:val="1D1B11" w:themeColor="background2" w:themeShade="1A"/>
          <w:sz w:val="28"/>
          <w:lang w:val="es-ES"/>
        </w:rPr>
      </w:pPr>
    </w:p>
    <w:p w:rsidR="00441F19" w:rsidRDefault="00441F19" w:rsidP="00441F19">
      <w:pPr>
        <w:spacing w:after="0" w:line="276" w:lineRule="auto"/>
        <w:ind w:firstLine="284"/>
        <w:rPr>
          <w:rFonts w:ascii="Garamond" w:hAnsi="Garamond"/>
          <w:color w:val="1D1B11" w:themeColor="background2" w:themeShade="1A"/>
          <w:sz w:val="28"/>
          <w:lang w:val="es-ES"/>
        </w:rPr>
      </w:pPr>
    </w:p>
    <w:p w:rsidR="00441F19" w:rsidRDefault="00441F19" w:rsidP="00441F19">
      <w:pPr>
        <w:spacing w:after="0" w:line="276" w:lineRule="auto"/>
        <w:ind w:firstLine="284"/>
        <w:rPr>
          <w:rFonts w:ascii="Garamond" w:hAnsi="Garamond"/>
          <w:color w:val="1D1B11" w:themeColor="background2" w:themeShade="1A"/>
          <w:sz w:val="28"/>
          <w:lang w:val="es-ES"/>
        </w:rPr>
      </w:pPr>
    </w:p>
    <w:p w:rsidR="00441F19" w:rsidRDefault="00441F19" w:rsidP="00441F19">
      <w:pPr>
        <w:spacing w:after="0" w:line="276" w:lineRule="auto"/>
        <w:ind w:firstLine="284"/>
        <w:rPr>
          <w:rFonts w:ascii="Garamond" w:hAnsi="Garamond"/>
          <w:color w:val="1D1B11" w:themeColor="background2" w:themeShade="1A"/>
          <w:sz w:val="28"/>
          <w:lang w:val="es-ES"/>
        </w:rPr>
      </w:pPr>
    </w:p>
    <w:p w:rsidR="00441F19" w:rsidRDefault="00441F19" w:rsidP="00441F19">
      <w:pPr>
        <w:spacing w:after="0" w:line="276" w:lineRule="auto"/>
        <w:ind w:firstLine="284"/>
        <w:rPr>
          <w:rFonts w:ascii="Garamond" w:hAnsi="Garamond"/>
          <w:color w:val="1D1B11" w:themeColor="background2" w:themeShade="1A"/>
          <w:sz w:val="28"/>
          <w:lang w:val="es-ES"/>
        </w:rPr>
      </w:pPr>
    </w:p>
    <w:p w:rsidR="00441F19" w:rsidRDefault="00441F19" w:rsidP="00441F19">
      <w:pPr>
        <w:spacing w:after="0" w:line="276" w:lineRule="auto"/>
        <w:ind w:firstLine="284"/>
        <w:rPr>
          <w:rFonts w:ascii="Garamond" w:hAnsi="Garamond"/>
          <w:color w:val="1D1B11" w:themeColor="background2" w:themeShade="1A"/>
          <w:sz w:val="28"/>
          <w:lang w:val="es-ES"/>
        </w:rPr>
      </w:pPr>
    </w:p>
    <w:p w:rsidR="00441F19" w:rsidRDefault="00441F19" w:rsidP="00441F19">
      <w:pPr>
        <w:spacing w:after="0" w:line="276" w:lineRule="auto"/>
        <w:ind w:firstLine="284"/>
        <w:rPr>
          <w:rFonts w:ascii="Garamond" w:hAnsi="Garamond"/>
          <w:color w:val="1D1B11" w:themeColor="background2" w:themeShade="1A"/>
          <w:sz w:val="28"/>
          <w:lang w:val="es-ES"/>
        </w:rPr>
      </w:pPr>
    </w:p>
    <w:p w:rsidR="00441F19" w:rsidRDefault="00441F19" w:rsidP="00441F19">
      <w:pPr>
        <w:spacing w:after="0" w:line="276" w:lineRule="auto"/>
        <w:ind w:firstLine="284"/>
        <w:rPr>
          <w:rFonts w:ascii="Garamond" w:hAnsi="Garamond"/>
          <w:color w:val="1D1B11" w:themeColor="background2" w:themeShade="1A"/>
          <w:sz w:val="28"/>
          <w:lang w:val="es-ES"/>
        </w:rPr>
      </w:pPr>
    </w:p>
    <w:p w:rsidR="00441F19" w:rsidRDefault="00441F19" w:rsidP="00441F19">
      <w:pPr>
        <w:spacing w:after="0" w:line="276" w:lineRule="auto"/>
        <w:ind w:firstLine="284"/>
        <w:rPr>
          <w:rFonts w:ascii="Garamond" w:hAnsi="Garamond"/>
          <w:color w:val="1D1B11" w:themeColor="background2" w:themeShade="1A"/>
          <w:sz w:val="28"/>
          <w:lang w:val="es-ES"/>
        </w:rPr>
      </w:pPr>
    </w:p>
    <w:p w:rsidR="00441F19" w:rsidRDefault="00441F19" w:rsidP="00441F19">
      <w:pPr>
        <w:spacing w:after="0" w:line="276" w:lineRule="auto"/>
        <w:rPr>
          <w:rFonts w:ascii="Garamond" w:hAnsi="Garamond"/>
          <w:color w:val="1D1B11" w:themeColor="background2" w:themeShade="1A"/>
          <w:sz w:val="28"/>
          <w:lang w:val="es-ES"/>
        </w:rPr>
      </w:pPr>
    </w:p>
    <w:p w:rsidR="0071528B" w:rsidRDefault="0071528B" w:rsidP="00441F19">
      <w:pPr>
        <w:spacing w:after="0" w:line="276" w:lineRule="auto"/>
        <w:rPr>
          <w:rFonts w:ascii="Garamond" w:hAnsi="Garamond"/>
          <w:color w:val="1D1B11" w:themeColor="background2" w:themeShade="1A"/>
          <w:sz w:val="28"/>
          <w:lang w:val="es-ES"/>
        </w:rPr>
      </w:pPr>
    </w:p>
    <w:p w:rsidR="0071528B" w:rsidRPr="00921A79" w:rsidRDefault="0071528B" w:rsidP="00441F19">
      <w:pPr>
        <w:spacing w:after="0" w:line="276" w:lineRule="auto"/>
        <w:rPr>
          <w:rFonts w:ascii="Garamond" w:hAnsi="Garamond"/>
          <w:color w:val="1D1B11" w:themeColor="background2" w:themeShade="1A"/>
          <w:sz w:val="28"/>
          <w:lang w:val="es-ES"/>
        </w:rPr>
      </w:pPr>
    </w:p>
    <w:p w:rsidR="002A11B3" w:rsidRPr="00921A79" w:rsidRDefault="004D76B7" w:rsidP="00441F19">
      <w:pPr>
        <w:pStyle w:val="Ttulo1"/>
        <w:numPr>
          <w:ilvl w:val="0"/>
          <w:numId w:val="0"/>
        </w:numPr>
        <w:spacing w:before="0" w:after="0" w:line="276" w:lineRule="auto"/>
        <w:ind w:left="432" w:hanging="432"/>
        <w:rPr>
          <w:rFonts w:ascii="Century Gothic" w:hAnsi="Century Gothic"/>
          <w:b w:val="0"/>
          <w:color w:val="37A76F"/>
          <w:sz w:val="32"/>
        </w:rPr>
      </w:pPr>
      <w:r w:rsidRPr="00921A79">
        <w:rPr>
          <w:rFonts w:ascii="Century Gothic" w:hAnsi="Century Gothic"/>
          <w:b w:val="0"/>
          <w:color w:val="37A76F"/>
          <w:sz w:val="32"/>
        </w:rPr>
        <w:lastRenderedPageBreak/>
        <w:t>Definiciones, acrónimos y abreviaturas</w:t>
      </w:r>
      <w:bookmarkEnd w:id="1"/>
    </w:p>
    <w:p w:rsidR="00381579" w:rsidRPr="005D46A3" w:rsidRDefault="00381579" w:rsidP="005D46A3">
      <w:pPr>
        <w:pStyle w:val="Textoindependiente"/>
        <w:spacing w:after="0" w:line="276" w:lineRule="auto"/>
        <w:rPr>
          <w:rFonts w:ascii="Garamond" w:hAnsi="Garamond"/>
          <w:color w:val="1D1B11" w:themeColor="background2" w:themeShade="1A"/>
          <w:sz w:val="24"/>
          <w:lang w:val="es-ES"/>
        </w:rPr>
      </w:pPr>
    </w:p>
    <w:p w:rsidR="005D46A3" w:rsidRPr="005D46A3" w:rsidRDefault="005D46A3" w:rsidP="005D46A3">
      <w:pPr>
        <w:pStyle w:val="Textoindependiente"/>
        <w:spacing w:after="0" w:line="276" w:lineRule="auto"/>
        <w:ind w:firstLine="284"/>
        <w:rPr>
          <w:rFonts w:ascii="Garamond" w:hAnsi="Garamond"/>
          <w:sz w:val="24"/>
        </w:rPr>
      </w:pPr>
      <w:r w:rsidRPr="005D46A3">
        <w:rPr>
          <w:rFonts w:ascii="Garamond" w:hAnsi="Garamond"/>
          <w:sz w:val="24"/>
        </w:rPr>
        <w:t>Se brindan definiciones, acrónimos y abreviaturas utilizadas en el documento para una mayor compresión.</w:t>
      </w:r>
    </w:p>
    <w:p w:rsidR="00441F19" w:rsidRPr="005D46A3" w:rsidRDefault="00441F19" w:rsidP="005D46A3">
      <w:pPr>
        <w:pStyle w:val="Textoindependiente"/>
        <w:spacing w:after="0" w:line="276" w:lineRule="auto"/>
        <w:rPr>
          <w:rFonts w:ascii="Garamond" w:hAnsi="Garamond"/>
          <w:color w:val="1D1B11" w:themeColor="background2" w:themeShade="1A"/>
          <w:sz w:val="24"/>
        </w:rPr>
      </w:pPr>
    </w:p>
    <w:p w:rsidR="00441F19" w:rsidRDefault="00BD54DA" w:rsidP="005D46A3">
      <w:pPr>
        <w:pStyle w:val="Textoindependiente"/>
        <w:spacing w:after="0" w:line="276" w:lineRule="auto"/>
        <w:rPr>
          <w:rFonts w:ascii="Garamond" w:hAnsi="Garamond"/>
          <w:color w:val="1D1B11" w:themeColor="background2" w:themeShade="1A"/>
          <w:sz w:val="24"/>
          <w:lang w:val="es-ES"/>
        </w:rPr>
      </w:pPr>
      <w:r>
        <w:rPr>
          <w:rFonts w:ascii="Garamond" w:hAnsi="Garamond"/>
          <w:color w:val="1D1B11" w:themeColor="background2" w:themeShade="1A"/>
          <w:sz w:val="24"/>
          <w:lang w:val="es-ES"/>
        </w:rPr>
        <w:t>Aplicación Web (Clientes):</w:t>
      </w:r>
    </w:p>
    <w:p w:rsidR="00A771AA" w:rsidRDefault="00A771AA" w:rsidP="005D46A3">
      <w:pPr>
        <w:pStyle w:val="Textoindependiente"/>
        <w:spacing w:after="0" w:line="276" w:lineRule="auto"/>
        <w:rPr>
          <w:rFonts w:ascii="Garamond" w:hAnsi="Garamond"/>
          <w:color w:val="1D1B11" w:themeColor="background2" w:themeShade="1A"/>
          <w:sz w:val="24"/>
          <w:lang w:val="es-ES"/>
        </w:rPr>
      </w:pPr>
      <w:r>
        <w:rPr>
          <w:rFonts w:ascii="Garamond" w:hAnsi="Garamond"/>
          <w:color w:val="1D1B11" w:themeColor="background2" w:themeShade="1A"/>
          <w:sz w:val="24"/>
          <w:lang w:val="es-ES"/>
        </w:rPr>
        <w:tab/>
        <w:t>Herramienta que permite al usuario acceder a los servicios que la aplicación ofrece por medio de internet o de una intranet mediante un navegador. Además contiene elementos que permiten una comunicación activa entre el usuario y la información, esto permite al usuario acceder a la información de modo interactivo.</w:t>
      </w:r>
    </w:p>
    <w:p w:rsidR="00BD54DA" w:rsidRDefault="00BD54DA" w:rsidP="005D46A3">
      <w:pPr>
        <w:pStyle w:val="Textoindependiente"/>
        <w:spacing w:after="0" w:line="276" w:lineRule="auto"/>
        <w:rPr>
          <w:rFonts w:ascii="Garamond" w:hAnsi="Garamond"/>
          <w:color w:val="1D1B11" w:themeColor="background2" w:themeShade="1A"/>
          <w:sz w:val="24"/>
          <w:lang w:val="es-ES"/>
        </w:rPr>
      </w:pPr>
    </w:p>
    <w:p w:rsidR="00BD54DA" w:rsidRDefault="00BD54DA" w:rsidP="005D46A3">
      <w:pPr>
        <w:pStyle w:val="Textoindependiente"/>
        <w:spacing w:after="0" w:line="276" w:lineRule="auto"/>
        <w:rPr>
          <w:rFonts w:ascii="Garamond" w:hAnsi="Garamond"/>
          <w:color w:val="1D1B11" w:themeColor="background2" w:themeShade="1A"/>
          <w:sz w:val="24"/>
          <w:lang w:val="es-ES"/>
        </w:rPr>
      </w:pPr>
      <w:r>
        <w:rPr>
          <w:rFonts w:ascii="Garamond" w:hAnsi="Garamond"/>
          <w:color w:val="1D1B11" w:themeColor="background2" w:themeShade="1A"/>
          <w:sz w:val="24"/>
          <w:lang w:val="es-ES"/>
        </w:rPr>
        <w:t>Aplicación de Escritorio (Administración):</w:t>
      </w:r>
    </w:p>
    <w:p w:rsidR="00BD54DA" w:rsidRDefault="00A771AA" w:rsidP="005D46A3">
      <w:pPr>
        <w:pStyle w:val="Textoindependiente"/>
        <w:spacing w:after="0" w:line="276" w:lineRule="auto"/>
        <w:rPr>
          <w:rFonts w:ascii="Garamond" w:hAnsi="Garamond"/>
          <w:color w:val="1D1B11" w:themeColor="background2" w:themeShade="1A"/>
          <w:sz w:val="24"/>
          <w:lang w:val="es-ES"/>
        </w:rPr>
      </w:pPr>
      <w:r>
        <w:rPr>
          <w:rFonts w:ascii="Garamond" w:hAnsi="Garamond"/>
          <w:color w:val="1D1B11" w:themeColor="background2" w:themeShade="1A"/>
          <w:sz w:val="24"/>
          <w:lang w:val="es-ES"/>
        </w:rPr>
        <w:tab/>
        <w:t xml:space="preserve">Es un tipo de programa </w:t>
      </w:r>
      <w:r w:rsidR="00303680">
        <w:rPr>
          <w:rFonts w:ascii="Garamond" w:hAnsi="Garamond"/>
          <w:color w:val="1D1B11" w:themeColor="background2" w:themeShade="1A"/>
          <w:sz w:val="24"/>
          <w:lang w:val="es-ES"/>
        </w:rPr>
        <w:t>informático</w:t>
      </w:r>
      <w:r>
        <w:rPr>
          <w:rFonts w:ascii="Garamond" w:hAnsi="Garamond"/>
          <w:color w:val="1D1B11" w:themeColor="background2" w:themeShade="1A"/>
          <w:sz w:val="24"/>
          <w:lang w:val="es-ES"/>
        </w:rPr>
        <w:t xml:space="preserve"> diseñado como herramienta para permitir realizar uno o diversos tipos de trabajos. Suele resultar una solución para la </w:t>
      </w:r>
      <w:r w:rsidR="00303680">
        <w:rPr>
          <w:rFonts w:ascii="Garamond" w:hAnsi="Garamond"/>
          <w:color w:val="1D1B11" w:themeColor="background2" w:themeShade="1A"/>
          <w:sz w:val="24"/>
          <w:lang w:val="es-ES"/>
        </w:rPr>
        <w:t>automatización de ciertas áreas complicadas.</w:t>
      </w:r>
    </w:p>
    <w:p w:rsidR="00A771AA" w:rsidRDefault="00A771AA" w:rsidP="005D46A3">
      <w:pPr>
        <w:pStyle w:val="Textoindependiente"/>
        <w:spacing w:after="0" w:line="276" w:lineRule="auto"/>
        <w:rPr>
          <w:rFonts w:ascii="Garamond" w:hAnsi="Garamond"/>
          <w:color w:val="1D1B11" w:themeColor="background2" w:themeShade="1A"/>
          <w:sz w:val="24"/>
          <w:lang w:val="es-ES"/>
        </w:rPr>
      </w:pPr>
    </w:p>
    <w:p w:rsidR="00A771AA" w:rsidRDefault="00A771AA" w:rsidP="00A771AA">
      <w:pPr>
        <w:spacing w:after="0" w:line="276" w:lineRule="auto"/>
        <w:jc w:val="left"/>
        <w:textAlignment w:val="baseline"/>
        <w:rPr>
          <w:rFonts w:ascii="Garamond" w:hAnsi="Garamond"/>
          <w:color w:val="1D1B11" w:themeColor="background2" w:themeShade="1A"/>
          <w:sz w:val="24"/>
          <w:lang w:val="es-ES"/>
        </w:rPr>
      </w:pPr>
      <w:r>
        <w:rPr>
          <w:rFonts w:ascii="Garamond" w:hAnsi="Garamond"/>
          <w:sz w:val="24"/>
        </w:rPr>
        <w:t>D</w:t>
      </w:r>
      <w:r w:rsidRPr="00C004C5">
        <w:rPr>
          <w:rFonts w:ascii="Garamond" w:hAnsi="Garamond"/>
          <w:sz w:val="24"/>
        </w:rPr>
        <w:t>ashboard</w:t>
      </w:r>
      <w:r w:rsidR="002C6C0B">
        <w:rPr>
          <w:rFonts w:ascii="Garamond" w:hAnsi="Garamond"/>
          <w:color w:val="1D1B11" w:themeColor="background2" w:themeShade="1A"/>
          <w:sz w:val="24"/>
          <w:lang w:val="es-ES"/>
        </w:rPr>
        <w:t xml:space="preserve">: </w:t>
      </w:r>
    </w:p>
    <w:p w:rsidR="002C6C0B" w:rsidRPr="002C6C0B" w:rsidRDefault="00A771AA" w:rsidP="00A771AA">
      <w:pPr>
        <w:spacing w:after="0" w:line="276" w:lineRule="auto"/>
        <w:ind w:firstLine="720"/>
        <w:jc w:val="left"/>
        <w:textAlignment w:val="baseline"/>
        <w:rPr>
          <w:rFonts w:ascii="Garamond" w:hAnsi="Garamond"/>
          <w:color w:val="1D1B11" w:themeColor="background2" w:themeShade="1A"/>
          <w:sz w:val="24"/>
        </w:rPr>
      </w:pPr>
      <w:r>
        <w:rPr>
          <w:rFonts w:ascii="Garamond" w:hAnsi="Garamond"/>
          <w:color w:val="1D1B11" w:themeColor="background2" w:themeShade="1A"/>
          <w:sz w:val="24"/>
          <w:lang w:val="es-ES"/>
        </w:rPr>
        <w:t>Representación</w:t>
      </w:r>
      <w:r w:rsidR="002C6C0B">
        <w:rPr>
          <w:rFonts w:ascii="Garamond" w:hAnsi="Garamond"/>
          <w:color w:val="1D1B11" w:themeColor="background2" w:themeShade="1A"/>
          <w:sz w:val="24"/>
          <w:lang w:val="es-ES"/>
        </w:rPr>
        <w:t xml:space="preserve"> gráfica de la información principal que interviene en la consecución de los objetivos recalcados por la empresa para mostrar al usuario información de utilidad y facilitar el manejo de la misma desde la parte administrativa.</w:t>
      </w:r>
    </w:p>
    <w:p w:rsidR="00441F19" w:rsidRDefault="00441F19" w:rsidP="005D46A3">
      <w:pPr>
        <w:pStyle w:val="Textoindependiente"/>
        <w:spacing w:after="0" w:line="276" w:lineRule="auto"/>
        <w:rPr>
          <w:rFonts w:ascii="Garamond" w:hAnsi="Garamond"/>
          <w:color w:val="1D1B11" w:themeColor="background2" w:themeShade="1A"/>
          <w:sz w:val="24"/>
        </w:rPr>
      </w:pPr>
    </w:p>
    <w:p w:rsidR="00A771AA" w:rsidRDefault="00A771AA" w:rsidP="005D46A3">
      <w:pPr>
        <w:pStyle w:val="Textoindependiente"/>
        <w:spacing w:after="0" w:line="276" w:lineRule="auto"/>
        <w:rPr>
          <w:rFonts w:ascii="Garamond" w:hAnsi="Garamond"/>
          <w:color w:val="1D1B11" w:themeColor="background2" w:themeShade="1A"/>
          <w:sz w:val="24"/>
        </w:rPr>
      </w:pPr>
      <w:r>
        <w:rPr>
          <w:rFonts w:ascii="Garamond" w:hAnsi="Garamond"/>
          <w:color w:val="1D1B11" w:themeColor="background2" w:themeShade="1A"/>
          <w:sz w:val="24"/>
        </w:rPr>
        <w:t xml:space="preserve">Intranet: </w:t>
      </w:r>
    </w:p>
    <w:p w:rsidR="00A771AA" w:rsidRPr="002C6C0B" w:rsidRDefault="00A771AA" w:rsidP="005D46A3">
      <w:pPr>
        <w:pStyle w:val="Textoindependiente"/>
        <w:spacing w:after="0" w:line="276" w:lineRule="auto"/>
        <w:rPr>
          <w:rFonts w:ascii="Garamond" w:hAnsi="Garamond"/>
          <w:color w:val="1D1B11" w:themeColor="background2" w:themeShade="1A"/>
          <w:sz w:val="24"/>
        </w:rPr>
      </w:pPr>
      <w:r>
        <w:rPr>
          <w:rFonts w:ascii="Garamond" w:hAnsi="Garamond"/>
          <w:color w:val="1D1B11" w:themeColor="background2" w:themeShade="1A"/>
          <w:sz w:val="24"/>
        </w:rPr>
        <w:tab/>
        <w:t>Red informática que utiliza la tecnología del protocolo de internet para compartir información, sistemas operativos o servicios de computación dentro de una organización.</w:t>
      </w:r>
    </w:p>
    <w:p w:rsidR="00441F19" w:rsidRPr="007E2B9A" w:rsidRDefault="00441F19" w:rsidP="005D46A3">
      <w:pPr>
        <w:pStyle w:val="Textoindependiente"/>
        <w:spacing w:after="0" w:line="276" w:lineRule="auto"/>
        <w:rPr>
          <w:rFonts w:ascii="Garamond" w:hAnsi="Garamond"/>
          <w:color w:val="1D1B11" w:themeColor="background2" w:themeShade="1A"/>
          <w:sz w:val="24"/>
          <w:lang w:val="es-ES"/>
        </w:rPr>
      </w:pPr>
    </w:p>
    <w:p w:rsidR="00441F19" w:rsidRPr="007E2B9A" w:rsidRDefault="00441F19" w:rsidP="005D46A3">
      <w:pPr>
        <w:pStyle w:val="Textoindependiente"/>
        <w:spacing w:after="0" w:line="276" w:lineRule="auto"/>
        <w:rPr>
          <w:rFonts w:ascii="Garamond" w:hAnsi="Garamond"/>
          <w:color w:val="1D1B11" w:themeColor="background2" w:themeShade="1A"/>
          <w:sz w:val="24"/>
          <w:lang w:val="es-ES"/>
        </w:rPr>
      </w:pPr>
    </w:p>
    <w:p w:rsidR="00441F19" w:rsidRPr="007E2B9A" w:rsidRDefault="00441F19" w:rsidP="005D46A3">
      <w:pPr>
        <w:pStyle w:val="Textoindependiente"/>
        <w:spacing w:after="0" w:line="276" w:lineRule="auto"/>
        <w:rPr>
          <w:rFonts w:ascii="Garamond" w:hAnsi="Garamond"/>
          <w:color w:val="1D1B11" w:themeColor="background2" w:themeShade="1A"/>
          <w:sz w:val="24"/>
          <w:lang w:val="es-ES"/>
        </w:rPr>
      </w:pPr>
    </w:p>
    <w:p w:rsidR="00441F19" w:rsidRPr="007E2B9A" w:rsidRDefault="00441F19" w:rsidP="005D46A3">
      <w:pPr>
        <w:pStyle w:val="Textoindependiente"/>
        <w:spacing w:after="0" w:line="276" w:lineRule="auto"/>
        <w:rPr>
          <w:rFonts w:ascii="Garamond" w:hAnsi="Garamond"/>
          <w:color w:val="1D1B11" w:themeColor="background2" w:themeShade="1A"/>
          <w:sz w:val="24"/>
          <w:lang w:val="es-ES"/>
        </w:rPr>
      </w:pPr>
    </w:p>
    <w:p w:rsidR="00441F19" w:rsidRPr="007E2B9A" w:rsidRDefault="00441F19" w:rsidP="005D46A3">
      <w:pPr>
        <w:pStyle w:val="Textoindependiente"/>
        <w:spacing w:after="0" w:line="276" w:lineRule="auto"/>
        <w:rPr>
          <w:rFonts w:ascii="Garamond" w:hAnsi="Garamond"/>
          <w:color w:val="1D1B11" w:themeColor="background2" w:themeShade="1A"/>
          <w:sz w:val="24"/>
          <w:lang w:val="es-ES"/>
        </w:rPr>
      </w:pPr>
    </w:p>
    <w:p w:rsidR="00441F19" w:rsidRPr="007E2B9A" w:rsidRDefault="00441F19" w:rsidP="005D46A3">
      <w:pPr>
        <w:pStyle w:val="Textoindependiente"/>
        <w:spacing w:after="0" w:line="276" w:lineRule="auto"/>
        <w:rPr>
          <w:rFonts w:ascii="Garamond" w:hAnsi="Garamond"/>
          <w:color w:val="1D1B11" w:themeColor="background2" w:themeShade="1A"/>
          <w:sz w:val="24"/>
          <w:lang w:val="es-ES"/>
        </w:rPr>
      </w:pPr>
    </w:p>
    <w:p w:rsidR="00441F19" w:rsidRPr="007E2B9A" w:rsidRDefault="00441F19" w:rsidP="005D46A3">
      <w:pPr>
        <w:pStyle w:val="Textoindependiente"/>
        <w:spacing w:after="0" w:line="276" w:lineRule="auto"/>
        <w:rPr>
          <w:rFonts w:ascii="Garamond" w:hAnsi="Garamond"/>
          <w:color w:val="1D1B11" w:themeColor="background2" w:themeShade="1A"/>
          <w:sz w:val="24"/>
          <w:lang w:val="es-ES"/>
        </w:rPr>
      </w:pPr>
    </w:p>
    <w:p w:rsidR="00441F19" w:rsidRPr="007E2B9A" w:rsidRDefault="00441F19" w:rsidP="005D46A3">
      <w:pPr>
        <w:pStyle w:val="Textoindependiente"/>
        <w:spacing w:after="0" w:line="276" w:lineRule="auto"/>
        <w:rPr>
          <w:rFonts w:ascii="Garamond" w:hAnsi="Garamond"/>
          <w:color w:val="1D1B11" w:themeColor="background2" w:themeShade="1A"/>
          <w:sz w:val="24"/>
          <w:lang w:val="es-ES"/>
        </w:rPr>
      </w:pPr>
    </w:p>
    <w:p w:rsidR="00441F19" w:rsidRPr="007E2B9A" w:rsidRDefault="00441F19" w:rsidP="005D46A3">
      <w:pPr>
        <w:pStyle w:val="Textoindependiente"/>
        <w:spacing w:after="0" w:line="276" w:lineRule="auto"/>
        <w:rPr>
          <w:rFonts w:ascii="Garamond" w:hAnsi="Garamond"/>
          <w:color w:val="1D1B11" w:themeColor="background2" w:themeShade="1A"/>
          <w:sz w:val="24"/>
          <w:lang w:val="es-ES"/>
        </w:rPr>
      </w:pPr>
    </w:p>
    <w:p w:rsidR="00441F19" w:rsidRPr="007E2B9A" w:rsidRDefault="00441F19" w:rsidP="005D46A3">
      <w:pPr>
        <w:pStyle w:val="Textoindependiente"/>
        <w:spacing w:after="0" w:line="276" w:lineRule="auto"/>
        <w:rPr>
          <w:rFonts w:ascii="Garamond" w:hAnsi="Garamond"/>
          <w:color w:val="1D1B11" w:themeColor="background2" w:themeShade="1A"/>
          <w:sz w:val="24"/>
          <w:lang w:val="es-ES"/>
        </w:rPr>
      </w:pPr>
    </w:p>
    <w:p w:rsidR="00441F19" w:rsidRPr="007E2B9A" w:rsidRDefault="00441F19" w:rsidP="005D46A3">
      <w:pPr>
        <w:pStyle w:val="Textoindependiente"/>
        <w:spacing w:after="0" w:line="276" w:lineRule="auto"/>
        <w:rPr>
          <w:rFonts w:ascii="Garamond" w:hAnsi="Garamond"/>
          <w:color w:val="1D1B11" w:themeColor="background2" w:themeShade="1A"/>
          <w:sz w:val="24"/>
          <w:lang w:val="es-ES"/>
        </w:rPr>
      </w:pPr>
    </w:p>
    <w:p w:rsidR="00441F19" w:rsidRPr="007E2B9A" w:rsidRDefault="00441F19" w:rsidP="005D46A3">
      <w:pPr>
        <w:pStyle w:val="Textoindependiente"/>
        <w:spacing w:after="0" w:line="276" w:lineRule="auto"/>
        <w:rPr>
          <w:rFonts w:ascii="Garamond" w:hAnsi="Garamond"/>
          <w:color w:val="1D1B11" w:themeColor="background2" w:themeShade="1A"/>
          <w:sz w:val="24"/>
          <w:lang w:val="es-ES"/>
        </w:rPr>
      </w:pPr>
    </w:p>
    <w:p w:rsidR="00441F19" w:rsidRPr="007E2B9A" w:rsidRDefault="00441F19" w:rsidP="005D46A3">
      <w:pPr>
        <w:pStyle w:val="Textoindependiente"/>
        <w:spacing w:after="0" w:line="276" w:lineRule="auto"/>
        <w:rPr>
          <w:rFonts w:ascii="Garamond" w:hAnsi="Garamond"/>
          <w:color w:val="1D1B11" w:themeColor="background2" w:themeShade="1A"/>
          <w:sz w:val="24"/>
          <w:lang w:val="es-ES"/>
        </w:rPr>
      </w:pPr>
    </w:p>
    <w:p w:rsidR="00441F19" w:rsidRDefault="00441F19" w:rsidP="005D46A3">
      <w:pPr>
        <w:pStyle w:val="Textoindependiente"/>
        <w:spacing w:after="0" w:line="276" w:lineRule="auto"/>
        <w:rPr>
          <w:rFonts w:ascii="Garamond" w:hAnsi="Garamond"/>
          <w:color w:val="1D1B11" w:themeColor="background2" w:themeShade="1A"/>
          <w:sz w:val="24"/>
          <w:lang w:val="es-ES"/>
        </w:rPr>
      </w:pPr>
    </w:p>
    <w:p w:rsidR="005D46A3" w:rsidRDefault="005D46A3" w:rsidP="005D46A3">
      <w:pPr>
        <w:pStyle w:val="Textoindependiente"/>
        <w:spacing w:after="0" w:line="276" w:lineRule="auto"/>
        <w:rPr>
          <w:rFonts w:ascii="Garamond" w:hAnsi="Garamond"/>
          <w:color w:val="1D1B11" w:themeColor="background2" w:themeShade="1A"/>
          <w:sz w:val="24"/>
          <w:lang w:val="es-ES"/>
        </w:rPr>
      </w:pPr>
      <w:bookmarkStart w:id="2" w:name="_GoBack"/>
      <w:bookmarkEnd w:id="2"/>
    </w:p>
    <w:p w:rsidR="0071528B" w:rsidRDefault="0071528B" w:rsidP="005D46A3">
      <w:pPr>
        <w:pStyle w:val="Textoindependiente"/>
        <w:spacing w:after="0" w:line="276" w:lineRule="auto"/>
        <w:rPr>
          <w:rFonts w:ascii="Garamond" w:hAnsi="Garamond"/>
          <w:sz w:val="24"/>
        </w:rPr>
      </w:pPr>
    </w:p>
    <w:p w:rsidR="00303680" w:rsidRPr="007E2B9A" w:rsidRDefault="00303680" w:rsidP="005D46A3">
      <w:pPr>
        <w:pStyle w:val="Textoindependiente"/>
        <w:spacing w:after="0" w:line="276" w:lineRule="auto"/>
        <w:rPr>
          <w:rFonts w:ascii="Garamond" w:hAnsi="Garamond"/>
          <w:sz w:val="24"/>
        </w:rPr>
      </w:pPr>
    </w:p>
    <w:p w:rsidR="00381579" w:rsidRPr="00921A79" w:rsidRDefault="00381579" w:rsidP="005D46A3">
      <w:pPr>
        <w:pStyle w:val="Ttulo1"/>
        <w:numPr>
          <w:ilvl w:val="0"/>
          <w:numId w:val="0"/>
        </w:numPr>
        <w:spacing w:before="0" w:after="0" w:line="276" w:lineRule="auto"/>
        <w:ind w:left="432" w:hanging="432"/>
        <w:rPr>
          <w:rFonts w:ascii="Century Gothic" w:hAnsi="Century Gothic"/>
          <w:b w:val="0"/>
          <w:color w:val="37A76F"/>
          <w:sz w:val="32"/>
        </w:rPr>
      </w:pPr>
      <w:r w:rsidRPr="00921A79">
        <w:rPr>
          <w:rFonts w:ascii="Century Gothic" w:hAnsi="Century Gothic"/>
          <w:b w:val="0"/>
          <w:color w:val="37A76F"/>
          <w:sz w:val="32"/>
        </w:rPr>
        <w:lastRenderedPageBreak/>
        <w:t>Descripción del problema</w:t>
      </w:r>
    </w:p>
    <w:p w:rsidR="00381579" w:rsidRPr="00C004C5" w:rsidRDefault="00381579" w:rsidP="005D46A3">
      <w:pPr>
        <w:pStyle w:val="Textoindependiente"/>
        <w:spacing w:after="0" w:line="276" w:lineRule="auto"/>
        <w:rPr>
          <w:sz w:val="24"/>
        </w:rPr>
      </w:pPr>
    </w:p>
    <w:p w:rsidR="0071528B" w:rsidRPr="00C004C5" w:rsidRDefault="0071528B" w:rsidP="005D46A3">
      <w:pPr>
        <w:spacing w:after="0" w:line="276" w:lineRule="auto"/>
        <w:ind w:firstLine="284"/>
        <w:rPr>
          <w:rFonts w:ascii="Garamond" w:hAnsi="Garamond"/>
          <w:sz w:val="24"/>
        </w:rPr>
      </w:pPr>
      <w:r w:rsidRPr="00C004C5">
        <w:rPr>
          <w:rFonts w:ascii="Garamond" w:hAnsi="Garamond"/>
          <w:sz w:val="24"/>
        </w:rPr>
        <w:t>A continuación se brinda la</w:t>
      </w:r>
      <w:r w:rsidR="00C81391">
        <w:rPr>
          <w:rFonts w:ascii="Garamond" w:hAnsi="Garamond"/>
          <w:sz w:val="24"/>
        </w:rPr>
        <w:t xml:space="preserve"> información preliminar sobre</w:t>
      </w:r>
      <w:r w:rsidRPr="00C004C5">
        <w:rPr>
          <w:rFonts w:ascii="Garamond" w:hAnsi="Garamond"/>
          <w:sz w:val="24"/>
        </w:rPr>
        <w:t xml:space="preserve"> </w:t>
      </w:r>
      <w:r w:rsidR="005A620A">
        <w:rPr>
          <w:rFonts w:ascii="Garamond" w:hAnsi="Garamond"/>
          <w:sz w:val="24"/>
        </w:rPr>
        <w:t>la historia del cliente,</w:t>
      </w:r>
      <w:r w:rsidRPr="00C004C5">
        <w:rPr>
          <w:rFonts w:ascii="Garamond" w:hAnsi="Garamond"/>
          <w:sz w:val="24"/>
        </w:rPr>
        <w:t xml:space="preserve"> </w:t>
      </w:r>
      <w:r w:rsidR="005A620A">
        <w:rPr>
          <w:rFonts w:ascii="Garamond" w:hAnsi="Garamond"/>
          <w:sz w:val="24"/>
        </w:rPr>
        <w:t xml:space="preserve">su </w:t>
      </w:r>
      <w:r w:rsidRPr="00C004C5">
        <w:rPr>
          <w:rFonts w:ascii="Garamond" w:hAnsi="Garamond"/>
          <w:sz w:val="24"/>
        </w:rPr>
        <w:t>situación actual y la solución requerida</w:t>
      </w:r>
      <w:r w:rsidR="005A620A">
        <w:rPr>
          <w:rFonts w:ascii="Garamond" w:hAnsi="Garamond"/>
          <w:sz w:val="24"/>
        </w:rPr>
        <w:t xml:space="preserve"> para la misma</w:t>
      </w:r>
      <w:r w:rsidRPr="00C004C5">
        <w:rPr>
          <w:rFonts w:ascii="Garamond" w:hAnsi="Garamond"/>
          <w:sz w:val="24"/>
        </w:rPr>
        <w:t>.</w:t>
      </w:r>
    </w:p>
    <w:p w:rsidR="00441F19" w:rsidRPr="00C004C5" w:rsidRDefault="00441F19" w:rsidP="0071528B">
      <w:pPr>
        <w:pStyle w:val="Textoindependiente"/>
        <w:spacing w:after="0" w:line="276" w:lineRule="auto"/>
        <w:rPr>
          <w:rFonts w:ascii="Garamond" w:hAnsi="Garamond"/>
          <w:sz w:val="24"/>
        </w:rPr>
      </w:pPr>
    </w:p>
    <w:p w:rsidR="00441F19" w:rsidRPr="00C004C5" w:rsidRDefault="00441F19" w:rsidP="0071528B">
      <w:pPr>
        <w:pStyle w:val="Textoindependiente"/>
        <w:numPr>
          <w:ilvl w:val="1"/>
          <w:numId w:val="31"/>
        </w:numPr>
        <w:spacing w:after="0" w:line="276" w:lineRule="auto"/>
        <w:ind w:left="709"/>
        <w:rPr>
          <w:rFonts w:ascii="Garamond" w:hAnsi="Garamond"/>
          <w:b/>
          <w:sz w:val="24"/>
        </w:rPr>
      </w:pPr>
      <w:r w:rsidRPr="00C004C5">
        <w:rPr>
          <w:rFonts w:ascii="Garamond" w:hAnsi="Garamond"/>
          <w:b/>
          <w:sz w:val="24"/>
        </w:rPr>
        <w:t>Marco de referencia:</w:t>
      </w:r>
    </w:p>
    <w:p w:rsidR="00441F19" w:rsidRPr="00C004C5" w:rsidRDefault="00441F19" w:rsidP="0071528B">
      <w:pPr>
        <w:pStyle w:val="Textoindependiente"/>
        <w:spacing w:after="0" w:line="276" w:lineRule="auto"/>
        <w:ind w:left="720"/>
        <w:rPr>
          <w:rFonts w:ascii="Garamond" w:hAnsi="Garamond"/>
          <w:sz w:val="24"/>
        </w:rPr>
      </w:pPr>
    </w:p>
    <w:p w:rsidR="00F11844" w:rsidRPr="00C004C5" w:rsidRDefault="00F11844" w:rsidP="0071528B">
      <w:pPr>
        <w:pStyle w:val="Textoindependiente"/>
        <w:spacing w:after="0" w:line="276" w:lineRule="auto"/>
        <w:ind w:left="720" w:firstLine="273"/>
        <w:rPr>
          <w:rFonts w:ascii="Garamond" w:hAnsi="Garamond"/>
          <w:sz w:val="24"/>
        </w:rPr>
      </w:pPr>
      <w:r w:rsidRPr="00C004C5">
        <w:rPr>
          <w:rFonts w:ascii="Garamond" w:hAnsi="Garamond"/>
          <w:sz w:val="24"/>
        </w:rPr>
        <w:t>La empresa TRAVEL pertenece a la industria ferroviaria; es conformada hace 25 años por capital colombiano, quienes deciden instalar en Costa Rica un nuevo transporte público de primer mundo: trenes de alta velocidad, teniendo como principal mercado meta a aquellas personas que se encuentren necesitadas de un traslado rápido y seguro. Además, pretende  convertir éste medio en un importante elemento de desarrollo económico, social e industrial.</w:t>
      </w:r>
    </w:p>
    <w:p w:rsidR="00441F19" w:rsidRPr="00C004C5" w:rsidRDefault="00441F19" w:rsidP="0071528B">
      <w:pPr>
        <w:pStyle w:val="Textoindependiente"/>
        <w:spacing w:after="0" w:line="276" w:lineRule="auto"/>
        <w:ind w:left="720" w:firstLine="273"/>
        <w:rPr>
          <w:rFonts w:ascii="Garamond" w:hAnsi="Garamond"/>
          <w:sz w:val="24"/>
        </w:rPr>
      </w:pPr>
    </w:p>
    <w:p w:rsidR="00F11844" w:rsidRPr="00C004C5" w:rsidRDefault="00F11844" w:rsidP="0071528B">
      <w:pPr>
        <w:pStyle w:val="Textoindependiente"/>
        <w:spacing w:after="0" w:line="276" w:lineRule="auto"/>
        <w:ind w:left="720" w:firstLine="273"/>
        <w:rPr>
          <w:rFonts w:ascii="Garamond" w:hAnsi="Garamond"/>
          <w:sz w:val="24"/>
        </w:rPr>
      </w:pPr>
      <w:r w:rsidRPr="00C004C5">
        <w:rPr>
          <w:rFonts w:ascii="Garamond" w:hAnsi="Garamond"/>
          <w:sz w:val="24"/>
        </w:rPr>
        <w:t>La industria ferroviaria va en constante crecimiento, lo que produce la competencia de los mercados en el país por lo que hay que contar con que se produzcan alianzas, integración y adquisiciones de maquinaria entre las diferentes partes, además de que a la vez aparecen en el mercado nuevos operadores ferroviarios del transporte.</w:t>
      </w:r>
    </w:p>
    <w:p w:rsidR="00441F19" w:rsidRPr="00C004C5" w:rsidRDefault="00441F19" w:rsidP="00441F19">
      <w:pPr>
        <w:pStyle w:val="Textoindependiente"/>
        <w:spacing w:after="0" w:line="276" w:lineRule="auto"/>
        <w:ind w:left="720" w:firstLine="273"/>
        <w:rPr>
          <w:rFonts w:ascii="Garamond" w:hAnsi="Garamond"/>
          <w:sz w:val="24"/>
        </w:rPr>
      </w:pPr>
    </w:p>
    <w:p w:rsidR="00F11844" w:rsidRPr="00C004C5" w:rsidRDefault="00F11844" w:rsidP="00441F19">
      <w:pPr>
        <w:pStyle w:val="Textoindependiente"/>
        <w:spacing w:after="0" w:line="276" w:lineRule="auto"/>
        <w:ind w:left="720" w:firstLine="273"/>
        <w:rPr>
          <w:rFonts w:ascii="Garamond" w:hAnsi="Garamond"/>
          <w:sz w:val="24"/>
        </w:rPr>
      </w:pPr>
      <w:r w:rsidRPr="00C004C5">
        <w:rPr>
          <w:rFonts w:ascii="Garamond" w:hAnsi="Garamond"/>
          <w:sz w:val="24"/>
        </w:rPr>
        <w:t>En el ámbito mundial, se vienen produciendo proyectos y desarrollos ferroviarios en diversos países que ofrecen nuevas oportunidades de lanzar nuevos trenes, convirtiéndose en un entorno cada vez más competitivo.</w:t>
      </w:r>
    </w:p>
    <w:p w:rsidR="00F11844" w:rsidRPr="00C004C5" w:rsidRDefault="00F11844" w:rsidP="00441F19">
      <w:pPr>
        <w:pStyle w:val="Textoindependiente"/>
        <w:spacing w:after="0" w:line="276" w:lineRule="auto"/>
        <w:ind w:left="720"/>
        <w:rPr>
          <w:rFonts w:ascii="Garamond" w:hAnsi="Garamond"/>
          <w:sz w:val="24"/>
        </w:rPr>
      </w:pPr>
    </w:p>
    <w:p w:rsidR="00441F19" w:rsidRPr="00C004C5" w:rsidRDefault="00F11844" w:rsidP="00441F19">
      <w:pPr>
        <w:pStyle w:val="Textoindependiente"/>
        <w:spacing w:after="0" w:line="276" w:lineRule="auto"/>
        <w:ind w:left="709"/>
        <w:rPr>
          <w:rFonts w:ascii="Garamond" w:hAnsi="Garamond"/>
          <w:b/>
          <w:sz w:val="24"/>
        </w:rPr>
      </w:pPr>
      <w:r w:rsidRPr="00C004C5">
        <w:rPr>
          <w:rFonts w:ascii="Garamond" w:hAnsi="Garamond"/>
          <w:b/>
          <w:sz w:val="24"/>
        </w:rPr>
        <w:t>Factores de riesgo:</w:t>
      </w:r>
    </w:p>
    <w:p w:rsidR="00F11844" w:rsidRPr="00C004C5" w:rsidRDefault="00F11844" w:rsidP="00441F19">
      <w:pPr>
        <w:pStyle w:val="Textoindependiente"/>
        <w:numPr>
          <w:ilvl w:val="0"/>
          <w:numId w:val="29"/>
        </w:numPr>
        <w:spacing w:after="0" w:line="276" w:lineRule="auto"/>
        <w:ind w:left="1418"/>
        <w:rPr>
          <w:rFonts w:ascii="Garamond" w:hAnsi="Garamond"/>
          <w:sz w:val="24"/>
        </w:rPr>
      </w:pPr>
      <w:r w:rsidRPr="00C004C5">
        <w:rPr>
          <w:rFonts w:ascii="Garamond" w:hAnsi="Garamond"/>
          <w:sz w:val="24"/>
        </w:rPr>
        <w:t>Alta sismicidad del país.</w:t>
      </w:r>
    </w:p>
    <w:p w:rsidR="00F11844" w:rsidRPr="00C004C5" w:rsidRDefault="00F11844" w:rsidP="00441F19">
      <w:pPr>
        <w:pStyle w:val="Textoindependiente"/>
        <w:numPr>
          <w:ilvl w:val="0"/>
          <w:numId w:val="29"/>
        </w:numPr>
        <w:spacing w:after="0" w:line="276" w:lineRule="auto"/>
        <w:ind w:left="1418"/>
        <w:rPr>
          <w:rFonts w:ascii="Garamond" w:hAnsi="Garamond"/>
          <w:sz w:val="24"/>
        </w:rPr>
      </w:pPr>
      <w:r w:rsidRPr="00C004C5">
        <w:rPr>
          <w:rFonts w:ascii="Garamond" w:hAnsi="Garamond"/>
          <w:sz w:val="24"/>
        </w:rPr>
        <w:t>Precios elevados por la alta calidad del servicio.</w:t>
      </w:r>
    </w:p>
    <w:p w:rsidR="00F11844" w:rsidRPr="00C004C5" w:rsidRDefault="00F11844" w:rsidP="00441F19">
      <w:pPr>
        <w:pStyle w:val="Textoindependiente"/>
        <w:numPr>
          <w:ilvl w:val="0"/>
          <w:numId w:val="29"/>
        </w:numPr>
        <w:spacing w:after="0" w:line="276" w:lineRule="auto"/>
        <w:ind w:left="1418"/>
        <w:rPr>
          <w:rFonts w:ascii="Garamond" w:hAnsi="Garamond"/>
          <w:sz w:val="24"/>
        </w:rPr>
      </w:pPr>
      <w:r w:rsidRPr="00C004C5">
        <w:rPr>
          <w:rFonts w:ascii="Garamond" w:hAnsi="Garamond"/>
          <w:sz w:val="24"/>
        </w:rPr>
        <w:t>Geografía irregular.</w:t>
      </w:r>
    </w:p>
    <w:p w:rsidR="00441F19" w:rsidRPr="00C004C5" w:rsidRDefault="00441F19" w:rsidP="00441F19">
      <w:pPr>
        <w:pStyle w:val="Textoindependiente"/>
        <w:spacing w:after="0" w:line="276" w:lineRule="auto"/>
        <w:rPr>
          <w:rFonts w:ascii="Garamond" w:hAnsi="Garamond"/>
          <w:sz w:val="24"/>
        </w:rPr>
      </w:pPr>
    </w:p>
    <w:p w:rsidR="00441F19" w:rsidRPr="00C004C5" w:rsidRDefault="00F11844" w:rsidP="00441F19">
      <w:pPr>
        <w:pStyle w:val="Textoindependiente"/>
        <w:spacing w:after="0" w:line="276" w:lineRule="auto"/>
        <w:ind w:left="709"/>
        <w:rPr>
          <w:rFonts w:ascii="Garamond" w:hAnsi="Garamond"/>
          <w:b/>
          <w:sz w:val="24"/>
        </w:rPr>
      </w:pPr>
      <w:r w:rsidRPr="00C004C5">
        <w:rPr>
          <w:rFonts w:ascii="Garamond" w:hAnsi="Garamond"/>
          <w:b/>
          <w:sz w:val="24"/>
        </w:rPr>
        <w:t>Factores de éxito:</w:t>
      </w:r>
    </w:p>
    <w:p w:rsidR="00F11844" w:rsidRPr="00C004C5" w:rsidRDefault="00441F19" w:rsidP="00441F19">
      <w:pPr>
        <w:pStyle w:val="Textoindependiente"/>
        <w:numPr>
          <w:ilvl w:val="0"/>
          <w:numId w:val="30"/>
        </w:numPr>
        <w:spacing w:after="0" w:line="276" w:lineRule="auto"/>
        <w:ind w:left="1418"/>
        <w:rPr>
          <w:rFonts w:ascii="Garamond" w:hAnsi="Garamond"/>
          <w:sz w:val="24"/>
        </w:rPr>
      </w:pPr>
      <w:r w:rsidRPr="00C004C5">
        <w:rPr>
          <w:rFonts w:ascii="Garamond" w:hAnsi="Garamond"/>
          <w:sz w:val="24"/>
        </w:rPr>
        <w:t>Seguridad</w:t>
      </w:r>
      <w:r w:rsidR="00F11844" w:rsidRPr="00C004C5">
        <w:rPr>
          <w:rFonts w:ascii="Garamond" w:hAnsi="Garamond"/>
          <w:sz w:val="24"/>
        </w:rPr>
        <w:t>.</w:t>
      </w:r>
    </w:p>
    <w:p w:rsidR="00F11844" w:rsidRPr="00C004C5" w:rsidRDefault="00F11844" w:rsidP="00441F19">
      <w:pPr>
        <w:pStyle w:val="Textoindependiente"/>
        <w:numPr>
          <w:ilvl w:val="0"/>
          <w:numId w:val="30"/>
        </w:numPr>
        <w:spacing w:after="0" w:line="276" w:lineRule="auto"/>
        <w:ind w:left="1418"/>
        <w:rPr>
          <w:rFonts w:ascii="Garamond" w:hAnsi="Garamond"/>
          <w:sz w:val="24"/>
        </w:rPr>
      </w:pPr>
      <w:r w:rsidRPr="00C004C5">
        <w:rPr>
          <w:rFonts w:ascii="Garamond" w:hAnsi="Garamond"/>
          <w:sz w:val="24"/>
        </w:rPr>
        <w:t>Ahorro de tiempo en el recorrido.</w:t>
      </w:r>
    </w:p>
    <w:p w:rsidR="00F11844" w:rsidRPr="00C004C5" w:rsidRDefault="00F11844" w:rsidP="00441F19">
      <w:pPr>
        <w:pStyle w:val="Textoindependiente"/>
        <w:numPr>
          <w:ilvl w:val="0"/>
          <w:numId w:val="30"/>
        </w:numPr>
        <w:spacing w:after="0" w:line="276" w:lineRule="auto"/>
        <w:ind w:left="1418"/>
        <w:rPr>
          <w:rFonts w:ascii="Garamond" w:hAnsi="Garamond"/>
          <w:sz w:val="24"/>
        </w:rPr>
      </w:pPr>
      <w:r w:rsidRPr="00C004C5">
        <w:rPr>
          <w:rFonts w:ascii="Garamond" w:hAnsi="Garamond"/>
          <w:sz w:val="24"/>
        </w:rPr>
        <w:t>No hay intersecciones ni tráfico ferroviario.</w:t>
      </w:r>
    </w:p>
    <w:p w:rsidR="00F11844" w:rsidRPr="00C004C5" w:rsidRDefault="00F11844" w:rsidP="00441F19">
      <w:pPr>
        <w:pStyle w:val="Textoindependiente"/>
        <w:numPr>
          <w:ilvl w:val="0"/>
          <w:numId w:val="30"/>
        </w:numPr>
        <w:spacing w:after="0" w:line="276" w:lineRule="auto"/>
        <w:ind w:left="1418"/>
        <w:rPr>
          <w:rFonts w:ascii="Garamond" w:hAnsi="Garamond"/>
          <w:sz w:val="24"/>
        </w:rPr>
      </w:pPr>
      <w:r w:rsidRPr="00C004C5">
        <w:rPr>
          <w:rFonts w:ascii="Garamond" w:hAnsi="Garamond"/>
          <w:sz w:val="24"/>
        </w:rPr>
        <w:t>Facilita el traslado de usuarios.</w:t>
      </w:r>
    </w:p>
    <w:p w:rsidR="0071528B" w:rsidRPr="00C004C5" w:rsidRDefault="0071528B" w:rsidP="0071528B">
      <w:pPr>
        <w:pStyle w:val="Textoindependiente"/>
        <w:spacing w:after="0" w:line="276" w:lineRule="auto"/>
        <w:rPr>
          <w:rFonts w:ascii="Garamond" w:hAnsi="Garamond"/>
          <w:sz w:val="24"/>
        </w:rPr>
      </w:pPr>
    </w:p>
    <w:p w:rsidR="0073317C" w:rsidRPr="00C004C5" w:rsidRDefault="00124C50" w:rsidP="0071528B">
      <w:pPr>
        <w:pStyle w:val="Textoindependiente"/>
        <w:numPr>
          <w:ilvl w:val="1"/>
          <w:numId w:val="31"/>
        </w:numPr>
        <w:spacing w:after="0" w:line="276" w:lineRule="auto"/>
        <w:ind w:left="709"/>
        <w:rPr>
          <w:rFonts w:ascii="Garamond" w:hAnsi="Garamond"/>
          <w:b/>
          <w:sz w:val="24"/>
        </w:rPr>
      </w:pPr>
      <w:r w:rsidRPr="00C004C5">
        <w:rPr>
          <w:rFonts w:ascii="Garamond" w:hAnsi="Garamond"/>
          <w:b/>
          <w:sz w:val="24"/>
        </w:rPr>
        <w:t>Problema o necesidad:</w:t>
      </w:r>
    </w:p>
    <w:p w:rsidR="00124C50" w:rsidRPr="00C004C5" w:rsidRDefault="00124C50" w:rsidP="00124C50">
      <w:pPr>
        <w:pStyle w:val="Textoindependiente"/>
        <w:spacing w:after="0" w:line="276" w:lineRule="auto"/>
        <w:ind w:left="720" w:firstLine="273"/>
        <w:rPr>
          <w:rFonts w:ascii="Garamond" w:hAnsi="Garamond"/>
          <w:sz w:val="24"/>
        </w:rPr>
      </w:pPr>
    </w:p>
    <w:p w:rsidR="0071528B" w:rsidRDefault="00124C50" w:rsidP="007E2B9A">
      <w:pPr>
        <w:pStyle w:val="Textoindependiente"/>
        <w:spacing w:after="0" w:line="276" w:lineRule="auto"/>
        <w:ind w:left="720" w:firstLine="273"/>
        <w:rPr>
          <w:rFonts w:ascii="Garamond" w:hAnsi="Garamond"/>
          <w:sz w:val="24"/>
        </w:rPr>
      </w:pPr>
      <w:r w:rsidRPr="00C004C5">
        <w:rPr>
          <w:rFonts w:ascii="Garamond" w:hAnsi="Garamond"/>
          <w:sz w:val="24"/>
        </w:rPr>
        <w:t>El problema nace a partir d</w:t>
      </w:r>
      <w:r w:rsidR="00667294" w:rsidRPr="00C004C5">
        <w:rPr>
          <w:rFonts w:ascii="Garamond" w:hAnsi="Garamond"/>
          <w:sz w:val="24"/>
        </w:rPr>
        <w:t>e la necesidad del cliente que solicitó</w:t>
      </w:r>
      <w:r w:rsidRPr="00C004C5">
        <w:rPr>
          <w:rFonts w:ascii="Garamond" w:hAnsi="Garamond"/>
          <w:sz w:val="24"/>
        </w:rPr>
        <w:t xml:space="preserve"> un software capaz de controlar y gestionar de una manera </w:t>
      </w:r>
      <w:r w:rsidR="00667294" w:rsidRPr="00C004C5">
        <w:rPr>
          <w:rFonts w:ascii="Garamond" w:hAnsi="Garamond"/>
          <w:sz w:val="24"/>
        </w:rPr>
        <w:t>más</w:t>
      </w:r>
      <w:r w:rsidRPr="00C004C5">
        <w:rPr>
          <w:rFonts w:ascii="Garamond" w:hAnsi="Garamond"/>
          <w:sz w:val="24"/>
        </w:rPr>
        <w:t xml:space="preserve"> eficiente el </w:t>
      </w:r>
      <w:r w:rsidR="00C004C5" w:rsidRPr="00C004C5">
        <w:rPr>
          <w:rFonts w:ascii="Garamond" w:hAnsi="Garamond"/>
          <w:sz w:val="24"/>
        </w:rPr>
        <w:t>servicio</w:t>
      </w:r>
      <w:r w:rsidRPr="00C004C5">
        <w:rPr>
          <w:rFonts w:ascii="Garamond" w:hAnsi="Garamond"/>
          <w:sz w:val="24"/>
        </w:rPr>
        <w:t xml:space="preserve"> </w:t>
      </w:r>
      <w:r w:rsidR="00667294" w:rsidRPr="00C004C5">
        <w:rPr>
          <w:rFonts w:ascii="Garamond" w:hAnsi="Garamond"/>
          <w:sz w:val="24"/>
        </w:rPr>
        <w:t>ferroviario del paí</w:t>
      </w:r>
      <w:r w:rsidRPr="00C004C5">
        <w:rPr>
          <w:rFonts w:ascii="Garamond" w:hAnsi="Garamond"/>
          <w:sz w:val="24"/>
        </w:rPr>
        <w:t>s,</w:t>
      </w:r>
      <w:r w:rsidR="00667294" w:rsidRPr="00C004C5">
        <w:rPr>
          <w:rFonts w:ascii="Garamond" w:hAnsi="Garamond"/>
          <w:sz w:val="24"/>
        </w:rPr>
        <w:t xml:space="preserve"> </w:t>
      </w:r>
      <w:r w:rsidR="00C004C5" w:rsidRPr="00C004C5">
        <w:rPr>
          <w:rFonts w:ascii="Garamond" w:hAnsi="Garamond"/>
          <w:sz w:val="24"/>
        </w:rPr>
        <w:t xml:space="preserve">ya que se quiere mejorar la administración </w:t>
      </w:r>
      <w:r w:rsidRPr="00C004C5">
        <w:rPr>
          <w:rFonts w:ascii="Garamond" w:hAnsi="Garamond"/>
          <w:sz w:val="24"/>
        </w:rPr>
        <w:t>y la persistencia de los datos relacionados con accidentes,</w:t>
      </w:r>
      <w:r w:rsidR="00667294" w:rsidRPr="00C004C5">
        <w:rPr>
          <w:rFonts w:ascii="Garamond" w:hAnsi="Garamond"/>
          <w:sz w:val="24"/>
        </w:rPr>
        <w:t xml:space="preserve"> </w:t>
      </w:r>
      <w:r w:rsidRPr="00C004C5">
        <w:rPr>
          <w:rFonts w:ascii="Garamond" w:hAnsi="Garamond"/>
          <w:sz w:val="24"/>
        </w:rPr>
        <w:t>localizaciones y otros informes de segundo plano.</w:t>
      </w:r>
      <w:r w:rsidR="00667294" w:rsidRPr="00C004C5">
        <w:rPr>
          <w:rFonts w:ascii="Garamond" w:hAnsi="Garamond"/>
          <w:sz w:val="24"/>
        </w:rPr>
        <w:t xml:space="preserve"> También</w:t>
      </w:r>
      <w:r w:rsidRPr="00C004C5">
        <w:rPr>
          <w:rFonts w:ascii="Garamond" w:hAnsi="Garamond"/>
          <w:sz w:val="24"/>
        </w:rPr>
        <w:t xml:space="preserve"> actualmente el usuario no cuenta con un </w:t>
      </w:r>
      <w:r w:rsidR="00C004C5" w:rsidRPr="00C004C5">
        <w:rPr>
          <w:rFonts w:ascii="Garamond" w:hAnsi="Garamond"/>
          <w:sz w:val="24"/>
        </w:rPr>
        <w:t>recurso</w:t>
      </w:r>
      <w:r w:rsidRPr="00C004C5">
        <w:rPr>
          <w:rFonts w:ascii="Garamond" w:hAnsi="Garamond"/>
          <w:sz w:val="24"/>
        </w:rPr>
        <w:t xml:space="preserve"> que le facilite el uso de</w:t>
      </w:r>
      <w:r w:rsidR="00C004C5" w:rsidRPr="00C004C5">
        <w:rPr>
          <w:rFonts w:ascii="Garamond" w:hAnsi="Garamond"/>
          <w:sz w:val="24"/>
        </w:rPr>
        <w:t xml:space="preserve"> este transporte.</w:t>
      </w:r>
    </w:p>
    <w:p w:rsidR="002C6C0B" w:rsidRPr="00C004C5" w:rsidRDefault="002C6C0B" w:rsidP="007E2B9A">
      <w:pPr>
        <w:pStyle w:val="Textoindependiente"/>
        <w:spacing w:after="0" w:line="276" w:lineRule="auto"/>
        <w:ind w:left="720" w:firstLine="273"/>
        <w:rPr>
          <w:rFonts w:ascii="Garamond" w:hAnsi="Garamond"/>
          <w:sz w:val="24"/>
        </w:rPr>
      </w:pPr>
    </w:p>
    <w:p w:rsidR="00441F19" w:rsidRPr="00C004C5" w:rsidRDefault="0073317C" w:rsidP="0071528B">
      <w:pPr>
        <w:pStyle w:val="Textoindependiente"/>
        <w:numPr>
          <w:ilvl w:val="1"/>
          <w:numId w:val="31"/>
        </w:numPr>
        <w:spacing w:after="0" w:line="276" w:lineRule="auto"/>
        <w:ind w:left="709"/>
        <w:rPr>
          <w:rFonts w:ascii="Garamond" w:hAnsi="Garamond"/>
          <w:b/>
          <w:sz w:val="24"/>
        </w:rPr>
      </w:pPr>
      <w:r w:rsidRPr="00C004C5">
        <w:rPr>
          <w:rFonts w:ascii="Garamond" w:hAnsi="Garamond"/>
          <w:b/>
          <w:sz w:val="24"/>
        </w:rPr>
        <w:t>Producto o servicio</w:t>
      </w:r>
      <w:r w:rsidR="00441F19" w:rsidRPr="00C004C5">
        <w:rPr>
          <w:rFonts w:ascii="Garamond" w:hAnsi="Garamond"/>
          <w:b/>
          <w:sz w:val="24"/>
        </w:rPr>
        <w:t xml:space="preserve"> a entregar:</w:t>
      </w:r>
    </w:p>
    <w:p w:rsidR="00441F19" w:rsidRPr="00C004C5" w:rsidRDefault="00441F19" w:rsidP="00441F19">
      <w:pPr>
        <w:pStyle w:val="Textoindependiente"/>
        <w:spacing w:after="0" w:line="276" w:lineRule="auto"/>
        <w:rPr>
          <w:rFonts w:ascii="Garamond" w:hAnsi="Garamond"/>
          <w:sz w:val="24"/>
        </w:rPr>
      </w:pPr>
    </w:p>
    <w:p w:rsidR="003A1FC8" w:rsidRPr="00C004C5" w:rsidRDefault="0071528B" w:rsidP="00441F19">
      <w:pPr>
        <w:pStyle w:val="Textoindependiente"/>
        <w:spacing w:after="0" w:line="276" w:lineRule="auto"/>
        <w:ind w:left="720" w:firstLine="273"/>
        <w:rPr>
          <w:rFonts w:ascii="Garamond" w:hAnsi="Garamond"/>
          <w:sz w:val="24"/>
        </w:rPr>
      </w:pPr>
      <w:r w:rsidRPr="00C004C5">
        <w:rPr>
          <w:rFonts w:ascii="Garamond" w:hAnsi="Garamond"/>
          <w:sz w:val="24"/>
        </w:rPr>
        <w:t>El producto a entregar consiste en u</w:t>
      </w:r>
      <w:r w:rsidR="003A1FC8" w:rsidRPr="00C004C5">
        <w:rPr>
          <w:rFonts w:ascii="Garamond" w:hAnsi="Garamond"/>
          <w:sz w:val="24"/>
        </w:rPr>
        <w:t>n software para la administración y distribución de ser</w:t>
      </w:r>
      <w:r w:rsidRPr="00C004C5">
        <w:rPr>
          <w:rFonts w:ascii="Garamond" w:hAnsi="Garamond"/>
          <w:sz w:val="24"/>
        </w:rPr>
        <w:t>vicios de un sistema de trenes de alta velocidad y</w:t>
      </w:r>
      <w:r w:rsidR="003A1FC8" w:rsidRPr="00C004C5">
        <w:rPr>
          <w:rFonts w:ascii="Garamond" w:hAnsi="Garamond"/>
          <w:sz w:val="24"/>
        </w:rPr>
        <w:t xml:space="preserve"> consta de una aplicación </w:t>
      </w:r>
      <w:r w:rsidRPr="00C004C5">
        <w:rPr>
          <w:rFonts w:ascii="Garamond" w:hAnsi="Garamond"/>
          <w:sz w:val="24"/>
        </w:rPr>
        <w:t>web</w:t>
      </w:r>
      <w:r w:rsidR="003A1FC8" w:rsidRPr="00C004C5">
        <w:rPr>
          <w:rFonts w:ascii="Garamond" w:hAnsi="Garamond"/>
          <w:sz w:val="24"/>
        </w:rPr>
        <w:t xml:space="preserve"> para los clientes y una aplicación de escritor</w:t>
      </w:r>
      <w:r w:rsidRPr="00C004C5">
        <w:rPr>
          <w:rFonts w:ascii="Garamond" w:hAnsi="Garamond"/>
          <w:sz w:val="24"/>
        </w:rPr>
        <w:t>io para la parte administrativa.</w:t>
      </w:r>
    </w:p>
    <w:p w:rsidR="00441F19" w:rsidRPr="00C004C5" w:rsidRDefault="00441F19" w:rsidP="00441F19">
      <w:pPr>
        <w:pStyle w:val="Textoindependiente"/>
        <w:spacing w:after="0" w:line="276" w:lineRule="auto"/>
        <w:ind w:left="709"/>
        <w:rPr>
          <w:rFonts w:ascii="Garamond" w:hAnsi="Garamond"/>
          <w:sz w:val="24"/>
        </w:rPr>
      </w:pPr>
    </w:p>
    <w:p w:rsidR="003A1FC8" w:rsidRDefault="00F96F1C" w:rsidP="0071528B">
      <w:pPr>
        <w:pStyle w:val="Textoindependiente"/>
        <w:numPr>
          <w:ilvl w:val="0"/>
          <w:numId w:val="32"/>
        </w:numPr>
        <w:spacing w:after="0" w:line="276" w:lineRule="auto"/>
        <w:ind w:left="1276" w:hanging="567"/>
        <w:rPr>
          <w:rFonts w:ascii="Garamond" w:hAnsi="Garamond"/>
          <w:b/>
          <w:sz w:val="24"/>
        </w:rPr>
      </w:pPr>
      <w:r>
        <w:rPr>
          <w:rFonts w:ascii="Garamond" w:hAnsi="Garamond"/>
          <w:b/>
          <w:sz w:val="24"/>
        </w:rPr>
        <w:t>Aplicación w</w:t>
      </w:r>
      <w:r w:rsidR="003A1FC8" w:rsidRPr="00C004C5">
        <w:rPr>
          <w:rFonts w:ascii="Garamond" w:hAnsi="Garamond"/>
          <w:b/>
          <w:sz w:val="24"/>
        </w:rPr>
        <w:t>eb (Clientes).</w:t>
      </w:r>
    </w:p>
    <w:p w:rsidR="00F027CB" w:rsidRPr="00C004C5" w:rsidRDefault="00F027CB" w:rsidP="00F027CB">
      <w:pPr>
        <w:pStyle w:val="Textoindependiente"/>
        <w:spacing w:after="0" w:line="276" w:lineRule="auto"/>
        <w:rPr>
          <w:rFonts w:ascii="Garamond" w:hAnsi="Garamond"/>
          <w:b/>
          <w:sz w:val="24"/>
        </w:rPr>
      </w:pPr>
    </w:p>
    <w:tbl>
      <w:tblPr>
        <w:tblStyle w:val="Tablaconcuadrcula"/>
        <w:tblW w:w="8363" w:type="dxa"/>
        <w:tblInd w:w="817" w:type="dxa"/>
        <w:tblLook w:val="04A0" w:firstRow="1" w:lastRow="0" w:firstColumn="1" w:lastColumn="0" w:noHBand="0" w:noVBand="1"/>
      </w:tblPr>
      <w:tblGrid>
        <w:gridCol w:w="1985"/>
        <w:gridCol w:w="6378"/>
      </w:tblGrid>
      <w:tr w:rsidR="00F93298" w:rsidRPr="00C004C5" w:rsidTr="00BD54DA">
        <w:trPr>
          <w:trHeight w:val="1479"/>
        </w:trPr>
        <w:tc>
          <w:tcPr>
            <w:tcW w:w="1985" w:type="dxa"/>
            <w:vAlign w:val="center"/>
          </w:tcPr>
          <w:p w:rsidR="00F93298" w:rsidRPr="00C004C5" w:rsidRDefault="00F93298" w:rsidP="0071528B">
            <w:pPr>
              <w:pStyle w:val="Textoindependiente"/>
              <w:spacing w:after="0" w:line="276" w:lineRule="auto"/>
              <w:jc w:val="left"/>
              <w:rPr>
                <w:rFonts w:ascii="Garamond" w:hAnsi="Garamond"/>
                <w:b/>
                <w:sz w:val="24"/>
              </w:rPr>
            </w:pPr>
            <w:r w:rsidRPr="00C004C5">
              <w:rPr>
                <w:rFonts w:ascii="Garamond" w:hAnsi="Garamond"/>
                <w:b/>
                <w:sz w:val="24"/>
              </w:rPr>
              <w:t>Seguridad</w:t>
            </w:r>
          </w:p>
        </w:tc>
        <w:tc>
          <w:tcPr>
            <w:tcW w:w="6378" w:type="dxa"/>
            <w:vAlign w:val="center"/>
          </w:tcPr>
          <w:p w:rsidR="00BD54DA" w:rsidRPr="00BD54DA" w:rsidRDefault="00BD54DA" w:rsidP="00BD54DA">
            <w:pPr>
              <w:pStyle w:val="Textoindependiente"/>
              <w:spacing w:after="0" w:line="276" w:lineRule="auto"/>
              <w:jc w:val="left"/>
              <w:rPr>
                <w:rStyle w:val="nfasis"/>
                <w:rFonts w:ascii="Garamond" w:hAnsi="Garamond"/>
                <w:i w:val="0"/>
                <w:iCs w:val="0"/>
                <w:sz w:val="24"/>
              </w:rPr>
            </w:pPr>
            <w:r>
              <w:rPr>
                <w:rFonts w:ascii="Garamond" w:hAnsi="Garamond"/>
                <w:sz w:val="24"/>
              </w:rPr>
              <w:t>Los usuarios tendrán la posibilidad de registrarse en el sistema y realizar la compra de tiquetes en línea. Además la pantalla principal muestra la información vinculada a las rutas y horarios del tren sin necesidad de registrarse en el sistema.</w:t>
            </w:r>
          </w:p>
        </w:tc>
      </w:tr>
      <w:tr w:rsidR="00F93298" w:rsidRPr="00C004C5" w:rsidTr="007D0B1E">
        <w:trPr>
          <w:trHeight w:val="1683"/>
        </w:trPr>
        <w:tc>
          <w:tcPr>
            <w:tcW w:w="1985" w:type="dxa"/>
            <w:vAlign w:val="center"/>
          </w:tcPr>
          <w:p w:rsidR="00F93298" w:rsidRPr="00C004C5" w:rsidRDefault="00F93298" w:rsidP="0071528B">
            <w:pPr>
              <w:pStyle w:val="Textoindependiente"/>
              <w:spacing w:after="0" w:line="276" w:lineRule="auto"/>
              <w:jc w:val="left"/>
              <w:rPr>
                <w:rFonts w:ascii="Garamond" w:hAnsi="Garamond"/>
                <w:b/>
                <w:sz w:val="24"/>
              </w:rPr>
            </w:pPr>
            <w:r w:rsidRPr="00C004C5">
              <w:rPr>
                <w:rFonts w:ascii="Garamond" w:hAnsi="Garamond"/>
                <w:b/>
                <w:sz w:val="24"/>
              </w:rPr>
              <w:t>Configuración</w:t>
            </w:r>
          </w:p>
        </w:tc>
        <w:tc>
          <w:tcPr>
            <w:tcW w:w="6378" w:type="dxa"/>
            <w:vAlign w:val="center"/>
          </w:tcPr>
          <w:p w:rsidR="00F93298" w:rsidRPr="00C004C5" w:rsidRDefault="00CA4B17" w:rsidP="0071528B">
            <w:pPr>
              <w:pStyle w:val="Textoindependiente"/>
              <w:spacing w:after="0" w:line="276" w:lineRule="auto"/>
              <w:jc w:val="left"/>
              <w:rPr>
                <w:rFonts w:ascii="Garamond" w:hAnsi="Garamond"/>
                <w:sz w:val="24"/>
              </w:rPr>
            </w:pPr>
            <w:r w:rsidRPr="00C004C5">
              <w:rPr>
                <w:rFonts w:ascii="Garamond" w:hAnsi="Garamond"/>
                <w:sz w:val="24"/>
              </w:rPr>
              <w:t>La información personal de los clientes será editable al igual que la información que muestra su pantalla</w:t>
            </w:r>
            <w:r w:rsidR="009A0789" w:rsidRPr="00C004C5">
              <w:rPr>
                <w:rFonts w:ascii="Garamond" w:hAnsi="Garamond"/>
                <w:sz w:val="24"/>
              </w:rPr>
              <w:t xml:space="preserve"> y el tipo de notificaciones que desea recibir., a excepción del </w:t>
            </w:r>
            <w:r w:rsidR="008441FC" w:rsidRPr="00C004C5">
              <w:rPr>
                <w:rFonts w:ascii="Garamond" w:hAnsi="Garamond"/>
                <w:sz w:val="24"/>
              </w:rPr>
              <w:t>“</w:t>
            </w:r>
            <w:r w:rsidR="009A0789" w:rsidRPr="00C004C5">
              <w:rPr>
                <w:rFonts w:ascii="Garamond" w:hAnsi="Garamond"/>
                <w:sz w:val="24"/>
              </w:rPr>
              <w:t>dashboard</w:t>
            </w:r>
            <w:r w:rsidR="008441FC" w:rsidRPr="00C004C5">
              <w:rPr>
                <w:rFonts w:ascii="Garamond" w:hAnsi="Garamond"/>
                <w:sz w:val="24"/>
              </w:rPr>
              <w:t>”</w:t>
            </w:r>
            <w:r w:rsidR="009A0789" w:rsidRPr="00C004C5">
              <w:rPr>
                <w:rFonts w:ascii="Garamond" w:hAnsi="Garamond"/>
                <w:sz w:val="24"/>
              </w:rPr>
              <w:t xml:space="preserve"> informativo que se genera con los datos provenientes del sistema, controlados por la administración.</w:t>
            </w:r>
          </w:p>
        </w:tc>
      </w:tr>
      <w:tr w:rsidR="00F93298" w:rsidRPr="00C004C5" w:rsidTr="0071528B">
        <w:trPr>
          <w:trHeight w:val="692"/>
        </w:trPr>
        <w:tc>
          <w:tcPr>
            <w:tcW w:w="1985" w:type="dxa"/>
            <w:vAlign w:val="center"/>
          </w:tcPr>
          <w:p w:rsidR="00F93298" w:rsidRPr="00C004C5" w:rsidRDefault="00F93298" w:rsidP="0071528B">
            <w:pPr>
              <w:pStyle w:val="Textoindependiente"/>
              <w:spacing w:after="0" w:line="276" w:lineRule="auto"/>
              <w:jc w:val="left"/>
              <w:rPr>
                <w:rFonts w:ascii="Garamond" w:hAnsi="Garamond"/>
                <w:b/>
                <w:sz w:val="24"/>
              </w:rPr>
            </w:pPr>
            <w:r w:rsidRPr="00C004C5">
              <w:rPr>
                <w:rFonts w:ascii="Garamond" w:hAnsi="Garamond"/>
                <w:b/>
                <w:sz w:val="24"/>
              </w:rPr>
              <w:t>Reportes</w:t>
            </w:r>
          </w:p>
        </w:tc>
        <w:tc>
          <w:tcPr>
            <w:tcW w:w="6378" w:type="dxa"/>
            <w:vAlign w:val="center"/>
          </w:tcPr>
          <w:p w:rsidR="00CC254B" w:rsidRPr="00C004C5" w:rsidRDefault="00CC254B" w:rsidP="007D0B1E">
            <w:pPr>
              <w:pStyle w:val="Textoindependiente"/>
              <w:spacing w:after="0" w:line="276" w:lineRule="auto"/>
              <w:jc w:val="left"/>
              <w:rPr>
                <w:rFonts w:ascii="Garamond" w:hAnsi="Garamond"/>
                <w:sz w:val="24"/>
              </w:rPr>
            </w:pPr>
            <w:r w:rsidRPr="00C004C5">
              <w:rPr>
                <w:rFonts w:ascii="Garamond" w:hAnsi="Garamond"/>
                <w:sz w:val="24"/>
              </w:rPr>
              <w:t>R</w:t>
            </w:r>
            <w:r w:rsidR="00F93298" w:rsidRPr="00C004C5">
              <w:rPr>
                <w:rFonts w:ascii="Garamond" w:hAnsi="Garamond"/>
                <w:sz w:val="24"/>
              </w:rPr>
              <w:t>egistro de bitácora de todas las acciones que los clientes</w:t>
            </w:r>
            <w:r w:rsidR="00F0280E" w:rsidRPr="00C004C5">
              <w:rPr>
                <w:rFonts w:ascii="Garamond" w:hAnsi="Garamond"/>
                <w:sz w:val="24"/>
              </w:rPr>
              <w:t xml:space="preserve"> </w:t>
            </w:r>
            <w:r w:rsidR="00F93298" w:rsidRPr="00C004C5">
              <w:rPr>
                <w:rFonts w:ascii="Garamond" w:hAnsi="Garamond"/>
                <w:sz w:val="24"/>
              </w:rPr>
              <w:t>realizan en el sistema.</w:t>
            </w:r>
          </w:p>
        </w:tc>
      </w:tr>
      <w:tr w:rsidR="00F93298" w:rsidRPr="00C004C5" w:rsidTr="007D0B1E">
        <w:trPr>
          <w:trHeight w:val="1703"/>
        </w:trPr>
        <w:tc>
          <w:tcPr>
            <w:tcW w:w="1985" w:type="dxa"/>
            <w:vAlign w:val="center"/>
          </w:tcPr>
          <w:p w:rsidR="00F93298" w:rsidRPr="00C004C5" w:rsidRDefault="0071528B" w:rsidP="0071528B">
            <w:pPr>
              <w:pStyle w:val="Textoindependiente"/>
              <w:spacing w:after="0" w:line="276" w:lineRule="auto"/>
              <w:jc w:val="left"/>
              <w:rPr>
                <w:rFonts w:ascii="Garamond" w:hAnsi="Garamond"/>
                <w:b/>
                <w:sz w:val="24"/>
              </w:rPr>
            </w:pPr>
            <w:r w:rsidRPr="00C004C5">
              <w:rPr>
                <w:rFonts w:ascii="Garamond" w:hAnsi="Garamond"/>
                <w:b/>
                <w:sz w:val="24"/>
              </w:rPr>
              <w:t>Módulo principal</w:t>
            </w:r>
          </w:p>
        </w:tc>
        <w:tc>
          <w:tcPr>
            <w:tcW w:w="6378" w:type="dxa"/>
            <w:vAlign w:val="center"/>
          </w:tcPr>
          <w:p w:rsidR="00F727B3" w:rsidRPr="00C004C5" w:rsidRDefault="007D0B1E" w:rsidP="0071528B">
            <w:pPr>
              <w:pStyle w:val="Textoindependiente"/>
              <w:spacing w:after="0" w:line="276" w:lineRule="auto"/>
              <w:jc w:val="left"/>
              <w:rPr>
                <w:rFonts w:ascii="Garamond" w:hAnsi="Garamond"/>
                <w:sz w:val="24"/>
              </w:rPr>
            </w:pPr>
            <w:r>
              <w:rPr>
                <w:rFonts w:ascii="Garamond" w:hAnsi="Garamond"/>
                <w:sz w:val="24"/>
              </w:rPr>
              <w:t>El cliente podrá visualizar en l</w:t>
            </w:r>
            <w:r w:rsidR="00F727B3" w:rsidRPr="00C004C5">
              <w:rPr>
                <w:rFonts w:ascii="Garamond" w:hAnsi="Garamond"/>
                <w:sz w:val="24"/>
              </w:rPr>
              <w:t xml:space="preserve">a pantalla principal de la </w:t>
            </w:r>
            <w:r w:rsidR="004D76B7" w:rsidRPr="00C004C5">
              <w:rPr>
                <w:rFonts w:ascii="Garamond" w:hAnsi="Garamond"/>
                <w:sz w:val="24"/>
              </w:rPr>
              <w:t>aplicación</w:t>
            </w:r>
            <w:r>
              <w:rPr>
                <w:rFonts w:ascii="Garamond" w:hAnsi="Garamond"/>
                <w:sz w:val="24"/>
              </w:rPr>
              <w:t xml:space="preserve"> web</w:t>
            </w:r>
            <w:r w:rsidR="00F727B3" w:rsidRPr="00C004C5">
              <w:rPr>
                <w:rFonts w:ascii="Garamond" w:hAnsi="Garamond"/>
                <w:sz w:val="24"/>
              </w:rPr>
              <w:t>, toda la información referente a l</w:t>
            </w:r>
            <w:r w:rsidR="004D76B7" w:rsidRPr="00C004C5">
              <w:rPr>
                <w:rFonts w:ascii="Garamond" w:hAnsi="Garamond"/>
                <w:sz w:val="24"/>
              </w:rPr>
              <w:t>as rutas y horarios de los trenes público</w:t>
            </w:r>
            <w:r>
              <w:rPr>
                <w:rFonts w:ascii="Garamond" w:hAnsi="Garamond"/>
                <w:sz w:val="24"/>
              </w:rPr>
              <w:t>s</w:t>
            </w:r>
            <w:r w:rsidR="004D76B7" w:rsidRPr="00C004C5">
              <w:rPr>
                <w:rFonts w:ascii="Garamond" w:hAnsi="Garamond"/>
                <w:sz w:val="24"/>
              </w:rPr>
              <w:t xml:space="preserve"> </w:t>
            </w:r>
            <w:r>
              <w:rPr>
                <w:rFonts w:ascii="Garamond" w:hAnsi="Garamond"/>
                <w:sz w:val="24"/>
              </w:rPr>
              <w:t>en forma de “dashboard”.</w:t>
            </w:r>
          </w:p>
          <w:p w:rsidR="00F93298" w:rsidRPr="00C004C5" w:rsidRDefault="00F727B3" w:rsidP="0071528B">
            <w:pPr>
              <w:pStyle w:val="Textoindependiente"/>
              <w:spacing w:after="0" w:line="276" w:lineRule="auto"/>
              <w:jc w:val="left"/>
              <w:rPr>
                <w:rFonts w:ascii="Garamond" w:hAnsi="Garamond"/>
                <w:sz w:val="24"/>
              </w:rPr>
            </w:pPr>
            <w:r w:rsidRPr="00C004C5">
              <w:rPr>
                <w:rFonts w:ascii="Garamond" w:hAnsi="Garamond"/>
                <w:sz w:val="24"/>
              </w:rPr>
              <w:t>La aplicación ofrece la posibilidad de registrarse y gozar de los beneficios de ser un usuario del sistema</w:t>
            </w:r>
            <w:r w:rsidR="00B40AA7">
              <w:rPr>
                <w:rFonts w:ascii="Garamond" w:hAnsi="Garamond"/>
                <w:sz w:val="24"/>
              </w:rPr>
              <w:t>.</w:t>
            </w:r>
          </w:p>
        </w:tc>
      </w:tr>
    </w:tbl>
    <w:p w:rsidR="00F93298" w:rsidRPr="00C004C5" w:rsidRDefault="00F93298" w:rsidP="00441F19">
      <w:pPr>
        <w:pStyle w:val="Textoindependiente"/>
        <w:spacing w:after="0" w:line="276" w:lineRule="auto"/>
        <w:ind w:left="2880"/>
        <w:rPr>
          <w:rFonts w:ascii="Garamond" w:hAnsi="Garamond"/>
          <w:sz w:val="24"/>
        </w:rPr>
      </w:pPr>
    </w:p>
    <w:p w:rsidR="0071528B" w:rsidRPr="00C004C5" w:rsidRDefault="0071528B" w:rsidP="00441F19">
      <w:pPr>
        <w:pStyle w:val="Textoindependiente"/>
        <w:spacing w:after="0" w:line="276" w:lineRule="auto"/>
        <w:ind w:left="2880"/>
        <w:rPr>
          <w:rFonts w:ascii="Garamond" w:hAnsi="Garamond"/>
          <w:sz w:val="24"/>
        </w:rPr>
      </w:pPr>
    </w:p>
    <w:p w:rsidR="0071528B" w:rsidRPr="00C004C5" w:rsidRDefault="0071528B" w:rsidP="00441F19">
      <w:pPr>
        <w:pStyle w:val="Textoindependiente"/>
        <w:spacing w:after="0" w:line="276" w:lineRule="auto"/>
        <w:ind w:left="2880"/>
        <w:rPr>
          <w:rFonts w:ascii="Garamond" w:hAnsi="Garamond"/>
          <w:sz w:val="24"/>
        </w:rPr>
      </w:pPr>
    </w:p>
    <w:p w:rsidR="0071528B" w:rsidRPr="00C004C5" w:rsidRDefault="0071528B" w:rsidP="00441F19">
      <w:pPr>
        <w:pStyle w:val="Textoindependiente"/>
        <w:spacing w:after="0" w:line="276" w:lineRule="auto"/>
        <w:ind w:left="2880"/>
        <w:rPr>
          <w:rFonts w:ascii="Garamond" w:hAnsi="Garamond"/>
          <w:sz w:val="24"/>
        </w:rPr>
      </w:pPr>
    </w:p>
    <w:p w:rsidR="0071528B" w:rsidRPr="00C004C5" w:rsidRDefault="0071528B" w:rsidP="00441F19">
      <w:pPr>
        <w:pStyle w:val="Textoindependiente"/>
        <w:spacing w:after="0" w:line="276" w:lineRule="auto"/>
        <w:ind w:left="2880"/>
        <w:rPr>
          <w:rFonts w:ascii="Garamond" w:hAnsi="Garamond"/>
          <w:sz w:val="24"/>
        </w:rPr>
      </w:pPr>
    </w:p>
    <w:p w:rsidR="0071528B" w:rsidRPr="00C004C5" w:rsidRDefault="0071528B" w:rsidP="00441F19">
      <w:pPr>
        <w:pStyle w:val="Textoindependiente"/>
        <w:spacing w:after="0" w:line="276" w:lineRule="auto"/>
        <w:ind w:left="2880"/>
        <w:rPr>
          <w:rFonts w:ascii="Garamond" w:hAnsi="Garamond"/>
          <w:sz w:val="24"/>
        </w:rPr>
      </w:pPr>
    </w:p>
    <w:p w:rsidR="0071528B" w:rsidRDefault="0071528B" w:rsidP="0071528B">
      <w:pPr>
        <w:pStyle w:val="Textoindependiente"/>
        <w:spacing w:after="0" w:line="276" w:lineRule="auto"/>
        <w:rPr>
          <w:rFonts w:ascii="Garamond" w:hAnsi="Garamond"/>
          <w:sz w:val="24"/>
        </w:rPr>
      </w:pPr>
    </w:p>
    <w:p w:rsidR="00303680" w:rsidRDefault="00303680" w:rsidP="0071528B">
      <w:pPr>
        <w:pStyle w:val="Textoindependiente"/>
        <w:spacing w:after="0" w:line="276" w:lineRule="auto"/>
        <w:rPr>
          <w:rFonts w:ascii="Garamond" w:hAnsi="Garamond"/>
          <w:sz w:val="24"/>
        </w:rPr>
      </w:pPr>
    </w:p>
    <w:p w:rsidR="00303680" w:rsidRDefault="00303680" w:rsidP="0071528B">
      <w:pPr>
        <w:pStyle w:val="Textoindependiente"/>
        <w:spacing w:after="0" w:line="276" w:lineRule="auto"/>
        <w:rPr>
          <w:rFonts w:ascii="Garamond" w:hAnsi="Garamond"/>
          <w:sz w:val="24"/>
        </w:rPr>
      </w:pPr>
    </w:p>
    <w:p w:rsidR="00303680" w:rsidRDefault="00303680" w:rsidP="0071528B">
      <w:pPr>
        <w:pStyle w:val="Textoindependiente"/>
        <w:spacing w:after="0" w:line="276" w:lineRule="auto"/>
        <w:rPr>
          <w:rFonts w:ascii="Garamond" w:hAnsi="Garamond"/>
          <w:sz w:val="24"/>
        </w:rPr>
      </w:pPr>
    </w:p>
    <w:p w:rsidR="00303680" w:rsidRDefault="00303680" w:rsidP="0071528B">
      <w:pPr>
        <w:pStyle w:val="Textoindependiente"/>
        <w:spacing w:after="0" w:line="276" w:lineRule="auto"/>
        <w:rPr>
          <w:rFonts w:ascii="Garamond" w:hAnsi="Garamond"/>
          <w:sz w:val="24"/>
        </w:rPr>
      </w:pPr>
    </w:p>
    <w:p w:rsidR="00303680" w:rsidRDefault="00303680" w:rsidP="0071528B">
      <w:pPr>
        <w:pStyle w:val="Textoindependiente"/>
        <w:spacing w:after="0" w:line="276" w:lineRule="auto"/>
        <w:rPr>
          <w:rFonts w:ascii="Garamond" w:hAnsi="Garamond"/>
          <w:sz w:val="24"/>
        </w:rPr>
      </w:pPr>
    </w:p>
    <w:p w:rsidR="007E2B9A" w:rsidRDefault="007E2B9A" w:rsidP="0071528B">
      <w:pPr>
        <w:pStyle w:val="Textoindependiente"/>
        <w:spacing w:after="0" w:line="276" w:lineRule="auto"/>
        <w:rPr>
          <w:rFonts w:ascii="Garamond" w:hAnsi="Garamond"/>
          <w:sz w:val="24"/>
        </w:rPr>
      </w:pPr>
    </w:p>
    <w:p w:rsidR="007E2B9A" w:rsidRPr="00C004C5" w:rsidRDefault="007E2B9A" w:rsidP="0071528B">
      <w:pPr>
        <w:pStyle w:val="Textoindependiente"/>
        <w:spacing w:after="0" w:line="276" w:lineRule="auto"/>
        <w:rPr>
          <w:rFonts w:ascii="Garamond" w:hAnsi="Garamond"/>
          <w:sz w:val="24"/>
        </w:rPr>
      </w:pPr>
    </w:p>
    <w:p w:rsidR="003A1FC8" w:rsidRDefault="003A1FC8" w:rsidP="0071528B">
      <w:pPr>
        <w:pStyle w:val="Textoindependiente"/>
        <w:numPr>
          <w:ilvl w:val="0"/>
          <w:numId w:val="32"/>
        </w:numPr>
        <w:spacing w:after="0" w:line="276" w:lineRule="auto"/>
        <w:ind w:left="1276" w:hanging="567"/>
        <w:rPr>
          <w:rFonts w:ascii="Garamond" w:hAnsi="Garamond"/>
          <w:b/>
          <w:sz w:val="24"/>
        </w:rPr>
      </w:pPr>
      <w:r w:rsidRPr="00C004C5">
        <w:rPr>
          <w:rFonts w:ascii="Garamond" w:hAnsi="Garamond"/>
          <w:b/>
          <w:sz w:val="24"/>
        </w:rPr>
        <w:lastRenderedPageBreak/>
        <w:t>Aplicación de escritorio (Administración).</w:t>
      </w:r>
    </w:p>
    <w:p w:rsidR="00F027CB" w:rsidRPr="00C004C5" w:rsidRDefault="00F027CB" w:rsidP="00F027CB">
      <w:pPr>
        <w:pStyle w:val="Textoindependiente"/>
        <w:spacing w:after="0" w:line="276" w:lineRule="auto"/>
        <w:rPr>
          <w:rFonts w:ascii="Garamond" w:hAnsi="Garamond"/>
          <w:b/>
          <w:sz w:val="24"/>
        </w:rPr>
      </w:pPr>
    </w:p>
    <w:tbl>
      <w:tblPr>
        <w:tblStyle w:val="Tablaconcuadrcula"/>
        <w:tblW w:w="8363" w:type="dxa"/>
        <w:tblInd w:w="817" w:type="dxa"/>
        <w:tblLook w:val="04A0" w:firstRow="1" w:lastRow="0" w:firstColumn="1" w:lastColumn="0" w:noHBand="0" w:noVBand="1"/>
      </w:tblPr>
      <w:tblGrid>
        <w:gridCol w:w="1985"/>
        <w:gridCol w:w="6378"/>
      </w:tblGrid>
      <w:tr w:rsidR="00F93298" w:rsidRPr="00C004C5" w:rsidTr="0071528B">
        <w:trPr>
          <w:trHeight w:val="959"/>
        </w:trPr>
        <w:tc>
          <w:tcPr>
            <w:tcW w:w="1985" w:type="dxa"/>
            <w:vAlign w:val="center"/>
          </w:tcPr>
          <w:p w:rsidR="00F93298" w:rsidRPr="00C004C5" w:rsidRDefault="00F93298" w:rsidP="0071528B">
            <w:pPr>
              <w:pStyle w:val="Textoindependiente"/>
              <w:spacing w:after="0" w:line="276" w:lineRule="auto"/>
              <w:jc w:val="left"/>
              <w:rPr>
                <w:rFonts w:ascii="Garamond" w:hAnsi="Garamond"/>
                <w:b/>
                <w:sz w:val="24"/>
              </w:rPr>
            </w:pPr>
            <w:r w:rsidRPr="00C004C5">
              <w:rPr>
                <w:rFonts w:ascii="Garamond" w:hAnsi="Garamond"/>
                <w:b/>
                <w:sz w:val="24"/>
              </w:rPr>
              <w:t>Seguridad</w:t>
            </w:r>
          </w:p>
        </w:tc>
        <w:tc>
          <w:tcPr>
            <w:tcW w:w="6378" w:type="dxa"/>
            <w:vAlign w:val="center"/>
          </w:tcPr>
          <w:p w:rsidR="00F93298" w:rsidRPr="00C004C5" w:rsidRDefault="00BD54DA" w:rsidP="00BD54DA">
            <w:pPr>
              <w:pStyle w:val="Textoindependiente"/>
              <w:spacing w:after="0" w:line="276" w:lineRule="auto"/>
              <w:jc w:val="left"/>
              <w:rPr>
                <w:rFonts w:ascii="Garamond" w:hAnsi="Garamond"/>
                <w:sz w:val="24"/>
              </w:rPr>
            </w:pPr>
            <w:r>
              <w:rPr>
                <w:rFonts w:ascii="Garamond" w:hAnsi="Garamond"/>
                <w:sz w:val="24"/>
              </w:rPr>
              <w:t xml:space="preserve">El sistema cuenta con una parte administrativa que permite tener usuarios con diferentes permisos para hacer uso de la aplicación, </w:t>
            </w:r>
            <w:r w:rsidR="00381579" w:rsidRPr="00C004C5">
              <w:rPr>
                <w:rFonts w:ascii="Garamond" w:hAnsi="Garamond"/>
                <w:sz w:val="24"/>
              </w:rPr>
              <w:t>evitando cambios o acceso invalido a la información del sistema.</w:t>
            </w:r>
          </w:p>
        </w:tc>
      </w:tr>
      <w:tr w:rsidR="00F93298" w:rsidRPr="00C004C5" w:rsidTr="005B2204">
        <w:trPr>
          <w:trHeight w:val="1651"/>
        </w:trPr>
        <w:tc>
          <w:tcPr>
            <w:tcW w:w="1985" w:type="dxa"/>
            <w:vAlign w:val="center"/>
          </w:tcPr>
          <w:p w:rsidR="00F93298" w:rsidRPr="00C004C5" w:rsidRDefault="00F93298" w:rsidP="0071528B">
            <w:pPr>
              <w:pStyle w:val="Textoindependiente"/>
              <w:spacing w:after="0" w:line="276" w:lineRule="auto"/>
              <w:jc w:val="left"/>
              <w:rPr>
                <w:rFonts w:ascii="Garamond" w:hAnsi="Garamond"/>
                <w:b/>
                <w:sz w:val="24"/>
              </w:rPr>
            </w:pPr>
            <w:r w:rsidRPr="00C004C5">
              <w:rPr>
                <w:rFonts w:ascii="Garamond" w:hAnsi="Garamond"/>
                <w:b/>
                <w:sz w:val="24"/>
              </w:rPr>
              <w:t>Configuración</w:t>
            </w:r>
          </w:p>
        </w:tc>
        <w:tc>
          <w:tcPr>
            <w:tcW w:w="6378" w:type="dxa"/>
            <w:vAlign w:val="center"/>
          </w:tcPr>
          <w:p w:rsidR="00F93298" w:rsidRPr="00C004C5" w:rsidRDefault="009A0789" w:rsidP="0071528B">
            <w:pPr>
              <w:pStyle w:val="Textoindependiente"/>
              <w:spacing w:after="0" w:line="276" w:lineRule="auto"/>
              <w:jc w:val="left"/>
              <w:rPr>
                <w:rFonts w:ascii="Garamond" w:hAnsi="Garamond"/>
                <w:sz w:val="24"/>
              </w:rPr>
            </w:pPr>
            <w:r w:rsidRPr="00C004C5">
              <w:rPr>
                <w:rFonts w:ascii="Garamond" w:hAnsi="Garamond"/>
                <w:sz w:val="24"/>
              </w:rPr>
              <w:t>La información vinculada a las vías, estaciones, trenes y tiquetes es parametrizable</w:t>
            </w:r>
            <w:r w:rsidR="00CC254B" w:rsidRPr="00C004C5">
              <w:rPr>
                <w:rFonts w:ascii="Garamond" w:hAnsi="Garamond"/>
                <w:sz w:val="24"/>
              </w:rPr>
              <w:t>, bajo ciertas restricc</w:t>
            </w:r>
            <w:r w:rsidR="005B2204">
              <w:rPr>
                <w:rFonts w:ascii="Garamond" w:hAnsi="Garamond"/>
                <w:sz w:val="24"/>
              </w:rPr>
              <w:t>iones que impiden un estado invá</w:t>
            </w:r>
            <w:r w:rsidR="00CC254B" w:rsidRPr="00C004C5">
              <w:rPr>
                <w:rFonts w:ascii="Garamond" w:hAnsi="Garamond"/>
                <w:sz w:val="24"/>
              </w:rPr>
              <w:t>lido en alguno de los elementos que afecte a la funcionalidad conjunta que el sistema debe poder validar, procesar y mostrar en pantalla.</w:t>
            </w:r>
          </w:p>
        </w:tc>
      </w:tr>
      <w:tr w:rsidR="00F93298" w:rsidRPr="00C004C5" w:rsidTr="005B2204">
        <w:trPr>
          <w:trHeight w:val="1419"/>
        </w:trPr>
        <w:tc>
          <w:tcPr>
            <w:tcW w:w="1985" w:type="dxa"/>
            <w:vAlign w:val="center"/>
          </w:tcPr>
          <w:p w:rsidR="00F93298" w:rsidRPr="00C004C5" w:rsidRDefault="00F93298" w:rsidP="0071528B">
            <w:pPr>
              <w:pStyle w:val="Textoindependiente"/>
              <w:spacing w:after="0" w:line="276" w:lineRule="auto"/>
              <w:jc w:val="left"/>
              <w:rPr>
                <w:rFonts w:ascii="Garamond" w:hAnsi="Garamond"/>
                <w:b/>
                <w:sz w:val="24"/>
              </w:rPr>
            </w:pPr>
            <w:r w:rsidRPr="00C004C5">
              <w:rPr>
                <w:rFonts w:ascii="Garamond" w:hAnsi="Garamond"/>
                <w:b/>
                <w:sz w:val="24"/>
              </w:rPr>
              <w:t>Reportes</w:t>
            </w:r>
          </w:p>
        </w:tc>
        <w:tc>
          <w:tcPr>
            <w:tcW w:w="6378" w:type="dxa"/>
            <w:vAlign w:val="center"/>
          </w:tcPr>
          <w:p w:rsidR="00F93298" w:rsidRPr="00C004C5" w:rsidRDefault="00CC254B" w:rsidP="0071528B">
            <w:pPr>
              <w:pStyle w:val="Textoindependiente"/>
              <w:spacing w:after="0" w:line="276" w:lineRule="auto"/>
              <w:jc w:val="left"/>
              <w:rPr>
                <w:rFonts w:ascii="Garamond" w:hAnsi="Garamond"/>
                <w:sz w:val="24"/>
              </w:rPr>
            </w:pPr>
            <w:r w:rsidRPr="00C004C5">
              <w:rPr>
                <w:rFonts w:ascii="Garamond" w:hAnsi="Garamond"/>
                <w:sz w:val="24"/>
              </w:rPr>
              <w:t>Registro histórico relacionado con la infraest</w:t>
            </w:r>
            <w:r w:rsidR="00124C50" w:rsidRPr="00C004C5">
              <w:rPr>
                <w:rFonts w:ascii="Garamond" w:hAnsi="Garamond"/>
                <w:sz w:val="24"/>
              </w:rPr>
              <w:t>ructura del sistema de trenes, estaciones, trenes, tiquetes.</w:t>
            </w:r>
          </w:p>
          <w:p w:rsidR="00CC254B" w:rsidRPr="00C004C5" w:rsidRDefault="00CC254B" w:rsidP="005B2204">
            <w:pPr>
              <w:pStyle w:val="Textoindependiente"/>
              <w:spacing w:after="0" w:line="276" w:lineRule="auto"/>
              <w:jc w:val="left"/>
              <w:rPr>
                <w:rFonts w:ascii="Garamond" w:hAnsi="Garamond"/>
                <w:sz w:val="24"/>
              </w:rPr>
            </w:pPr>
            <w:r w:rsidRPr="00C004C5">
              <w:rPr>
                <w:rFonts w:ascii="Garamond" w:hAnsi="Garamond"/>
                <w:sz w:val="24"/>
              </w:rPr>
              <w:t xml:space="preserve">Gráficos de uso de los trenes por vagón e información prioritaria que el </w:t>
            </w:r>
            <w:r w:rsidR="005B2204">
              <w:rPr>
                <w:rFonts w:ascii="Garamond" w:hAnsi="Garamond"/>
                <w:sz w:val="24"/>
              </w:rPr>
              <w:t>usuario</w:t>
            </w:r>
            <w:r w:rsidRPr="00C004C5">
              <w:rPr>
                <w:rFonts w:ascii="Garamond" w:hAnsi="Garamond"/>
                <w:sz w:val="24"/>
              </w:rPr>
              <w:t xml:space="preserve"> desea conocer y llevar un control más profundo.</w:t>
            </w:r>
          </w:p>
        </w:tc>
      </w:tr>
      <w:tr w:rsidR="0071528B" w:rsidRPr="00C004C5" w:rsidTr="005B2204">
        <w:trPr>
          <w:trHeight w:val="1964"/>
        </w:trPr>
        <w:tc>
          <w:tcPr>
            <w:tcW w:w="1985" w:type="dxa"/>
            <w:vAlign w:val="center"/>
          </w:tcPr>
          <w:p w:rsidR="0071528B" w:rsidRPr="00C004C5" w:rsidRDefault="0071528B" w:rsidP="0071528B">
            <w:pPr>
              <w:pStyle w:val="Textoindependiente"/>
              <w:spacing w:after="0" w:line="276" w:lineRule="auto"/>
              <w:jc w:val="left"/>
              <w:rPr>
                <w:rFonts w:ascii="Garamond" w:hAnsi="Garamond"/>
                <w:b/>
                <w:sz w:val="24"/>
              </w:rPr>
            </w:pPr>
            <w:r w:rsidRPr="00C004C5">
              <w:rPr>
                <w:rFonts w:ascii="Garamond" w:hAnsi="Garamond"/>
                <w:b/>
                <w:sz w:val="24"/>
              </w:rPr>
              <w:t>Módulo principal</w:t>
            </w:r>
          </w:p>
        </w:tc>
        <w:tc>
          <w:tcPr>
            <w:tcW w:w="6378" w:type="dxa"/>
            <w:vAlign w:val="center"/>
          </w:tcPr>
          <w:p w:rsidR="0071528B" w:rsidRPr="00C004C5" w:rsidRDefault="0071528B" w:rsidP="005B2204">
            <w:pPr>
              <w:pStyle w:val="Textoindependiente"/>
              <w:spacing w:after="0" w:line="276" w:lineRule="auto"/>
              <w:jc w:val="left"/>
              <w:rPr>
                <w:rFonts w:ascii="Garamond" w:hAnsi="Garamond"/>
                <w:sz w:val="24"/>
              </w:rPr>
            </w:pPr>
            <w:r w:rsidRPr="00C004C5">
              <w:rPr>
                <w:rFonts w:ascii="Garamond" w:hAnsi="Garamond"/>
                <w:sz w:val="24"/>
              </w:rPr>
              <w:t>La administración del sistema se divide en una parte para el operador del tren, que le permite gestionar la información que se le</w:t>
            </w:r>
            <w:r w:rsidR="005B2204">
              <w:rPr>
                <w:rFonts w:ascii="Garamond" w:hAnsi="Garamond"/>
                <w:sz w:val="24"/>
              </w:rPr>
              <w:t xml:space="preserve"> muestra a los clientes</w:t>
            </w:r>
            <w:r w:rsidRPr="00C004C5">
              <w:rPr>
                <w:rFonts w:ascii="Garamond" w:hAnsi="Garamond"/>
                <w:sz w:val="24"/>
              </w:rPr>
              <w:t xml:space="preserve">, referente a los horarios y rutas que maneja cada línea dentro del sistema. El cajero también tiene un papel dentro del sistema que le permite realizar cobros en la estación directamente con los clientes para la venta de boletos. </w:t>
            </w:r>
          </w:p>
        </w:tc>
      </w:tr>
    </w:tbl>
    <w:p w:rsidR="00F93298" w:rsidRDefault="00F93298" w:rsidP="00441F19">
      <w:pPr>
        <w:pStyle w:val="Textoindependiente"/>
        <w:spacing w:after="0" w:line="276" w:lineRule="auto"/>
        <w:ind w:left="720"/>
        <w:rPr>
          <w:rFonts w:ascii="Garamond" w:hAnsi="Garamond"/>
          <w:sz w:val="24"/>
        </w:rPr>
      </w:pPr>
    </w:p>
    <w:p w:rsidR="00C004C5" w:rsidRPr="00C004C5" w:rsidRDefault="00C004C5" w:rsidP="00441F19">
      <w:pPr>
        <w:pStyle w:val="Textoindependiente"/>
        <w:spacing w:after="0" w:line="276" w:lineRule="auto"/>
        <w:ind w:left="720"/>
        <w:rPr>
          <w:rFonts w:ascii="Garamond" w:hAnsi="Garamond"/>
          <w:sz w:val="24"/>
        </w:rPr>
      </w:pPr>
    </w:p>
    <w:p w:rsidR="0073317C" w:rsidRPr="00C004C5" w:rsidRDefault="0073317C" w:rsidP="0071528B">
      <w:pPr>
        <w:pStyle w:val="Textoindependiente"/>
        <w:numPr>
          <w:ilvl w:val="1"/>
          <w:numId w:val="31"/>
        </w:numPr>
        <w:spacing w:after="0" w:line="276" w:lineRule="auto"/>
        <w:rPr>
          <w:rFonts w:ascii="Garamond" w:hAnsi="Garamond"/>
          <w:b/>
          <w:sz w:val="24"/>
        </w:rPr>
      </w:pPr>
      <w:r w:rsidRPr="00C004C5">
        <w:rPr>
          <w:rFonts w:ascii="Garamond" w:hAnsi="Garamond"/>
          <w:b/>
          <w:sz w:val="24"/>
        </w:rPr>
        <w:t>Objeti</w:t>
      </w:r>
      <w:r w:rsidR="009C32C1">
        <w:rPr>
          <w:rFonts w:ascii="Garamond" w:hAnsi="Garamond"/>
          <w:b/>
          <w:sz w:val="24"/>
        </w:rPr>
        <w:t>vo</w:t>
      </w:r>
      <w:r w:rsidR="0071528B" w:rsidRPr="00C004C5">
        <w:rPr>
          <w:rFonts w:ascii="Garamond" w:hAnsi="Garamond"/>
          <w:b/>
          <w:sz w:val="24"/>
        </w:rPr>
        <w:t>:</w:t>
      </w:r>
    </w:p>
    <w:p w:rsidR="00C004C5" w:rsidRPr="00C004C5" w:rsidRDefault="0001349A" w:rsidP="00026B2B">
      <w:pPr>
        <w:pStyle w:val="Textoindependiente"/>
        <w:numPr>
          <w:ilvl w:val="0"/>
          <w:numId w:val="33"/>
        </w:numPr>
        <w:spacing w:after="0" w:line="276" w:lineRule="auto"/>
        <w:rPr>
          <w:rFonts w:ascii="Garamond" w:hAnsi="Garamond"/>
          <w:sz w:val="24"/>
        </w:rPr>
      </w:pPr>
      <w:r w:rsidRPr="0001349A">
        <w:rPr>
          <w:rFonts w:ascii="Garamond" w:hAnsi="Garamond"/>
          <w:sz w:val="24"/>
        </w:rPr>
        <w:t>Desarrollar una aplicación para agilizar el proceso de compra y venta de tickets para uso del transporte de trenes.</w:t>
      </w:r>
      <w:r w:rsidR="00026B2B" w:rsidRPr="00C004C5">
        <w:rPr>
          <w:rFonts w:ascii="Garamond" w:hAnsi="Garamond"/>
          <w:sz w:val="24"/>
        </w:rPr>
        <w:t xml:space="preserve"> </w:t>
      </w:r>
    </w:p>
    <w:p w:rsidR="0071528B" w:rsidRPr="00C004C5" w:rsidRDefault="0073317C" w:rsidP="0071528B">
      <w:pPr>
        <w:pStyle w:val="Textoindependiente"/>
        <w:numPr>
          <w:ilvl w:val="1"/>
          <w:numId w:val="31"/>
        </w:numPr>
        <w:spacing w:after="0" w:line="276" w:lineRule="auto"/>
        <w:rPr>
          <w:rFonts w:ascii="Garamond" w:hAnsi="Garamond"/>
          <w:b/>
          <w:sz w:val="24"/>
        </w:rPr>
      </w:pPr>
      <w:r w:rsidRPr="00C004C5">
        <w:rPr>
          <w:rFonts w:ascii="Garamond" w:hAnsi="Garamond"/>
          <w:b/>
          <w:sz w:val="24"/>
        </w:rPr>
        <w:t>Objetivos secundarios</w:t>
      </w:r>
      <w:r w:rsidR="0071528B" w:rsidRPr="00C004C5">
        <w:rPr>
          <w:rFonts w:ascii="Garamond" w:hAnsi="Garamond"/>
          <w:b/>
          <w:sz w:val="24"/>
        </w:rPr>
        <w:t>:</w:t>
      </w:r>
    </w:p>
    <w:p w:rsidR="0001349A" w:rsidRPr="0001349A" w:rsidRDefault="0001349A" w:rsidP="0001349A">
      <w:pPr>
        <w:pStyle w:val="Prrafodelista"/>
        <w:numPr>
          <w:ilvl w:val="0"/>
          <w:numId w:val="33"/>
        </w:numPr>
        <w:spacing w:after="0" w:line="276" w:lineRule="auto"/>
        <w:rPr>
          <w:rFonts w:ascii="Garamond" w:hAnsi="Garamond"/>
          <w:sz w:val="24"/>
        </w:rPr>
      </w:pPr>
      <w:r w:rsidRPr="0001349A">
        <w:rPr>
          <w:rFonts w:ascii="Garamond" w:hAnsi="Garamond"/>
          <w:sz w:val="24"/>
        </w:rPr>
        <w:t>Brindar la información detallada al usuario sobre las rutas ofrecidas por la empresa de trenes.</w:t>
      </w:r>
    </w:p>
    <w:p w:rsidR="0001349A" w:rsidRPr="0001349A" w:rsidRDefault="0001349A" w:rsidP="0001349A">
      <w:pPr>
        <w:pStyle w:val="Prrafodelista"/>
        <w:numPr>
          <w:ilvl w:val="0"/>
          <w:numId w:val="33"/>
        </w:numPr>
        <w:spacing w:after="0" w:line="276" w:lineRule="auto"/>
        <w:rPr>
          <w:rFonts w:ascii="Garamond" w:hAnsi="Garamond"/>
          <w:sz w:val="24"/>
        </w:rPr>
      </w:pPr>
      <w:r w:rsidRPr="0001349A">
        <w:rPr>
          <w:rFonts w:ascii="Garamond" w:hAnsi="Garamond"/>
          <w:sz w:val="24"/>
        </w:rPr>
        <w:t xml:space="preserve">Facilitar al usuario el control de los trenes y </w:t>
      </w:r>
      <w:r w:rsidR="00966F19" w:rsidRPr="0001349A">
        <w:rPr>
          <w:rFonts w:ascii="Garamond" w:hAnsi="Garamond"/>
          <w:sz w:val="24"/>
        </w:rPr>
        <w:t>líneas</w:t>
      </w:r>
      <w:r w:rsidRPr="0001349A">
        <w:rPr>
          <w:rFonts w:ascii="Garamond" w:hAnsi="Garamond"/>
          <w:sz w:val="24"/>
        </w:rPr>
        <w:t xml:space="preserve"> para brindar un óptimo servicio.</w:t>
      </w:r>
    </w:p>
    <w:p w:rsidR="00381579" w:rsidRPr="003933E5" w:rsidRDefault="0001349A" w:rsidP="0001349A">
      <w:pPr>
        <w:pStyle w:val="Prrafodelista"/>
        <w:numPr>
          <w:ilvl w:val="0"/>
          <w:numId w:val="33"/>
        </w:numPr>
        <w:spacing w:after="0" w:line="276" w:lineRule="auto"/>
        <w:rPr>
          <w:rFonts w:ascii="Garamond" w:hAnsi="Garamond"/>
          <w:sz w:val="24"/>
        </w:rPr>
      </w:pPr>
      <w:r w:rsidRPr="0001349A">
        <w:rPr>
          <w:rFonts w:ascii="Garamond" w:hAnsi="Garamond"/>
          <w:sz w:val="24"/>
        </w:rPr>
        <w:t>Facilitar al usuario el uso de la plataforma para un ágil proceso.</w:t>
      </w:r>
    </w:p>
    <w:p w:rsidR="00C004C5" w:rsidRPr="003933E5" w:rsidRDefault="00C004C5" w:rsidP="00441F19">
      <w:pPr>
        <w:spacing w:after="0" w:line="276" w:lineRule="auto"/>
        <w:rPr>
          <w:rFonts w:ascii="Garamond" w:hAnsi="Garamond"/>
          <w:sz w:val="24"/>
        </w:rPr>
      </w:pPr>
    </w:p>
    <w:p w:rsidR="00C004C5" w:rsidRPr="003933E5" w:rsidRDefault="00C004C5" w:rsidP="00441F19">
      <w:pPr>
        <w:spacing w:after="0" w:line="276" w:lineRule="auto"/>
        <w:rPr>
          <w:rFonts w:ascii="Garamond" w:hAnsi="Garamond"/>
          <w:sz w:val="24"/>
        </w:rPr>
      </w:pPr>
    </w:p>
    <w:p w:rsidR="00C004C5" w:rsidRPr="003933E5" w:rsidRDefault="00C004C5" w:rsidP="00441F19">
      <w:pPr>
        <w:spacing w:after="0" w:line="276" w:lineRule="auto"/>
        <w:rPr>
          <w:rFonts w:ascii="Garamond" w:hAnsi="Garamond"/>
          <w:sz w:val="24"/>
        </w:rPr>
      </w:pPr>
    </w:p>
    <w:p w:rsidR="00C004C5" w:rsidRDefault="00C004C5" w:rsidP="00441F19">
      <w:pPr>
        <w:spacing w:after="0" w:line="276" w:lineRule="auto"/>
        <w:rPr>
          <w:rFonts w:ascii="Garamond" w:hAnsi="Garamond"/>
          <w:sz w:val="24"/>
        </w:rPr>
      </w:pPr>
    </w:p>
    <w:p w:rsidR="00BD54DA" w:rsidRDefault="00BD54DA" w:rsidP="00441F19">
      <w:pPr>
        <w:spacing w:after="0" w:line="276" w:lineRule="auto"/>
        <w:rPr>
          <w:rFonts w:ascii="Garamond" w:hAnsi="Garamond"/>
          <w:sz w:val="24"/>
        </w:rPr>
      </w:pPr>
    </w:p>
    <w:p w:rsidR="00BD54DA" w:rsidRPr="003933E5" w:rsidRDefault="00BD54DA" w:rsidP="00441F19">
      <w:pPr>
        <w:spacing w:after="0" w:line="276" w:lineRule="auto"/>
        <w:rPr>
          <w:rFonts w:ascii="Garamond" w:hAnsi="Garamond"/>
          <w:sz w:val="24"/>
        </w:rPr>
      </w:pPr>
    </w:p>
    <w:p w:rsidR="006F0421" w:rsidRDefault="006F0421" w:rsidP="006F0421">
      <w:pPr>
        <w:pStyle w:val="Ttulo1"/>
        <w:numPr>
          <w:ilvl w:val="0"/>
          <w:numId w:val="0"/>
        </w:numPr>
        <w:spacing w:before="0" w:after="0" w:line="276" w:lineRule="auto"/>
        <w:rPr>
          <w:rFonts w:ascii="Garamond" w:hAnsi="Garamond"/>
          <w:b w:val="0"/>
          <w:sz w:val="24"/>
          <w:szCs w:val="24"/>
        </w:rPr>
      </w:pPr>
    </w:p>
    <w:p w:rsidR="00966F19" w:rsidRPr="00966F19" w:rsidRDefault="00966F19" w:rsidP="00966F19">
      <w:pPr>
        <w:pStyle w:val="Textoindependiente"/>
      </w:pPr>
    </w:p>
    <w:p w:rsidR="00381579" w:rsidRPr="00921A79" w:rsidRDefault="00381579" w:rsidP="006F0421">
      <w:pPr>
        <w:pStyle w:val="Ttulo1"/>
        <w:numPr>
          <w:ilvl w:val="0"/>
          <w:numId w:val="0"/>
        </w:numPr>
        <w:spacing w:before="0" w:after="0" w:line="276" w:lineRule="auto"/>
        <w:rPr>
          <w:rFonts w:ascii="Century Gothic" w:hAnsi="Century Gothic"/>
          <w:b w:val="0"/>
          <w:color w:val="37A76F"/>
          <w:sz w:val="32"/>
        </w:rPr>
      </w:pPr>
      <w:r w:rsidRPr="00921A79">
        <w:rPr>
          <w:rFonts w:ascii="Century Gothic" w:hAnsi="Century Gothic"/>
          <w:b w:val="0"/>
          <w:color w:val="37A76F"/>
          <w:sz w:val="32"/>
        </w:rPr>
        <w:lastRenderedPageBreak/>
        <w:t>Referencias</w:t>
      </w:r>
    </w:p>
    <w:p w:rsidR="005D46A3" w:rsidRDefault="005D46A3" w:rsidP="005D46A3">
      <w:pPr>
        <w:pStyle w:val="Textoindependiente"/>
        <w:spacing w:after="0" w:line="276" w:lineRule="auto"/>
        <w:rPr>
          <w:rFonts w:ascii="Garamond" w:hAnsi="Garamond"/>
          <w:sz w:val="24"/>
        </w:rPr>
      </w:pPr>
    </w:p>
    <w:p w:rsidR="00453C5D" w:rsidRDefault="005D46A3" w:rsidP="005D46A3">
      <w:pPr>
        <w:pStyle w:val="Textoindependiente"/>
        <w:spacing w:after="0" w:line="276" w:lineRule="auto"/>
        <w:ind w:firstLine="284"/>
        <w:rPr>
          <w:rFonts w:ascii="Garamond" w:hAnsi="Garamond"/>
          <w:sz w:val="24"/>
        </w:rPr>
      </w:pPr>
      <w:r>
        <w:rPr>
          <w:rFonts w:ascii="Garamond" w:hAnsi="Garamond"/>
          <w:sz w:val="24"/>
        </w:rPr>
        <w:t>Documentación que funcionó como referencia para la realización del presente informe.</w:t>
      </w:r>
    </w:p>
    <w:p w:rsidR="00811670" w:rsidRDefault="00811670" w:rsidP="005D46A3">
      <w:pPr>
        <w:pStyle w:val="Textoindependiente"/>
        <w:spacing w:after="0" w:line="276" w:lineRule="auto"/>
        <w:ind w:firstLine="284"/>
        <w:rPr>
          <w:rFonts w:ascii="Garamond" w:hAnsi="Garamond"/>
          <w:sz w:val="24"/>
        </w:rPr>
      </w:pPr>
    </w:p>
    <w:p w:rsidR="00811670" w:rsidRDefault="00FD1268" w:rsidP="00811670">
      <w:pPr>
        <w:pStyle w:val="Textoindependiente"/>
        <w:spacing w:after="0" w:line="276" w:lineRule="auto"/>
        <w:ind w:firstLine="284"/>
      </w:pPr>
      <w:hyperlink r:id="rId10" w:history="1">
        <w:r w:rsidR="00811670" w:rsidRPr="00340554">
          <w:rPr>
            <w:rStyle w:val="Hipervnculo"/>
          </w:rPr>
          <w:t>http://zaguan.unizar.es/record/10620?ln=es#</w:t>
        </w:r>
      </w:hyperlink>
    </w:p>
    <w:p w:rsidR="00811670" w:rsidRDefault="00811670" w:rsidP="00811670">
      <w:pPr>
        <w:pStyle w:val="Textoindependiente"/>
        <w:spacing w:after="0" w:line="276" w:lineRule="auto"/>
        <w:ind w:firstLine="284"/>
      </w:pPr>
    </w:p>
    <w:p w:rsidR="00811670" w:rsidRDefault="00FD1268" w:rsidP="00811670">
      <w:pPr>
        <w:pStyle w:val="Textoindependiente"/>
        <w:spacing w:after="0" w:line="276" w:lineRule="auto"/>
        <w:ind w:firstLine="284"/>
      </w:pPr>
      <w:hyperlink r:id="rId11" w:history="1">
        <w:r w:rsidR="00811670" w:rsidRPr="00340554">
          <w:rPr>
            <w:rStyle w:val="Hipervnculo"/>
          </w:rPr>
          <w:t>http://www.fodo.ucr.ac.cr/sites/default/files/documentos/Ley7600.pdf</w:t>
        </w:r>
      </w:hyperlink>
    </w:p>
    <w:p w:rsidR="00811670" w:rsidRDefault="00811670" w:rsidP="005D46A3">
      <w:pPr>
        <w:pStyle w:val="Textoindependiente"/>
        <w:spacing w:after="0" w:line="276" w:lineRule="auto"/>
        <w:ind w:firstLine="284"/>
      </w:pPr>
    </w:p>
    <w:p w:rsidR="00811670" w:rsidRDefault="00FD1268" w:rsidP="005D46A3">
      <w:pPr>
        <w:pStyle w:val="Textoindependiente"/>
        <w:spacing w:after="0" w:line="276" w:lineRule="auto"/>
        <w:ind w:firstLine="284"/>
        <w:rPr>
          <w:rFonts w:ascii="Garamond" w:hAnsi="Garamond"/>
          <w:sz w:val="24"/>
        </w:rPr>
      </w:pPr>
      <w:hyperlink r:id="rId12" w:history="1">
        <w:r w:rsidR="00811670" w:rsidRPr="00340554">
          <w:rPr>
            <w:rStyle w:val="Hipervnculo"/>
            <w:rFonts w:ascii="Garamond" w:hAnsi="Garamond"/>
            <w:sz w:val="24"/>
          </w:rPr>
          <w:t>http://www.who.int/fctc/implementation/news/Costa_Rica_tobacco_control_act_2012_Sp.pdf</w:t>
        </w:r>
      </w:hyperlink>
    </w:p>
    <w:p w:rsidR="00811670" w:rsidRPr="005D46A3" w:rsidRDefault="00811670" w:rsidP="005D46A3">
      <w:pPr>
        <w:pStyle w:val="Textoindependiente"/>
        <w:spacing w:after="0" w:line="276" w:lineRule="auto"/>
        <w:ind w:firstLine="284"/>
        <w:rPr>
          <w:rFonts w:ascii="Garamond" w:hAnsi="Garamond"/>
          <w:sz w:val="24"/>
        </w:rPr>
      </w:pPr>
    </w:p>
    <w:sectPr w:rsidR="00811670" w:rsidRPr="005D46A3" w:rsidSect="0030266E">
      <w:footerReference w:type="even" r:id="rId13"/>
      <w:footerReference w:type="default" r:id="rId14"/>
      <w:pgSz w:w="12240" w:h="15840" w:code="1"/>
      <w:pgMar w:top="1418" w:right="1701" w:bottom="1418" w:left="1701" w:header="720" w:footer="45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268" w:rsidRDefault="00FD1268">
      <w:r>
        <w:separator/>
      </w:r>
    </w:p>
  </w:endnote>
  <w:endnote w:type="continuationSeparator" w:id="0">
    <w:p w:rsidR="00FD1268" w:rsidRDefault="00FD1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130" w:rsidRDefault="00913E01" w:rsidP="009B467C">
    <w:pPr>
      <w:pStyle w:val="Piedepgina"/>
      <w:framePr w:wrap="around" w:vAnchor="text" w:hAnchor="margin" w:xAlign="right" w:y="1"/>
      <w:rPr>
        <w:rStyle w:val="Nmerodepgina"/>
      </w:rPr>
    </w:pPr>
    <w:r>
      <w:rPr>
        <w:rStyle w:val="Nmerodepgina"/>
      </w:rPr>
      <w:fldChar w:fldCharType="begin"/>
    </w:r>
    <w:r w:rsidR="00D45130">
      <w:rPr>
        <w:rStyle w:val="Nmerodepgina"/>
      </w:rPr>
      <w:instrText xml:space="preserve">PAGE  </w:instrText>
    </w:r>
    <w:r>
      <w:rPr>
        <w:rStyle w:val="Nmerodepgina"/>
      </w:rPr>
      <w:fldChar w:fldCharType="end"/>
    </w:r>
  </w:p>
  <w:p w:rsidR="00D45130" w:rsidRDefault="00D45130" w:rsidP="00F00AF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000" w:firstRow="0" w:lastRow="0" w:firstColumn="0" w:lastColumn="0" w:noHBand="0" w:noVBand="0"/>
    </w:tblPr>
    <w:tblGrid>
      <w:gridCol w:w="8897"/>
    </w:tblGrid>
    <w:tr w:rsidR="004000AF" w:rsidTr="004000AF">
      <w:trPr>
        <w:trHeight w:val="70"/>
      </w:trPr>
      <w:tc>
        <w:tcPr>
          <w:tcW w:w="8897" w:type="dxa"/>
        </w:tcPr>
        <w:p w:rsidR="004000AF" w:rsidRDefault="004000AF" w:rsidP="00AC2C7D">
          <w:pPr>
            <w:pStyle w:val="Encabezado"/>
            <w:jc w:val="right"/>
            <w:rPr>
              <w:rFonts w:ascii="Tahoma" w:hAnsi="Tahoma" w:cs="Tahoma"/>
              <w:b/>
              <w:bCs/>
              <w:sz w:val="16"/>
            </w:rPr>
          </w:pPr>
          <w:r>
            <w:rPr>
              <w:rFonts w:ascii="Tahoma" w:hAnsi="Tahoma" w:cs="Tahoma"/>
              <w:b/>
              <w:bCs/>
              <w:sz w:val="16"/>
            </w:rPr>
            <w:t xml:space="preserve">Página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EE190E">
            <w:rPr>
              <w:rStyle w:val="Nmerodepgina"/>
              <w:rFonts w:ascii="Tahoma" w:hAnsi="Tahoma" w:cs="Tahoma"/>
              <w:b/>
              <w:bCs/>
              <w:noProof/>
              <w:sz w:val="16"/>
            </w:rPr>
            <w:t>1</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EE190E">
            <w:rPr>
              <w:rStyle w:val="Nmerodepgina"/>
              <w:rFonts w:ascii="Tahoma" w:hAnsi="Tahoma" w:cs="Tahoma"/>
              <w:b/>
              <w:bCs/>
              <w:noProof/>
              <w:sz w:val="16"/>
            </w:rPr>
            <w:t>8</w:t>
          </w:r>
          <w:r>
            <w:rPr>
              <w:rStyle w:val="Nmerodepgina"/>
              <w:rFonts w:ascii="Tahoma" w:hAnsi="Tahoma" w:cs="Tahoma"/>
              <w:b/>
              <w:bCs/>
              <w:sz w:val="16"/>
            </w:rPr>
            <w:fldChar w:fldCharType="end"/>
          </w:r>
        </w:p>
      </w:tc>
    </w:tr>
  </w:tbl>
  <w:p w:rsidR="00D45130" w:rsidRDefault="00D45130" w:rsidP="00F00AF6">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268" w:rsidRDefault="00FD1268">
      <w:r>
        <w:separator/>
      </w:r>
    </w:p>
  </w:footnote>
  <w:footnote w:type="continuationSeparator" w:id="0">
    <w:p w:rsidR="00FD1268" w:rsidRDefault="00FD1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345E7216"/>
    <w:lvl w:ilvl="0">
      <w:start w:val="1"/>
      <w:numFmt w:val="lowerLetter"/>
      <w:pStyle w:val="Listaconnmeros2"/>
      <w:lvlText w:val="%1."/>
      <w:lvlJc w:val="left"/>
      <w:pPr>
        <w:tabs>
          <w:tab w:val="num" w:pos="720"/>
        </w:tabs>
        <w:ind w:left="720" w:hanging="360"/>
      </w:pPr>
      <w:rPr>
        <w:rFonts w:hint="default"/>
      </w:rPr>
    </w:lvl>
  </w:abstractNum>
  <w:abstractNum w:abstractNumId="1">
    <w:nsid w:val="FFFFFF80"/>
    <w:multiLevelType w:val="singleLevel"/>
    <w:tmpl w:val="6ED674C4"/>
    <w:lvl w:ilvl="0">
      <w:start w:val="1"/>
      <w:numFmt w:val="bullet"/>
      <w:lvlText w:val=""/>
      <w:lvlJc w:val="left"/>
      <w:pPr>
        <w:tabs>
          <w:tab w:val="num" w:pos="1800"/>
        </w:tabs>
        <w:ind w:left="1800" w:hanging="360"/>
      </w:pPr>
      <w:rPr>
        <w:rFonts w:ascii="Symbol" w:hAnsi="Symbol" w:hint="default"/>
      </w:rPr>
    </w:lvl>
  </w:abstractNum>
  <w:abstractNum w:abstractNumId="2">
    <w:nsid w:val="FFFFFF81"/>
    <w:multiLevelType w:val="singleLevel"/>
    <w:tmpl w:val="4810FF6E"/>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B8F64FBA"/>
    <w:lvl w:ilvl="0">
      <w:start w:val="1"/>
      <w:numFmt w:val="bullet"/>
      <w:lvlText w:val=""/>
      <w:lvlJc w:val="left"/>
      <w:pPr>
        <w:tabs>
          <w:tab w:val="num" w:pos="1080"/>
        </w:tabs>
        <w:ind w:left="1080" w:hanging="360"/>
      </w:pPr>
      <w:rPr>
        <w:rFonts w:ascii="Symbol" w:hAnsi="Symbol" w:hint="default"/>
      </w:rPr>
    </w:lvl>
  </w:abstractNum>
  <w:abstractNum w:abstractNumId="4">
    <w:nsid w:val="FFFFFF83"/>
    <w:multiLevelType w:val="singleLevel"/>
    <w:tmpl w:val="533CA286"/>
    <w:lvl w:ilvl="0">
      <w:start w:val="1"/>
      <w:numFmt w:val="bullet"/>
      <w:lvlText w:val=""/>
      <w:lvlJc w:val="left"/>
      <w:pPr>
        <w:tabs>
          <w:tab w:val="num" w:pos="720"/>
        </w:tabs>
        <w:ind w:left="720" w:hanging="360"/>
      </w:pPr>
      <w:rPr>
        <w:rFonts w:ascii="Symbol" w:hAnsi="Symbol" w:hint="default"/>
      </w:rPr>
    </w:lvl>
  </w:abstractNum>
  <w:abstractNum w:abstractNumId="5">
    <w:nsid w:val="FFFFFF88"/>
    <w:multiLevelType w:val="singleLevel"/>
    <w:tmpl w:val="1B5030F8"/>
    <w:lvl w:ilvl="0">
      <w:start w:val="1"/>
      <w:numFmt w:val="decimal"/>
      <w:pStyle w:val="Listaconnmeros"/>
      <w:lvlText w:val="%1."/>
      <w:lvlJc w:val="left"/>
      <w:pPr>
        <w:tabs>
          <w:tab w:val="num" w:pos="360"/>
        </w:tabs>
        <w:ind w:left="360" w:hanging="360"/>
      </w:pPr>
    </w:lvl>
  </w:abstractNum>
  <w:abstractNum w:abstractNumId="6">
    <w:nsid w:val="FFFFFF89"/>
    <w:multiLevelType w:val="singleLevel"/>
    <w:tmpl w:val="5344B9C2"/>
    <w:lvl w:ilvl="0">
      <w:start w:val="1"/>
      <w:numFmt w:val="bullet"/>
      <w:pStyle w:val="Listaconvietas"/>
      <w:lvlText w:val=""/>
      <w:lvlJc w:val="left"/>
      <w:pPr>
        <w:tabs>
          <w:tab w:val="num" w:pos="360"/>
        </w:tabs>
        <w:ind w:left="360" w:hanging="360"/>
      </w:pPr>
      <w:rPr>
        <w:rFonts w:ascii="Symbol" w:hAnsi="Symbol" w:hint="default"/>
      </w:rPr>
    </w:lvl>
  </w:abstractNum>
  <w:abstractNum w:abstractNumId="7">
    <w:nsid w:val="00200940"/>
    <w:multiLevelType w:val="hybridMultilevel"/>
    <w:tmpl w:val="31D2B53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00BE3882"/>
    <w:multiLevelType w:val="hybridMultilevel"/>
    <w:tmpl w:val="268E93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0BB12F4F"/>
    <w:multiLevelType w:val="hybridMultilevel"/>
    <w:tmpl w:val="2560570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1CB75816"/>
    <w:multiLevelType w:val="multilevel"/>
    <w:tmpl w:val="0A56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D087C2E"/>
    <w:multiLevelType w:val="multilevel"/>
    <w:tmpl w:val="3F282C4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2">
    <w:nsid w:val="1E875AB7"/>
    <w:multiLevelType w:val="multilevel"/>
    <w:tmpl w:val="49245416"/>
    <w:lvl w:ilvl="0">
      <w:start w:val="1"/>
      <w:numFmt w:val="decimal"/>
      <w:lvlText w:val="%1."/>
      <w:lvlJc w:val="left"/>
      <w:pPr>
        <w:ind w:left="720" w:hanging="360"/>
      </w:pPr>
      <w:rPr>
        <w:rFonts w:hint="default"/>
        <w:color w:val="37A76F"/>
      </w:rPr>
    </w:lvl>
    <w:lvl w:ilvl="1">
      <w:start w:val="1"/>
      <w:numFmt w:val="decimal"/>
      <w:isLgl/>
      <w:lvlText w:val="%1.%2"/>
      <w:lvlJc w:val="left"/>
      <w:pPr>
        <w:ind w:left="1080" w:hanging="720"/>
      </w:pPr>
      <w:rPr>
        <w:rFonts w:ascii="Garamond" w:hAnsi="Garamond" w:hint="default"/>
        <w:b/>
      </w:rPr>
    </w:lvl>
    <w:lvl w:ilvl="2">
      <w:start w:val="1"/>
      <w:numFmt w:val="decimal"/>
      <w:lvlText w:val="2.6.%3"/>
      <w:lvlJc w:val="left"/>
      <w:pPr>
        <w:ind w:left="1080" w:hanging="720"/>
      </w:pPr>
      <w:rPr>
        <w:rFonts w:ascii="Garamond" w:hAnsi="Garamond" w:hint="default"/>
        <w:b w:val="0"/>
        <w:sz w:val="24"/>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13">
    <w:nsid w:val="207B447D"/>
    <w:multiLevelType w:val="hybridMultilevel"/>
    <w:tmpl w:val="58FA040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1F61487"/>
    <w:multiLevelType w:val="hybridMultilevel"/>
    <w:tmpl w:val="712AC1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76C0B9B"/>
    <w:multiLevelType w:val="hybridMultilevel"/>
    <w:tmpl w:val="F5B836C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nsid w:val="2A69385E"/>
    <w:multiLevelType w:val="hybridMultilevel"/>
    <w:tmpl w:val="5DCCEF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DF1362A"/>
    <w:multiLevelType w:val="hybridMultilevel"/>
    <w:tmpl w:val="5B4E46E0"/>
    <w:lvl w:ilvl="0" w:tplc="5D421E38">
      <w:start w:val="1"/>
      <w:numFmt w:val="bullet"/>
      <w:lvlText w:val="»"/>
      <w:lvlJc w:val="left"/>
      <w:pPr>
        <w:ind w:left="720" w:hanging="360"/>
      </w:pPr>
      <w:rPr>
        <w:rFonts w:ascii="Calibri" w:hAnsi="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nsid w:val="2F1D2FDE"/>
    <w:multiLevelType w:val="hybridMultilevel"/>
    <w:tmpl w:val="08D655F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nsid w:val="319D1C7B"/>
    <w:multiLevelType w:val="hybridMultilevel"/>
    <w:tmpl w:val="9CB6688C"/>
    <w:lvl w:ilvl="0" w:tplc="5D421E38">
      <w:start w:val="1"/>
      <w:numFmt w:val="bullet"/>
      <w:lvlText w:val="»"/>
      <w:lvlJc w:val="left"/>
      <w:pPr>
        <w:ind w:left="720" w:hanging="360"/>
      </w:pPr>
      <w:rPr>
        <w:rFonts w:ascii="Calibri" w:hAnsi="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nsid w:val="35F95B41"/>
    <w:multiLevelType w:val="hybridMultilevel"/>
    <w:tmpl w:val="CC381066"/>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nsid w:val="364838A6"/>
    <w:multiLevelType w:val="hybridMultilevel"/>
    <w:tmpl w:val="EFE0E7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AA375D7"/>
    <w:multiLevelType w:val="hybridMultilevel"/>
    <w:tmpl w:val="30C42604"/>
    <w:lvl w:ilvl="0" w:tplc="A88CAFDC">
      <w:numFmt w:val="bullet"/>
      <w:lvlText w:val=""/>
      <w:lvlJc w:val="left"/>
      <w:pPr>
        <w:ind w:left="1800" w:hanging="360"/>
      </w:pPr>
      <w:rPr>
        <w:rFonts w:ascii="Wingdings" w:eastAsia="Times New Roman" w:hAnsi="Wingdings" w:cs="Times New Roman" w:hint="default"/>
      </w:rPr>
    </w:lvl>
    <w:lvl w:ilvl="1" w:tplc="140A0003" w:tentative="1">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23">
    <w:nsid w:val="5D194BCC"/>
    <w:multiLevelType w:val="hybridMultilevel"/>
    <w:tmpl w:val="20F6093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4">
    <w:nsid w:val="5ECF7A67"/>
    <w:multiLevelType w:val="hybridMultilevel"/>
    <w:tmpl w:val="D69E28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608A6A88"/>
    <w:multiLevelType w:val="hybridMultilevel"/>
    <w:tmpl w:val="74FEC9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6CFF35FE"/>
    <w:multiLevelType w:val="hybridMultilevel"/>
    <w:tmpl w:val="E70C4BBC"/>
    <w:lvl w:ilvl="0" w:tplc="B0A090D2">
      <w:start w:val="1"/>
      <w:numFmt w:val="decimal"/>
      <w:lvlText w:val="2.3.%1"/>
      <w:lvlJc w:val="left"/>
      <w:pPr>
        <w:ind w:left="1429" w:hanging="360"/>
      </w:pPr>
      <w:rPr>
        <w:rFonts w:ascii="Garamond" w:hAnsi="Garamond" w:hint="default"/>
        <w:sz w:val="22"/>
        <w:szCs w:val="22"/>
      </w:rPr>
    </w:lvl>
    <w:lvl w:ilvl="1" w:tplc="140A0019" w:tentative="1">
      <w:start w:val="1"/>
      <w:numFmt w:val="lowerLetter"/>
      <w:lvlText w:val="%2."/>
      <w:lvlJc w:val="left"/>
      <w:pPr>
        <w:ind w:left="2149" w:hanging="360"/>
      </w:pPr>
    </w:lvl>
    <w:lvl w:ilvl="2" w:tplc="140A001B" w:tentative="1">
      <w:start w:val="1"/>
      <w:numFmt w:val="lowerRoman"/>
      <w:lvlText w:val="%3."/>
      <w:lvlJc w:val="right"/>
      <w:pPr>
        <w:ind w:left="2869" w:hanging="180"/>
      </w:pPr>
    </w:lvl>
    <w:lvl w:ilvl="3" w:tplc="140A000F" w:tentative="1">
      <w:start w:val="1"/>
      <w:numFmt w:val="decimal"/>
      <w:lvlText w:val="%4."/>
      <w:lvlJc w:val="left"/>
      <w:pPr>
        <w:ind w:left="3589" w:hanging="360"/>
      </w:pPr>
    </w:lvl>
    <w:lvl w:ilvl="4" w:tplc="140A0019" w:tentative="1">
      <w:start w:val="1"/>
      <w:numFmt w:val="lowerLetter"/>
      <w:lvlText w:val="%5."/>
      <w:lvlJc w:val="left"/>
      <w:pPr>
        <w:ind w:left="4309" w:hanging="360"/>
      </w:pPr>
    </w:lvl>
    <w:lvl w:ilvl="5" w:tplc="140A001B" w:tentative="1">
      <w:start w:val="1"/>
      <w:numFmt w:val="lowerRoman"/>
      <w:lvlText w:val="%6."/>
      <w:lvlJc w:val="right"/>
      <w:pPr>
        <w:ind w:left="5029" w:hanging="180"/>
      </w:pPr>
    </w:lvl>
    <w:lvl w:ilvl="6" w:tplc="140A000F" w:tentative="1">
      <w:start w:val="1"/>
      <w:numFmt w:val="decimal"/>
      <w:lvlText w:val="%7."/>
      <w:lvlJc w:val="left"/>
      <w:pPr>
        <w:ind w:left="5749" w:hanging="360"/>
      </w:pPr>
    </w:lvl>
    <w:lvl w:ilvl="7" w:tplc="140A0019" w:tentative="1">
      <w:start w:val="1"/>
      <w:numFmt w:val="lowerLetter"/>
      <w:lvlText w:val="%8."/>
      <w:lvlJc w:val="left"/>
      <w:pPr>
        <w:ind w:left="6469" w:hanging="360"/>
      </w:pPr>
    </w:lvl>
    <w:lvl w:ilvl="8" w:tplc="140A001B" w:tentative="1">
      <w:start w:val="1"/>
      <w:numFmt w:val="lowerRoman"/>
      <w:lvlText w:val="%9."/>
      <w:lvlJc w:val="right"/>
      <w:pPr>
        <w:ind w:left="7189" w:hanging="180"/>
      </w:pPr>
    </w:lvl>
  </w:abstractNum>
  <w:abstractNum w:abstractNumId="27">
    <w:nsid w:val="71257751"/>
    <w:multiLevelType w:val="multilevel"/>
    <w:tmpl w:val="434638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7C82588D"/>
    <w:multiLevelType w:val="hybridMultilevel"/>
    <w:tmpl w:val="A7B2F46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1"/>
  </w:num>
  <w:num w:numId="2">
    <w:abstractNumId w:val="16"/>
  </w:num>
  <w:num w:numId="3">
    <w:abstractNumId w:val="13"/>
  </w:num>
  <w:num w:numId="4">
    <w:abstractNumId w:val="0"/>
  </w:num>
  <w:num w:numId="5">
    <w:abstractNumId w:val="5"/>
  </w:num>
  <w:num w:numId="6">
    <w:abstractNumId w:val="11"/>
  </w:num>
  <w:num w:numId="7">
    <w:abstractNumId w:val="6"/>
  </w:num>
  <w:num w:numId="8">
    <w:abstractNumId w:val="4"/>
  </w:num>
  <w:num w:numId="9">
    <w:abstractNumId w:val="3"/>
  </w:num>
  <w:num w:numId="10">
    <w:abstractNumId w:val="2"/>
  </w:num>
  <w:num w:numId="11">
    <w:abstractNumId w:val="1"/>
  </w:num>
  <w:num w:numId="12">
    <w:abstractNumId w:val="5"/>
    <w:lvlOverride w:ilvl="0">
      <w:startOverride w:val="1"/>
    </w:lvlOverride>
  </w:num>
  <w:num w:numId="13">
    <w:abstractNumId w:val="5"/>
  </w:num>
  <w:num w:numId="14">
    <w:abstractNumId w:val="5"/>
    <w:lvlOverride w:ilvl="0">
      <w:startOverride w:val="1"/>
    </w:lvlOverride>
  </w:num>
  <w:num w:numId="15">
    <w:abstractNumId w:val="5"/>
    <w:lvlOverride w:ilvl="0">
      <w:startOverride w:val="1"/>
    </w:lvlOverride>
  </w:num>
  <w:num w:numId="16">
    <w:abstractNumId w:val="8"/>
  </w:num>
  <w:num w:numId="17">
    <w:abstractNumId w:val="21"/>
  </w:num>
  <w:num w:numId="18">
    <w:abstractNumId w:val="25"/>
  </w:num>
  <w:num w:numId="19">
    <w:abstractNumId w:val="24"/>
  </w:num>
  <w:num w:numId="20">
    <w:abstractNumId w:val="14"/>
  </w:num>
  <w:num w:numId="21">
    <w:abstractNumId w:val="18"/>
  </w:num>
  <w:num w:numId="22">
    <w:abstractNumId w:val="22"/>
  </w:num>
  <w:num w:numId="23">
    <w:abstractNumId w:val="15"/>
  </w:num>
  <w:num w:numId="24">
    <w:abstractNumId w:val="20"/>
  </w:num>
  <w:num w:numId="25">
    <w:abstractNumId w:val="23"/>
  </w:num>
  <w:num w:numId="26">
    <w:abstractNumId w:val="28"/>
  </w:num>
  <w:num w:numId="27">
    <w:abstractNumId w:val="12"/>
  </w:num>
  <w:num w:numId="28">
    <w:abstractNumId w:val="7"/>
  </w:num>
  <w:num w:numId="29">
    <w:abstractNumId w:val="17"/>
  </w:num>
  <w:num w:numId="30">
    <w:abstractNumId w:val="19"/>
  </w:num>
  <w:num w:numId="31">
    <w:abstractNumId w:val="27"/>
  </w:num>
  <w:num w:numId="32">
    <w:abstractNumId w:val="26"/>
  </w:num>
  <w:num w:numId="33">
    <w:abstractNumId w:val="9"/>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F04"/>
    <w:rsid w:val="0001349A"/>
    <w:rsid w:val="00026B2B"/>
    <w:rsid w:val="00051D71"/>
    <w:rsid w:val="00062943"/>
    <w:rsid w:val="00065D63"/>
    <w:rsid w:val="000B2AD4"/>
    <w:rsid w:val="000D2F04"/>
    <w:rsid w:val="000E0798"/>
    <w:rsid w:val="00112310"/>
    <w:rsid w:val="00124C50"/>
    <w:rsid w:val="0012585E"/>
    <w:rsid w:val="00166467"/>
    <w:rsid w:val="00186652"/>
    <w:rsid w:val="001B1F15"/>
    <w:rsid w:val="001F6253"/>
    <w:rsid w:val="00210408"/>
    <w:rsid w:val="0028663F"/>
    <w:rsid w:val="002A11B3"/>
    <w:rsid w:val="002C6C0B"/>
    <w:rsid w:val="002D6966"/>
    <w:rsid w:val="002E4308"/>
    <w:rsid w:val="002F5FA0"/>
    <w:rsid w:val="0030266E"/>
    <w:rsid w:val="00303680"/>
    <w:rsid w:val="00341B01"/>
    <w:rsid w:val="00381579"/>
    <w:rsid w:val="003933E5"/>
    <w:rsid w:val="003A1FC8"/>
    <w:rsid w:val="003B473D"/>
    <w:rsid w:val="004000AF"/>
    <w:rsid w:val="00441F19"/>
    <w:rsid w:val="00450F19"/>
    <w:rsid w:val="00453C5D"/>
    <w:rsid w:val="00476BD1"/>
    <w:rsid w:val="0048662B"/>
    <w:rsid w:val="004A7F75"/>
    <w:rsid w:val="004C3C2A"/>
    <w:rsid w:val="004D76B7"/>
    <w:rsid w:val="004F0930"/>
    <w:rsid w:val="00517ABB"/>
    <w:rsid w:val="00574440"/>
    <w:rsid w:val="00594028"/>
    <w:rsid w:val="00596E2B"/>
    <w:rsid w:val="005A620A"/>
    <w:rsid w:val="005B2204"/>
    <w:rsid w:val="005B349A"/>
    <w:rsid w:val="005C57A4"/>
    <w:rsid w:val="005D46A3"/>
    <w:rsid w:val="005E2620"/>
    <w:rsid w:val="00636413"/>
    <w:rsid w:val="00636E7F"/>
    <w:rsid w:val="00667294"/>
    <w:rsid w:val="00680160"/>
    <w:rsid w:val="00692CA1"/>
    <w:rsid w:val="00696D22"/>
    <w:rsid w:val="006C3776"/>
    <w:rsid w:val="006E38CD"/>
    <w:rsid w:val="006F0421"/>
    <w:rsid w:val="0071528B"/>
    <w:rsid w:val="0073317C"/>
    <w:rsid w:val="00761950"/>
    <w:rsid w:val="007B579C"/>
    <w:rsid w:val="007D0B1E"/>
    <w:rsid w:val="007D4EB1"/>
    <w:rsid w:val="007E2B9A"/>
    <w:rsid w:val="00806AF0"/>
    <w:rsid w:val="00811670"/>
    <w:rsid w:val="008441FC"/>
    <w:rsid w:val="00890508"/>
    <w:rsid w:val="008A67D8"/>
    <w:rsid w:val="008B381C"/>
    <w:rsid w:val="008D779C"/>
    <w:rsid w:val="008F318A"/>
    <w:rsid w:val="008F3E68"/>
    <w:rsid w:val="00913E01"/>
    <w:rsid w:val="00915B94"/>
    <w:rsid w:val="00920ECA"/>
    <w:rsid w:val="00921A79"/>
    <w:rsid w:val="009540B6"/>
    <w:rsid w:val="00966F19"/>
    <w:rsid w:val="009752BE"/>
    <w:rsid w:val="009A0789"/>
    <w:rsid w:val="009B467C"/>
    <w:rsid w:val="009C32C1"/>
    <w:rsid w:val="009D36AA"/>
    <w:rsid w:val="00A04230"/>
    <w:rsid w:val="00A16263"/>
    <w:rsid w:val="00A41D37"/>
    <w:rsid w:val="00A771AA"/>
    <w:rsid w:val="00AB67BC"/>
    <w:rsid w:val="00AC2C7D"/>
    <w:rsid w:val="00AC33E4"/>
    <w:rsid w:val="00AD5BF2"/>
    <w:rsid w:val="00B327DE"/>
    <w:rsid w:val="00B40AA7"/>
    <w:rsid w:val="00B93C46"/>
    <w:rsid w:val="00BA5CF9"/>
    <w:rsid w:val="00BC29AF"/>
    <w:rsid w:val="00BC3303"/>
    <w:rsid w:val="00BD54DA"/>
    <w:rsid w:val="00BE29EF"/>
    <w:rsid w:val="00BF1488"/>
    <w:rsid w:val="00C004C5"/>
    <w:rsid w:val="00C622CB"/>
    <w:rsid w:val="00C81391"/>
    <w:rsid w:val="00C867FC"/>
    <w:rsid w:val="00C95E35"/>
    <w:rsid w:val="00CA3BCC"/>
    <w:rsid w:val="00CA4B17"/>
    <w:rsid w:val="00CC254B"/>
    <w:rsid w:val="00CD7148"/>
    <w:rsid w:val="00D45130"/>
    <w:rsid w:val="00DB55EA"/>
    <w:rsid w:val="00DC02A3"/>
    <w:rsid w:val="00DC78D9"/>
    <w:rsid w:val="00DD1539"/>
    <w:rsid w:val="00DD5A01"/>
    <w:rsid w:val="00E13EB8"/>
    <w:rsid w:val="00E54509"/>
    <w:rsid w:val="00E61C20"/>
    <w:rsid w:val="00E66DA6"/>
    <w:rsid w:val="00ED5B15"/>
    <w:rsid w:val="00EE190E"/>
    <w:rsid w:val="00EF38E2"/>
    <w:rsid w:val="00F00AF6"/>
    <w:rsid w:val="00F027CB"/>
    <w:rsid w:val="00F0280E"/>
    <w:rsid w:val="00F11844"/>
    <w:rsid w:val="00F229D4"/>
    <w:rsid w:val="00F50BE6"/>
    <w:rsid w:val="00F705B5"/>
    <w:rsid w:val="00F727B3"/>
    <w:rsid w:val="00F74867"/>
    <w:rsid w:val="00F74EBC"/>
    <w:rsid w:val="00F93298"/>
    <w:rsid w:val="00F96F1C"/>
    <w:rsid w:val="00FD0539"/>
    <w:rsid w:val="00FD1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black">
      <v:fill color="black" on="f"/>
      <v:textbox inset="7.5pt,3.75pt,7.5pt,3.7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caption" w:qFormat="1"/>
    <w:lsdException w:name="List Bullet" w:semiHidden="0" w:unhideWhenUsed="0"/>
    <w:lsdException w:name="List 3" w:semiHidden="0" w:unhideWhenUsed="0"/>
    <w:lsdException w:name="List 4" w:semiHidden="0" w:unhideWhenUsed="0"/>
    <w:lsdException w:name="Title" w:semiHidden="0" w:uiPriority="1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Hyperlink" w:uiPriority="99"/>
    <w:lsdException w:name="Strong" w:semiHidden="0" w:uiPriority="22"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18A"/>
    <w:pPr>
      <w:spacing w:after="120" w:line="360" w:lineRule="auto"/>
      <w:jc w:val="both"/>
    </w:pPr>
    <w:rPr>
      <w:rFonts w:ascii="Arial" w:hAnsi="Arial"/>
      <w:sz w:val="22"/>
      <w:szCs w:val="24"/>
      <w:lang w:val="es-CR"/>
    </w:rPr>
  </w:style>
  <w:style w:type="paragraph" w:styleId="Ttulo1">
    <w:name w:val="heading 1"/>
    <w:basedOn w:val="Normal"/>
    <w:next w:val="Textoindependiente"/>
    <w:qFormat/>
    <w:rsid w:val="008F318A"/>
    <w:pPr>
      <w:keepNext/>
      <w:numPr>
        <w:numId w:val="6"/>
      </w:numPr>
      <w:tabs>
        <w:tab w:val="left" w:pos="360"/>
      </w:tabs>
      <w:spacing w:before="240" w:after="60"/>
      <w:outlineLvl w:val="0"/>
    </w:pPr>
    <w:rPr>
      <w:b/>
      <w:sz w:val="28"/>
      <w:szCs w:val="20"/>
    </w:rPr>
  </w:style>
  <w:style w:type="paragraph" w:styleId="Ttulo2">
    <w:name w:val="heading 2"/>
    <w:basedOn w:val="Normal"/>
    <w:next w:val="Textoindependiente"/>
    <w:qFormat/>
    <w:rsid w:val="008F318A"/>
    <w:pPr>
      <w:keepNext/>
      <w:numPr>
        <w:ilvl w:val="1"/>
        <w:numId w:val="6"/>
      </w:numPr>
      <w:spacing w:before="240" w:after="60"/>
      <w:outlineLvl w:val="1"/>
    </w:pPr>
    <w:rPr>
      <w:b/>
      <w:iCs/>
      <w:sz w:val="26"/>
      <w:szCs w:val="20"/>
    </w:rPr>
  </w:style>
  <w:style w:type="paragraph" w:styleId="Ttulo3">
    <w:name w:val="heading 3"/>
    <w:basedOn w:val="Normal"/>
    <w:next w:val="Textoindependiente"/>
    <w:qFormat/>
    <w:rsid w:val="008F318A"/>
    <w:pPr>
      <w:keepNext/>
      <w:numPr>
        <w:ilvl w:val="2"/>
        <w:numId w:val="6"/>
      </w:numPr>
      <w:spacing w:before="240" w:after="60"/>
      <w:outlineLvl w:val="2"/>
    </w:pPr>
    <w:rPr>
      <w:b/>
      <w:szCs w:val="20"/>
    </w:rPr>
  </w:style>
  <w:style w:type="paragraph" w:styleId="Ttulo4">
    <w:name w:val="heading 4"/>
    <w:basedOn w:val="Normal"/>
    <w:next w:val="Textoindependiente"/>
    <w:qFormat/>
    <w:rsid w:val="008F318A"/>
    <w:pPr>
      <w:keepNext/>
      <w:numPr>
        <w:ilvl w:val="3"/>
        <w:numId w:val="6"/>
      </w:numPr>
      <w:spacing w:before="240" w:after="60"/>
      <w:outlineLvl w:val="3"/>
    </w:pPr>
    <w:rPr>
      <w:b/>
      <w:i/>
      <w:iCs/>
      <w:szCs w:val="20"/>
      <w:lang w:val="es-MX"/>
    </w:rPr>
  </w:style>
  <w:style w:type="paragraph" w:styleId="Ttulo5">
    <w:name w:val="heading 5"/>
    <w:basedOn w:val="Normal"/>
    <w:next w:val="Textoindependiente"/>
    <w:qFormat/>
    <w:rsid w:val="008F318A"/>
    <w:pPr>
      <w:numPr>
        <w:ilvl w:val="4"/>
        <w:numId w:val="6"/>
      </w:numPr>
      <w:spacing w:before="240" w:after="60"/>
      <w:outlineLvl w:val="4"/>
    </w:pPr>
    <w:rPr>
      <w:szCs w:val="20"/>
    </w:rPr>
  </w:style>
  <w:style w:type="paragraph" w:styleId="Ttulo6">
    <w:name w:val="heading 6"/>
    <w:basedOn w:val="Normal"/>
    <w:next w:val="Textoindependiente"/>
    <w:qFormat/>
    <w:rsid w:val="008F318A"/>
    <w:pPr>
      <w:numPr>
        <w:ilvl w:val="5"/>
        <w:numId w:val="6"/>
      </w:numPr>
      <w:spacing w:before="240" w:after="60"/>
      <w:outlineLvl w:val="5"/>
    </w:pPr>
    <w:rPr>
      <w:i/>
      <w:szCs w:val="20"/>
    </w:rPr>
  </w:style>
  <w:style w:type="paragraph" w:styleId="Ttulo7">
    <w:name w:val="heading 7"/>
    <w:basedOn w:val="Normal"/>
    <w:next w:val="Textoindependiente"/>
    <w:qFormat/>
    <w:rsid w:val="008F318A"/>
    <w:pPr>
      <w:numPr>
        <w:ilvl w:val="6"/>
        <w:numId w:val="6"/>
      </w:numPr>
      <w:spacing w:before="240" w:after="60"/>
      <w:outlineLvl w:val="6"/>
    </w:pPr>
    <w:rPr>
      <w:sz w:val="20"/>
      <w:szCs w:val="20"/>
    </w:rPr>
  </w:style>
  <w:style w:type="paragraph" w:styleId="Ttulo8">
    <w:name w:val="heading 8"/>
    <w:basedOn w:val="Normal"/>
    <w:next w:val="Textoindependiente"/>
    <w:qFormat/>
    <w:rsid w:val="008F318A"/>
    <w:pPr>
      <w:numPr>
        <w:ilvl w:val="7"/>
        <w:numId w:val="6"/>
      </w:numPr>
      <w:spacing w:before="240" w:after="60"/>
      <w:outlineLvl w:val="7"/>
    </w:pPr>
    <w:rPr>
      <w:i/>
      <w:sz w:val="20"/>
      <w:szCs w:val="20"/>
    </w:rPr>
  </w:style>
  <w:style w:type="paragraph" w:styleId="Ttulo9">
    <w:name w:val="heading 9"/>
    <w:basedOn w:val="Normal"/>
    <w:next w:val="Textoindependiente"/>
    <w:qFormat/>
    <w:rsid w:val="008F318A"/>
    <w:pPr>
      <w:numPr>
        <w:ilvl w:val="8"/>
        <w:numId w:val="6"/>
      </w:numPr>
      <w:spacing w:before="240" w:after="60"/>
      <w:outlineLvl w:val="8"/>
    </w:pPr>
    <w:rPr>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bloque">
    <w:name w:val="Block Text"/>
    <w:basedOn w:val="Normal"/>
    <w:rsid w:val="008F318A"/>
    <w:pPr>
      <w:ind w:left="1440" w:right="1440"/>
    </w:pPr>
    <w:rPr>
      <w:szCs w:val="20"/>
    </w:rPr>
  </w:style>
  <w:style w:type="paragraph" w:customStyle="1" w:styleId="Tabletext">
    <w:name w:val="Table text"/>
    <w:basedOn w:val="Normal"/>
    <w:rsid w:val="008F318A"/>
    <w:pPr>
      <w:spacing w:line="240" w:lineRule="auto"/>
      <w:jc w:val="left"/>
    </w:pPr>
    <w:rPr>
      <w:szCs w:val="20"/>
    </w:rPr>
  </w:style>
  <w:style w:type="paragraph" w:styleId="Textoindependiente">
    <w:name w:val="Body Text"/>
    <w:basedOn w:val="Normal"/>
    <w:rsid w:val="008F318A"/>
  </w:style>
  <w:style w:type="paragraph" w:styleId="Ttulo">
    <w:name w:val="Title"/>
    <w:basedOn w:val="Normal"/>
    <w:next w:val="Textoindependiente"/>
    <w:link w:val="TtuloCar"/>
    <w:uiPriority w:val="10"/>
    <w:qFormat/>
    <w:rsid w:val="008F318A"/>
    <w:pPr>
      <w:tabs>
        <w:tab w:val="left" w:pos="720"/>
        <w:tab w:val="left" w:pos="1440"/>
        <w:tab w:val="left" w:pos="2010"/>
      </w:tabs>
      <w:spacing w:before="120" w:line="240" w:lineRule="auto"/>
      <w:jc w:val="center"/>
    </w:pPr>
    <w:rPr>
      <w:b/>
      <w:sz w:val="24"/>
      <w:szCs w:val="20"/>
      <w:lang w:val="es-MX"/>
    </w:rPr>
  </w:style>
  <w:style w:type="paragraph" w:styleId="Textonotapie">
    <w:name w:val="footnote text"/>
    <w:basedOn w:val="Normal"/>
    <w:semiHidden/>
    <w:rsid w:val="008F318A"/>
    <w:rPr>
      <w:sz w:val="20"/>
      <w:szCs w:val="20"/>
    </w:rPr>
  </w:style>
  <w:style w:type="character" w:styleId="Refdenotaalpie">
    <w:name w:val="footnote reference"/>
    <w:semiHidden/>
    <w:rsid w:val="008F318A"/>
    <w:rPr>
      <w:vertAlign w:val="superscript"/>
    </w:rPr>
  </w:style>
  <w:style w:type="paragraph" w:styleId="Epgrafe">
    <w:name w:val="caption"/>
    <w:basedOn w:val="Normal"/>
    <w:next w:val="Textoindependiente"/>
    <w:qFormat/>
    <w:rsid w:val="008F318A"/>
    <w:pPr>
      <w:spacing w:before="120"/>
    </w:pPr>
    <w:rPr>
      <w:b/>
      <w:sz w:val="20"/>
      <w:szCs w:val="20"/>
    </w:rPr>
  </w:style>
  <w:style w:type="paragraph" w:styleId="Encabezado">
    <w:name w:val="header"/>
    <w:basedOn w:val="Normal"/>
    <w:rsid w:val="008F318A"/>
    <w:pPr>
      <w:spacing w:after="0" w:line="240" w:lineRule="auto"/>
      <w:jc w:val="left"/>
    </w:pPr>
    <w:rPr>
      <w:sz w:val="20"/>
      <w:szCs w:val="20"/>
    </w:rPr>
  </w:style>
  <w:style w:type="character" w:styleId="Nmerodepgina">
    <w:name w:val="page number"/>
    <w:rsid w:val="008F318A"/>
  </w:style>
  <w:style w:type="paragraph" w:styleId="Piedepgina">
    <w:name w:val="footer"/>
    <w:basedOn w:val="Normal"/>
    <w:rsid w:val="008F318A"/>
    <w:pPr>
      <w:tabs>
        <w:tab w:val="center" w:pos="4320"/>
        <w:tab w:val="right" w:pos="8640"/>
      </w:tabs>
    </w:pPr>
    <w:rPr>
      <w:sz w:val="20"/>
    </w:rPr>
  </w:style>
  <w:style w:type="paragraph" w:styleId="Listaconnmeros2">
    <w:name w:val="List Number 2"/>
    <w:basedOn w:val="Normal"/>
    <w:rsid w:val="008F318A"/>
    <w:pPr>
      <w:numPr>
        <w:numId w:val="4"/>
      </w:numPr>
    </w:pPr>
  </w:style>
  <w:style w:type="paragraph" w:styleId="TDC1">
    <w:name w:val="toc 1"/>
    <w:basedOn w:val="Normal"/>
    <w:next w:val="Normal"/>
    <w:uiPriority w:val="39"/>
    <w:rsid w:val="008F318A"/>
    <w:pPr>
      <w:spacing w:after="0" w:line="240" w:lineRule="auto"/>
    </w:pPr>
  </w:style>
  <w:style w:type="paragraph" w:styleId="TDC2">
    <w:name w:val="toc 2"/>
    <w:basedOn w:val="Normal"/>
    <w:next w:val="Normal"/>
    <w:semiHidden/>
    <w:rsid w:val="008F318A"/>
    <w:pPr>
      <w:spacing w:after="0" w:line="240" w:lineRule="auto"/>
      <w:ind w:left="230"/>
    </w:pPr>
  </w:style>
  <w:style w:type="paragraph" w:styleId="TDC3">
    <w:name w:val="toc 3"/>
    <w:basedOn w:val="Normal"/>
    <w:next w:val="Normal"/>
    <w:semiHidden/>
    <w:rsid w:val="008F318A"/>
    <w:pPr>
      <w:spacing w:after="0" w:line="240" w:lineRule="auto"/>
      <w:ind w:left="446"/>
    </w:pPr>
  </w:style>
  <w:style w:type="paragraph" w:styleId="TDC4">
    <w:name w:val="toc 4"/>
    <w:basedOn w:val="Normal"/>
    <w:next w:val="Normal"/>
    <w:semiHidden/>
    <w:rsid w:val="008F318A"/>
    <w:pPr>
      <w:spacing w:after="0" w:line="240" w:lineRule="auto"/>
      <w:ind w:left="662"/>
    </w:pPr>
  </w:style>
  <w:style w:type="paragraph" w:styleId="TDC5">
    <w:name w:val="toc 5"/>
    <w:basedOn w:val="Normal"/>
    <w:next w:val="Normal"/>
    <w:semiHidden/>
    <w:rsid w:val="008F318A"/>
    <w:pPr>
      <w:spacing w:after="0" w:line="240" w:lineRule="auto"/>
      <w:ind w:left="878"/>
    </w:pPr>
  </w:style>
  <w:style w:type="paragraph" w:styleId="TDC6">
    <w:name w:val="toc 6"/>
    <w:basedOn w:val="Normal"/>
    <w:next w:val="Normal"/>
    <w:semiHidden/>
    <w:rsid w:val="008F318A"/>
    <w:pPr>
      <w:spacing w:after="0" w:line="240" w:lineRule="auto"/>
      <w:ind w:left="1109"/>
    </w:pPr>
  </w:style>
  <w:style w:type="paragraph" w:styleId="TDC7">
    <w:name w:val="toc 7"/>
    <w:basedOn w:val="Normal"/>
    <w:next w:val="Normal"/>
    <w:semiHidden/>
    <w:rsid w:val="008F318A"/>
    <w:pPr>
      <w:spacing w:after="0" w:line="240" w:lineRule="auto"/>
      <w:ind w:left="1325"/>
    </w:pPr>
  </w:style>
  <w:style w:type="paragraph" w:styleId="TDC8">
    <w:name w:val="toc 8"/>
    <w:basedOn w:val="Normal"/>
    <w:next w:val="Normal"/>
    <w:semiHidden/>
    <w:rsid w:val="008F318A"/>
    <w:pPr>
      <w:spacing w:after="0" w:line="240" w:lineRule="auto"/>
      <w:ind w:left="1541"/>
    </w:pPr>
  </w:style>
  <w:style w:type="paragraph" w:styleId="TDC9">
    <w:name w:val="toc 9"/>
    <w:basedOn w:val="Normal"/>
    <w:next w:val="Normal"/>
    <w:semiHidden/>
    <w:rsid w:val="008F318A"/>
    <w:pPr>
      <w:spacing w:after="0" w:line="240" w:lineRule="auto"/>
      <w:ind w:left="1771"/>
    </w:pPr>
  </w:style>
  <w:style w:type="character" w:styleId="Hipervnculo">
    <w:name w:val="Hyperlink"/>
    <w:basedOn w:val="Fuentedeprrafopredeter"/>
    <w:uiPriority w:val="99"/>
    <w:rsid w:val="008F318A"/>
    <w:rPr>
      <w:color w:val="0000FF"/>
      <w:u w:val="single"/>
    </w:rPr>
  </w:style>
  <w:style w:type="paragraph" w:styleId="Textoindependiente2">
    <w:name w:val="Body Text 2"/>
    <w:basedOn w:val="Normal"/>
    <w:rsid w:val="008F318A"/>
    <w:rPr>
      <w:sz w:val="18"/>
    </w:rPr>
  </w:style>
  <w:style w:type="paragraph" w:styleId="Listaconnmeros">
    <w:name w:val="List Number"/>
    <w:basedOn w:val="Normal"/>
    <w:rsid w:val="008F318A"/>
    <w:pPr>
      <w:numPr>
        <w:numId w:val="5"/>
      </w:numPr>
    </w:pPr>
    <w:rPr>
      <w:lang w:val="es-MX"/>
    </w:rPr>
  </w:style>
  <w:style w:type="paragraph" w:styleId="Listaconvietas">
    <w:name w:val="List Bullet"/>
    <w:basedOn w:val="Normal"/>
    <w:autoRedefine/>
    <w:rsid w:val="008F318A"/>
    <w:pPr>
      <w:numPr>
        <w:numId w:val="7"/>
      </w:numPr>
      <w:ind w:left="720"/>
    </w:pPr>
  </w:style>
  <w:style w:type="character" w:styleId="Hipervnculovisitado">
    <w:name w:val="FollowedHyperlink"/>
    <w:basedOn w:val="Fuentedeprrafopredeter"/>
    <w:rsid w:val="008F318A"/>
    <w:rPr>
      <w:color w:val="800080"/>
      <w:u w:val="single"/>
    </w:rPr>
  </w:style>
  <w:style w:type="paragraph" w:styleId="Textoindependiente3">
    <w:name w:val="Body Text 3"/>
    <w:basedOn w:val="Normal"/>
    <w:rsid w:val="008F318A"/>
    <w:pPr>
      <w:jc w:val="left"/>
    </w:pPr>
    <w:rPr>
      <w:sz w:val="18"/>
    </w:rPr>
  </w:style>
  <w:style w:type="paragraph" w:styleId="Tabladeilustraciones">
    <w:name w:val="table of figures"/>
    <w:basedOn w:val="Normal"/>
    <w:next w:val="Normal"/>
    <w:semiHidden/>
    <w:rsid w:val="008F318A"/>
    <w:pPr>
      <w:spacing w:line="240" w:lineRule="auto"/>
      <w:ind w:left="450" w:hanging="450"/>
    </w:pPr>
  </w:style>
  <w:style w:type="paragraph" w:customStyle="1" w:styleId="Title16">
    <w:name w:val="Title 16"/>
    <w:basedOn w:val="Ttulo"/>
    <w:next w:val="Textoindependiente"/>
    <w:rsid w:val="008F318A"/>
    <w:pPr>
      <w:spacing w:before="90" w:after="90"/>
    </w:pPr>
    <w:rPr>
      <w:sz w:val="32"/>
    </w:rPr>
  </w:style>
  <w:style w:type="paragraph" w:customStyle="1" w:styleId="Title12">
    <w:name w:val="Title 12"/>
    <w:basedOn w:val="Title16"/>
    <w:rsid w:val="008F318A"/>
    <w:rPr>
      <w:sz w:val="24"/>
    </w:rPr>
  </w:style>
  <w:style w:type="paragraph" w:customStyle="1" w:styleId="Title14">
    <w:name w:val="Title 14"/>
    <w:basedOn w:val="Title12"/>
    <w:next w:val="Textoindependiente"/>
    <w:rsid w:val="008F318A"/>
    <w:rPr>
      <w:sz w:val="28"/>
    </w:rPr>
  </w:style>
  <w:style w:type="table" w:styleId="Tablaconcuadrcula">
    <w:name w:val="Table Grid"/>
    <w:basedOn w:val="Tablanormal"/>
    <w:rsid w:val="00761950"/>
    <w:pPr>
      <w:spacing w:after="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450F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450F19"/>
    <w:rPr>
      <w:rFonts w:ascii="Tahoma" w:hAnsi="Tahoma" w:cs="Tahoma"/>
      <w:sz w:val="16"/>
      <w:szCs w:val="16"/>
      <w:lang w:val="es-CR"/>
    </w:rPr>
  </w:style>
  <w:style w:type="character" w:customStyle="1" w:styleId="TtuloCar">
    <w:name w:val="Título Car"/>
    <w:basedOn w:val="Fuentedeprrafopredeter"/>
    <w:link w:val="Ttulo"/>
    <w:uiPriority w:val="10"/>
    <w:rsid w:val="00CD7148"/>
    <w:rPr>
      <w:rFonts w:ascii="Arial" w:hAnsi="Arial"/>
      <w:b/>
      <w:sz w:val="24"/>
      <w:lang w:val="es-MX"/>
    </w:rPr>
  </w:style>
  <w:style w:type="paragraph" w:styleId="Subttulo">
    <w:name w:val="Subtitle"/>
    <w:basedOn w:val="Normal"/>
    <w:next w:val="Normal"/>
    <w:link w:val="SubttuloCar"/>
    <w:uiPriority w:val="11"/>
    <w:qFormat/>
    <w:rsid w:val="00CD7148"/>
    <w:pPr>
      <w:numPr>
        <w:ilvl w:val="1"/>
      </w:numPr>
      <w:spacing w:after="0" w:line="240" w:lineRule="auto"/>
      <w:jc w:val="left"/>
    </w:pPr>
    <w:rPr>
      <w:rFonts w:asciiTheme="minorHAnsi" w:eastAsiaTheme="minorEastAsia" w:hAnsiTheme="minorHAnsi" w:cstheme="minorBidi"/>
      <w:color w:val="1F497D" w:themeColor="text2"/>
      <w:sz w:val="32"/>
      <w:szCs w:val="32"/>
      <w:lang w:val="en-US" w:eastAsia="ja-JP"/>
    </w:rPr>
  </w:style>
  <w:style w:type="character" w:customStyle="1" w:styleId="SubttuloCar">
    <w:name w:val="Subtítulo Car"/>
    <w:basedOn w:val="Fuentedeprrafopredeter"/>
    <w:link w:val="Subttulo"/>
    <w:uiPriority w:val="11"/>
    <w:rsid w:val="00CD7148"/>
    <w:rPr>
      <w:rFonts w:asciiTheme="minorHAnsi" w:eastAsiaTheme="minorEastAsia" w:hAnsiTheme="minorHAnsi" w:cstheme="minorBidi"/>
      <w:color w:val="1F497D" w:themeColor="text2"/>
      <w:sz w:val="32"/>
      <w:szCs w:val="32"/>
      <w:lang w:eastAsia="ja-JP"/>
    </w:rPr>
  </w:style>
  <w:style w:type="paragraph" w:styleId="Sinespaciado">
    <w:name w:val="No Spacing"/>
    <w:link w:val="SinespaciadoCar"/>
    <w:uiPriority w:val="1"/>
    <w:qFormat/>
    <w:rsid w:val="00CD7148"/>
    <w:rPr>
      <w:rFonts w:asciiTheme="minorHAnsi" w:eastAsiaTheme="minorEastAsia" w:hAnsiTheme="minorHAnsi" w:cstheme="minorBidi"/>
      <w:color w:val="1F497D" w:themeColor="text2"/>
      <w:lang w:eastAsia="ja-JP"/>
    </w:rPr>
  </w:style>
  <w:style w:type="character" w:customStyle="1" w:styleId="SinespaciadoCar">
    <w:name w:val="Sin espaciado Car"/>
    <w:basedOn w:val="Fuentedeprrafopredeter"/>
    <w:link w:val="Sinespaciado"/>
    <w:uiPriority w:val="1"/>
    <w:rsid w:val="00CD7148"/>
    <w:rPr>
      <w:rFonts w:asciiTheme="minorHAnsi" w:eastAsiaTheme="minorEastAsia" w:hAnsiTheme="minorHAnsi" w:cstheme="minorBidi"/>
      <w:color w:val="1F497D" w:themeColor="text2"/>
      <w:lang w:eastAsia="ja-JP"/>
    </w:rPr>
  </w:style>
  <w:style w:type="paragraph" w:customStyle="1" w:styleId="ContactInfo">
    <w:name w:val="Contact Info"/>
    <w:basedOn w:val="Sinespaciado"/>
    <w:qFormat/>
    <w:rsid w:val="00CD7148"/>
    <w:rPr>
      <w:rFonts w:eastAsiaTheme="minorHAnsi"/>
      <w:color w:val="FFFFFF" w:themeColor="background1"/>
      <w:sz w:val="22"/>
      <w:lang w:eastAsia="en-US"/>
    </w:rPr>
  </w:style>
  <w:style w:type="paragraph" w:styleId="TtulodeTDC">
    <w:name w:val="TOC Heading"/>
    <w:basedOn w:val="Ttulo1"/>
    <w:next w:val="Normal"/>
    <w:uiPriority w:val="39"/>
    <w:unhideWhenUsed/>
    <w:qFormat/>
    <w:rsid w:val="00CA4B17"/>
    <w:pPr>
      <w:keepLines/>
      <w:numPr>
        <w:numId w:val="0"/>
      </w:numPr>
      <w:tabs>
        <w:tab w:val="clear" w:pos="360"/>
      </w:tabs>
      <w:spacing w:before="480" w:after="0"/>
      <w:outlineLvl w:val="9"/>
    </w:pPr>
    <w:rPr>
      <w:rFonts w:asciiTheme="majorHAnsi" w:eastAsiaTheme="majorEastAsia" w:hAnsiTheme="majorHAnsi" w:cstheme="majorBidi"/>
      <w:bCs/>
      <w:color w:val="365F91" w:themeColor="accent1" w:themeShade="BF"/>
      <w:szCs w:val="28"/>
    </w:rPr>
  </w:style>
  <w:style w:type="paragraph" w:styleId="Prrafodelista">
    <w:name w:val="List Paragraph"/>
    <w:basedOn w:val="Normal"/>
    <w:uiPriority w:val="34"/>
    <w:qFormat/>
    <w:rsid w:val="00F727B3"/>
    <w:pPr>
      <w:ind w:left="720"/>
      <w:contextualSpacing/>
    </w:pPr>
  </w:style>
  <w:style w:type="paragraph" w:styleId="HTMLconformatoprevio">
    <w:name w:val="HTML Preformatted"/>
    <w:basedOn w:val="Normal"/>
    <w:link w:val="HTMLconformatoprevioCar"/>
    <w:uiPriority w:val="99"/>
    <w:semiHidden/>
    <w:unhideWhenUsed/>
    <w:rsid w:val="00124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124C50"/>
    <w:rPr>
      <w:rFonts w:ascii="Courier New" w:hAnsi="Courier New" w:cs="Courier New"/>
      <w:lang w:val="es-CR" w:eastAsia="es-CR"/>
    </w:rPr>
  </w:style>
  <w:style w:type="character" w:styleId="nfasis">
    <w:name w:val="Emphasis"/>
    <w:basedOn w:val="Fuentedeprrafopredeter"/>
    <w:qFormat/>
    <w:rsid w:val="00BD54DA"/>
    <w:rPr>
      <w:i/>
      <w:iCs/>
    </w:rPr>
  </w:style>
  <w:style w:type="character" w:styleId="Textoennegrita">
    <w:name w:val="Strong"/>
    <w:basedOn w:val="Fuentedeprrafopredeter"/>
    <w:uiPriority w:val="22"/>
    <w:qFormat/>
    <w:rsid w:val="002C6C0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caption" w:qFormat="1"/>
    <w:lsdException w:name="List Bullet" w:semiHidden="0" w:unhideWhenUsed="0"/>
    <w:lsdException w:name="List 3" w:semiHidden="0" w:unhideWhenUsed="0"/>
    <w:lsdException w:name="List 4" w:semiHidden="0" w:unhideWhenUsed="0"/>
    <w:lsdException w:name="Title" w:semiHidden="0" w:uiPriority="1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Hyperlink" w:uiPriority="99"/>
    <w:lsdException w:name="Strong" w:semiHidden="0" w:uiPriority="22"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18A"/>
    <w:pPr>
      <w:spacing w:after="120" w:line="360" w:lineRule="auto"/>
      <w:jc w:val="both"/>
    </w:pPr>
    <w:rPr>
      <w:rFonts w:ascii="Arial" w:hAnsi="Arial"/>
      <w:sz w:val="22"/>
      <w:szCs w:val="24"/>
      <w:lang w:val="es-CR"/>
    </w:rPr>
  </w:style>
  <w:style w:type="paragraph" w:styleId="Ttulo1">
    <w:name w:val="heading 1"/>
    <w:basedOn w:val="Normal"/>
    <w:next w:val="Textoindependiente"/>
    <w:qFormat/>
    <w:rsid w:val="008F318A"/>
    <w:pPr>
      <w:keepNext/>
      <w:numPr>
        <w:numId w:val="6"/>
      </w:numPr>
      <w:tabs>
        <w:tab w:val="left" w:pos="360"/>
      </w:tabs>
      <w:spacing w:before="240" w:after="60"/>
      <w:outlineLvl w:val="0"/>
    </w:pPr>
    <w:rPr>
      <w:b/>
      <w:sz w:val="28"/>
      <w:szCs w:val="20"/>
    </w:rPr>
  </w:style>
  <w:style w:type="paragraph" w:styleId="Ttulo2">
    <w:name w:val="heading 2"/>
    <w:basedOn w:val="Normal"/>
    <w:next w:val="Textoindependiente"/>
    <w:qFormat/>
    <w:rsid w:val="008F318A"/>
    <w:pPr>
      <w:keepNext/>
      <w:numPr>
        <w:ilvl w:val="1"/>
        <w:numId w:val="6"/>
      </w:numPr>
      <w:spacing w:before="240" w:after="60"/>
      <w:outlineLvl w:val="1"/>
    </w:pPr>
    <w:rPr>
      <w:b/>
      <w:iCs/>
      <w:sz w:val="26"/>
      <w:szCs w:val="20"/>
    </w:rPr>
  </w:style>
  <w:style w:type="paragraph" w:styleId="Ttulo3">
    <w:name w:val="heading 3"/>
    <w:basedOn w:val="Normal"/>
    <w:next w:val="Textoindependiente"/>
    <w:qFormat/>
    <w:rsid w:val="008F318A"/>
    <w:pPr>
      <w:keepNext/>
      <w:numPr>
        <w:ilvl w:val="2"/>
        <w:numId w:val="6"/>
      </w:numPr>
      <w:spacing w:before="240" w:after="60"/>
      <w:outlineLvl w:val="2"/>
    </w:pPr>
    <w:rPr>
      <w:b/>
      <w:szCs w:val="20"/>
    </w:rPr>
  </w:style>
  <w:style w:type="paragraph" w:styleId="Ttulo4">
    <w:name w:val="heading 4"/>
    <w:basedOn w:val="Normal"/>
    <w:next w:val="Textoindependiente"/>
    <w:qFormat/>
    <w:rsid w:val="008F318A"/>
    <w:pPr>
      <w:keepNext/>
      <w:numPr>
        <w:ilvl w:val="3"/>
        <w:numId w:val="6"/>
      </w:numPr>
      <w:spacing w:before="240" w:after="60"/>
      <w:outlineLvl w:val="3"/>
    </w:pPr>
    <w:rPr>
      <w:b/>
      <w:i/>
      <w:iCs/>
      <w:szCs w:val="20"/>
      <w:lang w:val="es-MX"/>
    </w:rPr>
  </w:style>
  <w:style w:type="paragraph" w:styleId="Ttulo5">
    <w:name w:val="heading 5"/>
    <w:basedOn w:val="Normal"/>
    <w:next w:val="Textoindependiente"/>
    <w:qFormat/>
    <w:rsid w:val="008F318A"/>
    <w:pPr>
      <w:numPr>
        <w:ilvl w:val="4"/>
        <w:numId w:val="6"/>
      </w:numPr>
      <w:spacing w:before="240" w:after="60"/>
      <w:outlineLvl w:val="4"/>
    </w:pPr>
    <w:rPr>
      <w:szCs w:val="20"/>
    </w:rPr>
  </w:style>
  <w:style w:type="paragraph" w:styleId="Ttulo6">
    <w:name w:val="heading 6"/>
    <w:basedOn w:val="Normal"/>
    <w:next w:val="Textoindependiente"/>
    <w:qFormat/>
    <w:rsid w:val="008F318A"/>
    <w:pPr>
      <w:numPr>
        <w:ilvl w:val="5"/>
        <w:numId w:val="6"/>
      </w:numPr>
      <w:spacing w:before="240" w:after="60"/>
      <w:outlineLvl w:val="5"/>
    </w:pPr>
    <w:rPr>
      <w:i/>
      <w:szCs w:val="20"/>
    </w:rPr>
  </w:style>
  <w:style w:type="paragraph" w:styleId="Ttulo7">
    <w:name w:val="heading 7"/>
    <w:basedOn w:val="Normal"/>
    <w:next w:val="Textoindependiente"/>
    <w:qFormat/>
    <w:rsid w:val="008F318A"/>
    <w:pPr>
      <w:numPr>
        <w:ilvl w:val="6"/>
        <w:numId w:val="6"/>
      </w:numPr>
      <w:spacing w:before="240" w:after="60"/>
      <w:outlineLvl w:val="6"/>
    </w:pPr>
    <w:rPr>
      <w:sz w:val="20"/>
      <w:szCs w:val="20"/>
    </w:rPr>
  </w:style>
  <w:style w:type="paragraph" w:styleId="Ttulo8">
    <w:name w:val="heading 8"/>
    <w:basedOn w:val="Normal"/>
    <w:next w:val="Textoindependiente"/>
    <w:qFormat/>
    <w:rsid w:val="008F318A"/>
    <w:pPr>
      <w:numPr>
        <w:ilvl w:val="7"/>
        <w:numId w:val="6"/>
      </w:numPr>
      <w:spacing w:before="240" w:after="60"/>
      <w:outlineLvl w:val="7"/>
    </w:pPr>
    <w:rPr>
      <w:i/>
      <w:sz w:val="20"/>
      <w:szCs w:val="20"/>
    </w:rPr>
  </w:style>
  <w:style w:type="paragraph" w:styleId="Ttulo9">
    <w:name w:val="heading 9"/>
    <w:basedOn w:val="Normal"/>
    <w:next w:val="Textoindependiente"/>
    <w:qFormat/>
    <w:rsid w:val="008F318A"/>
    <w:pPr>
      <w:numPr>
        <w:ilvl w:val="8"/>
        <w:numId w:val="6"/>
      </w:numPr>
      <w:spacing w:before="240" w:after="60"/>
      <w:outlineLvl w:val="8"/>
    </w:pPr>
    <w:rPr>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bloque">
    <w:name w:val="Block Text"/>
    <w:basedOn w:val="Normal"/>
    <w:rsid w:val="008F318A"/>
    <w:pPr>
      <w:ind w:left="1440" w:right="1440"/>
    </w:pPr>
    <w:rPr>
      <w:szCs w:val="20"/>
    </w:rPr>
  </w:style>
  <w:style w:type="paragraph" w:customStyle="1" w:styleId="Tabletext">
    <w:name w:val="Table text"/>
    <w:basedOn w:val="Normal"/>
    <w:rsid w:val="008F318A"/>
    <w:pPr>
      <w:spacing w:line="240" w:lineRule="auto"/>
      <w:jc w:val="left"/>
    </w:pPr>
    <w:rPr>
      <w:szCs w:val="20"/>
    </w:rPr>
  </w:style>
  <w:style w:type="paragraph" w:styleId="Textoindependiente">
    <w:name w:val="Body Text"/>
    <w:basedOn w:val="Normal"/>
    <w:rsid w:val="008F318A"/>
  </w:style>
  <w:style w:type="paragraph" w:styleId="Ttulo">
    <w:name w:val="Title"/>
    <w:basedOn w:val="Normal"/>
    <w:next w:val="Textoindependiente"/>
    <w:link w:val="TtuloCar"/>
    <w:uiPriority w:val="10"/>
    <w:qFormat/>
    <w:rsid w:val="008F318A"/>
    <w:pPr>
      <w:tabs>
        <w:tab w:val="left" w:pos="720"/>
        <w:tab w:val="left" w:pos="1440"/>
        <w:tab w:val="left" w:pos="2010"/>
      </w:tabs>
      <w:spacing w:before="120" w:line="240" w:lineRule="auto"/>
      <w:jc w:val="center"/>
    </w:pPr>
    <w:rPr>
      <w:b/>
      <w:sz w:val="24"/>
      <w:szCs w:val="20"/>
      <w:lang w:val="es-MX"/>
    </w:rPr>
  </w:style>
  <w:style w:type="paragraph" w:styleId="Textonotapie">
    <w:name w:val="footnote text"/>
    <w:basedOn w:val="Normal"/>
    <w:semiHidden/>
    <w:rsid w:val="008F318A"/>
    <w:rPr>
      <w:sz w:val="20"/>
      <w:szCs w:val="20"/>
    </w:rPr>
  </w:style>
  <w:style w:type="character" w:styleId="Refdenotaalpie">
    <w:name w:val="footnote reference"/>
    <w:semiHidden/>
    <w:rsid w:val="008F318A"/>
    <w:rPr>
      <w:vertAlign w:val="superscript"/>
    </w:rPr>
  </w:style>
  <w:style w:type="paragraph" w:styleId="Epgrafe">
    <w:name w:val="caption"/>
    <w:basedOn w:val="Normal"/>
    <w:next w:val="Textoindependiente"/>
    <w:qFormat/>
    <w:rsid w:val="008F318A"/>
    <w:pPr>
      <w:spacing w:before="120"/>
    </w:pPr>
    <w:rPr>
      <w:b/>
      <w:sz w:val="20"/>
      <w:szCs w:val="20"/>
    </w:rPr>
  </w:style>
  <w:style w:type="paragraph" w:styleId="Encabezado">
    <w:name w:val="header"/>
    <w:basedOn w:val="Normal"/>
    <w:rsid w:val="008F318A"/>
    <w:pPr>
      <w:spacing w:after="0" w:line="240" w:lineRule="auto"/>
      <w:jc w:val="left"/>
    </w:pPr>
    <w:rPr>
      <w:sz w:val="20"/>
      <w:szCs w:val="20"/>
    </w:rPr>
  </w:style>
  <w:style w:type="character" w:styleId="Nmerodepgina">
    <w:name w:val="page number"/>
    <w:rsid w:val="008F318A"/>
  </w:style>
  <w:style w:type="paragraph" w:styleId="Piedepgina">
    <w:name w:val="footer"/>
    <w:basedOn w:val="Normal"/>
    <w:rsid w:val="008F318A"/>
    <w:pPr>
      <w:tabs>
        <w:tab w:val="center" w:pos="4320"/>
        <w:tab w:val="right" w:pos="8640"/>
      </w:tabs>
    </w:pPr>
    <w:rPr>
      <w:sz w:val="20"/>
    </w:rPr>
  </w:style>
  <w:style w:type="paragraph" w:styleId="Listaconnmeros2">
    <w:name w:val="List Number 2"/>
    <w:basedOn w:val="Normal"/>
    <w:rsid w:val="008F318A"/>
    <w:pPr>
      <w:numPr>
        <w:numId w:val="4"/>
      </w:numPr>
    </w:pPr>
  </w:style>
  <w:style w:type="paragraph" w:styleId="TDC1">
    <w:name w:val="toc 1"/>
    <w:basedOn w:val="Normal"/>
    <w:next w:val="Normal"/>
    <w:uiPriority w:val="39"/>
    <w:rsid w:val="008F318A"/>
    <w:pPr>
      <w:spacing w:after="0" w:line="240" w:lineRule="auto"/>
    </w:pPr>
  </w:style>
  <w:style w:type="paragraph" w:styleId="TDC2">
    <w:name w:val="toc 2"/>
    <w:basedOn w:val="Normal"/>
    <w:next w:val="Normal"/>
    <w:semiHidden/>
    <w:rsid w:val="008F318A"/>
    <w:pPr>
      <w:spacing w:after="0" w:line="240" w:lineRule="auto"/>
      <w:ind w:left="230"/>
    </w:pPr>
  </w:style>
  <w:style w:type="paragraph" w:styleId="TDC3">
    <w:name w:val="toc 3"/>
    <w:basedOn w:val="Normal"/>
    <w:next w:val="Normal"/>
    <w:semiHidden/>
    <w:rsid w:val="008F318A"/>
    <w:pPr>
      <w:spacing w:after="0" w:line="240" w:lineRule="auto"/>
      <w:ind w:left="446"/>
    </w:pPr>
  </w:style>
  <w:style w:type="paragraph" w:styleId="TDC4">
    <w:name w:val="toc 4"/>
    <w:basedOn w:val="Normal"/>
    <w:next w:val="Normal"/>
    <w:semiHidden/>
    <w:rsid w:val="008F318A"/>
    <w:pPr>
      <w:spacing w:after="0" w:line="240" w:lineRule="auto"/>
      <w:ind w:left="662"/>
    </w:pPr>
  </w:style>
  <w:style w:type="paragraph" w:styleId="TDC5">
    <w:name w:val="toc 5"/>
    <w:basedOn w:val="Normal"/>
    <w:next w:val="Normal"/>
    <w:semiHidden/>
    <w:rsid w:val="008F318A"/>
    <w:pPr>
      <w:spacing w:after="0" w:line="240" w:lineRule="auto"/>
      <w:ind w:left="878"/>
    </w:pPr>
  </w:style>
  <w:style w:type="paragraph" w:styleId="TDC6">
    <w:name w:val="toc 6"/>
    <w:basedOn w:val="Normal"/>
    <w:next w:val="Normal"/>
    <w:semiHidden/>
    <w:rsid w:val="008F318A"/>
    <w:pPr>
      <w:spacing w:after="0" w:line="240" w:lineRule="auto"/>
      <w:ind w:left="1109"/>
    </w:pPr>
  </w:style>
  <w:style w:type="paragraph" w:styleId="TDC7">
    <w:name w:val="toc 7"/>
    <w:basedOn w:val="Normal"/>
    <w:next w:val="Normal"/>
    <w:semiHidden/>
    <w:rsid w:val="008F318A"/>
    <w:pPr>
      <w:spacing w:after="0" w:line="240" w:lineRule="auto"/>
      <w:ind w:left="1325"/>
    </w:pPr>
  </w:style>
  <w:style w:type="paragraph" w:styleId="TDC8">
    <w:name w:val="toc 8"/>
    <w:basedOn w:val="Normal"/>
    <w:next w:val="Normal"/>
    <w:semiHidden/>
    <w:rsid w:val="008F318A"/>
    <w:pPr>
      <w:spacing w:after="0" w:line="240" w:lineRule="auto"/>
      <w:ind w:left="1541"/>
    </w:pPr>
  </w:style>
  <w:style w:type="paragraph" w:styleId="TDC9">
    <w:name w:val="toc 9"/>
    <w:basedOn w:val="Normal"/>
    <w:next w:val="Normal"/>
    <w:semiHidden/>
    <w:rsid w:val="008F318A"/>
    <w:pPr>
      <w:spacing w:after="0" w:line="240" w:lineRule="auto"/>
      <w:ind w:left="1771"/>
    </w:pPr>
  </w:style>
  <w:style w:type="character" w:styleId="Hipervnculo">
    <w:name w:val="Hyperlink"/>
    <w:basedOn w:val="Fuentedeprrafopredeter"/>
    <w:uiPriority w:val="99"/>
    <w:rsid w:val="008F318A"/>
    <w:rPr>
      <w:color w:val="0000FF"/>
      <w:u w:val="single"/>
    </w:rPr>
  </w:style>
  <w:style w:type="paragraph" w:styleId="Textoindependiente2">
    <w:name w:val="Body Text 2"/>
    <w:basedOn w:val="Normal"/>
    <w:rsid w:val="008F318A"/>
    <w:rPr>
      <w:sz w:val="18"/>
    </w:rPr>
  </w:style>
  <w:style w:type="paragraph" w:styleId="Listaconnmeros">
    <w:name w:val="List Number"/>
    <w:basedOn w:val="Normal"/>
    <w:rsid w:val="008F318A"/>
    <w:pPr>
      <w:numPr>
        <w:numId w:val="5"/>
      </w:numPr>
    </w:pPr>
    <w:rPr>
      <w:lang w:val="es-MX"/>
    </w:rPr>
  </w:style>
  <w:style w:type="paragraph" w:styleId="Listaconvietas">
    <w:name w:val="List Bullet"/>
    <w:basedOn w:val="Normal"/>
    <w:autoRedefine/>
    <w:rsid w:val="008F318A"/>
    <w:pPr>
      <w:numPr>
        <w:numId w:val="7"/>
      </w:numPr>
      <w:ind w:left="720"/>
    </w:pPr>
  </w:style>
  <w:style w:type="character" w:styleId="Hipervnculovisitado">
    <w:name w:val="FollowedHyperlink"/>
    <w:basedOn w:val="Fuentedeprrafopredeter"/>
    <w:rsid w:val="008F318A"/>
    <w:rPr>
      <w:color w:val="800080"/>
      <w:u w:val="single"/>
    </w:rPr>
  </w:style>
  <w:style w:type="paragraph" w:styleId="Textoindependiente3">
    <w:name w:val="Body Text 3"/>
    <w:basedOn w:val="Normal"/>
    <w:rsid w:val="008F318A"/>
    <w:pPr>
      <w:jc w:val="left"/>
    </w:pPr>
    <w:rPr>
      <w:sz w:val="18"/>
    </w:rPr>
  </w:style>
  <w:style w:type="paragraph" w:styleId="Tabladeilustraciones">
    <w:name w:val="table of figures"/>
    <w:basedOn w:val="Normal"/>
    <w:next w:val="Normal"/>
    <w:semiHidden/>
    <w:rsid w:val="008F318A"/>
    <w:pPr>
      <w:spacing w:line="240" w:lineRule="auto"/>
      <w:ind w:left="450" w:hanging="450"/>
    </w:pPr>
  </w:style>
  <w:style w:type="paragraph" w:customStyle="1" w:styleId="Title16">
    <w:name w:val="Title 16"/>
    <w:basedOn w:val="Ttulo"/>
    <w:next w:val="Textoindependiente"/>
    <w:rsid w:val="008F318A"/>
    <w:pPr>
      <w:spacing w:before="90" w:after="90"/>
    </w:pPr>
    <w:rPr>
      <w:sz w:val="32"/>
    </w:rPr>
  </w:style>
  <w:style w:type="paragraph" w:customStyle="1" w:styleId="Title12">
    <w:name w:val="Title 12"/>
    <w:basedOn w:val="Title16"/>
    <w:rsid w:val="008F318A"/>
    <w:rPr>
      <w:sz w:val="24"/>
    </w:rPr>
  </w:style>
  <w:style w:type="paragraph" w:customStyle="1" w:styleId="Title14">
    <w:name w:val="Title 14"/>
    <w:basedOn w:val="Title12"/>
    <w:next w:val="Textoindependiente"/>
    <w:rsid w:val="008F318A"/>
    <w:rPr>
      <w:sz w:val="28"/>
    </w:rPr>
  </w:style>
  <w:style w:type="table" w:styleId="Tablaconcuadrcula">
    <w:name w:val="Table Grid"/>
    <w:basedOn w:val="Tablanormal"/>
    <w:rsid w:val="00761950"/>
    <w:pPr>
      <w:spacing w:after="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450F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450F19"/>
    <w:rPr>
      <w:rFonts w:ascii="Tahoma" w:hAnsi="Tahoma" w:cs="Tahoma"/>
      <w:sz w:val="16"/>
      <w:szCs w:val="16"/>
      <w:lang w:val="es-CR"/>
    </w:rPr>
  </w:style>
  <w:style w:type="character" w:customStyle="1" w:styleId="TtuloCar">
    <w:name w:val="Título Car"/>
    <w:basedOn w:val="Fuentedeprrafopredeter"/>
    <w:link w:val="Ttulo"/>
    <w:uiPriority w:val="10"/>
    <w:rsid w:val="00CD7148"/>
    <w:rPr>
      <w:rFonts w:ascii="Arial" w:hAnsi="Arial"/>
      <w:b/>
      <w:sz w:val="24"/>
      <w:lang w:val="es-MX"/>
    </w:rPr>
  </w:style>
  <w:style w:type="paragraph" w:styleId="Subttulo">
    <w:name w:val="Subtitle"/>
    <w:basedOn w:val="Normal"/>
    <w:next w:val="Normal"/>
    <w:link w:val="SubttuloCar"/>
    <w:uiPriority w:val="11"/>
    <w:qFormat/>
    <w:rsid w:val="00CD7148"/>
    <w:pPr>
      <w:numPr>
        <w:ilvl w:val="1"/>
      </w:numPr>
      <w:spacing w:after="0" w:line="240" w:lineRule="auto"/>
      <w:jc w:val="left"/>
    </w:pPr>
    <w:rPr>
      <w:rFonts w:asciiTheme="minorHAnsi" w:eastAsiaTheme="minorEastAsia" w:hAnsiTheme="minorHAnsi" w:cstheme="minorBidi"/>
      <w:color w:val="1F497D" w:themeColor="text2"/>
      <w:sz w:val="32"/>
      <w:szCs w:val="32"/>
      <w:lang w:val="en-US" w:eastAsia="ja-JP"/>
    </w:rPr>
  </w:style>
  <w:style w:type="character" w:customStyle="1" w:styleId="SubttuloCar">
    <w:name w:val="Subtítulo Car"/>
    <w:basedOn w:val="Fuentedeprrafopredeter"/>
    <w:link w:val="Subttulo"/>
    <w:uiPriority w:val="11"/>
    <w:rsid w:val="00CD7148"/>
    <w:rPr>
      <w:rFonts w:asciiTheme="minorHAnsi" w:eastAsiaTheme="minorEastAsia" w:hAnsiTheme="minorHAnsi" w:cstheme="minorBidi"/>
      <w:color w:val="1F497D" w:themeColor="text2"/>
      <w:sz w:val="32"/>
      <w:szCs w:val="32"/>
      <w:lang w:eastAsia="ja-JP"/>
    </w:rPr>
  </w:style>
  <w:style w:type="paragraph" w:styleId="Sinespaciado">
    <w:name w:val="No Spacing"/>
    <w:link w:val="SinespaciadoCar"/>
    <w:uiPriority w:val="1"/>
    <w:qFormat/>
    <w:rsid w:val="00CD7148"/>
    <w:rPr>
      <w:rFonts w:asciiTheme="minorHAnsi" w:eastAsiaTheme="minorEastAsia" w:hAnsiTheme="minorHAnsi" w:cstheme="minorBidi"/>
      <w:color w:val="1F497D" w:themeColor="text2"/>
      <w:lang w:eastAsia="ja-JP"/>
    </w:rPr>
  </w:style>
  <w:style w:type="character" w:customStyle="1" w:styleId="SinespaciadoCar">
    <w:name w:val="Sin espaciado Car"/>
    <w:basedOn w:val="Fuentedeprrafopredeter"/>
    <w:link w:val="Sinespaciado"/>
    <w:uiPriority w:val="1"/>
    <w:rsid w:val="00CD7148"/>
    <w:rPr>
      <w:rFonts w:asciiTheme="minorHAnsi" w:eastAsiaTheme="minorEastAsia" w:hAnsiTheme="minorHAnsi" w:cstheme="minorBidi"/>
      <w:color w:val="1F497D" w:themeColor="text2"/>
      <w:lang w:eastAsia="ja-JP"/>
    </w:rPr>
  </w:style>
  <w:style w:type="paragraph" w:customStyle="1" w:styleId="ContactInfo">
    <w:name w:val="Contact Info"/>
    <w:basedOn w:val="Sinespaciado"/>
    <w:qFormat/>
    <w:rsid w:val="00CD7148"/>
    <w:rPr>
      <w:rFonts w:eastAsiaTheme="minorHAnsi"/>
      <w:color w:val="FFFFFF" w:themeColor="background1"/>
      <w:sz w:val="22"/>
      <w:lang w:eastAsia="en-US"/>
    </w:rPr>
  </w:style>
  <w:style w:type="paragraph" w:styleId="TtulodeTDC">
    <w:name w:val="TOC Heading"/>
    <w:basedOn w:val="Ttulo1"/>
    <w:next w:val="Normal"/>
    <w:uiPriority w:val="39"/>
    <w:unhideWhenUsed/>
    <w:qFormat/>
    <w:rsid w:val="00CA4B17"/>
    <w:pPr>
      <w:keepLines/>
      <w:numPr>
        <w:numId w:val="0"/>
      </w:numPr>
      <w:tabs>
        <w:tab w:val="clear" w:pos="360"/>
      </w:tabs>
      <w:spacing w:before="480" w:after="0"/>
      <w:outlineLvl w:val="9"/>
    </w:pPr>
    <w:rPr>
      <w:rFonts w:asciiTheme="majorHAnsi" w:eastAsiaTheme="majorEastAsia" w:hAnsiTheme="majorHAnsi" w:cstheme="majorBidi"/>
      <w:bCs/>
      <w:color w:val="365F91" w:themeColor="accent1" w:themeShade="BF"/>
      <w:szCs w:val="28"/>
    </w:rPr>
  </w:style>
  <w:style w:type="paragraph" w:styleId="Prrafodelista">
    <w:name w:val="List Paragraph"/>
    <w:basedOn w:val="Normal"/>
    <w:uiPriority w:val="34"/>
    <w:qFormat/>
    <w:rsid w:val="00F727B3"/>
    <w:pPr>
      <w:ind w:left="720"/>
      <w:contextualSpacing/>
    </w:pPr>
  </w:style>
  <w:style w:type="paragraph" w:styleId="HTMLconformatoprevio">
    <w:name w:val="HTML Preformatted"/>
    <w:basedOn w:val="Normal"/>
    <w:link w:val="HTMLconformatoprevioCar"/>
    <w:uiPriority w:val="99"/>
    <w:semiHidden/>
    <w:unhideWhenUsed/>
    <w:rsid w:val="00124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124C50"/>
    <w:rPr>
      <w:rFonts w:ascii="Courier New" w:hAnsi="Courier New" w:cs="Courier New"/>
      <w:lang w:val="es-CR" w:eastAsia="es-CR"/>
    </w:rPr>
  </w:style>
  <w:style w:type="character" w:styleId="nfasis">
    <w:name w:val="Emphasis"/>
    <w:basedOn w:val="Fuentedeprrafopredeter"/>
    <w:qFormat/>
    <w:rsid w:val="00BD54DA"/>
    <w:rPr>
      <w:i/>
      <w:iCs/>
    </w:rPr>
  </w:style>
  <w:style w:type="character" w:styleId="Textoennegrita">
    <w:name w:val="Strong"/>
    <w:basedOn w:val="Fuentedeprrafopredeter"/>
    <w:uiPriority w:val="22"/>
    <w:qFormat/>
    <w:rsid w:val="002C6C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84772">
      <w:bodyDiv w:val="1"/>
      <w:marLeft w:val="0"/>
      <w:marRight w:val="0"/>
      <w:marTop w:val="0"/>
      <w:marBottom w:val="0"/>
      <w:divBdr>
        <w:top w:val="none" w:sz="0" w:space="0" w:color="auto"/>
        <w:left w:val="none" w:sz="0" w:space="0" w:color="auto"/>
        <w:bottom w:val="none" w:sz="0" w:space="0" w:color="auto"/>
        <w:right w:val="none" w:sz="0" w:space="0" w:color="auto"/>
      </w:divBdr>
    </w:div>
    <w:div w:id="538200997">
      <w:bodyDiv w:val="1"/>
      <w:marLeft w:val="0"/>
      <w:marRight w:val="0"/>
      <w:marTop w:val="0"/>
      <w:marBottom w:val="0"/>
      <w:divBdr>
        <w:top w:val="none" w:sz="0" w:space="0" w:color="auto"/>
        <w:left w:val="none" w:sz="0" w:space="0" w:color="auto"/>
        <w:bottom w:val="none" w:sz="0" w:space="0" w:color="auto"/>
        <w:right w:val="none" w:sz="0" w:space="0" w:color="auto"/>
      </w:divBdr>
    </w:div>
    <w:div w:id="105882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who.int/fctc/implementation/news/Costa_Rica_tobacco_control_act_2012_Sp.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fodo.ucr.ac.cr/sites/default/files/documentos/Ley7600.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zaguan.unizar.es/record/10620?ln=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monge\Desktop\ACTI\CCA\Metodolog&#237;a\Plantillas\Plantilla%20-%20Est&#225;ndar%20General%20de%20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 Estándar General de Documentos</Template>
  <TotalTime>167</TotalTime>
  <Pages>1</Pages>
  <Words>1318</Words>
  <Characters>7251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Informe Preliminar</vt:lpstr>
    </vt:vector>
  </TitlesOfParts>
  <Company>Cenfotec</Company>
  <LinksUpToDate>false</LinksUpToDate>
  <CharactersWithSpaces>8552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Preliminar</dc:title>
  <dc:creator>Laura Monge Izaguirre</dc:creator>
  <cp:lastModifiedBy>jose alejandro Gc</cp:lastModifiedBy>
  <cp:revision>38</cp:revision>
  <cp:lastPrinted>2008-01-21T18:58:00Z</cp:lastPrinted>
  <dcterms:created xsi:type="dcterms:W3CDTF">2016-06-04T06:47:00Z</dcterms:created>
  <dcterms:modified xsi:type="dcterms:W3CDTF">2016-06-06T01:56:00Z</dcterms:modified>
</cp:coreProperties>
</file>