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2A" w:rsidRDefault="005D2642" w:rsidP="00CF003D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 xml:space="preserve">POSSIBLE </w:t>
      </w:r>
      <w:r w:rsidR="00CF003D" w:rsidRPr="00CF003D">
        <w:rPr>
          <w:b/>
          <w:sz w:val="32"/>
          <w:lang w:val="es-ES"/>
        </w:rPr>
        <w:t>STAKEHOLDERS</w:t>
      </w:r>
    </w:p>
    <w:p w:rsidR="00CF003D" w:rsidRPr="00CF003D" w:rsidRDefault="00CF003D" w:rsidP="00CF003D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573601">
        <w:rPr>
          <w:sz w:val="28"/>
        </w:rPr>
        <w:t>3deo.</w:t>
      </w:r>
      <w:r w:rsidRPr="00CF003D">
        <w:rPr>
          <w:sz w:val="28"/>
        </w:rPr>
        <w:t xml:space="preserve"> UK. Developer software, data processing and consultancy. Disciplines: Data/service, forest, oceans and transport. Products: Consultancy, software production and marketing. Web page: </w:t>
      </w:r>
      <w:hyperlink r:id="rId6" w:history="1">
        <w:r w:rsidRPr="00CF003D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http://www.3deo.com/</w:t>
        </w:r>
      </w:hyperlink>
    </w:p>
    <w:p w:rsidR="005D3001" w:rsidRPr="005D3001" w:rsidRDefault="00CF003D" w:rsidP="005D3001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5D3001">
        <w:rPr>
          <w:sz w:val="28"/>
        </w:rPr>
        <w:t xml:space="preserve">ACRI-ST SAS. France. Disciplines: Coastal zones, cartography, atmosphere, environment, fresh water resources, natural hazards and disaster, oceans. </w:t>
      </w:r>
      <w:r w:rsidR="005D3001" w:rsidRPr="005D3001">
        <w:rPr>
          <w:sz w:val="28"/>
        </w:rPr>
        <w:t xml:space="preserve">Projects: National Funded projects, international funded projects and ESA funded projects. Web page: </w:t>
      </w:r>
      <w:hyperlink r:id="rId7" w:history="1">
        <w:r w:rsidR="005D3001" w:rsidRPr="005D3001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http://www.acri-st.fr</w:t>
        </w:r>
      </w:hyperlink>
    </w:p>
    <w:p w:rsidR="005D3001" w:rsidRPr="005D3001" w:rsidRDefault="005D3001" w:rsidP="005D3001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5D3001">
        <w:rPr>
          <w:sz w:val="28"/>
        </w:rPr>
        <w:t>Agroapps</w:t>
      </w:r>
      <w:proofErr w:type="spellEnd"/>
      <w:r>
        <w:rPr>
          <w:sz w:val="28"/>
        </w:rPr>
        <w:t xml:space="preserve"> PCC</w:t>
      </w:r>
      <w:r w:rsidRPr="005D3001">
        <w:rPr>
          <w:sz w:val="28"/>
        </w:rPr>
        <w:t xml:space="preserve">. Greece. Data processing and consultancy. Discipline: agriculture. Web page: </w:t>
      </w:r>
      <w:hyperlink r:id="rId8" w:history="1">
        <w:r w:rsidRPr="005D3001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http://www.agroapps.gr</w:t>
        </w:r>
      </w:hyperlink>
    </w:p>
    <w:p w:rsidR="005D3001" w:rsidRPr="005D3001" w:rsidRDefault="005D3001" w:rsidP="005D3001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5D3001">
        <w:rPr>
          <w:sz w:val="28"/>
        </w:rPr>
        <w:t xml:space="preserve">Air and Space Evidence. UK. Data processing, consultancy. Environment, policy and legislation. Web page: </w:t>
      </w:r>
      <w:hyperlink r:id="rId9" w:history="1">
        <w:r w:rsidRPr="005D3001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http://www.space-evidence.net</w:t>
        </w:r>
      </w:hyperlink>
    </w:p>
    <w:p w:rsidR="005D3001" w:rsidRPr="00EB758D" w:rsidRDefault="005D3001" w:rsidP="00EB758D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EB758D">
        <w:rPr>
          <w:sz w:val="28"/>
        </w:rPr>
        <w:t xml:space="preserve">Airborne Technologies GmbH. Austria. Data provider, data processing. Disciplines: Agriculture, environment, forest, fresh water resources, etc. Products: Airborne and satellite sensors. Web page: </w:t>
      </w:r>
      <w:hyperlink r:id="rId10" w:history="1">
        <w:r w:rsidRPr="00EB758D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http://www.airbornetechnologies.at</w:t>
        </w:r>
      </w:hyperlink>
    </w:p>
    <w:p w:rsidR="00FF68E0" w:rsidRPr="00FF68E0" w:rsidRDefault="00FF68E0" w:rsidP="00FF68E0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D35086">
        <w:rPr>
          <w:sz w:val="28"/>
          <w:highlight w:val="yellow"/>
        </w:rPr>
        <w:t>Airbus Defence and Space GmbH.</w:t>
      </w:r>
      <w:r w:rsidRPr="00FF68E0">
        <w:rPr>
          <w:sz w:val="28"/>
        </w:rPr>
        <w:t xml:space="preserve"> Germany. Disciplines: Data service, communication technology, coastal zones, cartography, agriculture, atmosphere, environment, forest, general earth observation, geology &amp; soil, hardware, infrastructures, land planning, natural hazards and disasters, navigation, oceans and space science. Products: Airborne and satellite sensors, communication, consultancy, ground sensors and systems, research satellite missions and system components. </w:t>
      </w:r>
      <w:hyperlink r:id="rId11" w:history="1">
        <w:r w:rsidRPr="00FF68E0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http://www.geo-airbusds.com</w:t>
        </w:r>
      </w:hyperlink>
    </w:p>
    <w:p w:rsidR="00FF68E0" w:rsidRPr="00FF68E0" w:rsidRDefault="00FF68E0" w:rsidP="00FF68E0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FF68E0">
        <w:rPr>
          <w:sz w:val="28"/>
        </w:rPr>
        <w:t>AnsuR</w:t>
      </w:r>
      <w:proofErr w:type="spellEnd"/>
      <w:r w:rsidRPr="00FF68E0">
        <w:rPr>
          <w:sz w:val="28"/>
        </w:rPr>
        <w:t xml:space="preserve"> Technologies AS. Norway. Products: Airborne and satellite </w:t>
      </w:r>
      <w:proofErr w:type="spellStart"/>
      <w:r w:rsidRPr="00FF68E0">
        <w:rPr>
          <w:sz w:val="28"/>
        </w:rPr>
        <w:t>sens</w:t>
      </w:r>
      <w:proofErr w:type="spellEnd"/>
      <w:r w:rsidRPr="00FF68E0">
        <w:rPr>
          <w:sz w:val="28"/>
        </w:rPr>
        <w:t xml:space="preserve">, communication, ground sensors and systems, software production. Projects: European Union Funded Project, ESA Funded Project, National funded project. </w:t>
      </w:r>
      <w:hyperlink r:id="rId12" w:history="1">
        <w:r w:rsidRPr="00FF68E0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http://www.ansur.no</w:t>
        </w:r>
      </w:hyperlink>
    </w:p>
    <w:p w:rsidR="00FF68E0" w:rsidRPr="00FF68E0" w:rsidRDefault="00FF68E0" w:rsidP="00FF68E0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FF68E0">
        <w:rPr>
          <w:sz w:val="28"/>
        </w:rPr>
        <w:t>Assimila</w:t>
      </w:r>
      <w:proofErr w:type="spellEnd"/>
      <w:r w:rsidRPr="00FF68E0">
        <w:rPr>
          <w:sz w:val="28"/>
        </w:rPr>
        <w:t xml:space="preserve"> Ltd. UK. Consultancy. Disciplines: Atmosphere, environment, hydrology, information, </w:t>
      </w:r>
      <w:proofErr w:type="spellStart"/>
      <w:r w:rsidRPr="00FF68E0">
        <w:rPr>
          <w:sz w:val="28"/>
        </w:rPr>
        <w:t>infraestructures</w:t>
      </w:r>
      <w:proofErr w:type="spellEnd"/>
      <w:r w:rsidRPr="00FF68E0">
        <w:rPr>
          <w:sz w:val="28"/>
        </w:rPr>
        <w:t xml:space="preserve">, policy and legislation. Projects: National funded project, ESA funded project, </w:t>
      </w:r>
      <w:proofErr w:type="gramStart"/>
      <w:r w:rsidRPr="00FF68E0">
        <w:rPr>
          <w:sz w:val="28"/>
        </w:rPr>
        <w:lastRenderedPageBreak/>
        <w:t>Other</w:t>
      </w:r>
      <w:proofErr w:type="gramEnd"/>
      <w:r w:rsidRPr="00FF68E0">
        <w:rPr>
          <w:sz w:val="28"/>
        </w:rPr>
        <w:t xml:space="preserve">. </w:t>
      </w:r>
      <w:hyperlink r:id="rId13" w:history="1">
        <w:r w:rsidRPr="00FF68E0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http://www.assimila.eu/</w:t>
        </w:r>
      </w:hyperlink>
    </w:p>
    <w:p w:rsidR="00323758" w:rsidRPr="00323758" w:rsidRDefault="00FF68E0" w:rsidP="00323758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323758">
        <w:rPr>
          <w:sz w:val="28"/>
          <w:lang w:val="es-ES"/>
        </w:rPr>
        <w:t xml:space="preserve">Balam Ingeniería de Sistemas SL. </w:t>
      </w:r>
      <w:r w:rsidRPr="00323758">
        <w:rPr>
          <w:sz w:val="28"/>
        </w:rPr>
        <w:t>(</w:t>
      </w:r>
      <w:proofErr w:type="spellStart"/>
      <w:r w:rsidRPr="00323758">
        <w:rPr>
          <w:sz w:val="28"/>
        </w:rPr>
        <w:t>Balamis</w:t>
      </w:r>
      <w:proofErr w:type="spellEnd"/>
      <w:r w:rsidRPr="00323758">
        <w:rPr>
          <w:sz w:val="28"/>
        </w:rPr>
        <w:t>).</w:t>
      </w:r>
      <w:r w:rsidR="00323758">
        <w:rPr>
          <w:sz w:val="28"/>
        </w:rPr>
        <w:t xml:space="preserve"> Spain. </w:t>
      </w:r>
      <w:r w:rsidRPr="00323758">
        <w:rPr>
          <w:sz w:val="28"/>
        </w:rPr>
        <w:t xml:space="preserve">Development of microwave sensors: radars and radiometers. </w:t>
      </w:r>
      <w:r w:rsidR="00323758" w:rsidRPr="00323758">
        <w:rPr>
          <w:sz w:val="28"/>
        </w:rPr>
        <w:t xml:space="preserve">Products: Software production and marketing. </w:t>
      </w:r>
      <w:hyperlink r:id="rId14" w:history="1">
        <w:r w:rsidR="00323758" w:rsidRPr="00323758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http://www.balamis.com</w:t>
        </w:r>
      </w:hyperlink>
    </w:p>
    <w:p w:rsidR="00323758" w:rsidRPr="00323758" w:rsidRDefault="00323758" w:rsidP="00323758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D35086">
        <w:rPr>
          <w:sz w:val="28"/>
          <w:highlight w:val="yellow"/>
        </w:rPr>
        <w:t xml:space="preserve">BHO Legal </w:t>
      </w:r>
      <w:proofErr w:type="spellStart"/>
      <w:r w:rsidRPr="00D35086">
        <w:rPr>
          <w:sz w:val="28"/>
          <w:highlight w:val="yellow"/>
        </w:rPr>
        <w:t>Rechtsanwälte</w:t>
      </w:r>
      <w:proofErr w:type="spellEnd"/>
      <w:r w:rsidRPr="00D35086">
        <w:rPr>
          <w:sz w:val="28"/>
          <w:highlight w:val="yellow"/>
        </w:rPr>
        <w:t xml:space="preserve"> Partnership</w:t>
      </w:r>
      <w:r w:rsidRPr="00323758">
        <w:rPr>
          <w:sz w:val="28"/>
        </w:rPr>
        <w:t xml:space="preserve">. Germany. International space law, EU regulatory law, procurement, IT, Data protection, IPR, R&amp;D and contract law. Focus on: space, satellite navigation, earth observation and geospatial industries and related R&amp;D and projects. Interested in H2020 projects for: consortium agreement, IPR management and exploitation plans, business plan, etc.) </w:t>
      </w:r>
      <w:hyperlink r:id="rId15" w:history="1">
        <w:r w:rsidRPr="00323758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http://www.bho-legal.com</w:t>
        </w:r>
      </w:hyperlink>
    </w:p>
    <w:p w:rsidR="00323758" w:rsidRPr="00323758" w:rsidRDefault="00323758" w:rsidP="00323758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323758">
        <w:rPr>
          <w:sz w:val="28"/>
        </w:rPr>
        <w:t xml:space="preserve">CGG: NPA Satellite Mapping Ltd. UK. </w:t>
      </w:r>
      <w:r>
        <w:rPr>
          <w:sz w:val="28"/>
        </w:rPr>
        <w:t xml:space="preserve">Supplier of satellite images, multi-client products and bespoke mapping services. </w:t>
      </w:r>
      <w:hyperlink r:id="rId16" w:history="1">
        <w:r w:rsidRPr="00323758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http://www.cgg.com/default.aspx?cid=5837</w:t>
        </w:r>
      </w:hyperlink>
    </w:p>
    <w:p w:rsidR="00323758" w:rsidRPr="00323758" w:rsidRDefault="00323758" w:rsidP="00323758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323758">
        <w:rPr>
          <w:sz w:val="28"/>
        </w:rPr>
        <w:t>CloudEO</w:t>
      </w:r>
      <w:proofErr w:type="spellEnd"/>
      <w:r w:rsidRPr="00323758">
        <w:rPr>
          <w:sz w:val="28"/>
        </w:rPr>
        <w:t xml:space="preserve"> AG. Germany. Solutions for industries from agriculture to urban planning as well as multi-purpose remote sensing imagery, elevation data, thematic maps, software, analytics and a secure and scalable IT. </w:t>
      </w:r>
      <w:hyperlink r:id="rId17" w:history="1">
        <w:r w:rsidRPr="00323758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http://www.cloudeo-ag.com</w:t>
        </w:r>
      </w:hyperlink>
    </w:p>
    <w:p w:rsidR="00E9012F" w:rsidRPr="00E9012F" w:rsidRDefault="00323758" w:rsidP="00E9012F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D35086">
        <w:rPr>
          <w:sz w:val="28"/>
          <w:highlight w:val="yellow"/>
        </w:rPr>
        <w:t>Deimos Space S.L.U.</w:t>
      </w:r>
      <w:r w:rsidRPr="00E9012F">
        <w:rPr>
          <w:sz w:val="28"/>
        </w:rPr>
        <w:t xml:space="preserve"> Spain. Design, engineering and development of solutions and systems integration in the aerospace, satellite systems, remote sensing, information systems and telecommunication network sectors. </w:t>
      </w:r>
      <w:r w:rsidR="00E9012F" w:rsidRPr="00E9012F">
        <w:rPr>
          <w:sz w:val="28"/>
        </w:rPr>
        <w:t xml:space="preserve">Category: Manufacturer, developer software, data provider, data processing. Products: Ground sensors and systems, satellite missions and system components. </w:t>
      </w:r>
      <w:hyperlink r:id="rId18" w:history="1">
        <w:r w:rsidR="00E9012F" w:rsidRPr="00E9012F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http://www.deimos-space.com/en/</w:t>
        </w:r>
      </w:hyperlink>
    </w:p>
    <w:p w:rsidR="00700599" w:rsidRPr="00700599" w:rsidRDefault="00E9012F" w:rsidP="00700599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700599">
        <w:rPr>
          <w:sz w:val="28"/>
        </w:rPr>
        <w:t xml:space="preserve">DHI-GRAS A/S. Denmark. </w:t>
      </w:r>
      <w:r w:rsidR="00700599" w:rsidRPr="00700599">
        <w:rPr>
          <w:sz w:val="28"/>
        </w:rPr>
        <w:t xml:space="preserve">Water environment. Coastal zones, cartography, environment, fresh water resources, hydrology, land planning, natural hazards and disasters. </w:t>
      </w:r>
      <w:hyperlink r:id="rId19" w:history="1">
        <w:r w:rsidR="00700599" w:rsidRPr="00700599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http://www.dhi-gras.com/</w:t>
        </w:r>
      </w:hyperlink>
    </w:p>
    <w:p w:rsidR="00FE0C84" w:rsidRPr="00FE0C84" w:rsidRDefault="00700599" w:rsidP="00FE0C84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FE0C84">
        <w:rPr>
          <w:sz w:val="28"/>
        </w:rPr>
        <w:t>Draxis</w:t>
      </w:r>
      <w:proofErr w:type="spellEnd"/>
      <w:r w:rsidRPr="00FE0C84">
        <w:rPr>
          <w:sz w:val="28"/>
        </w:rPr>
        <w:t xml:space="preserve"> Environmental S.A. Greece. Environmental consultation and software applications for environmental projects. </w:t>
      </w:r>
      <w:r w:rsidR="00FE0C84" w:rsidRPr="00FE0C84">
        <w:rPr>
          <w:sz w:val="28"/>
        </w:rPr>
        <w:t xml:space="preserve">Data processing and consultancy. </w:t>
      </w:r>
      <w:hyperlink r:id="rId20" w:history="1">
        <w:r w:rsidR="00FE0C84" w:rsidRPr="00FE0C84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http://www.draxis.gr</w:t>
        </w:r>
      </w:hyperlink>
    </w:p>
    <w:p w:rsidR="00FE0C84" w:rsidRPr="00FE0C84" w:rsidRDefault="00FE0C84" w:rsidP="00FE0C84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FE0C84">
        <w:rPr>
          <w:sz w:val="28"/>
          <w:lang w:val="es-ES"/>
        </w:rPr>
        <w:t>E-geos (</w:t>
      </w:r>
      <w:proofErr w:type="spellStart"/>
      <w:r w:rsidRPr="00FE0C84">
        <w:rPr>
          <w:sz w:val="28"/>
          <w:lang w:val="es-ES"/>
        </w:rPr>
        <w:t>Telspazio</w:t>
      </w:r>
      <w:proofErr w:type="spellEnd"/>
      <w:r w:rsidRPr="00FE0C84">
        <w:rPr>
          <w:sz w:val="28"/>
          <w:lang w:val="es-ES"/>
        </w:rPr>
        <w:t xml:space="preserve"> </w:t>
      </w:r>
      <w:proofErr w:type="spellStart"/>
      <w:r w:rsidRPr="00FE0C84">
        <w:rPr>
          <w:sz w:val="28"/>
          <w:lang w:val="es-ES"/>
        </w:rPr>
        <w:t>S.p.A</w:t>
      </w:r>
      <w:proofErr w:type="spellEnd"/>
      <w:r w:rsidRPr="00FE0C84">
        <w:rPr>
          <w:sz w:val="28"/>
          <w:lang w:val="es-ES"/>
        </w:rPr>
        <w:t xml:space="preserve">.). </w:t>
      </w:r>
      <w:r w:rsidRPr="00FE0C84">
        <w:rPr>
          <w:sz w:val="28"/>
        </w:rPr>
        <w:t xml:space="preserve">Italy. Data acquisition, defence, emergency, security, </w:t>
      </w:r>
      <w:proofErr w:type="spellStart"/>
      <w:r w:rsidRPr="00FE0C84">
        <w:rPr>
          <w:sz w:val="28"/>
        </w:rPr>
        <w:t>agricultura</w:t>
      </w:r>
      <w:proofErr w:type="spellEnd"/>
      <w:r w:rsidRPr="00FE0C84">
        <w:rPr>
          <w:sz w:val="28"/>
        </w:rPr>
        <w:t xml:space="preserve">, forestry, cadastre, environmental </w:t>
      </w:r>
      <w:r w:rsidRPr="00FE0C84">
        <w:rPr>
          <w:sz w:val="28"/>
        </w:rPr>
        <w:lastRenderedPageBreak/>
        <w:t xml:space="preserve">protection, </w:t>
      </w:r>
      <w:proofErr w:type="spellStart"/>
      <w:r w:rsidRPr="00FE0C84">
        <w:rPr>
          <w:sz w:val="28"/>
        </w:rPr>
        <w:t>oil&amp;gas</w:t>
      </w:r>
      <w:proofErr w:type="spellEnd"/>
      <w:r w:rsidRPr="00FE0C84">
        <w:rPr>
          <w:sz w:val="28"/>
        </w:rPr>
        <w:t xml:space="preserve">, utilities and industries. Satellite constellation, Synthetic Aperture Radar and VHR optical satellites, innovative airborne sensors, etc. Projects: European </w:t>
      </w:r>
      <w:proofErr w:type="gramStart"/>
      <w:r w:rsidRPr="00FE0C84">
        <w:rPr>
          <w:sz w:val="28"/>
        </w:rPr>
        <w:t>union</w:t>
      </w:r>
      <w:proofErr w:type="gramEnd"/>
      <w:r w:rsidRPr="00FE0C84">
        <w:rPr>
          <w:sz w:val="28"/>
        </w:rPr>
        <w:t xml:space="preserve"> funded projects, among others. </w:t>
      </w:r>
      <w:hyperlink r:id="rId21" w:history="1">
        <w:r w:rsidRPr="00FE0C84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http://www.e-geos.it/</w:t>
        </w:r>
      </w:hyperlink>
    </w:p>
    <w:p w:rsidR="00FE0C84" w:rsidRPr="00FE0C84" w:rsidRDefault="00FE0C84" w:rsidP="00FE0C84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FE0C84">
        <w:rPr>
          <w:sz w:val="28"/>
        </w:rPr>
        <w:t>Eurosense</w:t>
      </w:r>
      <w:proofErr w:type="spellEnd"/>
      <w:r w:rsidRPr="00FE0C84">
        <w:rPr>
          <w:sz w:val="28"/>
        </w:rPr>
        <w:t xml:space="preserve">. </w:t>
      </w:r>
      <w:proofErr w:type="spellStart"/>
      <w:r w:rsidRPr="00FE0C84">
        <w:rPr>
          <w:sz w:val="28"/>
        </w:rPr>
        <w:t>Beligium</w:t>
      </w:r>
      <w:proofErr w:type="spellEnd"/>
      <w:r w:rsidRPr="00FE0C84">
        <w:rPr>
          <w:sz w:val="28"/>
        </w:rPr>
        <w:t xml:space="preserve">. Products: Consultancy and research. Dataset: Airborne data, satellite data, satellite/airborne derived information. Projects: European </w:t>
      </w:r>
      <w:proofErr w:type="gramStart"/>
      <w:r w:rsidRPr="00FE0C84">
        <w:rPr>
          <w:sz w:val="28"/>
        </w:rPr>
        <w:t>union</w:t>
      </w:r>
      <w:proofErr w:type="gramEnd"/>
      <w:r w:rsidRPr="00FE0C84">
        <w:rPr>
          <w:sz w:val="28"/>
        </w:rPr>
        <w:t xml:space="preserve"> funded projects among others. </w:t>
      </w:r>
      <w:hyperlink r:id="rId22" w:history="1">
        <w:r w:rsidRPr="00FE0C84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http://www.eurosense.com/</w:t>
        </w:r>
      </w:hyperlink>
    </w:p>
    <w:p w:rsidR="00FE0C84" w:rsidRPr="00FE0C84" w:rsidRDefault="00FE0C84" w:rsidP="00FE0C84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FE0C84">
        <w:rPr>
          <w:sz w:val="28"/>
        </w:rPr>
        <w:t>Exelis</w:t>
      </w:r>
      <w:proofErr w:type="spellEnd"/>
      <w:r w:rsidRPr="00FE0C84">
        <w:rPr>
          <w:sz w:val="28"/>
        </w:rPr>
        <w:t xml:space="preserve"> Visual Information Solutions UK Ltd. Image analysis and data visualization software tools. </w:t>
      </w:r>
      <w:hyperlink r:id="rId23" w:history="1">
        <w:r w:rsidRPr="00FE0C84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http://www.exelisvis.co.uk/</w:t>
        </w:r>
      </w:hyperlink>
    </w:p>
    <w:p w:rsidR="00CF003D" w:rsidRDefault="00C90E09" w:rsidP="00CF003D">
      <w:pPr>
        <w:pStyle w:val="ListParagraph"/>
        <w:numPr>
          <w:ilvl w:val="0"/>
          <w:numId w:val="1"/>
        </w:numPr>
        <w:rPr>
          <w:sz w:val="28"/>
        </w:rPr>
      </w:pPr>
      <w:r w:rsidRPr="00D35086">
        <w:rPr>
          <w:sz w:val="28"/>
          <w:highlight w:val="yellow"/>
        </w:rPr>
        <w:t xml:space="preserve">Flyby </w:t>
      </w:r>
      <w:proofErr w:type="spellStart"/>
      <w:r w:rsidRPr="00D35086">
        <w:rPr>
          <w:sz w:val="28"/>
          <w:highlight w:val="yellow"/>
        </w:rPr>
        <w:t>s.r.k</w:t>
      </w:r>
      <w:proofErr w:type="spellEnd"/>
      <w:r w:rsidRPr="00D35086">
        <w:rPr>
          <w:sz w:val="28"/>
          <w:highlight w:val="yellow"/>
        </w:rPr>
        <w:t>.</w:t>
      </w:r>
      <w:r>
        <w:rPr>
          <w:sz w:val="28"/>
        </w:rPr>
        <w:t xml:space="preserve"> Italy. Assimilate results obtained within the remote sensing scientific community, improve their theoretical models and transform them into applications for the public and into commercial products. Optical EO. Products: Communications, ground sensors and systems, research and system components. Projects: European </w:t>
      </w:r>
      <w:proofErr w:type="gramStart"/>
      <w:r>
        <w:rPr>
          <w:sz w:val="28"/>
        </w:rPr>
        <w:t>union</w:t>
      </w:r>
      <w:proofErr w:type="gramEnd"/>
      <w:r>
        <w:rPr>
          <w:sz w:val="28"/>
        </w:rPr>
        <w:t xml:space="preserve"> funded projects among others. </w:t>
      </w:r>
    </w:p>
    <w:p w:rsidR="00C90E09" w:rsidRPr="00C90E09" w:rsidRDefault="00C90E09" w:rsidP="00C90E09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C90E09">
        <w:rPr>
          <w:sz w:val="28"/>
        </w:rPr>
        <w:t xml:space="preserve">GAF AG. Germany. Products: Airborne and satellite sensors, research, software production and marketing. </w:t>
      </w:r>
      <w:hyperlink r:id="rId24" w:history="1">
        <w:r w:rsidRPr="00C90E09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http://www.gaf.de/</w:t>
        </w:r>
      </w:hyperlink>
    </w:p>
    <w:p w:rsidR="00C90E09" w:rsidRPr="00C90E09" w:rsidRDefault="00C90E09" w:rsidP="00C90E09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C90E09">
        <w:rPr>
          <w:sz w:val="28"/>
        </w:rPr>
        <w:t>GEOMATRIX UAB. Lithuania. Private GMES research and production centre. Research in geo-informatics focused on development of automated work-flows for industrial processing of large amounts of satellite imagery and other types of ge</w:t>
      </w:r>
      <w:r w:rsidR="00D35086">
        <w:rPr>
          <w:sz w:val="28"/>
        </w:rPr>
        <w:t>o</w:t>
      </w:r>
      <w:r w:rsidRPr="00C90E09">
        <w:rPr>
          <w:sz w:val="28"/>
        </w:rPr>
        <w:t xml:space="preserve">-spatial information like LIDAR, DTM or GIS datasets. Interested in EU funded projects. </w:t>
      </w:r>
      <w:hyperlink r:id="rId25" w:history="1">
        <w:r w:rsidRPr="00C90E09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http://www.geomatrix.lt</w:t>
        </w:r>
      </w:hyperlink>
    </w:p>
    <w:p w:rsidR="00C90E09" w:rsidRPr="00C90E09" w:rsidRDefault="00C90E09" w:rsidP="00C90E09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C90E09">
        <w:rPr>
          <w:sz w:val="28"/>
        </w:rPr>
        <w:t xml:space="preserve">GEOSYSTEMS </w:t>
      </w:r>
      <w:proofErr w:type="spellStart"/>
      <w:r w:rsidRPr="00C90E09">
        <w:rPr>
          <w:sz w:val="28"/>
        </w:rPr>
        <w:t>Polska</w:t>
      </w:r>
      <w:proofErr w:type="spellEnd"/>
      <w:r w:rsidRPr="00C90E09">
        <w:rPr>
          <w:sz w:val="28"/>
        </w:rPr>
        <w:t xml:space="preserve"> Sp. </w:t>
      </w:r>
      <w:proofErr w:type="spellStart"/>
      <w:r w:rsidRPr="00C90E09">
        <w:rPr>
          <w:sz w:val="28"/>
        </w:rPr>
        <w:t>Zo.o</w:t>
      </w:r>
      <w:proofErr w:type="spellEnd"/>
      <w:r w:rsidRPr="00C90E09">
        <w:rPr>
          <w:sz w:val="28"/>
        </w:rPr>
        <w:t xml:space="preserve">. Poland. Remote sensing/photogrammetry and LIS/GIS consultancy and laboratory involved in various types of geographic data processing, spatial analysis and </w:t>
      </w:r>
      <w:proofErr w:type="spellStart"/>
      <w:r w:rsidRPr="00C90E09">
        <w:rPr>
          <w:sz w:val="28"/>
        </w:rPr>
        <w:t>geovisualisation</w:t>
      </w:r>
      <w:proofErr w:type="spellEnd"/>
      <w:r w:rsidRPr="00C90E09">
        <w:rPr>
          <w:sz w:val="28"/>
        </w:rPr>
        <w:t xml:space="preserve">. Interested in national funded project, ESA funded project and Pilot project. </w:t>
      </w:r>
      <w:hyperlink r:id="rId26" w:history="1">
        <w:r w:rsidRPr="00C90E09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http://www.geosystems.com.pl/</w:t>
        </w:r>
      </w:hyperlink>
    </w:p>
    <w:p w:rsidR="00C90E09" w:rsidRDefault="00C90E09" w:rsidP="00CF003D">
      <w:pPr>
        <w:pStyle w:val="ListParagraph"/>
        <w:numPr>
          <w:ilvl w:val="0"/>
          <w:numId w:val="1"/>
        </w:numPr>
        <w:rPr>
          <w:sz w:val="28"/>
        </w:rPr>
      </w:pPr>
      <w:r w:rsidRPr="00493DBC">
        <w:rPr>
          <w:sz w:val="28"/>
          <w:highlight w:val="yellow"/>
        </w:rPr>
        <w:t xml:space="preserve">GISAT </w:t>
      </w:r>
      <w:proofErr w:type="spellStart"/>
      <w:r w:rsidRPr="00493DBC">
        <w:rPr>
          <w:sz w:val="28"/>
          <w:highlight w:val="yellow"/>
        </w:rPr>
        <w:t>s.r.o</w:t>
      </w:r>
      <w:proofErr w:type="spellEnd"/>
      <w:r>
        <w:rPr>
          <w:sz w:val="28"/>
        </w:rPr>
        <w:t xml:space="preserve">. </w:t>
      </w:r>
      <w:r w:rsidR="00493DBC">
        <w:rPr>
          <w:sz w:val="28"/>
        </w:rPr>
        <w:t xml:space="preserve">Czech Rep. </w:t>
      </w:r>
      <w:r>
        <w:rPr>
          <w:sz w:val="28"/>
        </w:rPr>
        <w:t xml:space="preserve">Applications in the </w:t>
      </w:r>
      <w:r w:rsidR="00D35086">
        <w:rPr>
          <w:sz w:val="28"/>
        </w:rPr>
        <w:t>domain</w:t>
      </w:r>
      <w:r>
        <w:rPr>
          <w:sz w:val="28"/>
        </w:rPr>
        <w:t xml:space="preserve"> of geomatics with specific focus at advanced technology of remote sensing and GIS. Urban land planning, vegetation, transport, etc. Products: Consultancy, education &amp; training and research. Interested in European </w:t>
      </w:r>
      <w:proofErr w:type="gramStart"/>
      <w:r>
        <w:rPr>
          <w:sz w:val="28"/>
        </w:rPr>
        <w:t>union</w:t>
      </w:r>
      <w:proofErr w:type="gramEnd"/>
      <w:r>
        <w:rPr>
          <w:sz w:val="28"/>
        </w:rPr>
        <w:t xml:space="preserve"> funded projects. </w:t>
      </w:r>
    </w:p>
    <w:p w:rsidR="00573601" w:rsidRPr="00573601" w:rsidRDefault="00C90E09" w:rsidP="00573601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F30B53">
        <w:rPr>
          <w:sz w:val="28"/>
          <w:highlight w:val="yellow"/>
        </w:rPr>
        <w:lastRenderedPageBreak/>
        <w:t>ICUBE-SERTIT.</w:t>
      </w:r>
      <w:r w:rsidRPr="00573601">
        <w:rPr>
          <w:sz w:val="28"/>
        </w:rPr>
        <w:t xml:space="preserve"> France. Remote sensing service within the University of Strasbourg. Produce geo-information from EO data delivering products in natural resources monitoring, land management, urban planning, environmental survey, etc. </w:t>
      </w:r>
      <w:r w:rsidR="00573601" w:rsidRPr="00573601">
        <w:rPr>
          <w:sz w:val="28"/>
        </w:rPr>
        <w:t>R&amp;D centre and service provider accompanying the French and ESA satellite development (Sentinels).</w:t>
      </w:r>
      <w:r w:rsidR="00573601" w:rsidRPr="00573601">
        <w:rPr>
          <w:rFonts w:ascii="inherit" w:hAnsi="inherit"/>
          <w:color w:val="4A4948"/>
        </w:rPr>
        <w:t xml:space="preserve"> </w:t>
      </w:r>
      <w:hyperlink r:id="rId27" w:history="1">
        <w:r w:rsidR="00573601" w:rsidRPr="00573601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http://sertit.u-strasbg.fr/</w:t>
        </w:r>
      </w:hyperlink>
    </w:p>
    <w:p w:rsidR="00573601" w:rsidRPr="00573601" w:rsidRDefault="00573601" w:rsidP="00573601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F30B53">
        <w:rPr>
          <w:sz w:val="28"/>
          <w:highlight w:val="yellow"/>
        </w:rPr>
        <w:t xml:space="preserve">Insar.sk </w:t>
      </w:r>
      <w:proofErr w:type="spellStart"/>
      <w:r w:rsidRPr="00F30B53">
        <w:rPr>
          <w:sz w:val="28"/>
          <w:highlight w:val="yellow"/>
        </w:rPr>
        <w:t>s.r.o</w:t>
      </w:r>
      <w:proofErr w:type="spellEnd"/>
      <w:r w:rsidRPr="00F30B53">
        <w:rPr>
          <w:sz w:val="28"/>
          <w:highlight w:val="yellow"/>
        </w:rPr>
        <w:t>.</w:t>
      </w:r>
      <w:r w:rsidRPr="00573601">
        <w:rPr>
          <w:sz w:val="28"/>
        </w:rPr>
        <w:t xml:space="preserve"> Slovakia. Focus on the deformation monitoring via satellite radar interferometry. Deformation monitoring of structures and infrastructures (building, industrial zones, cultural heritage, etc.), urban areas, etc. Focus on: Development of autonomous procedures designed to detect potential deformation threats facilitating the interpretation of higher-order products such as ground deformation maps. </w:t>
      </w:r>
      <w:hyperlink r:id="rId28" w:history="1">
        <w:r w:rsidRPr="00573601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http://www.insar.sk/en</w:t>
        </w:r>
      </w:hyperlink>
    </w:p>
    <w:p w:rsidR="005123AD" w:rsidRPr="005123AD" w:rsidRDefault="00A544A8" w:rsidP="005123AD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5123AD">
        <w:rPr>
          <w:sz w:val="28"/>
        </w:rPr>
        <w:t>Noveltis</w:t>
      </w:r>
      <w:proofErr w:type="spellEnd"/>
      <w:r w:rsidRPr="005123AD">
        <w:rPr>
          <w:sz w:val="28"/>
        </w:rPr>
        <w:t xml:space="preserve">. France. </w:t>
      </w:r>
      <w:proofErr w:type="spellStart"/>
      <w:r w:rsidRPr="005123AD">
        <w:rPr>
          <w:sz w:val="28"/>
        </w:rPr>
        <w:t>Innovatice</w:t>
      </w:r>
      <w:proofErr w:type="spellEnd"/>
      <w:r w:rsidRPr="005123AD">
        <w:rPr>
          <w:sz w:val="28"/>
        </w:rPr>
        <w:t xml:space="preserve"> scientific customised end-user solutions in the fields of space, the environment and sustainable development. </w:t>
      </w:r>
      <w:r w:rsidR="005123AD" w:rsidRPr="005123AD">
        <w:rPr>
          <w:sz w:val="28"/>
        </w:rPr>
        <w:t xml:space="preserve">Expertise in designing innovative solutions, technical studies, etc. Consultancy. </w:t>
      </w:r>
      <w:hyperlink r:id="rId29" w:history="1">
        <w:r w:rsidR="005123AD" w:rsidRPr="005123AD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http://www.noveltis.com</w:t>
        </w:r>
      </w:hyperlink>
    </w:p>
    <w:p w:rsidR="00CA601E" w:rsidRPr="00CA601E" w:rsidRDefault="00CA601E" w:rsidP="00CA601E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F30B53">
        <w:rPr>
          <w:sz w:val="28"/>
          <w:highlight w:val="yellow"/>
        </w:rPr>
        <w:t>ReSAC</w:t>
      </w:r>
      <w:proofErr w:type="spellEnd"/>
      <w:r w:rsidRPr="00F30B53">
        <w:rPr>
          <w:sz w:val="28"/>
          <w:highlight w:val="yellow"/>
        </w:rPr>
        <w:t xml:space="preserve">, Remote Sensing Application </w:t>
      </w:r>
      <w:proofErr w:type="spellStart"/>
      <w:r w:rsidRPr="00F30B53">
        <w:rPr>
          <w:sz w:val="28"/>
          <w:highlight w:val="yellow"/>
        </w:rPr>
        <w:t>Center</w:t>
      </w:r>
      <w:proofErr w:type="spellEnd"/>
      <w:r w:rsidRPr="00CA601E">
        <w:rPr>
          <w:sz w:val="28"/>
        </w:rPr>
        <w:t xml:space="preserve">. Bulgaria. </w:t>
      </w:r>
      <w:proofErr w:type="spellStart"/>
      <w:r w:rsidRPr="00CA601E">
        <w:rPr>
          <w:sz w:val="28"/>
        </w:rPr>
        <w:t>Center</w:t>
      </w:r>
      <w:proofErr w:type="spellEnd"/>
      <w:r w:rsidRPr="00CA601E">
        <w:rPr>
          <w:sz w:val="28"/>
        </w:rPr>
        <w:t xml:space="preserve"> to the Agency for Sustainable Development and </w:t>
      </w:r>
      <w:proofErr w:type="spellStart"/>
      <w:r w:rsidRPr="00CA601E">
        <w:rPr>
          <w:sz w:val="28"/>
        </w:rPr>
        <w:t>Eurointegration</w:t>
      </w:r>
      <w:proofErr w:type="spellEnd"/>
      <w:r w:rsidRPr="00CA601E">
        <w:rPr>
          <w:sz w:val="28"/>
        </w:rPr>
        <w:t xml:space="preserve">. Facilitate local, national and international authorities as well as private enterprises, to introduce RS&amp;GIS products into land cover/land use, urban planning, infrastructure, etc. Research, development, new technologies, methodologies, innovations. Interested in national funded project and others. </w:t>
      </w:r>
      <w:hyperlink r:id="rId30" w:history="1">
        <w:r w:rsidRPr="00CA601E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http://www.resac-bg.org/</w:t>
        </w:r>
      </w:hyperlink>
    </w:p>
    <w:p w:rsidR="00E63978" w:rsidRPr="00E63978" w:rsidRDefault="00CA601E" w:rsidP="00E63978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E63978">
        <w:rPr>
          <w:sz w:val="28"/>
        </w:rPr>
        <w:t xml:space="preserve">Space applications services NV/SA. Belgium. </w:t>
      </w:r>
      <w:r w:rsidR="00E63978" w:rsidRPr="00E63978">
        <w:rPr>
          <w:sz w:val="28"/>
        </w:rPr>
        <w:t xml:space="preserve">Research and develop innovative systems, solutions and products and provide services to the aerospace and security markets and related industries. </w:t>
      </w:r>
      <w:hyperlink r:id="rId31" w:history="1">
        <w:r w:rsidR="00E63978" w:rsidRPr="00E63978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http://www.spaceapplications.com</w:t>
        </w:r>
      </w:hyperlink>
    </w:p>
    <w:p w:rsidR="00E63978" w:rsidRPr="00E63978" w:rsidRDefault="00E63978" w:rsidP="00E63978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F30B53">
        <w:rPr>
          <w:sz w:val="28"/>
          <w:highlight w:val="yellow"/>
        </w:rPr>
        <w:t xml:space="preserve">Thales </w:t>
      </w:r>
      <w:proofErr w:type="spellStart"/>
      <w:r w:rsidRPr="00F30B53">
        <w:rPr>
          <w:sz w:val="28"/>
          <w:highlight w:val="yellow"/>
        </w:rPr>
        <w:t>Alenia</w:t>
      </w:r>
      <w:proofErr w:type="spellEnd"/>
      <w:r w:rsidRPr="00F30B53">
        <w:rPr>
          <w:sz w:val="28"/>
          <w:highlight w:val="yellow"/>
        </w:rPr>
        <w:t xml:space="preserve"> Space SAS.</w:t>
      </w:r>
      <w:r w:rsidRPr="00E63978">
        <w:rPr>
          <w:sz w:val="28"/>
        </w:rPr>
        <w:t xml:space="preserve"> France. Design, develop, integrate, test, deliver and operate space systems for commercial and government customers worldwide. Telecommunications, earth observation, navigation, orbital infrastructure, space transport satellites, platforms, payloads and systems. </w:t>
      </w:r>
      <w:hyperlink r:id="rId32" w:history="1">
        <w:r w:rsidRPr="00E63978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http://www.thalesgroup.com</w:t>
        </w:r>
      </w:hyperlink>
    </w:p>
    <w:p w:rsidR="00E63978" w:rsidRPr="00E63978" w:rsidRDefault="00E63978" w:rsidP="00E63978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F30B53">
        <w:rPr>
          <w:sz w:val="28"/>
          <w:highlight w:val="yellow"/>
        </w:rPr>
        <w:lastRenderedPageBreak/>
        <w:t xml:space="preserve">VITO </w:t>
      </w:r>
      <w:proofErr w:type="spellStart"/>
      <w:proofErr w:type="gramStart"/>
      <w:r w:rsidRPr="00F30B53">
        <w:rPr>
          <w:sz w:val="28"/>
          <w:highlight w:val="yellow"/>
        </w:rPr>
        <w:t>nv</w:t>
      </w:r>
      <w:proofErr w:type="spellEnd"/>
      <w:proofErr w:type="gramEnd"/>
      <w:r w:rsidRPr="00E63978">
        <w:rPr>
          <w:sz w:val="28"/>
        </w:rPr>
        <w:t xml:space="preserve">. Belgium. Leading European independent research and technology organisation. Land Use and remote sensing, extremely important in the quickly evolving and changing society that we live in today. Development of new remote </w:t>
      </w:r>
      <w:proofErr w:type="spellStart"/>
      <w:r w:rsidRPr="00E63978">
        <w:rPr>
          <w:sz w:val="28"/>
        </w:rPr>
        <w:t>sensins</w:t>
      </w:r>
      <w:proofErr w:type="spellEnd"/>
      <w:r w:rsidRPr="00E63978">
        <w:rPr>
          <w:sz w:val="28"/>
        </w:rPr>
        <w:t xml:space="preserve"> systems, sensors and platforms. Processing and distribution of multiple space borne/airborne data products and also designing several local, hyperspectral and global applications for end-users. </w:t>
      </w:r>
      <w:hyperlink r:id="rId33" w:history="1">
        <w:r w:rsidRPr="00E63978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https://vito.be/en/land-use</w:t>
        </w:r>
      </w:hyperlink>
    </w:p>
    <w:p w:rsidR="00C90E09" w:rsidRDefault="00C90E09" w:rsidP="004B7D94">
      <w:pPr>
        <w:ind w:left="360"/>
        <w:rPr>
          <w:sz w:val="28"/>
        </w:rPr>
      </w:pPr>
    </w:p>
    <w:p w:rsidR="00F30B53" w:rsidRDefault="00F30B53" w:rsidP="00F30B53">
      <w:pPr>
        <w:ind w:left="360"/>
        <w:jc w:val="center"/>
        <w:rPr>
          <w:b/>
          <w:sz w:val="28"/>
        </w:rPr>
      </w:pPr>
      <w:r w:rsidRPr="00F30B53">
        <w:rPr>
          <w:b/>
          <w:sz w:val="28"/>
        </w:rPr>
        <w:t>Pre-selected stakeholders roles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788"/>
        <w:gridCol w:w="1140"/>
        <w:gridCol w:w="2662"/>
        <w:gridCol w:w="3130"/>
      </w:tblGrid>
      <w:tr w:rsidR="005D24EB" w:rsidRPr="005D24EB" w:rsidTr="005D24EB">
        <w:trPr>
          <w:trHeight w:val="501"/>
          <w:jc w:val="right"/>
        </w:trPr>
        <w:tc>
          <w:tcPr>
            <w:tcW w:w="0" w:type="auto"/>
          </w:tcPr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Country</w:t>
            </w:r>
          </w:p>
        </w:tc>
        <w:tc>
          <w:tcPr>
            <w:tcW w:w="0" w:type="auto"/>
          </w:tcPr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Area of work</w:t>
            </w:r>
          </w:p>
        </w:tc>
        <w:tc>
          <w:tcPr>
            <w:tcW w:w="0" w:type="auto"/>
          </w:tcPr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Web page</w:t>
            </w:r>
          </w:p>
        </w:tc>
      </w:tr>
      <w:tr w:rsidR="005D24EB" w:rsidRPr="005D24EB" w:rsidTr="005D24EB">
        <w:trPr>
          <w:trHeight w:val="524"/>
          <w:jc w:val="right"/>
        </w:trPr>
        <w:tc>
          <w:tcPr>
            <w:tcW w:w="0" w:type="auto"/>
          </w:tcPr>
          <w:p w:rsidR="00705E78" w:rsidRPr="005D24EB" w:rsidRDefault="005D2642" w:rsidP="00F30B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HIRO</w:t>
            </w: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Spain</w:t>
            </w: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Research, innovation actions and project management</w:t>
            </w: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D24EB" w:rsidRPr="005D24EB" w:rsidTr="005D24EB">
        <w:trPr>
          <w:trHeight w:val="524"/>
          <w:jc w:val="right"/>
        </w:trPr>
        <w:tc>
          <w:tcPr>
            <w:tcW w:w="0" w:type="auto"/>
          </w:tcPr>
          <w:p w:rsidR="00F30B53" w:rsidRPr="005D24EB" w:rsidRDefault="00F30B53" w:rsidP="00F30B53">
            <w:pPr>
              <w:rPr>
                <w:rFonts w:eastAsia="Times New Roman" w:cstheme="minorHAnsi"/>
                <w:color w:val="4A4948"/>
                <w:sz w:val="24"/>
                <w:szCs w:val="24"/>
                <w:lang w:eastAsia="en-GB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Airbus Defence and Space GmbH. </w:t>
            </w:r>
            <w:hyperlink r:id="rId34" w:history="1">
              <w:r w:rsidRPr="005D24EB">
                <w:rPr>
                  <w:rFonts w:eastAsia="Times New Roman" w:cstheme="minorHAnsi"/>
                  <w:color w:val="336E87"/>
                  <w:sz w:val="24"/>
                  <w:szCs w:val="24"/>
                  <w:bdr w:val="none" w:sz="0" w:space="0" w:color="auto" w:frame="1"/>
                  <w:lang w:eastAsia="en-GB"/>
                </w:rPr>
                <w:br/>
              </w:r>
            </w:hyperlink>
          </w:p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Germany</w:t>
            </w:r>
          </w:p>
        </w:tc>
        <w:tc>
          <w:tcPr>
            <w:tcW w:w="0" w:type="auto"/>
          </w:tcPr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Research and production of satellite sensors</w:t>
            </w:r>
          </w:p>
        </w:tc>
        <w:tc>
          <w:tcPr>
            <w:tcW w:w="0" w:type="auto"/>
          </w:tcPr>
          <w:p w:rsidR="00F30B53" w:rsidRPr="005D24EB" w:rsidRDefault="000F4779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35" w:history="1">
              <w:r w:rsidR="00F30B53" w:rsidRPr="005D24EB">
                <w:rPr>
                  <w:rStyle w:val="Hyperlink"/>
                  <w:rFonts w:cstheme="minorHAnsi"/>
                  <w:sz w:val="24"/>
                  <w:szCs w:val="24"/>
                </w:rPr>
                <w:t>http://www.geo-airbusds.com</w:t>
              </w:r>
            </w:hyperlink>
          </w:p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D24EB" w:rsidRPr="005D24EB" w:rsidTr="005D24EB">
        <w:trPr>
          <w:trHeight w:val="1070"/>
          <w:jc w:val="right"/>
        </w:trPr>
        <w:tc>
          <w:tcPr>
            <w:tcW w:w="0" w:type="auto"/>
          </w:tcPr>
          <w:p w:rsidR="00F30B53" w:rsidRPr="005D24EB" w:rsidRDefault="00B34A20" w:rsidP="00705E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BHO Legal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Rechtsanwälte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 Partnership</w:t>
            </w:r>
          </w:p>
        </w:tc>
        <w:tc>
          <w:tcPr>
            <w:tcW w:w="0" w:type="auto"/>
          </w:tcPr>
          <w:p w:rsidR="00F30B53" w:rsidRPr="005D24EB" w:rsidRDefault="00B34A20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Germany</w:t>
            </w:r>
          </w:p>
        </w:tc>
        <w:tc>
          <w:tcPr>
            <w:tcW w:w="0" w:type="auto"/>
          </w:tcPr>
          <w:p w:rsidR="00F30B53" w:rsidRPr="005D24EB" w:rsidRDefault="00B34A20" w:rsidP="00B34A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IPR management, data protection, exploitation plan, business plan</w:t>
            </w:r>
          </w:p>
        </w:tc>
        <w:tc>
          <w:tcPr>
            <w:tcW w:w="0" w:type="auto"/>
          </w:tcPr>
          <w:p w:rsidR="00F30B53" w:rsidRPr="005D24EB" w:rsidRDefault="000F4779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36" w:history="1">
              <w:r w:rsidR="00705E78" w:rsidRPr="005D24EB">
                <w:rPr>
                  <w:rStyle w:val="Hyperlink"/>
                  <w:rFonts w:cstheme="minorHAnsi"/>
                  <w:sz w:val="24"/>
                  <w:szCs w:val="24"/>
                </w:rPr>
                <w:t>http://www.bho-legal.com</w:t>
              </w:r>
            </w:hyperlink>
          </w:p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D24EB" w:rsidRPr="005D24EB" w:rsidTr="005D24EB">
        <w:trPr>
          <w:trHeight w:val="501"/>
          <w:jc w:val="right"/>
        </w:trPr>
        <w:tc>
          <w:tcPr>
            <w:tcW w:w="0" w:type="auto"/>
          </w:tcPr>
          <w:p w:rsidR="00705E78" w:rsidRPr="005D24EB" w:rsidRDefault="00705E78" w:rsidP="00705E78">
            <w:pPr>
              <w:rPr>
                <w:rFonts w:eastAsia="Times New Roman" w:cstheme="minorHAnsi"/>
                <w:color w:val="4A4948"/>
                <w:sz w:val="24"/>
                <w:szCs w:val="24"/>
                <w:lang w:val="es-ES" w:eastAsia="en-GB"/>
              </w:rPr>
            </w:pPr>
            <w:proofErr w:type="spellStart"/>
            <w:r w:rsidRPr="005D24EB">
              <w:rPr>
                <w:rFonts w:cstheme="minorHAnsi"/>
                <w:sz w:val="24"/>
                <w:szCs w:val="24"/>
                <w:lang w:val="es-ES"/>
              </w:rPr>
              <w:t>Deimos</w:t>
            </w:r>
            <w:proofErr w:type="spellEnd"/>
            <w:r w:rsidRPr="005D24EB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5D24EB">
              <w:rPr>
                <w:rFonts w:cstheme="minorHAnsi"/>
                <w:sz w:val="24"/>
                <w:szCs w:val="24"/>
                <w:lang w:val="es-ES"/>
              </w:rPr>
              <w:t>Space</w:t>
            </w:r>
            <w:proofErr w:type="spellEnd"/>
            <w:r w:rsidRPr="005D24EB">
              <w:rPr>
                <w:rFonts w:cstheme="minorHAnsi"/>
                <w:sz w:val="24"/>
                <w:szCs w:val="24"/>
                <w:lang w:val="es-ES"/>
              </w:rPr>
              <w:t xml:space="preserve"> S.L.U. </w:t>
            </w:r>
            <w:hyperlink r:id="rId37" w:history="1">
              <w:r w:rsidRPr="005D24EB">
                <w:rPr>
                  <w:rFonts w:eastAsia="Times New Roman" w:cstheme="minorHAnsi"/>
                  <w:color w:val="C1C2C1"/>
                  <w:sz w:val="24"/>
                  <w:szCs w:val="24"/>
                  <w:bdr w:val="none" w:sz="0" w:space="0" w:color="auto" w:frame="1"/>
                  <w:lang w:val="es-ES" w:eastAsia="en-GB"/>
                </w:rPr>
                <w:br/>
              </w:r>
            </w:hyperlink>
          </w:p>
          <w:p w:rsidR="00705E78" w:rsidRPr="005D24EB" w:rsidRDefault="00705E78" w:rsidP="00705E78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Spain</w:t>
            </w:r>
          </w:p>
        </w:tc>
        <w:tc>
          <w:tcPr>
            <w:tcW w:w="0" w:type="auto"/>
          </w:tcPr>
          <w:p w:rsidR="00705E78" w:rsidRPr="005D24EB" w:rsidRDefault="00705E78" w:rsidP="00705E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Design and develop satellite sensors</w:t>
            </w:r>
          </w:p>
        </w:tc>
        <w:tc>
          <w:tcPr>
            <w:tcW w:w="0" w:type="auto"/>
          </w:tcPr>
          <w:p w:rsidR="00705E78" w:rsidRPr="005D24EB" w:rsidRDefault="000F4779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38" w:history="1">
              <w:r w:rsidR="00705E78" w:rsidRPr="005D24EB">
                <w:rPr>
                  <w:rStyle w:val="Hyperlink"/>
                  <w:rFonts w:cstheme="minorHAnsi"/>
                  <w:sz w:val="24"/>
                  <w:szCs w:val="24"/>
                </w:rPr>
                <w:t>http://www.deimos-space.com/en/</w:t>
              </w:r>
            </w:hyperlink>
          </w:p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D24EB" w:rsidRPr="005D24EB" w:rsidTr="005D24EB">
        <w:trPr>
          <w:trHeight w:val="501"/>
          <w:jc w:val="right"/>
        </w:trPr>
        <w:tc>
          <w:tcPr>
            <w:tcW w:w="0" w:type="auto"/>
          </w:tcPr>
          <w:p w:rsidR="00705E78" w:rsidRPr="005D24EB" w:rsidRDefault="00705E78" w:rsidP="00705E78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Flyby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s.r.k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Italy</w:t>
            </w:r>
          </w:p>
        </w:tc>
        <w:tc>
          <w:tcPr>
            <w:tcW w:w="0" w:type="auto"/>
          </w:tcPr>
          <w:p w:rsidR="00705E78" w:rsidRPr="005D24EB" w:rsidRDefault="00705E78" w:rsidP="00705E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Assimilate research, improve theoretical models and transform into commercial products</w:t>
            </w:r>
          </w:p>
        </w:tc>
        <w:tc>
          <w:tcPr>
            <w:tcW w:w="0" w:type="auto"/>
          </w:tcPr>
          <w:p w:rsidR="00705E78" w:rsidRPr="005D24EB" w:rsidRDefault="000F4779" w:rsidP="00705E78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  <w:hyperlink r:id="rId39" w:history="1">
              <w:r w:rsidR="00705E78" w:rsidRPr="005D24EB">
                <w:rPr>
                  <w:rFonts w:cstheme="minorHAnsi"/>
                  <w:color w:val="336E87"/>
                  <w:sz w:val="24"/>
                  <w:szCs w:val="24"/>
                  <w:bdr w:val="none" w:sz="0" w:space="0" w:color="auto" w:frame="1"/>
                </w:rPr>
                <w:br/>
              </w:r>
              <w:r w:rsidR="00705E78" w:rsidRPr="005D24EB">
                <w:rPr>
                  <w:rStyle w:val="Hyperlink"/>
                  <w:rFonts w:cstheme="minorHAnsi"/>
                  <w:color w:val="336E87"/>
                  <w:sz w:val="24"/>
                  <w:szCs w:val="24"/>
                  <w:bdr w:val="none" w:sz="0" w:space="0" w:color="auto" w:frame="1"/>
                </w:rPr>
                <w:t>http://www.flyby.it</w:t>
              </w:r>
            </w:hyperlink>
          </w:p>
          <w:p w:rsidR="00705E78" w:rsidRPr="005D24EB" w:rsidRDefault="00705E78" w:rsidP="00705E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D24EB" w:rsidRPr="005D24EB" w:rsidTr="005D24EB">
        <w:trPr>
          <w:trHeight w:val="501"/>
          <w:jc w:val="right"/>
        </w:trPr>
        <w:tc>
          <w:tcPr>
            <w:tcW w:w="0" w:type="auto"/>
          </w:tcPr>
          <w:p w:rsidR="00705E78" w:rsidRPr="005D24EB" w:rsidRDefault="00705E78" w:rsidP="00705E78">
            <w:pPr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GISAT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s.r.o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. </w:t>
            </w:r>
          </w:p>
          <w:p w:rsidR="00705E78" w:rsidRPr="005D24EB" w:rsidRDefault="00705E78" w:rsidP="00705E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Czech Republic</w:t>
            </w:r>
          </w:p>
        </w:tc>
        <w:tc>
          <w:tcPr>
            <w:tcW w:w="0" w:type="auto"/>
          </w:tcPr>
          <w:p w:rsidR="00705E78" w:rsidRPr="005D24EB" w:rsidRDefault="00705E78" w:rsidP="00705E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Research in applications in the domain of technology of remote sensing and GIS</w:t>
            </w:r>
          </w:p>
        </w:tc>
        <w:tc>
          <w:tcPr>
            <w:tcW w:w="0" w:type="auto"/>
          </w:tcPr>
          <w:p w:rsidR="00705E78" w:rsidRPr="005D24EB" w:rsidRDefault="000F4779" w:rsidP="00705E78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  <w:hyperlink r:id="rId40" w:history="1">
              <w:r w:rsidR="00705E78" w:rsidRPr="005D24EB">
                <w:rPr>
                  <w:rFonts w:cstheme="minorHAnsi"/>
                  <w:color w:val="336E87"/>
                  <w:sz w:val="24"/>
                  <w:szCs w:val="24"/>
                  <w:bdr w:val="none" w:sz="0" w:space="0" w:color="auto" w:frame="1"/>
                </w:rPr>
                <w:br/>
              </w:r>
              <w:r w:rsidR="00705E78" w:rsidRPr="005D24EB">
                <w:rPr>
                  <w:rStyle w:val="Hyperlink"/>
                  <w:rFonts w:cstheme="minorHAnsi"/>
                  <w:color w:val="336E87"/>
                  <w:sz w:val="24"/>
                  <w:szCs w:val="24"/>
                  <w:bdr w:val="none" w:sz="0" w:space="0" w:color="auto" w:frame="1"/>
                </w:rPr>
                <w:t>http://www.gisat.cz/</w:t>
              </w:r>
            </w:hyperlink>
          </w:p>
          <w:p w:rsidR="00705E78" w:rsidRPr="005D24EB" w:rsidRDefault="00705E78" w:rsidP="00705E78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</w:p>
        </w:tc>
      </w:tr>
      <w:tr w:rsidR="005D24EB" w:rsidRPr="005D24EB" w:rsidTr="005D24EB">
        <w:trPr>
          <w:trHeight w:val="501"/>
          <w:jc w:val="right"/>
        </w:trPr>
        <w:tc>
          <w:tcPr>
            <w:tcW w:w="0" w:type="auto"/>
          </w:tcPr>
          <w:p w:rsidR="00705E78" w:rsidRPr="005D24EB" w:rsidRDefault="00705E78" w:rsidP="00705E78">
            <w:pPr>
              <w:rPr>
                <w:rFonts w:eastAsia="Times New Roman" w:cstheme="minorHAnsi"/>
                <w:color w:val="4A4948"/>
                <w:sz w:val="24"/>
                <w:szCs w:val="24"/>
                <w:lang w:eastAsia="en-GB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ICUBE-SERTIT. </w:t>
            </w:r>
            <w:hyperlink r:id="rId41" w:history="1">
              <w:r w:rsidRPr="005D24EB">
                <w:rPr>
                  <w:rFonts w:eastAsia="Times New Roman" w:cstheme="minorHAnsi"/>
                  <w:color w:val="C1C2C1"/>
                  <w:sz w:val="24"/>
                  <w:szCs w:val="24"/>
                  <w:bdr w:val="none" w:sz="0" w:space="0" w:color="auto" w:frame="1"/>
                  <w:lang w:eastAsia="en-GB"/>
                </w:rPr>
                <w:br/>
              </w:r>
            </w:hyperlink>
          </w:p>
          <w:p w:rsidR="00705E78" w:rsidRPr="005D24EB" w:rsidRDefault="00705E78" w:rsidP="00705E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France</w:t>
            </w:r>
          </w:p>
        </w:tc>
        <w:tc>
          <w:tcPr>
            <w:tcW w:w="0" w:type="auto"/>
          </w:tcPr>
          <w:p w:rsidR="00705E78" w:rsidRPr="005D24EB" w:rsidRDefault="00705E78" w:rsidP="00705E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Research in the application of data providing from EO satellites such as Sentinel</w:t>
            </w:r>
          </w:p>
        </w:tc>
        <w:tc>
          <w:tcPr>
            <w:tcW w:w="0" w:type="auto"/>
          </w:tcPr>
          <w:p w:rsidR="00705E78" w:rsidRPr="005D24EB" w:rsidRDefault="000F4779" w:rsidP="00705E78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  <w:hyperlink r:id="rId42" w:history="1">
              <w:r w:rsidR="00705E78" w:rsidRPr="005D24EB">
                <w:rPr>
                  <w:rStyle w:val="Hyperlink"/>
                  <w:rFonts w:cstheme="minorHAnsi"/>
                  <w:sz w:val="24"/>
                  <w:szCs w:val="24"/>
                </w:rPr>
                <w:t>http://sertit.u-strasbg.fr/</w:t>
              </w:r>
            </w:hyperlink>
          </w:p>
        </w:tc>
      </w:tr>
      <w:tr w:rsidR="00705E78" w:rsidRPr="005D24EB" w:rsidTr="005D24EB">
        <w:trPr>
          <w:trHeight w:val="501"/>
          <w:jc w:val="right"/>
        </w:trPr>
        <w:tc>
          <w:tcPr>
            <w:tcW w:w="0" w:type="auto"/>
          </w:tcPr>
          <w:p w:rsidR="00705E78" w:rsidRPr="005D24EB" w:rsidRDefault="00705E78" w:rsidP="00705E78">
            <w:pPr>
              <w:rPr>
                <w:rFonts w:eastAsia="Times New Roman" w:cstheme="minorHAnsi"/>
                <w:color w:val="4A4948"/>
                <w:sz w:val="24"/>
                <w:szCs w:val="24"/>
                <w:lang w:eastAsia="en-GB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Insar.sk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s.r.o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. </w:t>
            </w:r>
            <w:hyperlink r:id="rId43" w:history="1">
              <w:r w:rsidRPr="005D24EB">
                <w:rPr>
                  <w:rFonts w:eastAsia="Times New Roman" w:cstheme="minorHAnsi"/>
                  <w:color w:val="336E87"/>
                  <w:sz w:val="24"/>
                  <w:szCs w:val="24"/>
                  <w:bdr w:val="none" w:sz="0" w:space="0" w:color="auto" w:frame="1"/>
                  <w:lang w:eastAsia="en-GB"/>
                </w:rPr>
                <w:br/>
              </w:r>
            </w:hyperlink>
          </w:p>
          <w:p w:rsidR="00705E78" w:rsidRPr="005D24EB" w:rsidRDefault="00705E78" w:rsidP="00705E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lastRenderedPageBreak/>
              <w:t>Slovakia</w:t>
            </w:r>
          </w:p>
        </w:tc>
        <w:tc>
          <w:tcPr>
            <w:tcW w:w="0" w:type="auto"/>
          </w:tcPr>
          <w:p w:rsidR="00705E78" w:rsidRPr="005D24EB" w:rsidRDefault="00705E78" w:rsidP="00705E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Research and development of </w:t>
            </w:r>
            <w:r w:rsidRPr="005D24EB">
              <w:rPr>
                <w:rFonts w:cstheme="minorHAnsi"/>
                <w:sz w:val="24"/>
                <w:szCs w:val="24"/>
              </w:rPr>
              <w:lastRenderedPageBreak/>
              <w:t>autonomous procedures designed to detect potential deformation threats facilitating the interpretation of higher-order products such as ground deformation maps.</w:t>
            </w:r>
          </w:p>
        </w:tc>
        <w:tc>
          <w:tcPr>
            <w:tcW w:w="0" w:type="auto"/>
          </w:tcPr>
          <w:p w:rsidR="00705E78" w:rsidRPr="005D24EB" w:rsidRDefault="00705E78" w:rsidP="00705E78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  <w:r w:rsidRPr="00705E78">
              <w:rPr>
                <w:rFonts w:cstheme="minorHAnsi"/>
                <w:color w:val="4A4948"/>
                <w:sz w:val="24"/>
                <w:szCs w:val="24"/>
              </w:rPr>
              <w:lastRenderedPageBreak/>
              <w:t>http://www.insar.sk/en</w:t>
            </w:r>
          </w:p>
        </w:tc>
      </w:tr>
      <w:tr w:rsidR="00705E78" w:rsidRPr="005D24EB" w:rsidTr="005D24EB">
        <w:trPr>
          <w:trHeight w:val="501"/>
          <w:jc w:val="right"/>
        </w:trPr>
        <w:tc>
          <w:tcPr>
            <w:tcW w:w="0" w:type="auto"/>
          </w:tcPr>
          <w:p w:rsidR="00705E78" w:rsidRPr="005D24EB" w:rsidRDefault="00705E78" w:rsidP="00705E78">
            <w:pPr>
              <w:rPr>
                <w:rFonts w:eastAsia="Times New Roman" w:cstheme="minorHAnsi"/>
                <w:color w:val="4A4948"/>
                <w:sz w:val="24"/>
                <w:szCs w:val="24"/>
                <w:lang w:eastAsia="en-GB"/>
              </w:rPr>
            </w:pPr>
            <w:proofErr w:type="spellStart"/>
            <w:r w:rsidRPr="005D24EB">
              <w:rPr>
                <w:rFonts w:cstheme="minorHAnsi"/>
                <w:sz w:val="24"/>
                <w:szCs w:val="24"/>
              </w:rPr>
              <w:lastRenderedPageBreak/>
              <w:t>ReSAC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, Remote Sensing Application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Center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. </w:t>
            </w:r>
            <w:hyperlink r:id="rId44" w:history="1">
              <w:r w:rsidRPr="005D24EB">
                <w:rPr>
                  <w:rFonts w:eastAsia="Times New Roman" w:cstheme="minorHAnsi"/>
                  <w:color w:val="C1C2C1"/>
                  <w:sz w:val="24"/>
                  <w:szCs w:val="24"/>
                  <w:bdr w:val="none" w:sz="0" w:space="0" w:color="auto" w:frame="1"/>
                  <w:lang w:eastAsia="en-GB"/>
                </w:rPr>
                <w:br/>
              </w:r>
            </w:hyperlink>
            <w:bookmarkStart w:id="0" w:name="_GoBack"/>
            <w:bookmarkEnd w:id="0"/>
          </w:p>
          <w:p w:rsidR="00705E78" w:rsidRPr="005D24EB" w:rsidRDefault="00705E78" w:rsidP="00705E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Bulgaria</w:t>
            </w:r>
          </w:p>
        </w:tc>
        <w:tc>
          <w:tcPr>
            <w:tcW w:w="0" w:type="auto"/>
          </w:tcPr>
          <w:p w:rsidR="00705E78" w:rsidRPr="005D24EB" w:rsidRDefault="005D24EB" w:rsidP="005D24E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Research for Sustainable Development and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Eurointegration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>. Introduce RS&amp;GIS products into land cover/land use, urban planning, infrastructure, etc.</w:t>
            </w:r>
          </w:p>
        </w:tc>
        <w:tc>
          <w:tcPr>
            <w:tcW w:w="0" w:type="auto"/>
          </w:tcPr>
          <w:p w:rsidR="00705E78" w:rsidRPr="005D24EB" w:rsidRDefault="005D24EB" w:rsidP="00705E78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  <w:r w:rsidRPr="005D24EB">
              <w:rPr>
                <w:rFonts w:cstheme="minorHAnsi"/>
                <w:color w:val="4A4948"/>
                <w:sz w:val="24"/>
                <w:szCs w:val="24"/>
              </w:rPr>
              <w:t>http://www.resac-bg.org/</w:t>
            </w:r>
          </w:p>
        </w:tc>
      </w:tr>
      <w:tr w:rsidR="005D24EB" w:rsidRPr="005D24EB" w:rsidTr="005D24EB">
        <w:trPr>
          <w:trHeight w:val="501"/>
          <w:jc w:val="right"/>
        </w:trPr>
        <w:tc>
          <w:tcPr>
            <w:tcW w:w="0" w:type="auto"/>
          </w:tcPr>
          <w:p w:rsidR="005D24EB" w:rsidRPr="005D24EB" w:rsidRDefault="005D24EB" w:rsidP="005D24EB">
            <w:pPr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Thales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Alenia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 Space SAS. </w:t>
            </w:r>
          </w:p>
        </w:tc>
        <w:tc>
          <w:tcPr>
            <w:tcW w:w="0" w:type="auto"/>
          </w:tcPr>
          <w:p w:rsidR="005D24EB" w:rsidRPr="005D24EB" w:rsidRDefault="005D24EB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France</w:t>
            </w:r>
          </w:p>
        </w:tc>
        <w:tc>
          <w:tcPr>
            <w:tcW w:w="0" w:type="auto"/>
          </w:tcPr>
          <w:p w:rsidR="005D24EB" w:rsidRPr="005D24EB" w:rsidRDefault="005D24EB" w:rsidP="005D24E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Design, development, integration and testing of space systems</w:t>
            </w:r>
          </w:p>
        </w:tc>
        <w:tc>
          <w:tcPr>
            <w:tcW w:w="0" w:type="auto"/>
          </w:tcPr>
          <w:p w:rsidR="005D24EB" w:rsidRPr="005D24EB" w:rsidRDefault="005D24EB" w:rsidP="00705E78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  <w:r w:rsidRPr="005D24EB">
              <w:rPr>
                <w:rFonts w:cstheme="minorHAnsi"/>
                <w:color w:val="4A4948"/>
                <w:sz w:val="24"/>
                <w:szCs w:val="24"/>
              </w:rPr>
              <w:t>http://www.thalesgroup.com</w:t>
            </w:r>
          </w:p>
        </w:tc>
      </w:tr>
      <w:tr w:rsidR="005D24EB" w:rsidRPr="005D24EB" w:rsidTr="005D24EB">
        <w:trPr>
          <w:trHeight w:val="501"/>
          <w:jc w:val="right"/>
        </w:trPr>
        <w:tc>
          <w:tcPr>
            <w:tcW w:w="0" w:type="auto"/>
          </w:tcPr>
          <w:p w:rsidR="005D24EB" w:rsidRPr="005D24EB" w:rsidRDefault="005D24EB" w:rsidP="005D24EB">
            <w:pPr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VITO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nv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</w:tcPr>
          <w:p w:rsidR="005D24EB" w:rsidRPr="005D24EB" w:rsidRDefault="005D24EB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Belgium</w:t>
            </w:r>
          </w:p>
        </w:tc>
        <w:tc>
          <w:tcPr>
            <w:tcW w:w="0" w:type="auto"/>
          </w:tcPr>
          <w:p w:rsidR="005D24EB" w:rsidRPr="005D24EB" w:rsidRDefault="005D24EB" w:rsidP="005D24E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Research in the use of remote sensing for land use. Development of new remote sensors systems, sensors and platforms. </w:t>
            </w:r>
          </w:p>
        </w:tc>
        <w:tc>
          <w:tcPr>
            <w:tcW w:w="0" w:type="auto"/>
          </w:tcPr>
          <w:p w:rsidR="005D24EB" w:rsidRPr="005D24EB" w:rsidRDefault="005D24EB" w:rsidP="00705E78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  <w:r w:rsidRPr="005D24EB">
              <w:rPr>
                <w:rFonts w:cstheme="minorHAnsi"/>
                <w:color w:val="4A4948"/>
                <w:sz w:val="24"/>
                <w:szCs w:val="24"/>
              </w:rPr>
              <w:t>https://vito.be/en/land-use</w:t>
            </w:r>
          </w:p>
        </w:tc>
      </w:tr>
    </w:tbl>
    <w:p w:rsidR="00F30B53" w:rsidRDefault="00F30B53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Pr="005D24EB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FF68E0" w:rsidRPr="00923BF0" w:rsidRDefault="005D2642" w:rsidP="005D2642">
      <w:pPr>
        <w:jc w:val="center"/>
        <w:rPr>
          <w:b/>
          <w:sz w:val="28"/>
          <w:szCs w:val="24"/>
        </w:rPr>
      </w:pPr>
      <w:r w:rsidRPr="00923BF0">
        <w:rPr>
          <w:b/>
          <w:sz w:val="28"/>
          <w:szCs w:val="24"/>
        </w:rPr>
        <w:lastRenderedPageBreak/>
        <w:t>SELECTION OF DEFINITIVE STAKEHOLDERS</w:t>
      </w:r>
    </w:p>
    <w:p w:rsidR="005D2642" w:rsidRDefault="005D2642" w:rsidP="005D2642">
      <w:pPr>
        <w:jc w:val="center"/>
        <w:rPr>
          <w:b/>
          <w:sz w:val="24"/>
          <w:szCs w:val="24"/>
        </w:rPr>
      </w:pPr>
    </w:p>
    <w:tbl>
      <w:tblPr>
        <w:tblStyle w:val="TableGrid"/>
        <w:tblW w:w="9169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833"/>
        <w:gridCol w:w="1834"/>
        <w:gridCol w:w="1834"/>
        <w:gridCol w:w="1834"/>
        <w:gridCol w:w="1834"/>
      </w:tblGrid>
      <w:tr w:rsidR="005D2642" w:rsidTr="00AD6D62">
        <w:trPr>
          <w:trHeight w:val="1394"/>
        </w:trPr>
        <w:tc>
          <w:tcPr>
            <w:tcW w:w="1833" w:type="dxa"/>
            <w:shd w:val="clear" w:color="auto" w:fill="9CC2E5" w:themeFill="accent1" w:themeFillTint="99"/>
          </w:tcPr>
          <w:p w:rsidR="005D2642" w:rsidRPr="00AD6D62" w:rsidRDefault="005D2642" w:rsidP="005D2642">
            <w:pPr>
              <w:jc w:val="center"/>
              <w:rPr>
                <w:b/>
                <w:sz w:val="24"/>
                <w:szCs w:val="24"/>
              </w:rPr>
            </w:pPr>
            <w:r w:rsidRPr="00AD6D62">
              <w:rPr>
                <w:b/>
                <w:sz w:val="24"/>
                <w:szCs w:val="24"/>
              </w:rPr>
              <w:t>Project management</w:t>
            </w:r>
          </w:p>
        </w:tc>
        <w:tc>
          <w:tcPr>
            <w:tcW w:w="1834" w:type="dxa"/>
            <w:shd w:val="clear" w:color="auto" w:fill="9CC2E5" w:themeFill="accent1" w:themeFillTint="99"/>
          </w:tcPr>
          <w:p w:rsidR="005D2642" w:rsidRPr="00AD6D62" w:rsidRDefault="005D2642" w:rsidP="005D2642">
            <w:pPr>
              <w:jc w:val="center"/>
              <w:rPr>
                <w:b/>
                <w:sz w:val="24"/>
                <w:szCs w:val="24"/>
              </w:rPr>
            </w:pPr>
            <w:r w:rsidRPr="00AD6D62">
              <w:rPr>
                <w:b/>
                <w:sz w:val="24"/>
                <w:szCs w:val="24"/>
              </w:rPr>
              <w:t>Research</w:t>
            </w:r>
          </w:p>
        </w:tc>
        <w:tc>
          <w:tcPr>
            <w:tcW w:w="1834" w:type="dxa"/>
            <w:shd w:val="clear" w:color="auto" w:fill="9CC2E5" w:themeFill="accent1" w:themeFillTint="99"/>
          </w:tcPr>
          <w:p w:rsidR="005D2642" w:rsidRPr="00AD6D62" w:rsidRDefault="005D2642" w:rsidP="005D2642">
            <w:pPr>
              <w:jc w:val="center"/>
              <w:rPr>
                <w:b/>
                <w:sz w:val="24"/>
                <w:szCs w:val="24"/>
              </w:rPr>
            </w:pPr>
            <w:r w:rsidRPr="00AD6D62">
              <w:rPr>
                <w:b/>
                <w:sz w:val="24"/>
                <w:szCs w:val="24"/>
              </w:rPr>
              <w:t>Development and testing</w:t>
            </w:r>
          </w:p>
        </w:tc>
        <w:tc>
          <w:tcPr>
            <w:tcW w:w="1834" w:type="dxa"/>
            <w:shd w:val="clear" w:color="auto" w:fill="9CC2E5" w:themeFill="accent1" w:themeFillTint="99"/>
          </w:tcPr>
          <w:p w:rsidR="005D2642" w:rsidRPr="00AD6D62" w:rsidRDefault="005D2642" w:rsidP="005D2642">
            <w:pPr>
              <w:jc w:val="center"/>
              <w:rPr>
                <w:b/>
                <w:sz w:val="24"/>
                <w:szCs w:val="24"/>
              </w:rPr>
            </w:pPr>
            <w:r w:rsidRPr="00AD6D62">
              <w:rPr>
                <w:b/>
                <w:sz w:val="24"/>
                <w:szCs w:val="24"/>
              </w:rPr>
              <w:t>Application purposes (urban land use)</w:t>
            </w:r>
          </w:p>
        </w:tc>
        <w:tc>
          <w:tcPr>
            <w:tcW w:w="1834" w:type="dxa"/>
            <w:shd w:val="clear" w:color="auto" w:fill="9CC2E5" w:themeFill="accent1" w:themeFillTint="99"/>
          </w:tcPr>
          <w:p w:rsidR="005D2642" w:rsidRPr="00AD6D62" w:rsidRDefault="005D2642" w:rsidP="005D2642">
            <w:pPr>
              <w:jc w:val="center"/>
              <w:rPr>
                <w:b/>
                <w:sz w:val="24"/>
                <w:szCs w:val="24"/>
              </w:rPr>
            </w:pPr>
            <w:r w:rsidRPr="00AD6D62">
              <w:rPr>
                <w:b/>
                <w:sz w:val="24"/>
                <w:szCs w:val="24"/>
              </w:rPr>
              <w:t xml:space="preserve">Exploitation plan, data management, </w:t>
            </w:r>
            <w:proofErr w:type="spellStart"/>
            <w:r w:rsidRPr="00AD6D62">
              <w:rPr>
                <w:b/>
                <w:sz w:val="24"/>
                <w:szCs w:val="24"/>
              </w:rPr>
              <w:t>etc</w:t>
            </w:r>
            <w:proofErr w:type="spellEnd"/>
          </w:p>
        </w:tc>
      </w:tr>
      <w:tr w:rsidR="005D2642" w:rsidTr="00AD6D62">
        <w:trPr>
          <w:trHeight w:val="1097"/>
        </w:trPr>
        <w:tc>
          <w:tcPr>
            <w:tcW w:w="1833" w:type="dxa"/>
            <w:shd w:val="clear" w:color="auto" w:fill="DEEAF6" w:themeFill="accent1" w:themeFillTint="33"/>
            <w:vAlign w:val="center"/>
          </w:tcPr>
          <w:p w:rsidR="005D2642" w:rsidRPr="005D2642" w:rsidRDefault="005D2642" w:rsidP="00AD6D62">
            <w:pPr>
              <w:rPr>
                <w:sz w:val="24"/>
                <w:szCs w:val="24"/>
              </w:rPr>
            </w:pPr>
            <w:r w:rsidRPr="005D2642">
              <w:rPr>
                <w:sz w:val="24"/>
                <w:szCs w:val="24"/>
              </w:rPr>
              <w:t>HIRO</w:t>
            </w: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860B5D" w:rsidRDefault="00860B5D" w:rsidP="00AD6D62">
            <w:pPr>
              <w:rPr>
                <w:sz w:val="24"/>
                <w:szCs w:val="24"/>
              </w:rPr>
            </w:pPr>
          </w:p>
          <w:p w:rsidR="005D2642" w:rsidRDefault="005D2642" w:rsidP="00AD6D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HIRO</w:t>
            </w:r>
          </w:p>
          <w:p w:rsidR="005D2642" w:rsidRDefault="005D2642" w:rsidP="00AD6D62">
            <w:pPr>
              <w:rPr>
                <w:sz w:val="24"/>
                <w:szCs w:val="24"/>
              </w:rPr>
            </w:pPr>
          </w:p>
          <w:p w:rsidR="005D2642" w:rsidRPr="005D2642" w:rsidRDefault="005D2642" w:rsidP="00AD6D62">
            <w:pPr>
              <w:rPr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Default="005D2642" w:rsidP="00AD6D62">
            <w:pPr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Airbus Defence and Space GmbH.</w:t>
            </w:r>
          </w:p>
          <w:p w:rsidR="00AD6D62" w:rsidRPr="005D2642" w:rsidRDefault="00AD6D62" w:rsidP="00AD6D62">
            <w:pPr>
              <w:rPr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4EB" w:rsidRDefault="005D2642" w:rsidP="00AD6D62">
            <w:pPr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GISAT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s.r.o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. </w:t>
            </w:r>
          </w:p>
          <w:p w:rsidR="005D2642" w:rsidRPr="005D2642" w:rsidRDefault="005D2642" w:rsidP="00AD6D62">
            <w:pPr>
              <w:rPr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642" w:rsidRDefault="005D2642" w:rsidP="00AD6D62">
            <w:pPr>
              <w:rPr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BHO Legal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Rechtsanwälte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 Partnership</w:t>
            </w:r>
          </w:p>
        </w:tc>
      </w:tr>
      <w:tr w:rsidR="005D2642" w:rsidRPr="005D2642" w:rsidTr="00AD6D62">
        <w:trPr>
          <w:trHeight w:val="1376"/>
        </w:trPr>
        <w:tc>
          <w:tcPr>
            <w:tcW w:w="1833" w:type="dxa"/>
            <w:shd w:val="clear" w:color="auto" w:fill="DEEAF6" w:themeFill="accent1" w:themeFillTint="33"/>
            <w:vAlign w:val="center"/>
          </w:tcPr>
          <w:p w:rsidR="005D2642" w:rsidRPr="005D2642" w:rsidRDefault="005D2642" w:rsidP="00AD6D62">
            <w:pPr>
              <w:rPr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BHO Legal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Rechtsanwälte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 Partnership</w:t>
            </w: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Default="005D2642" w:rsidP="00AD6D62">
            <w:pPr>
              <w:rPr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Airbus Defence and Space GmbH.</w:t>
            </w: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AD6D62" w:rsidRDefault="00AD6D62" w:rsidP="00AD6D62">
            <w:pPr>
              <w:rPr>
                <w:rFonts w:cstheme="minorHAnsi"/>
                <w:sz w:val="24"/>
                <w:szCs w:val="24"/>
                <w:lang w:val="es-ES"/>
              </w:rPr>
            </w:pPr>
          </w:p>
          <w:p w:rsidR="005D2642" w:rsidRPr="005D24EB" w:rsidRDefault="005D2642" w:rsidP="00AD6D62">
            <w:pPr>
              <w:rPr>
                <w:rFonts w:eastAsia="Times New Roman" w:cstheme="minorHAnsi"/>
                <w:color w:val="4A4948"/>
                <w:sz w:val="24"/>
                <w:szCs w:val="24"/>
                <w:lang w:val="es-ES" w:eastAsia="en-GB"/>
              </w:rPr>
            </w:pPr>
            <w:proofErr w:type="spellStart"/>
            <w:r w:rsidRPr="005D24EB">
              <w:rPr>
                <w:rFonts w:cstheme="minorHAnsi"/>
                <w:sz w:val="24"/>
                <w:szCs w:val="24"/>
                <w:lang w:val="es-ES"/>
              </w:rPr>
              <w:t>Deimos</w:t>
            </w:r>
            <w:proofErr w:type="spellEnd"/>
            <w:r w:rsidRPr="005D24EB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5D24EB">
              <w:rPr>
                <w:rFonts w:cstheme="minorHAnsi"/>
                <w:sz w:val="24"/>
                <w:szCs w:val="24"/>
                <w:lang w:val="es-ES"/>
              </w:rPr>
              <w:t>Space</w:t>
            </w:r>
            <w:proofErr w:type="spellEnd"/>
            <w:r w:rsidRPr="005D24EB">
              <w:rPr>
                <w:rFonts w:cstheme="minorHAnsi"/>
                <w:sz w:val="24"/>
                <w:szCs w:val="24"/>
                <w:lang w:val="es-ES"/>
              </w:rPr>
              <w:t xml:space="preserve"> S.L.U. </w:t>
            </w:r>
            <w:hyperlink r:id="rId45" w:history="1">
              <w:r w:rsidRPr="005D24EB">
                <w:rPr>
                  <w:rFonts w:eastAsia="Times New Roman" w:cstheme="minorHAnsi"/>
                  <w:color w:val="C1C2C1"/>
                  <w:sz w:val="24"/>
                  <w:szCs w:val="24"/>
                  <w:bdr w:val="none" w:sz="0" w:space="0" w:color="auto" w:frame="1"/>
                  <w:lang w:val="es-ES" w:eastAsia="en-GB"/>
                </w:rPr>
                <w:br/>
              </w:r>
            </w:hyperlink>
          </w:p>
          <w:p w:rsidR="005D2642" w:rsidRPr="005D2642" w:rsidRDefault="005D2642" w:rsidP="00AD6D62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642" w:rsidRDefault="005D2642" w:rsidP="00AD6D62">
            <w:pPr>
              <w:rPr>
                <w:sz w:val="24"/>
                <w:szCs w:val="24"/>
                <w:lang w:val="es-ES"/>
              </w:rPr>
            </w:pPr>
            <w:r w:rsidRPr="005D24EB">
              <w:rPr>
                <w:rFonts w:cstheme="minorHAnsi"/>
                <w:sz w:val="24"/>
                <w:szCs w:val="24"/>
              </w:rPr>
              <w:t>ICUBE-SERTIT</w:t>
            </w: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642" w:rsidRDefault="005D2642" w:rsidP="00AD6D62">
            <w:pPr>
              <w:rPr>
                <w:sz w:val="24"/>
                <w:szCs w:val="24"/>
                <w:lang w:val="es-ES"/>
              </w:rPr>
            </w:pPr>
          </w:p>
        </w:tc>
      </w:tr>
      <w:tr w:rsidR="005D2642" w:rsidRPr="005D2642" w:rsidTr="00AD6D62">
        <w:trPr>
          <w:trHeight w:val="736"/>
        </w:trPr>
        <w:tc>
          <w:tcPr>
            <w:tcW w:w="1833" w:type="dxa"/>
            <w:shd w:val="clear" w:color="auto" w:fill="DEEAF6" w:themeFill="accent1" w:themeFillTint="33"/>
            <w:vAlign w:val="center"/>
          </w:tcPr>
          <w:p w:rsidR="005D2642" w:rsidRPr="005D2642" w:rsidRDefault="005D2642" w:rsidP="00AD6D62">
            <w:pPr>
              <w:rPr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4EB" w:rsidRDefault="00AD6D62" w:rsidP="00AD6D62">
            <w:pPr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VITO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nv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4EB" w:rsidRDefault="005D2642" w:rsidP="00AD6D62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Flyby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s.r.k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. </w:t>
            </w: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642" w:rsidRDefault="005D2642" w:rsidP="00AD6D62">
            <w:pPr>
              <w:rPr>
                <w:sz w:val="24"/>
                <w:szCs w:val="24"/>
                <w:lang w:val="es-ES"/>
              </w:rPr>
            </w:pPr>
            <w:r w:rsidRPr="005D2642">
              <w:rPr>
                <w:rFonts w:cstheme="minorHAnsi"/>
                <w:sz w:val="24"/>
                <w:szCs w:val="24"/>
                <w:lang w:val="es-ES"/>
              </w:rPr>
              <w:t xml:space="preserve">Insar.sk </w:t>
            </w:r>
            <w:proofErr w:type="spellStart"/>
            <w:r w:rsidRPr="005D2642">
              <w:rPr>
                <w:rFonts w:cstheme="minorHAnsi"/>
                <w:sz w:val="24"/>
                <w:szCs w:val="24"/>
                <w:lang w:val="es-ES"/>
              </w:rPr>
              <w:t>s.r.o</w:t>
            </w:r>
            <w:proofErr w:type="spellEnd"/>
            <w:r w:rsidRPr="005D2642">
              <w:rPr>
                <w:rFonts w:cstheme="minorHAnsi"/>
                <w:sz w:val="24"/>
                <w:szCs w:val="24"/>
                <w:lang w:val="es-ES"/>
              </w:rPr>
              <w:t>.</w:t>
            </w: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642" w:rsidRDefault="005D2642" w:rsidP="00AD6D62">
            <w:pPr>
              <w:rPr>
                <w:sz w:val="24"/>
                <w:szCs w:val="24"/>
                <w:lang w:val="es-ES"/>
              </w:rPr>
            </w:pPr>
          </w:p>
        </w:tc>
      </w:tr>
      <w:tr w:rsidR="005D2642" w:rsidRPr="005D2642" w:rsidTr="00AD6D62">
        <w:trPr>
          <w:trHeight w:val="1592"/>
        </w:trPr>
        <w:tc>
          <w:tcPr>
            <w:tcW w:w="1833" w:type="dxa"/>
            <w:shd w:val="clear" w:color="auto" w:fill="DEEAF6" w:themeFill="accent1" w:themeFillTint="33"/>
            <w:vAlign w:val="center"/>
          </w:tcPr>
          <w:p w:rsidR="005D2642" w:rsidRPr="005D2642" w:rsidRDefault="005D2642" w:rsidP="00AD6D62">
            <w:pPr>
              <w:rPr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4EB" w:rsidRDefault="005D2642" w:rsidP="00AD6D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4EB" w:rsidRDefault="00AD6D62" w:rsidP="00AD6D62">
            <w:pPr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Thales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Alenia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 Space SAS.</w:t>
            </w: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642" w:rsidRDefault="005D2642" w:rsidP="00AD6D62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5D24EB">
              <w:rPr>
                <w:rFonts w:cstheme="minorHAnsi"/>
                <w:sz w:val="24"/>
                <w:szCs w:val="24"/>
              </w:rPr>
              <w:t>ReSAC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, Remote Sensing Application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Center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642" w:rsidRDefault="005D2642" w:rsidP="00AD6D62">
            <w:pPr>
              <w:rPr>
                <w:sz w:val="24"/>
                <w:szCs w:val="24"/>
                <w:lang w:val="en-US"/>
              </w:rPr>
            </w:pPr>
          </w:p>
        </w:tc>
      </w:tr>
      <w:tr w:rsidR="00AD6D62" w:rsidRPr="005D2642" w:rsidTr="00AD6D62">
        <w:trPr>
          <w:trHeight w:val="552"/>
        </w:trPr>
        <w:tc>
          <w:tcPr>
            <w:tcW w:w="1833" w:type="dxa"/>
            <w:shd w:val="clear" w:color="auto" w:fill="DEEAF6" w:themeFill="accent1" w:themeFillTint="33"/>
            <w:vAlign w:val="center"/>
          </w:tcPr>
          <w:p w:rsidR="00AD6D62" w:rsidRPr="005D2642" w:rsidRDefault="00AD6D62" w:rsidP="00AD6D62">
            <w:pPr>
              <w:rPr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AD6D62" w:rsidRPr="005D24EB" w:rsidRDefault="00AD6D62" w:rsidP="00AD6D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AD6D62" w:rsidRPr="005D24EB" w:rsidRDefault="00AD6D62" w:rsidP="00AD6D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AD6D62" w:rsidRPr="005D24EB" w:rsidRDefault="00AD6D62" w:rsidP="00AD6D62">
            <w:pPr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VITO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nv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AD6D62" w:rsidRPr="005D2642" w:rsidRDefault="00AD6D62" w:rsidP="00AD6D62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5D2642" w:rsidRDefault="005D2642" w:rsidP="00AD6D62">
      <w:pPr>
        <w:rPr>
          <w:b/>
          <w:sz w:val="24"/>
          <w:szCs w:val="24"/>
          <w:lang w:val="en-US"/>
        </w:rPr>
      </w:pPr>
    </w:p>
    <w:p w:rsidR="00AD6D62" w:rsidRPr="00923BF0" w:rsidRDefault="00AD6D62" w:rsidP="00AD6D62">
      <w:pPr>
        <w:rPr>
          <w:b/>
          <w:sz w:val="28"/>
          <w:szCs w:val="24"/>
          <w:lang w:val="es-ES"/>
        </w:rPr>
      </w:pPr>
      <w:r w:rsidRPr="00923BF0">
        <w:rPr>
          <w:b/>
          <w:sz w:val="28"/>
          <w:szCs w:val="24"/>
          <w:lang w:val="es-ES"/>
        </w:rPr>
        <w:t xml:space="preserve">Nominados a </w:t>
      </w:r>
      <w:r w:rsidR="00923BF0" w:rsidRPr="00923BF0">
        <w:rPr>
          <w:b/>
          <w:sz w:val="28"/>
          <w:szCs w:val="24"/>
          <w:lang w:val="es-ES"/>
        </w:rPr>
        <w:t>abandona</w:t>
      </w:r>
      <w:r w:rsidRPr="00923BF0">
        <w:rPr>
          <w:b/>
          <w:sz w:val="28"/>
          <w:szCs w:val="24"/>
          <w:lang w:val="es-ES"/>
        </w:rPr>
        <w:t>r la casa por</w:t>
      </w:r>
      <w:r w:rsidR="00923BF0">
        <w:rPr>
          <w:b/>
          <w:sz w:val="28"/>
          <w:szCs w:val="24"/>
          <w:lang w:val="es-ES"/>
        </w:rPr>
        <w:t>:</w:t>
      </w:r>
    </w:p>
    <w:p w:rsidR="00AD6D62" w:rsidRPr="00923BF0" w:rsidRDefault="00AD6D62" w:rsidP="00AD6D62">
      <w:pPr>
        <w:rPr>
          <w:sz w:val="28"/>
          <w:szCs w:val="24"/>
          <w:lang w:val="es-ES"/>
        </w:rPr>
      </w:pPr>
      <w:proofErr w:type="spellStart"/>
      <w:r w:rsidRPr="00923BF0">
        <w:rPr>
          <w:sz w:val="28"/>
          <w:szCs w:val="24"/>
          <w:lang w:val="es-ES"/>
        </w:rPr>
        <w:t>Maria</w:t>
      </w:r>
      <w:proofErr w:type="spellEnd"/>
      <w:r w:rsidRPr="00923BF0">
        <w:rPr>
          <w:sz w:val="28"/>
          <w:szCs w:val="24"/>
          <w:lang w:val="es-ES"/>
        </w:rPr>
        <w:t>:</w:t>
      </w:r>
      <w:r w:rsidR="008E77D3">
        <w:rPr>
          <w:sz w:val="28"/>
          <w:szCs w:val="24"/>
          <w:lang w:val="es-ES"/>
        </w:rPr>
        <w:t xml:space="preserve"> </w:t>
      </w:r>
      <w:r w:rsidRPr="00923BF0">
        <w:rPr>
          <w:sz w:val="28"/>
          <w:szCs w:val="24"/>
          <w:lang w:val="es-ES"/>
        </w:rPr>
        <w:t xml:space="preserve"> </w:t>
      </w:r>
    </w:p>
    <w:p w:rsidR="00AD6D62" w:rsidRPr="00923BF0" w:rsidRDefault="00AD6D62" w:rsidP="00AD6D62">
      <w:pPr>
        <w:rPr>
          <w:sz w:val="28"/>
          <w:szCs w:val="24"/>
          <w:lang w:val="es-ES"/>
        </w:rPr>
      </w:pPr>
      <w:r w:rsidRPr="00923BF0">
        <w:rPr>
          <w:sz w:val="28"/>
          <w:szCs w:val="24"/>
          <w:lang w:val="es-ES"/>
        </w:rPr>
        <w:t>Laura:</w:t>
      </w:r>
      <w:r w:rsidR="008E77D3">
        <w:rPr>
          <w:sz w:val="28"/>
          <w:szCs w:val="24"/>
          <w:lang w:val="es-ES"/>
        </w:rPr>
        <w:t xml:space="preserve"> </w:t>
      </w:r>
    </w:p>
    <w:p w:rsidR="00AD6D62" w:rsidRPr="00923BF0" w:rsidRDefault="00AD6D62" w:rsidP="00AD6D62">
      <w:pPr>
        <w:rPr>
          <w:sz w:val="28"/>
          <w:szCs w:val="24"/>
          <w:lang w:val="es-ES"/>
        </w:rPr>
      </w:pPr>
      <w:r w:rsidRPr="00923BF0">
        <w:rPr>
          <w:sz w:val="28"/>
          <w:szCs w:val="24"/>
          <w:lang w:val="es-ES"/>
        </w:rPr>
        <w:t xml:space="preserve">Josep </w:t>
      </w:r>
      <w:proofErr w:type="spellStart"/>
      <w:r w:rsidRPr="00923BF0">
        <w:rPr>
          <w:sz w:val="28"/>
          <w:szCs w:val="24"/>
          <w:lang w:val="es-ES"/>
        </w:rPr>
        <w:t>Maria</w:t>
      </w:r>
      <w:proofErr w:type="spellEnd"/>
      <w:r w:rsidRPr="00923BF0">
        <w:rPr>
          <w:sz w:val="28"/>
          <w:szCs w:val="24"/>
          <w:lang w:val="es-ES"/>
        </w:rPr>
        <w:t xml:space="preserve">: </w:t>
      </w:r>
    </w:p>
    <w:p w:rsidR="00AD6D62" w:rsidRPr="00923BF0" w:rsidRDefault="00AD6D62" w:rsidP="00AD6D62">
      <w:pPr>
        <w:rPr>
          <w:sz w:val="28"/>
          <w:szCs w:val="24"/>
          <w:lang w:val="es-ES"/>
        </w:rPr>
      </w:pPr>
      <w:r w:rsidRPr="00923BF0">
        <w:rPr>
          <w:sz w:val="28"/>
          <w:szCs w:val="24"/>
          <w:lang w:val="es-ES"/>
        </w:rPr>
        <w:t xml:space="preserve">Eva: </w:t>
      </w:r>
      <w:proofErr w:type="spellStart"/>
      <w:r w:rsidR="00860B5D" w:rsidRPr="00860B5D">
        <w:rPr>
          <w:i/>
          <w:sz w:val="28"/>
          <w:szCs w:val="24"/>
          <w:lang w:val="es-ES"/>
        </w:rPr>
        <w:t>Flyby</w:t>
      </w:r>
      <w:proofErr w:type="spellEnd"/>
      <w:r w:rsidR="008E77D3" w:rsidRPr="008E77D3">
        <w:rPr>
          <w:i/>
          <w:sz w:val="28"/>
          <w:szCs w:val="24"/>
          <w:lang w:val="es-ES"/>
        </w:rPr>
        <w:t xml:space="preserve">, </w:t>
      </w:r>
      <w:proofErr w:type="spellStart"/>
      <w:r w:rsidR="008E77D3" w:rsidRPr="008E77D3">
        <w:rPr>
          <w:i/>
          <w:sz w:val="28"/>
          <w:szCs w:val="24"/>
          <w:lang w:val="es-ES"/>
        </w:rPr>
        <w:t>Insar</w:t>
      </w:r>
      <w:proofErr w:type="spellEnd"/>
      <w:r w:rsidR="008E77D3" w:rsidRPr="008E77D3">
        <w:rPr>
          <w:i/>
          <w:sz w:val="28"/>
          <w:szCs w:val="24"/>
          <w:lang w:val="es-ES"/>
        </w:rPr>
        <w:t>, GISAT</w:t>
      </w:r>
    </w:p>
    <w:p w:rsidR="00AD6D62" w:rsidRPr="00AD6D62" w:rsidRDefault="00AD6D62" w:rsidP="00AD6D62">
      <w:pPr>
        <w:rPr>
          <w:b/>
          <w:sz w:val="24"/>
          <w:szCs w:val="24"/>
          <w:lang w:val="es-ES"/>
        </w:rPr>
      </w:pPr>
    </w:p>
    <w:sectPr w:rsidR="00AD6D62" w:rsidRPr="00AD6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04613"/>
    <w:multiLevelType w:val="hybridMultilevel"/>
    <w:tmpl w:val="C39CB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03D"/>
    <w:rsid w:val="000F4779"/>
    <w:rsid w:val="00323758"/>
    <w:rsid w:val="003254FB"/>
    <w:rsid w:val="00493DBC"/>
    <w:rsid w:val="004B7D94"/>
    <w:rsid w:val="005123AD"/>
    <w:rsid w:val="00573601"/>
    <w:rsid w:val="005D24EB"/>
    <w:rsid w:val="005D2642"/>
    <w:rsid w:val="005D3001"/>
    <w:rsid w:val="00700599"/>
    <w:rsid w:val="00705E78"/>
    <w:rsid w:val="00860B5D"/>
    <w:rsid w:val="008E77D3"/>
    <w:rsid w:val="00923BF0"/>
    <w:rsid w:val="00A048C0"/>
    <w:rsid w:val="00A544A8"/>
    <w:rsid w:val="00AD6D62"/>
    <w:rsid w:val="00B34A20"/>
    <w:rsid w:val="00C90E09"/>
    <w:rsid w:val="00CA601E"/>
    <w:rsid w:val="00CF003D"/>
    <w:rsid w:val="00D35086"/>
    <w:rsid w:val="00E63978"/>
    <w:rsid w:val="00E9012F"/>
    <w:rsid w:val="00EB758D"/>
    <w:rsid w:val="00F30B53"/>
    <w:rsid w:val="00FE0C84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0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03D"/>
    <w:rPr>
      <w:color w:val="0000FF"/>
      <w:u w:val="single"/>
    </w:rPr>
  </w:style>
  <w:style w:type="table" w:styleId="TableGrid">
    <w:name w:val="Table Grid"/>
    <w:basedOn w:val="TableNormal"/>
    <w:uiPriority w:val="39"/>
    <w:rsid w:val="00F3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0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03D"/>
    <w:rPr>
      <w:color w:val="0000FF"/>
      <w:u w:val="single"/>
    </w:rPr>
  </w:style>
  <w:style w:type="table" w:styleId="TableGrid">
    <w:name w:val="Table Grid"/>
    <w:basedOn w:val="TableNormal"/>
    <w:uiPriority w:val="39"/>
    <w:rsid w:val="00F3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ssimila.eu/" TargetMode="External"/><Relationship Id="rId18" Type="http://schemas.openxmlformats.org/officeDocument/2006/relationships/hyperlink" Target="http://www.deimos-space.com/en/" TargetMode="External"/><Relationship Id="rId26" Type="http://schemas.openxmlformats.org/officeDocument/2006/relationships/hyperlink" Target="http://www.geosystems.com.pl/" TargetMode="External"/><Relationship Id="rId39" Type="http://schemas.openxmlformats.org/officeDocument/2006/relationships/hyperlink" Target="http://www.flyby.it/" TargetMode="External"/><Relationship Id="rId21" Type="http://schemas.openxmlformats.org/officeDocument/2006/relationships/hyperlink" Target="http://www.e-geos.it/" TargetMode="External"/><Relationship Id="rId34" Type="http://schemas.openxmlformats.org/officeDocument/2006/relationships/hyperlink" Target="http://www.geo-airbusds.com/" TargetMode="External"/><Relationship Id="rId42" Type="http://schemas.openxmlformats.org/officeDocument/2006/relationships/hyperlink" Target="http://sertit.u-strasbg.fr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acri-st.fr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gg.com/default.aspx?cid=5837" TargetMode="External"/><Relationship Id="rId29" Type="http://schemas.openxmlformats.org/officeDocument/2006/relationships/hyperlink" Target="http://www.novelti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3deo.com/" TargetMode="External"/><Relationship Id="rId11" Type="http://schemas.openxmlformats.org/officeDocument/2006/relationships/hyperlink" Target="http://www.geo-airbusds.com/" TargetMode="External"/><Relationship Id="rId24" Type="http://schemas.openxmlformats.org/officeDocument/2006/relationships/hyperlink" Target="http://www.gaf.de/" TargetMode="External"/><Relationship Id="rId32" Type="http://schemas.openxmlformats.org/officeDocument/2006/relationships/hyperlink" Target="http://www.thalesgroup.com/" TargetMode="External"/><Relationship Id="rId37" Type="http://schemas.openxmlformats.org/officeDocument/2006/relationships/hyperlink" Target="http://www.deimos-space.com/en/" TargetMode="External"/><Relationship Id="rId40" Type="http://schemas.openxmlformats.org/officeDocument/2006/relationships/hyperlink" Target="http://www.gisat.cz/" TargetMode="External"/><Relationship Id="rId45" Type="http://schemas.openxmlformats.org/officeDocument/2006/relationships/hyperlink" Target="http://www.deimos-space.com/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ho-legal.com/" TargetMode="External"/><Relationship Id="rId23" Type="http://schemas.openxmlformats.org/officeDocument/2006/relationships/hyperlink" Target="http://www.exelisvis.co.uk/" TargetMode="External"/><Relationship Id="rId28" Type="http://schemas.openxmlformats.org/officeDocument/2006/relationships/hyperlink" Target="http://www.insar.sk/en" TargetMode="External"/><Relationship Id="rId36" Type="http://schemas.openxmlformats.org/officeDocument/2006/relationships/hyperlink" Target="http://www.bho-legal.com" TargetMode="External"/><Relationship Id="rId10" Type="http://schemas.openxmlformats.org/officeDocument/2006/relationships/hyperlink" Target="http://www.airbornetechnologies.at/" TargetMode="External"/><Relationship Id="rId19" Type="http://schemas.openxmlformats.org/officeDocument/2006/relationships/hyperlink" Target="http://www.dhi-gras.com/" TargetMode="External"/><Relationship Id="rId31" Type="http://schemas.openxmlformats.org/officeDocument/2006/relationships/hyperlink" Target="http://www.spaceapplications.com/" TargetMode="External"/><Relationship Id="rId44" Type="http://schemas.openxmlformats.org/officeDocument/2006/relationships/hyperlink" Target="http://www.resac-bg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pace-evidence.net/" TargetMode="External"/><Relationship Id="rId14" Type="http://schemas.openxmlformats.org/officeDocument/2006/relationships/hyperlink" Target="http://www.balamis.com/" TargetMode="External"/><Relationship Id="rId22" Type="http://schemas.openxmlformats.org/officeDocument/2006/relationships/hyperlink" Target="http://www.eurosense.com/" TargetMode="External"/><Relationship Id="rId27" Type="http://schemas.openxmlformats.org/officeDocument/2006/relationships/hyperlink" Target="http://sertit.u-strasbg.fr/" TargetMode="External"/><Relationship Id="rId30" Type="http://schemas.openxmlformats.org/officeDocument/2006/relationships/hyperlink" Target="http://www.resac-bg.org/" TargetMode="External"/><Relationship Id="rId35" Type="http://schemas.openxmlformats.org/officeDocument/2006/relationships/hyperlink" Target="http://www.geo-airbusds.com" TargetMode="External"/><Relationship Id="rId43" Type="http://schemas.openxmlformats.org/officeDocument/2006/relationships/hyperlink" Target="http://www.insar.sk/en" TargetMode="External"/><Relationship Id="rId8" Type="http://schemas.openxmlformats.org/officeDocument/2006/relationships/hyperlink" Target="http://www.agroapps.gr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ansur.no/" TargetMode="External"/><Relationship Id="rId17" Type="http://schemas.openxmlformats.org/officeDocument/2006/relationships/hyperlink" Target="http://www.cloudeo-ag.com/" TargetMode="External"/><Relationship Id="rId25" Type="http://schemas.openxmlformats.org/officeDocument/2006/relationships/hyperlink" Target="http://www.geomatrix.lt/" TargetMode="External"/><Relationship Id="rId33" Type="http://schemas.openxmlformats.org/officeDocument/2006/relationships/hyperlink" Target="https://vito.be/en/land-use" TargetMode="External"/><Relationship Id="rId38" Type="http://schemas.openxmlformats.org/officeDocument/2006/relationships/hyperlink" Target="http://www.deimos-space.com/en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www.draxis.gr/" TargetMode="External"/><Relationship Id="rId41" Type="http://schemas.openxmlformats.org/officeDocument/2006/relationships/hyperlink" Target="http://sertit.u-strasbg.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1890</Words>
  <Characters>10396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María</dc:creator>
  <cp:keywords/>
  <dc:description/>
  <cp:lastModifiedBy>Eva María Urbano González</cp:lastModifiedBy>
  <cp:revision>13</cp:revision>
  <dcterms:created xsi:type="dcterms:W3CDTF">2018-03-07T09:37:00Z</dcterms:created>
  <dcterms:modified xsi:type="dcterms:W3CDTF">2018-03-08T15:18:00Z</dcterms:modified>
</cp:coreProperties>
</file>