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B3" w:rsidRDefault="005E04B3" w:rsidP="005E04B3">
      <w:pPr>
        <w:pStyle w:val="escritura"/>
        <w:jc w:val="center"/>
        <w:rPr>
          <w:b/>
          <w:lang w:val="en-GB"/>
        </w:rPr>
      </w:pPr>
      <w:r>
        <w:rPr>
          <w:b/>
          <w:lang w:val="en-GB"/>
        </w:rPr>
        <w:t>Topic Description</w:t>
      </w:r>
    </w:p>
    <w:p w:rsidR="005E04B3" w:rsidRDefault="005E04B3" w:rsidP="008703A8">
      <w:pPr>
        <w:pStyle w:val="escritura"/>
        <w:rPr>
          <w:b/>
          <w:lang w:val="en-GB"/>
        </w:rPr>
      </w:pPr>
      <w:r>
        <w:rPr>
          <w:b/>
          <w:lang w:val="en-GB"/>
        </w:rPr>
        <w:tab/>
        <w:t>Specific Challenge</w:t>
      </w:r>
    </w:p>
    <w:p w:rsidR="005E04B3" w:rsidRDefault="005E04B3" w:rsidP="005E04B3">
      <w:pPr>
        <w:pStyle w:val="escritura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 multi-sensor satellites for Earth observation instead of single-sensor (actual missions).</w:t>
      </w:r>
    </w:p>
    <w:p w:rsidR="005E04B3" w:rsidRDefault="005E04B3" w:rsidP="005E04B3">
      <w:pPr>
        <w:pStyle w:val="escritura"/>
        <w:numPr>
          <w:ilvl w:val="0"/>
          <w:numId w:val="11"/>
        </w:numPr>
        <w:rPr>
          <w:lang w:val="en-GB"/>
        </w:rPr>
      </w:pPr>
      <w:r>
        <w:rPr>
          <w:lang w:val="en-GB"/>
        </w:rPr>
        <w:t>Set specific requirements for each sensor to determine the benefit of the mission.</w:t>
      </w:r>
    </w:p>
    <w:p w:rsidR="005E04B3" w:rsidRDefault="005E04B3" w:rsidP="005E04B3">
      <w:pPr>
        <w:pStyle w:val="escritura"/>
        <w:ind w:left="708"/>
        <w:rPr>
          <w:lang w:val="en-GB"/>
        </w:rPr>
      </w:pPr>
    </w:p>
    <w:p w:rsidR="005E04B3" w:rsidRDefault="005E04B3" w:rsidP="005E04B3">
      <w:pPr>
        <w:pStyle w:val="escritura"/>
        <w:ind w:left="708"/>
        <w:rPr>
          <w:b/>
          <w:lang w:val="en-GB"/>
        </w:rPr>
      </w:pPr>
      <w:r>
        <w:rPr>
          <w:b/>
          <w:lang w:val="en-GB"/>
        </w:rPr>
        <w:t>Scope</w:t>
      </w:r>
    </w:p>
    <w:p w:rsidR="005E04B3" w:rsidRDefault="005E04B3" w:rsidP="005E04B3">
      <w:pPr>
        <w:pStyle w:val="escritura"/>
        <w:numPr>
          <w:ilvl w:val="0"/>
          <w:numId w:val="12"/>
        </w:numPr>
        <w:rPr>
          <w:lang w:val="en-GB"/>
        </w:rPr>
      </w:pPr>
      <w:r>
        <w:rPr>
          <w:lang w:val="en-GB"/>
        </w:rPr>
        <w:t>Identify the required technology needed.</w:t>
      </w:r>
    </w:p>
    <w:p w:rsidR="005E04B3" w:rsidRDefault="005E04B3" w:rsidP="005E04B3">
      <w:pPr>
        <w:pStyle w:val="escritura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Identify </w:t>
      </w:r>
      <w:r w:rsidR="0051353D">
        <w:rPr>
          <w:lang w:val="en-GB"/>
        </w:rPr>
        <w:t>potential benefits and define them.</w:t>
      </w:r>
    </w:p>
    <w:p w:rsidR="0051353D" w:rsidRPr="0051353D" w:rsidRDefault="005E04B3" w:rsidP="0051353D">
      <w:pPr>
        <w:pStyle w:val="escritura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Constellations must be of the same satellites, or occasionally </w:t>
      </w:r>
      <w:proofErr w:type="gramStart"/>
      <w:r>
        <w:rPr>
          <w:lang w:val="en-GB"/>
        </w:rPr>
        <w:t>with a small</w:t>
      </w:r>
      <w:r w:rsidR="0051353D">
        <w:rPr>
          <w:lang w:val="en-GB"/>
        </w:rPr>
        <w:t xml:space="preserve"> varieties</w:t>
      </w:r>
      <w:proofErr w:type="gramEnd"/>
      <w:r w:rsidR="0051353D">
        <w:rPr>
          <w:lang w:val="en-GB"/>
        </w:rPr>
        <w:t xml:space="preserve"> (simplicity).</w:t>
      </w:r>
    </w:p>
    <w:p w:rsidR="0051353D" w:rsidRDefault="0051353D" w:rsidP="0051353D">
      <w:pPr>
        <w:pStyle w:val="escritura"/>
        <w:rPr>
          <w:lang w:val="en-GB"/>
        </w:rPr>
      </w:pPr>
    </w:p>
    <w:p w:rsidR="0051353D" w:rsidRPr="0051353D" w:rsidRDefault="0051353D" w:rsidP="0051353D">
      <w:pPr>
        <w:pStyle w:val="escritura"/>
        <w:rPr>
          <w:lang w:val="en-GB"/>
        </w:rPr>
      </w:pPr>
      <w:r>
        <w:rPr>
          <w:lang w:val="en-GB"/>
        </w:rPr>
        <w:t xml:space="preserve">Maximum of 2.5 million EUR are allowed to expend in the project. The expected impact </w:t>
      </w:r>
      <w:proofErr w:type="gramStart"/>
      <w:r>
        <w:rPr>
          <w:lang w:val="en-GB"/>
        </w:rPr>
        <w:t>must</w:t>
      </w:r>
      <w:proofErr w:type="gramEnd"/>
      <w:r>
        <w:rPr>
          <w:lang w:val="en-GB"/>
        </w:rPr>
        <w:t xml:space="preserve"> be taken into account. </w:t>
      </w:r>
    </w:p>
    <w:p w:rsidR="008F773C" w:rsidRDefault="008F773C">
      <w:pPr>
        <w:rPr>
          <w:rFonts w:ascii="Helvetica LT Std" w:hAnsi="Helvetica LT Std"/>
          <w:b/>
        </w:rPr>
      </w:pPr>
      <w:r>
        <w:rPr>
          <w:b/>
        </w:rPr>
        <w:br w:type="page"/>
      </w:r>
    </w:p>
    <w:p w:rsidR="005E04B3" w:rsidRDefault="00A51DDA" w:rsidP="008F773C">
      <w:pPr>
        <w:pStyle w:val="escritura"/>
        <w:jc w:val="center"/>
        <w:rPr>
          <w:b/>
          <w:lang w:val="en-GB"/>
        </w:rPr>
      </w:pPr>
      <w:r>
        <w:rPr>
          <w:b/>
          <w:lang w:val="en-GB"/>
        </w:rPr>
        <w:lastRenderedPageBreak/>
        <w:t>1A. General Annexes</w:t>
      </w:r>
    </w:p>
    <w:p w:rsidR="00A51DDA" w:rsidRDefault="00A51DDA" w:rsidP="00A51DDA">
      <w:pPr>
        <w:pStyle w:val="escritura"/>
        <w:rPr>
          <w:lang w:val="en-GB"/>
        </w:rPr>
      </w:pPr>
      <w:r>
        <w:rPr>
          <w:lang w:val="en-GB"/>
        </w:rPr>
        <w:t>Specify the countries that are available to receive funding through Horizon 2020.</w:t>
      </w:r>
    </w:p>
    <w:p w:rsidR="00A51DDA" w:rsidRDefault="00A51DDA" w:rsidP="00A51DDA">
      <w:pPr>
        <w:pStyle w:val="escritura"/>
        <w:rPr>
          <w:lang w:val="en-GB"/>
        </w:rPr>
      </w:pPr>
      <w:r>
        <w:rPr>
          <w:lang w:val="en-GB"/>
        </w:rPr>
        <w:t>(Not relevant)</w:t>
      </w:r>
    </w:p>
    <w:p w:rsidR="00A51DDA" w:rsidRDefault="00A51DDA" w:rsidP="00A51DDA">
      <w:pPr>
        <w:pStyle w:val="escritura"/>
        <w:jc w:val="center"/>
        <w:rPr>
          <w:b/>
          <w:lang w:val="en-GB"/>
        </w:rPr>
      </w:pPr>
      <w:r>
        <w:rPr>
          <w:b/>
          <w:lang w:val="en-GB"/>
        </w:rPr>
        <w:t>2B. General Annexes</w:t>
      </w:r>
    </w:p>
    <w:p w:rsidR="00A51DDA" w:rsidRDefault="00A51DDA" w:rsidP="00A51DDA">
      <w:pPr>
        <w:pStyle w:val="escritura"/>
        <w:rPr>
          <w:lang w:val="en-GB"/>
        </w:rPr>
      </w:pPr>
      <w:r>
        <w:rPr>
          <w:lang w:val="en-GB"/>
        </w:rPr>
        <w:t xml:space="preserve">An admissible proposal must be submitted before the deadline and be readable, accessible and printable. </w:t>
      </w:r>
    </w:p>
    <w:p w:rsidR="00A51DDA" w:rsidRDefault="00A51DDA" w:rsidP="00A51DDA">
      <w:pPr>
        <w:pStyle w:val="escritura"/>
        <w:rPr>
          <w:lang w:val="en-GB"/>
        </w:rPr>
      </w:pPr>
      <w:r>
        <w:rPr>
          <w:lang w:val="en-GB"/>
        </w:rPr>
        <w:t>Other supporting documents will be required:</w:t>
      </w:r>
    </w:p>
    <w:p w:rsidR="00A51DDA" w:rsidRDefault="00A51DDA" w:rsidP="00A51DDA">
      <w:pPr>
        <w:pStyle w:val="escritura"/>
        <w:numPr>
          <w:ilvl w:val="0"/>
          <w:numId w:val="13"/>
        </w:numPr>
        <w:rPr>
          <w:lang w:val="en-GB"/>
        </w:rPr>
      </w:pPr>
      <w:r>
        <w:rPr>
          <w:lang w:val="en-GB"/>
        </w:rPr>
        <w:t>CV or description of the profile of each person who will carry the research/project.</w:t>
      </w:r>
    </w:p>
    <w:p w:rsidR="00A51DDA" w:rsidRDefault="00A51DDA" w:rsidP="00A51DDA">
      <w:pPr>
        <w:pStyle w:val="escritura"/>
        <w:numPr>
          <w:ilvl w:val="0"/>
          <w:numId w:val="13"/>
        </w:numPr>
        <w:rPr>
          <w:lang w:val="en-GB"/>
        </w:rPr>
      </w:pPr>
      <w:r>
        <w:rPr>
          <w:lang w:val="en-GB"/>
        </w:rPr>
        <w:t>A list of up to five publications… relevant to the call content.</w:t>
      </w:r>
    </w:p>
    <w:p w:rsidR="00A51DDA" w:rsidRDefault="00A51DDA" w:rsidP="00A51DDA">
      <w:pPr>
        <w:pStyle w:val="escritura"/>
        <w:numPr>
          <w:ilvl w:val="0"/>
          <w:numId w:val="13"/>
        </w:numPr>
        <w:rPr>
          <w:lang w:val="en-GB"/>
        </w:rPr>
      </w:pPr>
      <w:r>
        <w:rPr>
          <w:lang w:val="en-GB"/>
        </w:rPr>
        <w:t>A list of up to five previous projects or activities, connected to the subject of the proposal.</w:t>
      </w:r>
    </w:p>
    <w:p w:rsidR="00A51DDA" w:rsidRDefault="00A51DDA" w:rsidP="00A51DDA">
      <w:pPr>
        <w:pStyle w:val="escritura"/>
        <w:numPr>
          <w:ilvl w:val="0"/>
          <w:numId w:val="13"/>
        </w:numPr>
        <w:rPr>
          <w:lang w:val="en-GB"/>
        </w:rPr>
      </w:pPr>
      <w:r>
        <w:rPr>
          <w:lang w:val="en-GB"/>
        </w:rPr>
        <w:t>Description of any significant infrastructure and other items relevant to the proposed work.</w:t>
      </w:r>
    </w:p>
    <w:p w:rsidR="00A51DDA" w:rsidRPr="00A51DDA" w:rsidRDefault="00A51DDA" w:rsidP="00A51DDA">
      <w:pPr>
        <w:pStyle w:val="escritura"/>
        <w:numPr>
          <w:ilvl w:val="0"/>
          <w:numId w:val="13"/>
        </w:numPr>
        <w:rPr>
          <w:lang w:val="en-GB"/>
        </w:rPr>
      </w:pPr>
      <w:r>
        <w:rPr>
          <w:lang w:val="en-GB"/>
        </w:rPr>
        <w:t>Description of third parties that are not represented as project partners.</w:t>
      </w:r>
    </w:p>
    <w:p w:rsidR="00AA3D92" w:rsidRDefault="00AA3D92" w:rsidP="008F773C">
      <w:pPr>
        <w:pStyle w:val="escritura"/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identificar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què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el </w:t>
      </w:r>
      <w:r>
        <w:rPr>
          <w:i/>
          <w:lang w:val="en-GB"/>
        </w:rPr>
        <w:t>call content</w:t>
      </w:r>
      <w:r>
        <w:rPr>
          <w:lang w:val="en-GB"/>
        </w:rPr>
        <w:t>)</w:t>
      </w:r>
    </w:p>
    <w:p w:rsidR="00AA3D92" w:rsidRDefault="00AA3D92" w:rsidP="008F773C">
      <w:pPr>
        <w:pStyle w:val="escritura"/>
        <w:rPr>
          <w:lang w:val="en-GB"/>
        </w:rPr>
      </w:pPr>
      <w:r>
        <w:rPr>
          <w:lang w:val="en-GB"/>
        </w:rPr>
        <w:t>A page limitation is set automatically. (</w:t>
      </w:r>
      <w:proofErr w:type="spellStart"/>
      <w:r>
        <w:rPr>
          <w:lang w:val="en-GB"/>
        </w:rPr>
        <w:t>Parlar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amb</w:t>
      </w:r>
      <w:proofErr w:type="spellEnd"/>
      <w:r>
        <w:rPr>
          <w:lang w:val="en-GB"/>
        </w:rPr>
        <w:t xml:space="preserve"> el tutor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també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se’ns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aplica</w:t>
      </w:r>
      <w:proofErr w:type="spellEnd"/>
      <w:r>
        <w:rPr>
          <w:lang w:val="en-GB"/>
        </w:rPr>
        <w:t>).</w:t>
      </w:r>
    </w:p>
    <w:p w:rsidR="00AA3D92" w:rsidRPr="00AA3D92" w:rsidRDefault="00AA3D92" w:rsidP="008F773C">
      <w:pPr>
        <w:pStyle w:val="escritura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Identificar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quina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fase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del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treball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</w:t>
      </w:r>
      <w:proofErr w:type="spellEnd"/>
      <w:r>
        <w:rPr>
          <w:lang w:val="en-GB"/>
        </w:rPr>
        <w:t xml:space="preserve"> fa.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etapa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2 no </w:t>
      </w:r>
      <w:proofErr w:type="spellStart"/>
      <w:r>
        <w:rPr>
          <w:lang w:val="en-GB"/>
        </w:rPr>
        <w:t>cal</w:t>
      </w:r>
      <w:proofErr w:type="spellEnd"/>
      <w:r>
        <w:rPr>
          <w:lang w:val="en-GB"/>
        </w:rPr>
        <w:t xml:space="preserve"> el draft plan).</w:t>
      </w:r>
    </w:p>
    <w:p w:rsidR="00176AB5" w:rsidRDefault="00176AB5" w:rsidP="00176AB5">
      <w:pPr>
        <w:pStyle w:val="escritura"/>
        <w:jc w:val="center"/>
        <w:rPr>
          <w:b/>
          <w:lang w:val="en-GB"/>
        </w:rPr>
      </w:pPr>
      <w:r>
        <w:rPr>
          <w:b/>
          <w:lang w:val="en-GB"/>
        </w:rPr>
        <w:t>2B. General Annexes</w:t>
      </w:r>
    </w:p>
    <w:p w:rsidR="00176AB5" w:rsidRDefault="00461DC1" w:rsidP="00176AB5">
      <w:pPr>
        <w:pStyle w:val="escritura"/>
        <w:rPr>
          <w:lang w:val="en-GB"/>
        </w:rPr>
      </w:pPr>
      <w:r>
        <w:rPr>
          <w:lang w:val="en-GB"/>
        </w:rPr>
        <w:t>There are some requirements that must be accomplished to be considered eligible. This requirements depends on the type of activity done (</w:t>
      </w:r>
      <w:proofErr w:type="spellStart"/>
      <w:r>
        <w:rPr>
          <w:lang w:val="en-GB"/>
        </w:rPr>
        <w:t>crec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irrelevant) and to the content (be sure that it corresponds to the topic description against which it is submitted).</w:t>
      </w:r>
    </w:p>
    <w:p w:rsidR="00461DC1" w:rsidRDefault="00461DC1" w:rsidP="00176AB5">
      <w:pPr>
        <w:pStyle w:val="escritura"/>
        <w:rPr>
          <w:lang w:val="en-GB"/>
        </w:rPr>
      </w:pPr>
    </w:p>
    <w:p w:rsidR="00461DC1" w:rsidRDefault="00461DC1">
      <w:pPr>
        <w:rPr>
          <w:rFonts w:ascii="Helvetica LT Std" w:hAnsi="Helvetica LT Std"/>
          <w:lang w:val="en-GB"/>
        </w:rPr>
      </w:pPr>
      <w:r>
        <w:rPr>
          <w:lang w:val="en-GB"/>
        </w:rPr>
        <w:br w:type="page"/>
      </w:r>
    </w:p>
    <w:p w:rsidR="00461DC1" w:rsidRDefault="00461DC1" w:rsidP="00461DC1">
      <w:pPr>
        <w:pStyle w:val="escritura"/>
        <w:jc w:val="center"/>
        <w:rPr>
          <w:b/>
          <w:lang w:val="en-GB"/>
        </w:rPr>
      </w:pPr>
      <w:r>
        <w:rPr>
          <w:b/>
          <w:lang w:val="en-GB"/>
        </w:rPr>
        <w:lastRenderedPageBreak/>
        <w:t>6. Budget flexibility</w:t>
      </w:r>
    </w:p>
    <w:p w:rsidR="00461DC1" w:rsidRDefault="00461DC1" w:rsidP="00461DC1">
      <w:pPr>
        <w:pStyle w:val="escritura"/>
        <w:rPr>
          <w:lang w:val="en-GB"/>
        </w:rPr>
      </w:pPr>
    </w:p>
    <w:p w:rsidR="00301DCF" w:rsidRDefault="00301DCF" w:rsidP="00301DCF">
      <w:pPr>
        <w:pStyle w:val="escritura"/>
        <w:jc w:val="center"/>
        <w:rPr>
          <w:b/>
          <w:lang w:val="en-GB"/>
        </w:rPr>
      </w:pPr>
      <w:r>
        <w:rPr>
          <w:b/>
          <w:lang w:val="en-GB"/>
        </w:rPr>
        <w:t>6. Classified information</w:t>
      </w:r>
    </w:p>
    <w:p w:rsidR="00301DCF" w:rsidRPr="00301DCF" w:rsidRDefault="0077192A" w:rsidP="00301DCF">
      <w:pPr>
        <w:pStyle w:val="escritura"/>
        <w:rPr>
          <w:lang w:val="en-GB"/>
        </w:rPr>
      </w:pPr>
      <w:r>
        <w:rPr>
          <w:lang w:val="en-GB"/>
        </w:rPr>
        <w:t xml:space="preserve">Proposals should not contain classified information, but if it is necessary, a draft security classification must be done. </w:t>
      </w:r>
    </w:p>
    <w:p w:rsidR="00301DCF" w:rsidRPr="00461DC1" w:rsidRDefault="00301DCF" w:rsidP="00461DC1">
      <w:pPr>
        <w:pStyle w:val="escritura"/>
        <w:rPr>
          <w:lang w:val="en-GB"/>
        </w:rPr>
      </w:pPr>
    </w:p>
    <w:p w:rsidR="00461DC1" w:rsidRPr="00176AB5" w:rsidRDefault="00461DC1" w:rsidP="00176AB5">
      <w:pPr>
        <w:pStyle w:val="escritura"/>
        <w:rPr>
          <w:lang w:val="en-GB"/>
        </w:rPr>
      </w:pPr>
    </w:p>
    <w:p w:rsidR="008F773C" w:rsidRDefault="008F773C" w:rsidP="008F773C">
      <w:pPr>
        <w:pStyle w:val="escritura"/>
        <w:jc w:val="center"/>
        <w:rPr>
          <w:b/>
        </w:rPr>
      </w:pPr>
      <w:bookmarkStart w:id="0" w:name="_GoBack"/>
      <w:bookmarkEnd w:id="0"/>
    </w:p>
    <w:p w:rsidR="0051353D" w:rsidRPr="005E04B3" w:rsidRDefault="0051353D" w:rsidP="0051353D">
      <w:pPr>
        <w:pStyle w:val="escritura"/>
        <w:jc w:val="center"/>
        <w:rPr>
          <w:b/>
        </w:rPr>
      </w:pPr>
    </w:p>
    <w:sectPr w:rsidR="0051353D" w:rsidRPr="005E0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730" w:rsidRDefault="00EF1730" w:rsidP="0051353D">
      <w:pPr>
        <w:spacing w:after="0" w:line="240" w:lineRule="auto"/>
      </w:pPr>
      <w:r>
        <w:separator/>
      </w:r>
    </w:p>
  </w:endnote>
  <w:endnote w:type="continuationSeparator" w:id="0">
    <w:p w:rsidR="00EF1730" w:rsidRDefault="00EF1730" w:rsidP="0051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730" w:rsidRDefault="00EF1730" w:rsidP="0051353D">
      <w:pPr>
        <w:spacing w:after="0" w:line="240" w:lineRule="auto"/>
      </w:pPr>
      <w:r>
        <w:separator/>
      </w:r>
    </w:p>
  </w:footnote>
  <w:footnote w:type="continuationSeparator" w:id="0">
    <w:p w:rsidR="00EF1730" w:rsidRDefault="00EF1730" w:rsidP="0051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816E2"/>
    <w:multiLevelType w:val="hybridMultilevel"/>
    <w:tmpl w:val="408A79B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F2D25"/>
    <w:multiLevelType w:val="hybridMultilevel"/>
    <w:tmpl w:val="26B2E4EC"/>
    <w:lvl w:ilvl="0" w:tplc="68A05CFA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425AC"/>
    <w:multiLevelType w:val="hybridMultilevel"/>
    <w:tmpl w:val="DFE855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67E0D"/>
    <w:multiLevelType w:val="multilevel"/>
    <w:tmpl w:val="574C8824"/>
    <w:lvl w:ilvl="0">
      <w:start w:val="1"/>
      <w:numFmt w:val="decimal"/>
      <w:pStyle w:val="Title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A5425C"/>
    <w:multiLevelType w:val="hybridMultilevel"/>
    <w:tmpl w:val="51DA78B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3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A8"/>
    <w:rsid w:val="000350EE"/>
    <w:rsid w:val="00036BF4"/>
    <w:rsid w:val="00062DA4"/>
    <w:rsid w:val="000A18CE"/>
    <w:rsid w:val="000C5847"/>
    <w:rsid w:val="000F77A5"/>
    <w:rsid w:val="00115671"/>
    <w:rsid w:val="00176AB5"/>
    <w:rsid w:val="00301DCF"/>
    <w:rsid w:val="00461DC1"/>
    <w:rsid w:val="0049103B"/>
    <w:rsid w:val="0051353D"/>
    <w:rsid w:val="0053341C"/>
    <w:rsid w:val="005E04B3"/>
    <w:rsid w:val="00675251"/>
    <w:rsid w:val="00675A40"/>
    <w:rsid w:val="006958C1"/>
    <w:rsid w:val="0077192A"/>
    <w:rsid w:val="00806494"/>
    <w:rsid w:val="008703A8"/>
    <w:rsid w:val="00872F72"/>
    <w:rsid w:val="008D71B1"/>
    <w:rsid w:val="008F773C"/>
    <w:rsid w:val="009027B3"/>
    <w:rsid w:val="00973BE8"/>
    <w:rsid w:val="009B0ACE"/>
    <w:rsid w:val="00A51DDA"/>
    <w:rsid w:val="00AA3D92"/>
    <w:rsid w:val="00AF20C4"/>
    <w:rsid w:val="00AF6194"/>
    <w:rsid w:val="00BA48E1"/>
    <w:rsid w:val="00C91BFD"/>
    <w:rsid w:val="00DC708C"/>
    <w:rsid w:val="00E27873"/>
    <w:rsid w:val="00E5371D"/>
    <w:rsid w:val="00EA558A"/>
    <w:rsid w:val="00ED09FB"/>
    <w:rsid w:val="00EF1730"/>
    <w:rsid w:val="00F36E7F"/>
    <w:rsid w:val="00FE6E9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le2">
    <w:name w:val="Title2"/>
    <w:basedOn w:val="Ttulo2"/>
    <w:next w:val="escritura"/>
    <w:link w:val="Title2Car"/>
    <w:autoRedefine/>
    <w:qFormat/>
    <w:rsid w:val="00062DA4"/>
    <w:pPr>
      <w:numPr>
        <w:numId w:val="1"/>
      </w:numPr>
      <w:spacing w:before="480" w:after="240"/>
      <w:ind w:left="1068"/>
    </w:pPr>
    <w:rPr>
      <w:rFonts w:ascii="Helvetica LT Std" w:hAnsi="Helvetica LT Std"/>
      <w:b/>
      <w:lang w:val="en-GB"/>
    </w:rPr>
  </w:style>
  <w:style w:type="character" w:customStyle="1" w:styleId="Title2Car">
    <w:name w:val="Title2 Car"/>
    <w:basedOn w:val="Ttulo1Car"/>
    <w:link w:val="Title2"/>
    <w:rsid w:val="00062DA4"/>
    <w:rPr>
      <w:rFonts w:ascii="Helvetica LT Std" w:eastAsiaTheme="majorEastAsia" w:hAnsi="Helvetica LT Std" w:cstheme="majorBidi"/>
      <w:b/>
      <w:color w:val="2E74B5" w:themeColor="accent1" w:themeShade="BF"/>
      <w:sz w:val="26"/>
      <w:szCs w:val="26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0A18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Title1">
    <w:name w:val="Title1"/>
    <w:basedOn w:val="Ttulo1"/>
    <w:next w:val="escritura"/>
    <w:link w:val="Title1Car"/>
    <w:autoRedefine/>
    <w:qFormat/>
    <w:rsid w:val="00062DA4"/>
    <w:pPr>
      <w:spacing w:before="480" w:after="240"/>
    </w:pPr>
    <w:rPr>
      <w:rFonts w:ascii="Helvetica LT Std" w:hAnsi="Helvetica LT Std"/>
      <w:sz w:val="36"/>
      <w:lang w:val="en-GB"/>
    </w:rPr>
  </w:style>
  <w:style w:type="character" w:customStyle="1" w:styleId="Title1Car">
    <w:name w:val="Title1 Car"/>
    <w:basedOn w:val="Ttulo1Car"/>
    <w:link w:val="Title1"/>
    <w:rsid w:val="00062DA4"/>
    <w:rPr>
      <w:rFonts w:ascii="Helvetica LT Std" w:eastAsiaTheme="majorEastAsia" w:hAnsi="Helvetica LT Std" w:cstheme="majorBidi"/>
      <w:color w:val="2E74B5" w:themeColor="accent1" w:themeShade="BF"/>
      <w:sz w:val="36"/>
      <w:szCs w:val="32"/>
      <w:lang w:val="en-GB"/>
    </w:rPr>
  </w:style>
  <w:style w:type="paragraph" w:customStyle="1" w:styleId="escritura">
    <w:name w:val="escritura"/>
    <w:basedOn w:val="Normal"/>
    <w:link w:val="escrituraCar"/>
    <w:qFormat/>
    <w:rsid w:val="000A18CE"/>
    <w:pPr>
      <w:jc w:val="both"/>
    </w:pPr>
    <w:rPr>
      <w:rFonts w:ascii="Helvetica LT Std" w:hAnsi="Helvetica LT Std"/>
    </w:rPr>
  </w:style>
  <w:style w:type="character" w:customStyle="1" w:styleId="escrituraCar">
    <w:name w:val="escritura Car"/>
    <w:basedOn w:val="Fuentedeprrafopredeter"/>
    <w:link w:val="escritura"/>
    <w:rsid w:val="000A18CE"/>
    <w:rPr>
      <w:rFonts w:ascii="Helvetica LT Std" w:hAnsi="Helvetica LT Std"/>
    </w:rPr>
  </w:style>
  <w:style w:type="paragraph" w:customStyle="1" w:styleId="Title3">
    <w:name w:val="Title3"/>
    <w:basedOn w:val="Ttulo3"/>
    <w:next w:val="escritura"/>
    <w:link w:val="Title3Car"/>
    <w:qFormat/>
    <w:rsid w:val="000A18CE"/>
    <w:pPr>
      <w:spacing w:before="160" w:after="120"/>
    </w:pPr>
    <w:rPr>
      <w:rFonts w:ascii="Helvetica LT Std" w:hAnsi="Helvetica LT Std"/>
      <w:lang w:val="en-GB"/>
    </w:rPr>
  </w:style>
  <w:style w:type="character" w:customStyle="1" w:styleId="Title3Car">
    <w:name w:val="Title3 Car"/>
    <w:basedOn w:val="Ttulo3Car"/>
    <w:link w:val="Title3"/>
    <w:rsid w:val="000A18CE"/>
    <w:rPr>
      <w:rFonts w:ascii="Helvetica LT Std" w:eastAsiaTheme="majorEastAsia" w:hAnsi="Helvetica LT Std" w:cstheme="majorBidi"/>
      <w:color w:val="1F4D78" w:themeColor="accent1" w:themeShade="7F"/>
      <w:sz w:val="24"/>
      <w:szCs w:val="24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8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8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513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53D"/>
  </w:style>
  <w:style w:type="paragraph" w:styleId="Piedepgina">
    <w:name w:val="footer"/>
    <w:basedOn w:val="Normal"/>
    <w:link w:val="PiedepginaCar"/>
    <w:uiPriority w:val="99"/>
    <w:unhideWhenUsed/>
    <w:rsid w:val="00513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le2">
    <w:name w:val="Title2"/>
    <w:basedOn w:val="Ttulo2"/>
    <w:next w:val="escritura"/>
    <w:link w:val="Title2Car"/>
    <w:autoRedefine/>
    <w:qFormat/>
    <w:rsid w:val="00062DA4"/>
    <w:pPr>
      <w:numPr>
        <w:numId w:val="1"/>
      </w:numPr>
      <w:spacing w:before="480" w:after="240"/>
      <w:ind w:left="1068"/>
    </w:pPr>
    <w:rPr>
      <w:rFonts w:ascii="Helvetica LT Std" w:hAnsi="Helvetica LT Std"/>
      <w:b/>
      <w:lang w:val="en-GB"/>
    </w:rPr>
  </w:style>
  <w:style w:type="character" w:customStyle="1" w:styleId="Title2Car">
    <w:name w:val="Title2 Car"/>
    <w:basedOn w:val="Ttulo1Car"/>
    <w:link w:val="Title2"/>
    <w:rsid w:val="00062DA4"/>
    <w:rPr>
      <w:rFonts w:ascii="Helvetica LT Std" w:eastAsiaTheme="majorEastAsia" w:hAnsi="Helvetica LT Std" w:cstheme="majorBidi"/>
      <w:b/>
      <w:color w:val="2E74B5" w:themeColor="accent1" w:themeShade="BF"/>
      <w:sz w:val="26"/>
      <w:szCs w:val="26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0A18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Title1">
    <w:name w:val="Title1"/>
    <w:basedOn w:val="Ttulo1"/>
    <w:next w:val="escritura"/>
    <w:link w:val="Title1Car"/>
    <w:autoRedefine/>
    <w:qFormat/>
    <w:rsid w:val="00062DA4"/>
    <w:pPr>
      <w:spacing w:before="480" w:after="240"/>
    </w:pPr>
    <w:rPr>
      <w:rFonts w:ascii="Helvetica LT Std" w:hAnsi="Helvetica LT Std"/>
      <w:sz w:val="36"/>
      <w:lang w:val="en-GB"/>
    </w:rPr>
  </w:style>
  <w:style w:type="character" w:customStyle="1" w:styleId="Title1Car">
    <w:name w:val="Title1 Car"/>
    <w:basedOn w:val="Ttulo1Car"/>
    <w:link w:val="Title1"/>
    <w:rsid w:val="00062DA4"/>
    <w:rPr>
      <w:rFonts w:ascii="Helvetica LT Std" w:eastAsiaTheme="majorEastAsia" w:hAnsi="Helvetica LT Std" w:cstheme="majorBidi"/>
      <w:color w:val="2E74B5" w:themeColor="accent1" w:themeShade="BF"/>
      <w:sz w:val="36"/>
      <w:szCs w:val="32"/>
      <w:lang w:val="en-GB"/>
    </w:rPr>
  </w:style>
  <w:style w:type="paragraph" w:customStyle="1" w:styleId="escritura">
    <w:name w:val="escritura"/>
    <w:basedOn w:val="Normal"/>
    <w:link w:val="escrituraCar"/>
    <w:qFormat/>
    <w:rsid w:val="000A18CE"/>
    <w:pPr>
      <w:jc w:val="both"/>
    </w:pPr>
    <w:rPr>
      <w:rFonts w:ascii="Helvetica LT Std" w:hAnsi="Helvetica LT Std"/>
    </w:rPr>
  </w:style>
  <w:style w:type="character" w:customStyle="1" w:styleId="escrituraCar">
    <w:name w:val="escritura Car"/>
    <w:basedOn w:val="Fuentedeprrafopredeter"/>
    <w:link w:val="escritura"/>
    <w:rsid w:val="000A18CE"/>
    <w:rPr>
      <w:rFonts w:ascii="Helvetica LT Std" w:hAnsi="Helvetica LT Std"/>
    </w:rPr>
  </w:style>
  <w:style w:type="paragraph" w:customStyle="1" w:styleId="Title3">
    <w:name w:val="Title3"/>
    <w:basedOn w:val="Ttulo3"/>
    <w:next w:val="escritura"/>
    <w:link w:val="Title3Car"/>
    <w:qFormat/>
    <w:rsid w:val="000A18CE"/>
    <w:pPr>
      <w:spacing w:before="160" w:after="120"/>
    </w:pPr>
    <w:rPr>
      <w:rFonts w:ascii="Helvetica LT Std" w:hAnsi="Helvetica LT Std"/>
      <w:lang w:val="en-GB"/>
    </w:rPr>
  </w:style>
  <w:style w:type="character" w:customStyle="1" w:styleId="Title3Car">
    <w:name w:val="Title3 Car"/>
    <w:basedOn w:val="Ttulo3Car"/>
    <w:link w:val="Title3"/>
    <w:rsid w:val="000A18CE"/>
    <w:rPr>
      <w:rFonts w:ascii="Helvetica LT Std" w:eastAsiaTheme="majorEastAsia" w:hAnsi="Helvetica LT Std" w:cstheme="majorBidi"/>
      <w:color w:val="1F4D78" w:themeColor="accent1" w:themeShade="7F"/>
      <w:sz w:val="24"/>
      <w:szCs w:val="24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8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8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513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53D"/>
  </w:style>
  <w:style w:type="paragraph" w:styleId="Piedepgina">
    <w:name w:val="footer"/>
    <w:basedOn w:val="Normal"/>
    <w:link w:val="PiedepginaCar"/>
    <w:uiPriority w:val="99"/>
    <w:unhideWhenUsed/>
    <w:rsid w:val="00513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Godayol</dc:creator>
  <cp:keywords/>
  <dc:description/>
  <cp:lastModifiedBy>Eric</cp:lastModifiedBy>
  <cp:revision>9</cp:revision>
  <dcterms:created xsi:type="dcterms:W3CDTF">2015-02-27T08:33:00Z</dcterms:created>
  <dcterms:modified xsi:type="dcterms:W3CDTF">2015-03-05T16:08:00Z</dcterms:modified>
</cp:coreProperties>
</file>