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F1" w:rsidRPr="00096D87" w:rsidRDefault="00126E61" w:rsidP="00096D87">
      <w:pPr>
        <w:spacing w:after="0"/>
        <w:jc w:val="center"/>
        <w:rPr>
          <w:rFonts w:cstheme="minorHAnsi"/>
          <w:sz w:val="48"/>
        </w:rPr>
      </w:pPr>
      <w:r w:rsidRPr="00126E6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466.5pt;margin-top:22.1pt;width:52.55pt;height:34.35pt;z-index:251683840;mso-width-relative:margin;mso-height-relative:margin" filled="f" stroked="f" strokecolor="red">
            <v:textbox style="mso-next-textbox:#_x0000_s1051">
              <w:txbxContent>
                <w:p w:rsidR="002B61C9" w:rsidRPr="00096D87" w:rsidRDefault="002B61C9" w:rsidP="002B61C9">
                  <w:pPr>
                    <w:rPr>
                      <w:sz w:val="40"/>
                    </w:rPr>
                  </w:pPr>
                  <w:r w:rsidRPr="00096D87">
                    <w:rPr>
                      <w:sz w:val="40"/>
                    </w:rPr>
                    <w:t>C</w:t>
                  </w:r>
                  <w:r w:rsidR="007E03CC">
                    <w:rPr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  <w:r w:rsidR="00BF36C3" w:rsidRPr="00096D87">
        <w:rPr>
          <w:rFonts w:cstheme="minorHAnsi"/>
          <w:sz w:val="48"/>
        </w:rPr>
        <w:t>ACEduino Motor/Sensor Shield v1.1</w:t>
      </w:r>
    </w:p>
    <w:p w:rsidR="00EC46F1" w:rsidRDefault="00126E61" w:rsidP="00BF36C3">
      <w:pPr>
        <w:spacing w:after="0"/>
      </w:pPr>
      <w:r w:rsidRPr="00126E6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78.25pt;margin-top:7.15pt;width:0;height:36.8pt;z-index:251676672" o:connectortype="straight" strokecolor="red" strokeweight="2pt"/>
        </w:pict>
      </w:r>
      <w:r w:rsidRPr="00126E61">
        <w:rPr>
          <w:noProof/>
        </w:rPr>
        <w:pict>
          <v:shape id="_x0000_s1036" type="#_x0000_t32" style="position:absolute;margin-left:278.25pt;margin-top:7.15pt;width:188.25pt;height:.05pt;z-index:251668480" o:connectortype="straight" strokecolor="red" strokeweight="2pt">
            <v:stroke endarrow="block"/>
          </v:shape>
        </w:pict>
      </w:r>
      <w:r w:rsidR="00DA0EEB">
        <w:rPr>
          <w:noProof/>
          <w:lang w:val="fil-PH" w:eastAsia="fil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35560</wp:posOffset>
            </wp:positionV>
            <wp:extent cx="5365115" cy="3538220"/>
            <wp:effectExtent l="1905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3EE0" w:rsidRDefault="00113EE0" w:rsidP="00BF36C3">
      <w:pPr>
        <w:spacing w:after="0"/>
      </w:pP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54" type="#_x0000_t202" style="position:absolute;margin-left:-41pt;margin-top:13.1pt;width:54.4pt;height:40.85pt;z-index:251686912;mso-width-relative:margin;mso-height-relative:margin" filled="f" stroked="f" strokecolor="red">
            <v:textbox style="mso-next-textbox:#_x0000_s1054">
              <w:txbxContent>
                <w:p w:rsidR="002B61C9" w:rsidRPr="00096D87" w:rsidRDefault="007E03CC" w:rsidP="002B61C9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</w:t>
                  </w:r>
                  <w:r w:rsidR="002B61C9" w:rsidRPr="00096D87">
                    <w:rPr>
                      <w:sz w:val="40"/>
                    </w:rPr>
                    <w:t xml:space="preserve"> E</w:t>
                  </w:r>
                  <w:r>
                    <w:rPr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  <w:r w:rsidRPr="00126E61">
        <w:rPr>
          <w:noProof/>
        </w:rPr>
        <w:pict>
          <v:shape id="_x0000_s1050" type="#_x0000_t202" style="position:absolute;margin-left:466.5pt;margin-top:13.1pt;width:66.8pt;height:40.85pt;z-index:251682816;mso-width-relative:margin;mso-height-relative:margin" filled="f" stroked="f" strokecolor="red">
            <v:textbox style="mso-next-textbox:#_x0000_s1050">
              <w:txbxContent>
                <w:p w:rsidR="002B61C9" w:rsidRPr="007E03CC" w:rsidRDefault="002B61C9" w:rsidP="002B61C9">
                  <w:pPr>
                    <w:rPr>
                      <w:sz w:val="40"/>
                      <w:szCs w:val="40"/>
                    </w:rPr>
                  </w:pPr>
                  <w:proofErr w:type="spellStart"/>
                  <w:r w:rsidRPr="007E03CC">
                    <w:rPr>
                      <w:sz w:val="40"/>
                      <w:szCs w:val="40"/>
                    </w:rPr>
                    <w:t>A</w:t>
                  </w:r>
                  <w:r w:rsidRPr="007E03CC">
                    <w:rPr>
                      <w:sz w:val="40"/>
                      <w:szCs w:val="40"/>
                      <w:vertAlign w:val="subscript"/>
                    </w:rPr>
                    <w:t>out</w:t>
                  </w:r>
                  <w:proofErr w:type="spellEnd"/>
                </w:p>
              </w:txbxContent>
            </v:textbox>
          </v:shape>
        </w:pict>
      </w:r>
      <w:r w:rsidRPr="00126E61">
        <w:rPr>
          <w:noProof/>
        </w:rPr>
        <w:pict>
          <v:rect id="_x0000_s1026" style="position:absolute;margin-left:225.35pt;margin-top:13.1pt;width:101pt;height:39.3pt;z-index:251659264" filled="f" strokecolor="red" strokeweight="2pt"/>
        </w:pict>
      </w: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38" type="#_x0000_t32" style="position:absolute;margin-left:424.5pt;margin-top:10.35pt;width:42pt;height:0;z-index:251670528" o:connectortype="straight" strokecolor="red" strokeweight="2pt">
            <v:stroke endarrow="block"/>
          </v:shape>
        </w:pict>
      </w:r>
      <w:r w:rsidRPr="00126E61">
        <w:rPr>
          <w:noProof/>
        </w:rPr>
        <w:pict>
          <v:rect id="_x0000_s1029" style="position:absolute;margin-left:70.1pt;margin-top:4.15pt;width:127.9pt;height:25.7pt;z-index:251662336" filled="f" strokecolor="red" strokeweight="2pt"/>
        </w:pict>
      </w: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40" type="#_x0000_t32" style="position:absolute;margin-left:-.85pt;margin-top:.15pt;width:67.55pt;height:0;flip:x;z-index:251672576" o:connectortype="straight" strokecolor="red" strokeweight="2pt">
            <v:stroke endarrow="block"/>
          </v:shape>
        </w:pict>
      </w:r>
    </w:p>
    <w:p w:rsidR="00113EE0" w:rsidRDefault="00126E61" w:rsidP="00BF36C3">
      <w:pPr>
        <w:spacing w:after="0"/>
      </w:pPr>
      <w:r w:rsidRPr="00126E61">
        <w:rPr>
          <w:noProof/>
        </w:rPr>
        <w:pict>
          <v:rect id="_x0000_s1030" style="position:absolute;margin-left:23.2pt;margin-top:6.05pt;width:102.8pt;height:94.15pt;z-index:251663360" filled="f" strokecolor="red" strokeweight="2pt"/>
        </w:pict>
      </w:r>
      <w:r w:rsidRPr="00126E61">
        <w:rPr>
          <w:noProof/>
        </w:rPr>
        <w:pict>
          <v:rect id="_x0000_s1028" style="position:absolute;margin-left:232.65pt;margin-top:12.55pt;width:93.7pt;height:102.9pt;z-index:251661312" filled="f" strokecolor="red" strokeweight="2pt"/>
        </w:pict>
      </w:r>
      <w:r w:rsidRPr="00126E61">
        <w:rPr>
          <w:noProof/>
        </w:rPr>
        <w:pict>
          <v:rect id="_x0000_s1027" style="position:absolute;margin-left:131.65pt;margin-top:12.55pt;width:93.7pt;height:102.9pt;z-index:251660288" filled="f" strokecolor="red" strokeweight="2pt"/>
        </w:pict>
      </w: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55" type="#_x0000_t202" style="position:absolute;margin-left:-41pt;margin-top:15.05pt;width:54.4pt;height:40.85pt;z-index:251687936;mso-width-relative:margin;mso-height-relative:margin" filled="f" stroked="f" strokecolor="red">
            <v:textbox style="mso-next-textbox:#_x0000_s1055">
              <w:txbxContent>
                <w:p w:rsidR="002B61C9" w:rsidRPr="00096D87" w:rsidRDefault="007E03CC" w:rsidP="002B61C9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 </w:t>
                  </w:r>
                  <w:r w:rsidR="002B61C9" w:rsidRPr="00096D87">
                    <w:rPr>
                      <w:sz w:val="40"/>
                    </w:rPr>
                    <w:t>D</w:t>
                  </w:r>
                </w:p>
              </w:txbxContent>
            </v:textbox>
          </v:shape>
        </w:pict>
      </w:r>
      <w:r w:rsidRPr="00126E61">
        <w:rPr>
          <w:noProof/>
        </w:rPr>
        <w:pict>
          <v:rect id="_x0000_s1035" style="position:absolute;margin-left:345.15pt;margin-top:1.5pt;width:88.35pt;height:98.5pt;z-index:251667456" filled="f" strokecolor="red" strokeweight="2pt"/>
        </w:pict>
      </w:r>
    </w:p>
    <w:p w:rsidR="00113EE0" w:rsidRDefault="00113EE0" w:rsidP="00BF36C3">
      <w:pPr>
        <w:spacing w:after="0"/>
      </w:pP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53" type="#_x0000_t202" style="position:absolute;margin-left:466.5pt;margin-top:2.9pt;width:66.8pt;height:46.85pt;z-index:251685888;mso-width-relative:margin;mso-height-relative:margin" filled="f" stroked="f" strokecolor="red">
            <v:textbox style="mso-next-textbox:#_x0000_s1053">
              <w:txbxContent>
                <w:p w:rsidR="002B61C9" w:rsidRPr="007E03CC" w:rsidRDefault="002B61C9" w:rsidP="002B61C9">
                  <w:pPr>
                    <w:rPr>
                      <w:sz w:val="40"/>
                      <w:szCs w:val="40"/>
                    </w:rPr>
                  </w:pPr>
                  <w:proofErr w:type="spellStart"/>
                  <w:r w:rsidRPr="007E03CC">
                    <w:rPr>
                      <w:sz w:val="40"/>
                      <w:szCs w:val="40"/>
                    </w:rPr>
                    <w:t>C</w:t>
                  </w:r>
                  <w:r w:rsidRPr="007E03CC">
                    <w:rPr>
                      <w:sz w:val="40"/>
                      <w:szCs w:val="40"/>
                      <w:vertAlign w:val="subscript"/>
                    </w:rPr>
                    <w:t>out</w:t>
                  </w:r>
                  <w:proofErr w:type="spellEnd"/>
                  <w:r w:rsidRPr="007E03CC">
                    <w:rPr>
                      <w:sz w:val="40"/>
                      <w:szCs w:val="40"/>
                    </w:rPr>
                    <w:t xml:space="preserve"> </w:t>
                  </w:r>
                </w:p>
                <w:p w:rsidR="002B61C9" w:rsidRDefault="002B61C9"/>
              </w:txbxContent>
            </v:textbox>
          </v:shape>
        </w:pict>
      </w:r>
      <w:r w:rsidRPr="00126E61">
        <w:rPr>
          <w:noProof/>
        </w:rPr>
        <w:pict>
          <v:shape id="_x0000_s1043" type="#_x0000_t32" style="position:absolute;margin-left:-.85pt;margin-top:2.9pt;width:24.05pt;height:0;flip:x;z-index:251675648" o:connectortype="straight" strokecolor="red" strokeweight="2pt">
            <v:stroke endarrow="block"/>
          </v:shape>
        </w:pict>
      </w:r>
      <w:r w:rsidRPr="00126E61">
        <w:rPr>
          <w:noProof/>
        </w:rPr>
        <w:pict>
          <v:shape id="_x0000_s1049" type="#_x0000_t202" style="position:absolute;margin-left:255.7pt;margin-top:8.9pt;width:52.55pt;height:40.85pt;z-index:251681792;mso-width-relative:margin;mso-height-relative:margin" filled="f" stroked="f" strokecolor="red">
            <v:textbox style="mso-next-textbox:#_x0000_s1049">
              <w:txbxContent>
                <w:p w:rsidR="002B61C9" w:rsidRPr="002B61C9" w:rsidRDefault="002B61C9" w:rsidP="002B61C9">
                  <w:pPr>
                    <w:rPr>
                      <w:color w:val="FF0000"/>
                      <w:sz w:val="40"/>
                    </w:rPr>
                  </w:pPr>
                  <w:proofErr w:type="gramStart"/>
                  <w:r w:rsidRPr="002B61C9">
                    <w:rPr>
                      <w:color w:val="FF0000"/>
                      <w:sz w:val="40"/>
                    </w:rPr>
                    <w:t xml:space="preserve">( </w:t>
                  </w:r>
                  <w:r>
                    <w:rPr>
                      <w:color w:val="FF0000"/>
                      <w:sz w:val="40"/>
                    </w:rPr>
                    <w:t>B</w:t>
                  </w:r>
                  <w:proofErr w:type="gramEnd"/>
                  <w:r w:rsidRPr="002B61C9">
                    <w:rPr>
                      <w:color w:val="FF0000"/>
                      <w:sz w:val="40"/>
                    </w:rPr>
                    <w:t xml:space="preserve"> )</w:t>
                  </w:r>
                </w:p>
              </w:txbxContent>
            </v:textbox>
          </v:shape>
        </w:pict>
      </w:r>
      <w:r w:rsidRPr="00126E61">
        <w:rPr>
          <w:noProof/>
          <w:lang w:val="en-US" w:eastAsia="zh-TW"/>
        </w:rPr>
        <w:pict>
          <v:shape id="_x0000_s1047" type="#_x0000_t202" style="position:absolute;margin-left:155.15pt;margin-top:8.9pt;width:52.55pt;height:40.85pt;z-index:251680768;mso-width-relative:margin;mso-height-relative:margin" filled="f" stroked="f" strokecolor="red">
            <v:textbox style="mso-next-textbox:#_x0000_s1047">
              <w:txbxContent>
                <w:p w:rsidR="002B61C9" w:rsidRPr="002B61C9" w:rsidRDefault="002B61C9">
                  <w:pPr>
                    <w:rPr>
                      <w:color w:val="FF0000"/>
                      <w:sz w:val="40"/>
                    </w:rPr>
                  </w:pPr>
                  <w:proofErr w:type="gramStart"/>
                  <w:r w:rsidRPr="002B61C9">
                    <w:rPr>
                      <w:color w:val="FF0000"/>
                      <w:sz w:val="40"/>
                    </w:rPr>
                    <w:t>( A</w:t>
                  </w:r>
                  <w:proofErr w:type="gramEnd"/>
                  <w:r w:rsidRPr="002B61C9">
                    <w:rPr>
                      <w:color w:val="FF0000"/>
                      <w:sz w:val="40"/>
                    </w:rPr>
                    <w:t xml:space="preserve"> )</w:t>
                  </w:r>
                </w:p>
              </w:txbxContent>
            </v:textbox>
          </v:shape>
        </w:pict>
      </w: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37" type="#_x0000_t32" style="position:absolute;margin-left:433.5pt;margin-top:3.95pt;width:33pt;height:0;z-index:251669504" o:connectortype="straight" strokecolor="red" strokeweight="2pt">
            <v:stroke endarrow="block"/>
          </v:shape>
        </w:pict>
      </w:r>
    </w:p>
    <w:p w:rsidR="00113EE0" w:rsidRDefault="00113EE0" w:rsidP="00BF36C3">
      <w:pPr>
        <w:spacing w:after="0"/>
      </w:pPr>
    </w:p>
    <w:p w:rsidR="00113EE0" w:rsidRDefault="00126E61" w:rsidP="00BF36C3">
      <w:pPr>
        <w:spacing w:after="0"/>
      </w:pPr>
      <w:r w:rsidRPr="00126E61">
        <w:rPr>
          <w:noProof/>
        </w:rPr>
        <w:pict>
          <v:rect id="_x0000_s1031" style="position:absolute;margin-left:96.75pt;margin-top:12.6pt;width:14.65pt;height:39.95pt;z-index:251664384" filled="f" strokecolor="red" strokeweight="2pt"/>
        </w:pict>
      </w: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56" type="#_x0000_t202" style="position:absolute;margin-left:-41pt;margin-top:2.35pt;width:54.4pt;height:40.55pt;z-index:251688960;mso-width-relative:margin;mso-height-relative:margin" filled="f" stroked="f" strokecolor="red">
            <v:textbox style="mso-next-textbox:#_x0000_s1056">
              <w:txbxContent>
                <w:p w:rsidR="002B61C9" w:rsidRPr="00096D87" w:rsidRDefault="007E03CC" w:rsidP="002B61C9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 </w:t>
                  </w:r>
                  <w:r w:rsidR="002B61C9" w:rsidRPr="00096D87">
                    <w:rPr>
                      <w:sz w:val="40"/>
                    </w:rPr>
                    <w:t>G</w:t>
                  </w:r>
                </w:p>
              </w:txbxContent>
            </v:textbox>
          </v:shape>
        </w:pict>
      </w: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52" type="#_x0000_t202" style="position:absolute;margin-left:466.5pt;margin-top:8pt;width:66.8pt;height:48.9pt;z-index:251684864;mso-width-relative:margin;mso-height-relative:margin" filled="f" stroked="f" strokecolor="red">
            <v:textbox style="mso-next-textbox:#_x0000_s1052">
              <w:txbxContent>
                <w:p w:rsidR="002B61C9" w:rsidRPr="007E03CC" w:rsidRDefault="007E03CC" w:rsidP="002B61C9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  <w:r w:rsidR="002B61C9" w:rsidRPr="007E03CC">
                    <w:rPr>
                      <w:sz w:val="40"/>
                      <w:szCs w:val="40"/>
                    </w:rPr>
                    <w:t>B</w:t>
                  </w:r>
                  <w:r w:rsidR="002B61C9" w:rsidRPr="007E03CC">
                    <w:rPr>
                      <w:sz w:val="40"/>
                      <w:szCs w:val="40"/>
                      <w:vertAlign w:val="subscript"/>
                    </w:rPr>
                    <w:t>out</w:t>
                  </w:r>
                  <w:r w:rsidR="002B61C9" w:rsidRPr="007E03CC">
                    <w:rPr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shape>
        </w:pict>
      </w:r>
      <w:r w:rsidRPr="00126E61">
        <w:rPr>
          <w:noProof/>
        </w:rPr>
        <w:pict>
          <v:shape id="_x0000_s1041" type="#_x0000_t32" style="position:absolute;margin-left:-.85pt;margin-top:3.7pt;width:97.6pt;height:0;flip:x;z-index:251673600" o:connectortype="straight" strokecolor="red" strokeweight="2pt">
            <v:stroke endarrow="block"/>
          </v:shape>
        </w:pict>
      </w:r>
      <w:r w:rsidRPr="00126E61">
        <w:rPr>
          <w:noProof/>
        </w:rPr>
        <w:pict>
          <v:rect id="_x0000_s1033" style="position:absolute;margin-left:142.1pt;margin-top:8pt;width:166.15pt;height:41.45pt;z-index:251666432" filled="f" strokecolor="red" strokeweight="2pt"/>
        </w:pict>
      </w: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39" type="#_x0000_t32" style="position:absolute;margin-left:429.75pt;margin-top:12.05pt;width:42pt;height:0;z-index:251671552" o:connectortype="straight" strokecolor="red" strokeweight="2pt">
            <v:stroke endarrow="block"/>
          </v:shape>
        </w:pict>
      </w:r>
      <w:r w:rsidRPr="00126E61">
        <w:rPr>
          <w:noProof/>
        </w:rPr>
        <w:pict>
          <v:rect id="_x0000_s1032" style="position:absolute;margin-left:64.85pt;margin-top:12.05pt;width:52.15pt;height:41.45pt;z-index:251665408" filled="f" strokecolor="red" strokeweight="2pt"/>
        </w:pict>
      </w:r>
    </w:p>
    <w:p w:rsidR="00113EE0" w:rsidRDefault="00126E61" w:rsidP="00BF36C3">
      <w:pPr>
        <w:spacing w:after="0"/>
      </w:pPr>
      <w:r w:rsidRPr="00126E61">
        <w:rPr>
          <w:noProof/>
        </w:rPr>
        <w:pict>
          <v:shape id="_x0000_s1057" type="#_x0000_t202" style="position:absolute;margin-left:-41pt;margin-top:2.8pt;width:54.4pt;height:40.85pt;z-index:251689984;mso-width-relative:margin;mso-height-relative:margin" filled="f" stroked="f" strokecolor="red">
            <v:textbox style="mso-next-textbox:#_x0000_s1057">
              <w:txbxContent>
                <w:p w:rsidR="002B61C9" w:rsidRPr="00096D87" w:rsidRDefault="007E03CC" w:rsidP="002B61C9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  <w:r w:rsidR="002B61C9" w:rsidRPr="00096D87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 xml:space="preserve"> </w:t>
                  </w:r>
                  <w:r w:rsidR="002B61C9" w:rsidRPr="00096D87">
                    <w:rPr>
                      <w:sz w:val="40"/>
                    </w:rPr>
                    <w:t>F</w:t>
                  </w:r>
                </w:p>
              </w:txbxContent>
            </v:textbox>
          </v:shape>
        </w:pict>
      </w:r>
    </w:p>
    <w:p w:rsidR="004E439A" w:rsidRDefault="00126E61" w:rsidP="00BF36C3">
      <w:pPr>
        <w:spacing w:after="0"/>
      </w:pPr>
      <w:r w:rsidRPr="00126E61">
        <w:rPr>
          <w:noProof/>
        </w:rPr>
        <w:pict>
          <v:shape id="_x0000_s1042" type="#_x0000_t32" style="position:absolute;margin-left:-.85pt;margin-top:3.1pt;width:65.7pt;height:.05pt;flip:x;z-index:251674624" o:connectortype="straight" strokecolor="red" strokeweight="2pt">
            <v:stroke endarrow="block"/>
          </v:shape>
        </w:pict>
      </w:r>
      <w:r w:rsidRPr="00126E61">
        <w:rPr>
          <w:noProof/>
        </w:rPr>
        <w:pict>
          <v:shape id="_x0000_s1046" type="#_x0000_t32" style="position:absolute;margin-left:225.35pt;margin-top:3.1pt;width:0;height:36.8pt;z-index:251678720" o:connectortype="straight" strokecolor="red" strokeweight="2pt"/>
        </w:pict>
      </w:r>
    </w:p>
    <w:p w:rsidR="004E439A" w:rsidRDefault="00126E61" w:rsidP="00BF36C3">
      <w:pPr>
        <w:spacing w:after="0"/>
      </w:pPr>
      <w:r w:rsidRPr="00126E61">
        <w:rPr>
          <w:noProof/>
        </w:rPr>
        <w:pict>
          <v:shape id="_x0000_s1058" type="#_x0000_t202" style="position:absolute;margin-left:471.75pt;margin-top:7.15pt;width:52.55pt;height:40.85pt;z-index:251691008;mso-width-relative:margin;mso-height-relative:margin" filled="f" stroked="f" strokecolor="red">
            <v:textbox style="mso-next-textbox:#_x0000_s1058">
              <w:txbxContent>
                <w:p w:rsidR="00657824" w:rsidRPr="00096D87" w:rsidRDefault="00657824" w:rsidP="00657824">
                  <w:pPr>
                    <w:rPr>
                      <w:sz w:val="40"/>
                    </w:rPr>
                  </w:pPr>
                  <w:r w:rsidRPr="00096D87">
                    <w:rPr>
                      <w:sz w:val="40"/>
                    </w:rPr>
                    <w:t>H</w:t>
                  </w:r>
                  <w:r w:rsidR="007E03CC">
                    <w:rPr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</w:p>
    <w:p w:rsidR="004E439A" w:rsidRDefault="00126E61" w:rsidP="00BF36C3">
      <w:pPr>
        <w:spacing w:after="0"/>
      </w:pPr>
      <w:r w:rsidRPr="00126E61">
        <w:rPr>
          <w:noProof/>
        </w:rPr>
        <w:pict>
          <v:shape id="_x0000_s1045" type="#_x0000_t32" style="position:absolute;margin-left:225.35pt;margin-top:9pt;width:246.4pt;height:.7pt;z-index:251677696" o:connectortype="straight" strokecolor="red" strokeweight="2pt">
            <v:stroke endarrow="block"/>
          </v:shape>
        </w:pict>
      </w:r>
    </w:p>
    <w:p w:rsidR="008702B3" w:rsidRPr="00096D87" w:rsidRDefault="00884CAA" w:rsidP="00BF36C3">
      <w:pPr>
        <w:spacing w:after="0"/>
        <w:rPr>
          <w:rFonts w:ascii="Arial" w:hAnsi="Arial" w:cs="Arial"/>
          <w:b/>
          <w:sz w:val="28"/>
          <w:u w:val="single"/>
        </w:rPr>
      </w:pPr>
      <w:r w:rsidRPr="00096D87">
        <w:rPr>
          <w:rFonts w:ascii="Arial" w:hAnsi="Arial" w:cs="Arial"/>
          <w:b/>
          <w:sz w:val="28"/>
          <w:u w:val="single"/>
        </w:rPr>
        <w:t>Features</w:t>
      </w:r>
      <w:r w:rsidR="008702B3" w:rsidRPr="00096D87">
        <w:rPr>
          <w:rFonts w:ascii="Arial" w:hAnsi="Arial" w:cs="Arial"/>
          <w:b/>
          <w:sz w:val="28"/>
          <w:u w:val="single"/>
        </w:rPr>
        <w:t>:</w:t>
      </w:r>
    </w:p>
    <w:p w:rsidR="00096D87" w:rsidRPr="00096D87" w:rsidRDefault="00096D87" w:rsidP="00BF36C3">
      <w:pPr>
        <w:spacing w:after="0"/>
        <w:rPr>
          <w:rFonts w:ascii="Arial" w:hAnsi="Arial" w:cs="Arial"/>
          <w:b/>
          <w:sz w:val="28"/>
          <w:u w:val="single"/>
        </w:rPr>
      </w:pPr>
    </w:p>
    <w:p w:rsidR="00CF6F3A" w:rsidRDefault="005D4FF8" w:rsidP="002B61C9">
      <w:pPr>
        <w:spacing w:after="0"/>
        <w:ind w:firstLine="720"/>
        <w:jc w:val="both"/>
        <w:rPr>
          <w:rFonts w:ascii="Arial" w:hAnsi="Arial" w:cs="Arial"/>
        </w:rPr>
      </w:pPr>
      <w:r w:rsidRPr="00096D87">
        <w:rPr>
          <w:rFonts w:ascii="Arial" w:hAnsi="Arial" w:cs="Arial"/>
        </w:rPr>
        <w:t xml:space="preserve">The </w:t>
      </w:r>
      <w:proofErr w:type="spellStart"/>
      <w:r w:rsidRPr="00096D87">
        <w:rPr>
          <w:rFonts w:ascii="Arial" w:hAnsi="Arial" w:cs="Arial"/>
        </w:rPr>
        <w:t>ACEduino</w:t>
      </w:r>
      <w:proofErr w:type="spellEnd"/>
      <w:r w:rsidRPr="00096D87">
        <w:rPr>
          <w:rFonts w:ascii="Arial" w:hAnsi="Arial" w:cs="Arial"/>
        </w:rPr>
        <w:t xml:space="preserve"> Motor/Sensor </w:t>
      </w:r>
      <w:r w:rsidR="00AF31A3">
        <w:rPr>
          <w:rFonts w:ascii="Arial" w:hAnsi="Arial" w:cs="Arial"/>
        </w:rPr>
        <w:t xml:space="preserve">Shield is an </w:t>
      </w:r>
      <w:proofErr w:type="spellStart"/>
      <w:r w:rsidR="00AF31A3">
        <w:rPr>
          <w:rFonts w:ascii="Arial" w:hAnsi="Arial" w:cs="Arial"/>
        </w:rPr>
        <w:t>Arduino</w:t>
      </w:r>
      <w:proofErr w:type="spellEnd"/>
      <w:r w:rsidR="00AF31A3">
        <w:rPr>
          <w:rFonts w:ascii="Arial" w:hAnsi="Arial" w:cs="Arial"/>
        </w:rPr>
        <w:t xml:space="preserve">-compatible </w:t>
      </w:r>
      <w:proofErr w:type="gramStart"/>
      <w:r w:rsidRPr="00096D87">
        <w:rPr>
          <w:rFonts w:ascii="Arial" w:hAnsi="Arial" w:cs="Arial"/>
        </w:rPr>
        <w:t>shield</w:t>
      </w:r>
      <w:proofErr w:type="gramEnd"/>
      <w:r w:rsidRPr="00096D87">
        <w:rPr>
          <w:rFonts w:ascii="Arial" w:hAnsi="Arial" w:cs="Arial"/>
        </w:rPr>
        <w:t xml:space="preserve"> that</w:t>
      </w:r>
      <w:r w:rsidR="00AF31A3">
        <w:rPr>
          <w:rFonts w:ascii="Arial" w:hAnsi="Arial" w:cs="Arial"/>
        </w:rPr>
        <w:t>:</w:t>
      </w:r>
      <w:r w:rsidRPr="00096D87">
        <w:rPr>
          <w:rFonts w:ascii="Arial" w:hAnsi="Arial" w:cs="Arial"/>
        </w:rPr>
        <w:t xml:space="preserve"> </w:t>
      </w:r>
    </w:p>
    <w:p w:rsidR="00096D87" w:rsidRPr="00096D87" w:rsidRDefault="00096D87" w:rsidP="002B61C9">
      <w:pPr>
        <w:spacing w:after="0"/>
        <w:ind w:firstLine="720"/>
        <w:jc w:val="both"/>
        <w:rPr>
          <w:rFonts w:ascii="Arial" w:hAnsi="Arial" w:cs="Arial"/>
        </w:rPr>
      </w:pPr>
    </w:p>
    <w:p w:rsidR="00CF6F3A" w:rsidRPr="00096D87" w:rsidRDefault="00AF31A3" w:rsidP="0056765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Can control u</w:t>
      </w:r>
      <w:r w:rsidR="005D4FF8" w:rsidRPr="00096D87">
        <w:rPr>
          <w:rFonts w:ascii="Arial" w:hAnsi="Arial" w:cs="Arial"/>
        </w:rPr>
        <w:t xml:space="preserve">p to two (2) stepper motors </w:t>
      </w:r>
      <w:r w:rsidR="002B61C9" w:rsidRPr="00096D87">
        <w:rPr>
          <w:rFonts w:ascii="Arial" w:hAnsi="Arial" w:cs="Arial"/>
        </w:rPr>
        <w:t xml:space="preserve">or up to </w:t>
      </w:r>
      <w:r w:rsidR="005D4FF8" w:rsidRPr="00096D87">
        <w:rPr>
          <w:rFonts w:ascii="Arial" w:hAnsi="Arial" w:cs="Arial"/>
        </w:rPr>
        <w:t>four (4) DC motors using two Dual Full Bridge Driver ICs L298D</w:t>
      </w:r>
      <w:r w:rsidR="00C86E34" w:rsidRPr="00096D87">
        <w:rPr>
          <w:rFonts w:ascii="Arial" w:hAnsi="Arial" w:cs="Arial"/>
        </w:rPr>
        <w:t xml:space="preserve"> (A&amp;B)</w:t>
      </w:r>
    </w:p>
    <w:p w:rsidR="00CF6F3A" w:rsidRPr="00096D87" w:rsidRDefault="00AF31A3" w:rsidP="0056765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 control </w:t>
      </w:r>
      <w:r w:rsidR="00884CAA" w:rsidRPr="00096D87">
        <w:rPr>
          <w:rFonts w:ascii="Arial" w:hAnsi="Arial" w:cs="Arial"/>
        </w:rPr>
        <w:t>U</w:t>
      </w:r>
      <w:r w:rsidR="005D4FF8" w:rsidRPr="00096D87">
        <w:rPr>
          <w:rFonts w:ascii="Arial" w:hAnsi="Arial" w:cs="Arial"/>
        </w:rPr>
        <w:t>p to eight (8) servo motors using only two pins (digital pins 6 and 7</w:t>
      </w:r>
      <w:r w:rsidR="00657824" w:rsidRPr="00096D87">
        <w:rPr>
          <w:rFonts w:ascii="Arial" w:hAnsi="Arial" w:cs="Arial"/>
        </w:rPr>
        <w:t xml:space="preserve"> by default</w:t>
      </w:r>
      <w:r w:rsidR="005D4FF8" w:rsidRPr="00096D87">
        <w:rPr>
          <w:rFonts w:ascii="Arial" w:hAnsi="Arial" w:cs="Arial"/>
        </w:rPr>
        <w:t>) and one 8-bit timer (Timer 2) or two 16/8 bit timers (Timer 1 and Timer 2 for ACEduino 328 or Timer 3 for ACEduino MEGA 2560) in high accuracy mode.</w:t>
      </w:r>
      <w:r w:rsidR="00DA0EEB" w:rsidRPr="00096D87">
        <w:rPr>
          <w:rFonts w:ascii="Arial" w:hAnsi="Arial" w:cs="Arial"/>
        </w:rPr>
        <w:t xml:space="preserve"> </w:t>
      </w:r>
    </w:p>
    <w:p w:rsidR="00CF6F3A" w:rsidRPr="00096D87" w:rsidRDefault="00AF31A3" w:rsidP="0056765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p</w:t>
      </w:r>
      <w:r w:rsidR="002B61C9" w:rsidRPr="00096D87">
        <w:rPr>
          <w:rFonts w:ascii="Arial" w:hAnsi="Arial" w:cs="Arial"/>
        </w:rPr>
        <w:t xml:space="preserve">ins </w:t>
      </w:r>
      <w:r>
        <w:rPr>
          <w:rFonts w:ascii="Arial" w:hAnsi="Arial" w:cs="Arial"/>
        </w:rPr>
        <w:t xml:space="preserve">that </w:t>
      </w:r>
      <w:r w:rsidR="002B61C9" w:rsidRPr="00096D87">
        <w:rPr>
          <w:rFonts w:ascii="Arial" w:hAnsi="Arial" w:cs="Arial"/>
        </w:rPr>
        <w:t xml:space="preserve">are </w:t>
      </w:r>
      <w:r w:rsidR="00CF6F3A" w:rsidRPr="00096D87">
        <w:rPr>
          <w:rFonts w:ascii="Arial" w:hAnsi="Arial" w:cs="Arial"/>
        </w:rPr>
        <w:t>selectable</w:t>
      </w:r>
      <w:r w:rsidR="00620CD0" w:rsidRPr="00096D87">
        <w:rPr>
          <w:rFonts w:ascii="Arial" w:hAnsi="Arial" w:cs="Arial"/>
        </w:rPr>
        <w:t xml:space="preserve"> by removing the 2-pin jumpers and wiring out to the desired pin</w:t>
      </w:r>
      <w:r w:rsidR="00970E8C" w:rsidRPr="00096D87">
        <w:rPr>
          <w:rFonts w:ascii="Arial" w:hAnsi="Arial" w:cs="Arial"/>
        </w:rPr>
        <w:t xml:space="preserve"> (E)</w:t>
      </w:r>
      <w:r w:rsidR="002B61C9" w:rsidRPr="00096D87">
        <w:rPr>
          <w:rFonts w:ascii="Arial" w:hAnsi="Arial" w:cs="Arial"/>
        </w:rPr>
        <w:t xml:space="preserve">. </w:t>
      </w:r>
    </w:p>
    <w:p w:rsidR="00096D87" w:rsidRDefault="00AF31A3" w:rsidP="0056765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Has t</w:t>
      </w:r>
      <w:r w:rsidR="008702B3" w:rsidRPr="00096D87">
        <w:rPr>
          <w:rFonts w:ascii="Arial" w:hAnsi="Arial" w:cs="Arial"/>
        </w:rPr>
        <w:t xml:space="preserve">wo </w:t>
      </w:r>
      <w:r w:rsidR="0056765C">
        <w:rPr>
          <w:rFonts w:ascii="Arial" w:hAnsi="Arial" w:cs="Arial"/>
        </w:rPr>
        <w:t xml:space="preserve">ports </w:t>
      </w:r>
      <w:r w:rsidR="008702B3" w:rsidRPr="00096D87">
        <w:rPr>
          <w:rFonts w:ascii="Arial" w:hAnsi="Arial" w:cs="Arial"/>
        </w:rPr>
        <w:t>(Ground-VCC-</w:t>
      </w:r>
      <w:r w:rsidR="00CF6F3A" w:rsidRPr="00096D87">
        <w:rPr>
          <w:rFonts w:ascii="Arial" w:hAnsi="Arial" w:cs="Arial"/>
        </w:rPr>
        <w:t xml:space="preserve"> I/O </w:t>
      </w:r>
      <w:r w:rsidR="008702B3" w:rsidRPr="00096D87">
        <w:rPr>
          <w:rFonts w:ascii="Arial" w:hAnsi="Arial" w:cs="Arial"/>
        </w:rPr>
        <w:t>Signal) for Digital Sensors</w:t>
      </w:r>
      <w:r w:rsidR="00884CAA" w:rsidRPr="00096D87">
        <w:rPr>
          <w:rFonts w:ascii="Arial" w:hAnsi="Arial" w:cs="Arial"/>
        </w:rPr>
        <w:t xml:space="preserve"> (</w:t>
      </w:r>
      <w:r w:rsidR="00CF6F3A" w:rsidRPr="00096D87">
        <w:rPr>
          <w:rFonts w:ascii="Arial" w:hAnsi="Arial" w:cs="Arial"/>
        </w:rPr>
        <w:t>D2,D3)</w:t>
      </w:r>
      <w:r w:rsidR="008702B3" w:rsidRPr="00096D87">
        <w:rPr>
          <w:rFonts w:ascii="Arial" w:hAnsi="Arial" w:cs="Arial"/>
        </w:rPr>
        <w:t xml:space="preserve"> and four </w:t>
      </w:r>
      <w:r w:rsidR="0056765C">
        <w:rPr>
          <w:rFonts w:ascii="Arial" w:hAnsi="Arial" w:cs="Arial"/>
        </w:rPr>
        <w:t xml:space="preserve">ports </w:t>
      </w:r>
      <w:r w:rsidR="008702B3" w:rsidRPr="00096D87">
        <w:rPr>
          <w:rFonts w:ascii="Arial" w:hAnsi="Arial" w:cs="Arial"/>
        </w:rPr>
        <w:t>(VCC-Ground-</w:t>
      </w:r>
      <w:r w:rsidR="00884CAA" w:rsidRPr="00096D87">
        <w:rPr>
          <w:rFonts w:ascii="Arial" w:hAnsi="Arial" w:cs="Arial"/>
        </w:rPr>
        <w:t xml:space="preserve">I/O </w:t>
      </w:r>
      <w:r w:rsidR="008702B3" w:rsidRPr="00096D87">
        <w:rPr>
          <w:rFonts w:ascii="Arial" w:hAnsi="Arial" w:cs="Arial"/>
        </w:rPr>
        <w:t xml:space="preserve">Signal) for </w:t>
      </w:r>
      <w:proofErr w:type="spellStart"/>
      <w:r w:rsidR="008702B3" w:rsidRPr="00096D87">
        <w:rPr>
          <w:rFonts w:ascii="Arial" w:hAnsi="Arial" w:cs="Arial"/>
        </w:rPr>
        <w:t>Analog</w:t>
      </w:r>
      <w:proofErr w:type="spellEnd"/>
      <w:r w:rsidR="008702B3" w:rsidRPr="00096D87">
        <w:rPr>
          <w:rFonts w:ascii="Arial" w:hAnsi="Arial" w:cs="Arial"/>
        </w:rPr>
        <w:t xml:space="preserve"> Sensors </w:t>
      </w:r>
      <w:r w:rsidR="00884CAA" w:rsidRPr="00096D87">
        <w:rPr>
          <w:rFonts w:ascii="Arial" w:hAnsi="Arial" w:cs="Arial"/>
        </w:rPr>
        <w:t xml:space="preserve">at section (D) </w:t>
      </w:r>
      <w:r>
        <w:rPr>
          <w:rFonts w:ascii="Arial" w:hAnsi="Arial" w:cs="Arial"/>
        </w:rPr>
        <w:t xml:space="preserve">that make it </w:t>
      </w:r>
      <w:r w:rsidR="008702B3" w:rsidRPr="00096D87">
        <w:rPr>
          <w:rFonts w:ascii="Arial" w:hAnsi="Arial" w:cs="Arial"/>
        </w:rPr>
        <w:t xml:space="preserve">very convenient for interfacing sensors to the ACEduino. </w:t>
      </w:r>
    </w:p>
    <w:p w:rsidR="00096D87" w:rsidRPr="00096D87" w:rsidRDefault="00AF31A3" w:rsidP="0056765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Has v</w:t>
      </w:r>
      <w:r w:rsidR="00096D87" w:rsidRPr="00096D87">
        <w:rPr>
          <w:rFonts w:ascii="Arial" w:hAnsi="Arial" w:cs="Arial"/>
        </w:rPr>
        <w:t xml:space="preserve">oltage supply for the motors (G) </w:t>
      </w:r>
      <w:r>
        <w:rPr>
          <w:rFonts w:ascii="Arial" w:hAnsi="Arial" w:cs="Arial"/>
        </w:rPr>
        <w:t xml:space="preserve">that can </w:t>
      </w:r>
      <w:r w:rsidR="00096D87" w:rsidRPr="00096D87">
        <w:rPr>
          <w:rFonts w:ascii="Arial" w:hAnsi="Arial" w:cs="Arial"/>
        </w:rPr>
        <w:t xml:space="preserve">be selected between ACEduino VIN and external power supply through a </w:t>
      </w:r>
      <w:r>
        <w:rPr>
          <w:rFonts w:ascii="Arial" w:hAnsi="Arial" w:cs="Arial"/>
        </w:rPr>
        <w:t>t</w:t>
      </w:r>
      <w:r w:rsidR="00096D87" w:rsidRPr="00096D87">
        <w:rPr>
          <w:rFonts w:ascii="Arial" w:hAnsi="Arial" w:cs="Arial"/>
        </w:rPr>
        <w:t xml:space="preserve">erminal </w:t>
      </w:r>
      <w:r>
        <w:rPr>
          <w:rFonts w:ascii="Arial" w:hAnsi="Arial" w:cs="Arial"/>
        </w:rPr>
        <w:t>b</w:t>
      </w:r>
      <w:r w:rsidR="00096D87" w:rsidRPr="00096D87">
        <w:rPr>
          <w:rFonts w:ascii="Arial" w:hAnsi="Arial" w:cs="Arial"/>
        </w:rPr>
        <w:t>lock labelled External VCC (F)</w:t>
      </w:r>
      <w:proofErr w:type="gramStart"/>
      <w:r w:rsidR="00096D87" w:rsidRPr="00096D87">
        <w:rPr>
          <w:rFonts w:ascii="Arial" w:hAnsi="Arial" w:cs="Arial"/>
        </w:rPr>
        <w:t>.</w:t>
      </w:r>
      <w:proofErr w:type="gramEnd"/>
      <w:r w:rsidR="00096D87" w:rsidRPr="00096D87">
        <w:rPr>
          <w:rFonts w:ascii="Arial" w:hAnsi="Arial" w:cs="Arial"/>
        </w:rPr>
        <w:t xml:space="preserve"> </w:t>
      </w:r>
    </w:p>
    <w:p w:rsidR="0056765C" w:rsidRDefault="00096D87" w:rsidP="00096D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val="fil-PH" w:eastAsia="fil-PH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82550</wp:posOffset>
            </wp:positionV>
            <wp:extent cx="428625" cy="393065"/>
            <wp:effectExtent l="19050" t="0" r="9525" b="0"/>
            <wp:wrapTight wrapText="bothSides">
              <wp:wrapPolygon edited="0">
                <wp:start x="-960" y="0"/>
                <wp:lineTo x="-960" y="20937"/>
                <wp:lineTo x="22080" y="20937"/>
                <wp:lineTo x="22080" y="0"/>
                <wp:lineTo x="-960" y="0"/>
              </wp:wrapPolygon>
            </wp:wrapTight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6D87" w:rsidRPr="00096D87" w:rsidRDefault="00096D87" w:rsidP="00096D87">
      <w:pPr>
        <w:spacing w:after="0"/>
        <w:rPr>
          <w:rFonts w:ascii="Arial" w:hAnsi="Arial" w:cs="Arial"/>
          <w:sz w:val="20"/>
          <w:szCs w:val="20"/>
        </w:rPr>
      </w:pPr>
      <w:r w:rsidRPr="00096D87">
        <w:rPr>
          <w:rFonts w:ascii="Arial" w:hAnsi="Arial" w:cs="Arial"/>
          <w:sz w:val="20"/>
          <w:szCs w:val="20"/>
        </w:rPr>
        <w:t xml:space="preserve">Always check the datasheet of motors that are going to be used. Make sure that its absolute maximum value </w:t>
      </w:r>
      <w:r w:rsidR="00F0396D">
        <w:rPr>
          <w:rFonts w:ascii="Arial" w:hAnsi="Arial" w:cs="Arial"/>
          <w:sz w:val="20"/>
          <w:szCs w:val="20"/>
        </w:rPr>
        <w:t xml:space="preserve">of the motor </w:t>
      </w:r>
      <w:r w:rsidRPr="00096D87">
        <w:rPr>
          <w:rFonts w:ascii="Arial" w:hAnsi="Arial" w:cs="Arial"/>
          <w:sz w:val="20"/>
          <w:szCs w:val="20"/>
        </w:rPr>
        <w:t>must not be exceeded by the supply voltage.</w:t>
      </w:r>
    </w:p>
    <w:p w:rsidR="00096D87" w:rsidRPr="00096D87" w:rsidRDefault="00126E61" w:rsidP="00096D87">
      <w:pPr>
        <w:pStyle w:val="ListParagraph"/>
        <w:spacing w:after="0"/>
        <w:jc w:val="both"/>
        <w:rPr>
          <w:rFonts w:ascii="Arial" w:hAnsi="Arial" w:cs="Arial"/>
        </w:rPr>
      </w:pPr>
      <w:r w:rsidRPr="00126E61">
        <w:rPr>
          <w:rFonts w:ascii="Arial" w:hAnsi="Arial" w:cs="Arial"/>
          <w:noProof/>
          <w:lang w:val="en-US" w:eastAsia="en-US"/>
        </w:rPr>
        <w:pict>
          <v:rect id="_x0000_s1060" style="position:absolute;left:0;text-align:left;margin-left:-10.45pt;margin-top:3.7pt;width:498.55pt;height:71.15pt;z-index:251694080" strokeweight="1.75pt">
            <v:fill opacity="0"/>
            <v:stroke dashstyle="1 1" endcap="round"/>
          </v:rect>
        </w:pict>
      </w:r>
      <w:r w:rsidR="008702B3" w:rsidRPr="00096D87">
        <w:rPr>
          <w:rFonts w:ascii="Arial" w:hAnsi="Arial" w:cs="Arial"/>
        </w:rPr>
        <w:t xml:space="preserve"> </w:t>
      </w:r>
    </w:p>
    <w:p w:rsidR="004E439A" w:rsidRPr="00096D87" w:rsidRDefault="002C357C" w:rsidP="00884CAA">
      <w:pPr>
        <w:spacing w:after="0"/>
        <w:ind w:firstLine="720"/>
        <w:jc w:val="both"/>
        <w:rPr>
          <w:rFonts w:ascii="Arial" w:hAnsi="Arial" w:cs="Arial"/>
        </w:rPr>
      </w:pPr>
      <w:r w:rsidRPr="00096D87">
        <w:rPr>
          <w:rFonts w:ascii="Arial" w:hAnsi="Arial" w:cs="Arial"/>
          <w:b/>
          <w:u w:val="single"/>
        </w:rPr>
        <w:t>Library</w:t>
      </w:r>
      <w:r w:rsidRPr="00096D87">
        <w:rPr>
          <w:rFonts w:ascii="Arial" w:hAnsi="Arial" w:cs="Arial"/>
        </w:rPr>
        <w:t xml:space="preserve"> </w:t>
      </w:r>
      <w:r w:rsidR="00EC6CE5" w:rsidRPr="00096D87">
        <w:rPr>
          <w:rFonts w:ascii="Arial" w:hAnsi="Arial" w:cs="Arial"/>
        </w:rPr>
        <w:t>to control the servo motors</w:t>
      </w:r>
      <w:r w:rsidR="005319A0" w:rsidRPr="00096D87">
        <w:rPr>
          <w:rFonts w:ascii="Arial" w:hAnsi="Arial" w:cs="Arial"/>
        </w:rPr>
        <w:t xml:space="preserve"> and </w:t>
      </w:r>
      <w:r w:rsidR="005319A0" w:rsidRPr="00096D87">
        <w:rPr>
          <w:rFonts w:ascii="Arial" w:hAnsi="Arial" w:cs="Arial"/>
          <w:b/>
          <w:u w:val="single"/>
        </w:rPr>
        <w:t>sample codes</w:t>
      </w:r>
      <w:r w:rsidR="005319A0" w:rsidRPr="00096D87">
        <w:rPr>
          <w:rFonts w:ascii="Arial" w:hAnsi="Arial" w:cs="Arial"/>
        </w:rPr>
        <w:t xml:space="preserve"> for DC motor control</w:t>
      </w:r>
      <w:r w:rsidR="002B61C9" w:rsidRPr="00096D87">
        <w:rPr>
          <w:rFonts w:ascii="Arial" w:hAnsi="Arial" w:cs="Arial"/>
        </w:rPr>
        <w:t xml:space="preserve"> for the Shield that is compatible with both ACEduino 328 and ACEduino MEGA 2560 can be downloaded at Alexan website (</w:t>
      </w:r>
      <w:hyperlink r:id="rId8" w:history="1">
        <w:r w:rsidRPr="00096D87">
          <w:rPr>
            <w:rStyle w:val="Hyperlink"/>
            <w:rFonts w:ascii="Arial" w:hAnsi="Arial" w:cs="Arial"/>
            <w:i/>
          </w:rPr>
          <w:t>www.alexan.com.ph</w:t>
        </w:r>
      </w:hyperlink>
      <w:r w:rsidRPr="00096D87">
        <w:rPr>
          <w:rFonts w:ascii="Arial" w:hAnsi="Arial" w:cs="Arial"/>
        </w:rPr>
        <w:t xml:space="preserve">). </w:t>
      </w:r>
    </w:p>
    <w:p w:rsidR="00BF36C3" w:rsidRPr="00113EE0" w:rsidRDefault="00BF36C3" w:rsidP="00BF36C3">
      <w:pPr>
        <w:spacing w:after="0"/>
        <w:rPr>
          <w:rFonts w:ascii="Broadway" w:hAnsi="Broadway"/>
          <w:sz w:val="40"/>
        </w:rPr>
      </w:pPr>
      <w:r w:rsidRPr="00113EE0">
        <w:rPr>
          <w:rFonts w:ascii="Broadway" w:hAnsi="Broadway"/>
          <w:sz w:val="40"/>
        </w:rPr>
        <w:lastRenderedPageBreak/>
        <w:t>Pinout</w:t>
      </w:r>
    </w:p>
    <w:tbl>
      <w:tblPr>
        <w:tblStyle w:val="TableGrid"/>
        <w:tblW w:w="0" w:type="auto"/>
        <w:tblInd w:w="2108" w:type="dxa"/>
        <w:tblLook w:val="04A0"/>
      </w:tblPr>
      <w:tblGrid>
        <w:gridCol w:w="1548"/>
        <w:gridCol w:w="3600"/>
      </w:tblGrid>
      <w:tr w:rsidR="00BF36C3" w:rsidTr="007E03CC">
        <w:trPr>
          <w:trHeight w:val="350"/>
        </w:trPr>
        <w:tc>
          <w:tcPr>
            <w:tcW w:w="1548" w:type="dxa"/>
          </w:tcPr>
          <w:p w:rsidR="00BF36C3" w:rsidRDefault="00BF36C3" w:rsidP="00BF36C3"/>
        </w:tc>
        <w:tc>
          <w:tcPr>
            <w:tcW w:w="3600" w:type="dxa"/>
            <w:shd w:val="clear" w:color="auto" w:fill="C6D9F1" w:themeFill="text2" w:themeFillTint="33"/>
          </w:tcPr>
          <w:p w:rsidR="00BF36C3" w:rsidRPr="004E439A" w:rsidRDefault="00BF36C3" w:rsidP="00657824">
            <w:pPr>
              <w:jc w:val="center"/>
              <w:rPr>
                <w:b/>
                <w:i/>
              </w:rPr>
            </w:pPr>
            <w:r w:rsidRPr="004E439A">
              <w:rPr>
                <w:b/>
                <w:i/>
              </w:rPr>
              <w:t>ACEduino</w:t>
            </w:r>
            <w:r w:rsidR="00113EE0" w:rsidRPr="004E439A">
              <w:rPr>
                <w:b/>
                <w:i/>
              </w:rPr>
              <w:t xml:space="preserve"> 328/ACEduino MEGA 2560</w:t>
            </w:r>
          </w:p>
        </w:tc>
      </w:tr>
      <w:tr w:rsidR="00421641" w:rsidRPr="00421641" w:rsidTr="00530130">
        <w:tc>
          <w:tcPr>
            <w:tcW w:w="5148" w:type="dxa"/>
            <w:gridSpan w:val="2"/>
            <w:shd w:val="clear" w:color="auto" w:fill="C2D69B" w:themeFill="accent3" w:themeFillTint="99"/>
          </w:tcPr>
          <w:p w:rsidR="00421641" w:rsidRPr="00421641" w:rsidRDefault="00421641" w:rsidP="00657824">
            <w:pPr>
              <w:rPr>
                <w:b/>
                <w:color w:val="FF0000"/>
                <w:sz w:val="24"/>
              </w:rPr>
            </w:pPr>
            <w:r w:rsidRPr="00421641">
              <w:rPr>
                <w:b/>
                <w:color w:val="FF0000"/>
                <w:sz w:val="24"/>
              </w:rPr>
              <w:t>L298 Full Bridge Driver (</w:t>
            </w:r>
            <w:r w:rsidR="00657824">
              <w:rPr>
                <w:b/>
                <w:color w:val="FF0000"/>
                <w:sz w:val="24"/>
              </w:rPr>
              <w:t>A</w:t>
            </w:r>
            <w:r w:rsidRPr="00421641">
              <w:rPr>
                <w:b/>
                <w:color w:val="FF0000"/>
                <w:sz w:val="24"/>
              </w:rPr>
              <w:t>)</w:t>
            </w:r>
          </w:p>
        </w:tc>
      </w:tr>
      <w:tr w:rsidR="00BF36C3" w:rsidTr="007E03CC">
        <w:tc>
          <w:tcPr>
            <w:tcW w:w="1548" w:type="dxa"/>
          </w:tcPr>
          <w:p w:rsidR="00BF36C3" w:rsidRDefault="00113EE0" w:rsidP="00BF36C3">
            <w:r>
              <w:t>IN1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BF36C3" w:rsidRDefault="00421641" w:rsidP="00BF36C3">
            <w:r>
              <w:t>D I/O 5</w:t>
            </w:r>
          </w:p>
        </w:tc>
      </w:tr>
      <w:tr w:rsidR="00BF36C3" w:rsidTr="007E03CC">
        <w:tc>
          <w:tcPr>
            <w:tcW w:w="1548" w:type="dxa"/>
          </w:tcPr>
          <w:p w:rsidR="00BF36C3" w:rsidRDefault="00113EE0" w:rsidP="00BF36C3">
            <w:r>
              <w:t>IN2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BF36C3" w:rsidRDefault="00421641" w:rsidP="00BF36C3">
            <w:r>
              <w:t>D I/O 9</w:t>
            </w:r>
          </w:p>
        </w:tc>
      </w:tr>
      <w:tr w:rsidR="00BF36C3" w:rsidTr="007E03CC">
        <w:tc>
          <w:tcPr>
            <w:tcW w:w="1548" w:type="dxa"/>
          </w:tcPr>
          <w:p w:rsidR="00BF36C3" w:rsidRDefault="00113EE0" w:rsidP="00BF36C3">
            <w:r>
              <w:t>IN3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BF36C3" w:rsidRDefault="00421641" w:rsidP="00BF36C3">
            <w:r>
              <w:t>D I/O 10</w:t>
            </w:r>
          </w:p>
        </w:tc>
      </w:tr>
      <w:tr w:rsidR="00BF36C3" w:rsidTr="007E03CC">
        <w:tc>
          <w:tcPr>
            <w:tcW w:w="1548" w:type="dxa"/>
          </w:tcPr>
          <w:p w:rsidR="00BF36C3" w:rsidRDefault="00113EE0" w:rsidP="00BF36C3">
            <w:r>
              <w:t>IN4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BF36C3" w:rsidRDefault="00421641" w:rsidP="00BF36C3">
            <w:r>
              <w:t>D I/O 11</w:t>
            </w:r>
          </w:p>
        </w:tc>
      </w:tr>
      <w:tr w:rsidR="00113EE0" w:rsidTr="007E03CC">
        <w:tc>
          <w:tcPr>
            <w:tcW w:w="1548" w:type="dxa"/>
          </w:tcPr>
          <w:p w:rsidR="00113EE0" w:rsidRDefault="00113EE0" w:rsidP="00BF36C3">
            <w:r>
              <w:t>OUT1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113EE0" w:rsidRDefault="00421641" w:rsidP="00BF36C3">
            <w:r>
              <w:t>TB 1A</w:t>
            </w:r>
          </w:p>
        </w:tc>
      </w:tr>
      <w:tr w:rsidR="00113EE0" w:rsidTr="007E03CC">
        <w:tc>
          <w:tcPr>
            <w:tcW w:w="1548" w:type="dxa"/>
          </w:tcPr>
          <w:p w:rsidR="00113EE0" w:rsidRDefault="00113EE0" w:rsidP="00BF36C3">
            <w:r>
              <w:t>OUT2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113EE0" w:rsidRDefault="00421641" w:rsidP="00421641">
            <w:r>
              <w:t>TB 1B</w:t>
            </w:r>
          </w:p>
        </w:tc>
      </w:tr>
      <w:tr w:rsidR="00113EE0" w:rsidTr="007E03CC">
        <w:tc>
          <w:tcPr>
            <w:tcW w:w="1548" w:type="dxa"/>
          </w:tcPr>
          <w:p w:rsidR="00113EE0" w:rsidRDefault="00113EE0" w:rsidP="00BF36C3">
            <w:r>
              <w:t>OUT3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113EE0" w:rsidRDefault="00421641" w:rsidP="00BF36C3">
            <w:r>
              <w:t>TB 2A</w:t>
            </w:r>
          </w:p>
        </w:tc>
      </w:tr>
      <w:tr w:rsidR="00113EE0" w:rsidTr="007E03CC">
        <w:tc>
          <w:tcPr>
            <w:tcW w:w="1548" w:type="dxa"/>
          </w:tcPr>
          <w:p w:rsidR="00113EE0" w:rsidRDefault="00113EE0" w:rsidP="00BF36C3">
            <w:r>
              <w:t>OUT4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113EE0" w:rsidRDefault="00421641" w:rsidP="00BF36C3">
            <w:r>
              <w:t>TB 2B</w:t>
            </w:r>
          </w:p>
        </w:tc>
      </w:tr>
      <w:tr w:rsidR="00421641" w:rsidRPr="00421641" w:rsidTr="00530130">
        <w:tc>
          <w:tcPr>
            <w:tcW w:w="5148" w:type="dxa"/>
            <w:gridSpan w:val="2"/>
            <w:shd w:val="clear" w:color="auto" w:fill="C2D69B" w:themeFill="accent3" w:themeFillTint="99"/>
          </w:tcPr>
          <w:p w:rsidR="00421641" w:rsidRPr="00421641" w:rsidRDefault="00421641" w:rsidP="00530130">
            <w:pPr>
              <w:rPr>
                <w:b/>
                <w:color w:val="FF0000"/>
                <w:sz w:val="24"/>
              </w:rPr>
            </w:pPr>
            <w:r w:rsidRPr="00421641">
              <w:rPr>
                <w:b/>
                <w:color w:val="FF0000"/>
                <w:sz w:val="24"/>
              </w:rPr>
              <w:t>L298 Full Bridge Driver (</w:t>
            </w:r>
            <w:r w:rsidR="00657824">
              <w:rPr>
                <w:b/>
                <w:color w:val="FF0000"/>
                <w:sz w:val="24"/>
              </w:rPr>
              <w:t>B</w:t>
            </w:r>
            <w:r w:rsidRPr="00421641">
              <w:rPr>
                <w:b/>
                <w:color w:val="FF0000"/>
                <w:sz w:val="24"/>
              </w:rPr>
              <w:t>)</w:t>
            </w:r>
          </w:p>
        </w:tc>
      </w:tr>
      <w:tr w:rsidR="00421641" w:rsidTr="007E03CC">
        <w:tc>
          <w:tcPr>
            <w:tcW w:w="1548" w:type="dxa"/>
          </w:tcPr>
          <w:p w:rsidR="00421641" w:rsidRDefault="00421641" w:rsidP="006F2A03">
            <w:r>
              <w:t>IN1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21641" w:rsidRDefault="00421641" w:rsidP="000C643A">
            <w:r>
              <w:t xml:space="preserve">D I/O </w:t>
            </w:r>
            <w:r w:rsidR="000C643A">
              <w:t>4</w:t>
            </w:r>
          </w:p>
        </w:tc>
      </w:tr>
      <w:tr w:rsidR="00421641" w:rsidTr="007E03CC">
        <w:tc>
          <w:tcPr>
            <w:tcW w:w="1548" w:type="dxa"/>
          </w:tcPr>
          <w:p w:rsidR="00421641" w:rsidRDefault="00421641" w:rsidP="006F2A03">
            <w:r>
              <w:t>IN2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21641" w:rsidRDefault="00421641" w:rsidP="000C643A">
            <w:r>
              <w:t xml:space="preserve">D I/O </w:t>
            </w:r>
            <w:r w:rsidR="000C643A">
              <w:t>8</w:t>
            </w:r>
          </w:p>
        </w:tc>
      </w:tr>
      <w:tr w:rsidR="00421641" w:rsidTr="007E03CC">
        <w:tc>
          <w:tcPr>
            <w:tcW w:w="1548" w:type="dxa"/>
          </w:tcPr>
          <w:p w:rsidR="00421641" w:rsidRDefault="00421641" w:rsidP="006F2A03">
            <w:r>
              <w:t>IN3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21641" w:rsidRDefault="00421641" w:rsidP="000C643A">
            <w:r>
              <w:t xml:space="preserve">D I/O </w:t>
            </w:r>
            <w:r w:rsidR="000C643A">
              <w:t>12</w:t>
            </w:r>
          </w:p>
        </w:tc>
      </w:tr>
      <w:tr w:rsidR="00421641" w:rsidTr="007E03CC">
        <w:tc>
          <w:tcPr>
            <w:tcW w:w="1548" w:type="dxa"/>
          </w:tcPr>
          <w:p w:rsidR="00421641" w:rsidRDefault="00421641" w:rsidP="006F2A03">
            <w:r>
              <w:t>IN4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21641" w:rsidRDefault="00421641" w:rsidP="000C643A">
            <w:r>
              <w:t xml:space="preserve">D I/O </w:t>
            </w:r>
            <w:r w:rsidR="00F0396D">
              <w:t>1</w:t>
            </w:r>
            <w:r w:rsidR="000C643A">
              <w:t>3</w:t>
            </w:r>
          </w:p>
        </w:tc>
      </w:tr>
      <w:tr w:rsidR="00421641" w:rsidTr="007E03CC">
        <w:tc>
          <w:tcPr>
            <w:tcW w:w="1548" w:type="dxa"/>
          </w:tcPr>
          <w:p w:rsidR="00421641" w:rsidRDefault="00421641" w:rsidP="006F2A03">
            <w:r>
              <w:t>OUT1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21641" w:rsidRDefault="00421641" w:rsidP="00421641">
            <w:r>
              <w:t>TB 3A</w:t>
            </w:r>
          </w:p>
        </w:tc>
      </w:tr>
      <w:tr w:rsidR="00421641" w:rsidTr="007E03CC">
        <w:tc>
          <w:tcPr>
            <w:tcW w:w="1548" w:type="dxa"/>
          </w:tcPr>
          <w:p w:rsidR="00421641" w:rsidRDefault="00421641" w:rsidP="006F2A03">
            <w:r>
              <w:t>OUT2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21641" w:rsidRDefault="00421641" w:rsidP="00421641">
            <w:r>
              <w:t>TB 3B</w:t>
            </w:r>
          </w:p>
        </w:tc>
      </w:tr>
      <w:tr w:rsidR="00421641" w:rsidTr="007E03CC">
        <w:tc>
          <w:tcPr>
            <w:tcW w:w="1548" w:type="dxa"/>
          </w:tcPr>
          <w:p w:rsidR="00421641" w:rsidRDefault="00421641" w:rsidP="006F2A03">
            <w:r>
              <w:t>OUT3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21641" w:rsidRDefault="00421641" w:rsidP="00421641">
            <w:r>
              <w:t>TB 4A</w:t>
            </w:r>
          </w:p>
        </w:tc>
      </w:tr>
      <w:tr w:rsidR="00421641" w:rsidTr="007E03CC">
        <w:tc>
          <w:tcPr>
            <w:tcW w:w="1548" w:type="dxa"/>
          </w:tcPr>
          <w:p w:rsidR="00421641" w:rsidRDefault="00421641" w:rsidP="006F2A03">
            <w:r>
              <w:t>OUT4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21641" w:rsidRDefault="00421641" w:rsidP="00421641">
            <w:r>
              <w:t>TB 4B</w:t>
            </w:r>
          </w:p>
        </w:tc>
      </w:tr>
      <w:tr w:rsidR="004E439A" w:rsidRPr="004E439A" w:rsidTr="00530130">
        <w:tc>
          <w:tcPr>
            <w:tcW w:w="5148" w:type="dxa"/>
            <w:gridSpan w:val="2"/>
            <w:shd w:val="clear" w:color="auto" w:fill="C2D69B" w:themeFill="accent3" w:themeFillTint="99"/>
          </w:tcPr>
          <w:p w:rsidR="004E439A" w:rsidRPr="004E439A" w:rsidRDefault="004E439A" w:rsidP="00657824">
            <w:pPr>
              <w:rPr>
                <w:b/>
                <w:color w:val="FF0000"/>
                <w:sz w:val="24"/>
              </w:rPr>
            </w:pPr>
            <w:r w:rsidRPr="004E439A">
              <w:rPr>
                <w:b/>
                <w:color w:val="FF0000"/>
                <w:sz w:val="24"/>
              </w:rPr>
              <w:t>CD4017 Decade Counter (</w:t>
            </w:r>
            <w:r w:rsidR="00657824">
              <w:rPr>
                <w:b/>
                <w:color w:val="FF0000"/>
                <w:sz w:val="24"/>
              </w:rPr>
              <w:t>C</w:t>
            </w:r>
            <w:r w:rsidRPr="004E439A">
              <w:rPr>
                <w:b/>
                <w:color w:val="FF0000"/>
                <w:sz w:val="24"/>
              </w:rPr>
              <w:t>) – Servo Control</w:t>
            </w:r>
          </w:p>
        </w:tc>
      </w:tr>
      <w:tr w:rsidR="004E439A" w:rsidTr="007E03CC">
        <w:tc>
          <w:tcPr>
            <w:tcW w:w="1548" w:type="dxa"/>
          </w:tcPr>
          <w:p w:rsidR="004E439A" w:rsidRDefault="004E439A" w:rsidP="004158DF">
            <w:r>
              <w:t>CLK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D I/O 6</w:t>
            </w:r>
          </w:p>
        </w:tc>
      </w:tr>
      <w:tr w:rsidR="004E439A" w:rsidTr="007E03CC">
        <w:tc>
          <w:tcPr>
            <w:tcW w:w="1548" w:type="dxa"/>
          </w:tcPr>
          <w:p w:rsidR="004E439A" w:rsidRDefault="004E439A" w:rsidP="00BF36C3">
            <w:r>
              <w:t>RST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D I/O 7</w:t>
            </w:r>
          </w:p>
        </w:tc>
      </w:tr>
      <w:tr w:rsidR="004E439A" w:rsidRPr="004E439A" w:rsidTr="00530130">
        <w:tc>
          <w:tcPr>
            <w:tcW w:w="5148" w:type="dxa"/>
            <w:gridSpan w:val="2"/>
            <w:shd w:val="clear" w:color="auto" w:fill="C2D69B" w:themeFill="accent3" w:themeFillTint="99"/>
          </w:tcPr>
          <w:p w:rsidR="004E439A" w:rsidRPr="004E439A" w:rsidRDefault="004E439A" w:rsidP="00657824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Digital Sensor Inputs (</w:t>
            </w:r>
            <w:r w:rsidR="00657824">
              <w:rPr>
                <w:b/>
                <w:color w:val="FF0000"/>
                <w:sz w:val="24"/>
              </w:rPr>
              <w:t>D)</w:t>
            </w:r>
          </w:p>
        </w:tc>
      </w:tr>
      <w:tr w:rsidR="004E439A" w:rsidTr="007E03CC">
        <w:tc>
          <w:tcPr>
            <w:tcW w:w="1548" w:type="dxa"/>
          </w:tcPr>
          <w:p w:rsidR="004E439A" w:rsidRDefault="004E439A" w:rsidP="00BF36C3">
            <w:r>
              <w:t>D2 (INT0)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D I/O 2</w:t>
            </w:r>
          </w:p>
        </w:tc>
      </w:tr>
      <w:tr w:rsidR="004E439A" w:rsidTr="007E03CC">
        <w:tc>
          <w:tcPr>
            <w:tcW w:w="1548" w:type="dxa"/>
          </w:tcPr>
          <w:p w:rsidR="004E439A" w:rsidRDefault="004E439A" w:rsidP="00BF36C3">
            <w:r>
              <w:t>D3 (INT1)</w:t>
            </w:r>
            <w:r w:rsidR="004158DF">
              <w:rPr>
                <w:noProof/>
              </w:rPr>
              <w:t xml:space="preserve"> 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D I/O 3</w:t>
            </w:r>
          </w:p>
        </w:tc>
      </w:tr>
      <w:tr w:rsidR="004E439A" w:rsidRPr="004E439A" w:rsidTr="00530130">
        <w:tc>
          <w:tcPr>
            <w:tcW w:w="5148" w:type="dxa"/>
            <w:gridSpan w:val="2"/>
            <w:shd w:val="clear" w:color="auto" w:fill="C2D69B" w:themeFill="accent3" w:themeFillTint="99"/>
          </w:tcPr>
          <w:p w:rsidR="004E439A" w:rsidRPr="004E439A" w:rsidRDefault="004E439A" w:rsidP="004E439A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Analog Sensor Inputs </w:t>
            </w:r>
            <w:r w:rsidR="00657824">
              <w:rPr>
                <w:b/>
                <w:color w:val="FF0000"/>
                <w:sz w:val="24"/>
              </w:rPr>
              <w:t>(D)</w:t>
            </w:r>
          </w:p>
        </w:tc>
      </w:tr>
      <w:tr w:rsidR="004E439A" w:rsidTr="007E03CC">
        <w:tc>
          <w:tcPr>
            <w:tcW w:w="1548" w:type="dxa"/>
          </w:tcPr>
          <w:p w:rsidR="004E439A" w:rsidRDefault="004E439A" w:rsidP="00BF36C3">
            <w:r>
              <w:t>A2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A2</w:t>
            </w:r>
          </w:p>
        </w:tc>
      </w:tr>
      <w:tr w:rsidR="004E439A" w:rsidTr="007E03CC">
        <w:tc>
          <w:tcPr>
            <w:tcW w:w="1548" w:type="dxa"/>
          </w:tcPr>
          <w:p w:rsidR="004E439A" w:rsidRDefault="004E439A" w:rsidP="00BF36C3">
            <w:r>
              <w:t>A3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A3</w:t>
            </w:r>
          </w:p>
        </w:tc>
      </w:tr>
      <w:tr w:rsidR="004E439A" w:rsidTr="007E03CC">
        <w:tc>
          <w:tcPr>
            <w:tcW w:w="1548" w:type="dxa"/>
          </w:tcPr>
          <w:p w:rsidR="004E439A" w:rsidRDefault="004E439A" w:rsidP="00BF36C3">
            <w:r>
              <w:t>A4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A4</w:t>
            </w:r>
          </w:p>
        </w:tc>
      </w:tr>
      <w:tr w:rsidR="004E439A" w:rsidTr="007E03CC">
        <w:tc>
          <w:tcPr>
            <w:tcW w:w="1548" w:type="dxa"/>
            <w:shd w:val="clear" w:color="auto" w:fill="auto"/>
          </w:tcPr>
          <w:p w:rsidR="004E439A" w:rsidRDefault="004E439A" w:rsidP="00BF36C3">
            <w:r>
              <w:t>A5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A5</w:t>
            </w:r>
          </w:p>
        </w:tc>
      </w:tr>
      <w:tr w:rsidR="004E439A" w:rsidRPr="004E439A" w:rsidTr="00530130">
        <w:tc>
          <w:tcPr>
            <w:tcW w:w="5148" w:type="dxa"/>
            <w:gridSpan w:val="2"/>
            <w:shd w:val="clear" w:color="auto" w:fill="C2D69B" w:themeFill="accent3" w:themeFillTint="99"/>
          </w:tcPr>
          <w:p w:rsidR="004E439A" w:rsidRPr="004E439A" w:rsidRDefault="004E439A" w:rsidP="006F2A03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Pushbuttons </w:t>
            </w:r>
            <w:r w:rsidR="00657824">
              <w:rPr>
                <w:b/>
                <w:color w:val="FF0000"/>
                <w:sz w:val="24"/>
              </w:rPr>
              <w:t>(H)</w:t>
            </w:r>
          </w:p>
        </w:tc>
      </w:tr>
      <w:tr w:rsidR="004E439A" w:rsidTr="007E03CC">
        <w:tc>
          <w:tcPr>
            <w:tcW w:w="1548" w:type="dxa"/>
          </w:tcPr>
          <w:p w:rsidR="004E439A" w:rsidRDefault="004E439A" w:rsidP="00BF36C3">
            <w:r>
              <w:t>S1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A0</w:t>
            </w:r>
          </w:p>
        </w:tc>
      </w:tr>
      <w:tr w:rsidR="004E439A" w:rsidTr="007E03CC">
        <w:tc>
          <w:tcPr>
            <w:tcW w:w="1548" w:type="dxa"/>
          </w:tcPr>
          <w:p w:rsidR="004E439A" w:rsidRDefault="004E439A" w:rsidP="00BF36C3">
            <w:r>
              <w:t>S2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4E439A" w:rsidRDefault="004E439A" w:rsidP="00BF36C3">
            <w:r>
              <w:t>A1</w:t>
            </w:r>
          </w:p>
        </w:tc>
      </w:tr>
      <w:tr w:rsidR="002B61C9" w:rsidTr="007E03CC">
        <w:tc>
          <w:tcPr>
            <w:tcW w:w="1548" w:type="dxa"/>
          </w:tcPr>
          <w:p w:rsidR="002B61C9" w:rsidRDefault="002B61C9" w:rsidP="00BF36C3">
            <w:r>
              <w:t>RESET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2B61C9" w:rsidRDefault="002B61C9" w:rsidP="00BF36C3">
            <w:r>
              <w:t>Resets ACEduino board</w:t>
            </w:r>
          </w:p>
        </w:tc>
      </w:tr>
    </w:tbl>
    <w:p w:rsidR="00530130" w:rsidRDefault="00530130" w:rsidP="00BF36C3">
      <w:pPr>
        <w:spacing w:after="0"/>
      </w:pPr>
    </w:p>
    <w:p w:rsidR="00530130" w:rsidRPr="00530130" w:rsidRDefault="00530130" w:rsidP="00530130">
      <w:pPr>
        <w:spacing w:after="0"/>
        <w:jc w:val="both"/>
        <w:rPr>
          <w:b/>
          <w:i/>
          <w:color w:val="FF0000"/>
          <w:sz w:val="28"/>
        </w:rPr>
      </w:pPr>
      <w:r w:rsidRPr="00530130">
        <w:rPr>
          <w:b/>
          <w:i/>
          <w:color w:val="FF0000"/>
          <w:sz w:val="28"/>
        </w:rPr>
        <w:t>Note:</w:t>
      </w:r>
    </w:p>
    <w:p w:rsidR="00530130" w:rsidRPr="003429EB" w:rsidRDefault="00530130" w:rsidP="00530130">
      <w:pPr>
        <w:spacing w:after="0"/>
        <w:jc w:val="both"/>
        <w:rPr>
          <w:b/>
          <w:sz w:val="24"/>
        </w:rPr>
      </w:pPr>
      <w:r w:rsidRPr="003429EB">
        <w:rPr>
          <w:b/>
          <w:sz w:val="24"/>
        </w:rPr>
        <w:t xml:space="preserve">Overlay for terminal blocks of L298 (B) </w:t>
      </w:r>
      <w:r>
        <w:rPr>
          <w:b/>
          <w:sz w:val="24"/>
        </w:rPr>
        <w:t xml:space="preserve">output </w:t>
      </w:r>
      <w:r w:rsidRPr="003429EB">
        <w:rPr>
          <w:b/>
          <w:sz w:val="24"/>
        </w:rPr>
        <w:t xml:space="preserve">located at the lower right part of the shield </w:t>
      </w:r>
      <w:r w:rsidR="00CE48D3">
        <w:rPr>
          <w:b/>
          <w:sz w:val="24"/>
        </w:rPr>
        <w:t xml:space="preserve">should be:  from  </w:t>
      </w:r>
      <w:r w:rsidR="00CE48D3" w:rsidRPr="003429EB">
        <w:rPr>
          <w:b/>
          <w:sz w:val="24"/>
        </w:rPr>
        <w:t>4A, 4B, 3A, 3B</w:t>
      </w:r>
      <w:r w:rsidR="00CE48D3">
        <w:rPr>
          <w:b/>
          <w:sz w:val="24"/>
        </w:rPr>
        <w:t xml:space="preserve">                         to               </w:t>
      </w:r>
      <w:r w:rsidRPr="00530130">
        <w:rPr>
          <w:b/>
          <w:color w:val="FF0000"/>
          <w:sz w:val="32"/>
        </w:rPr>
        <w:t>4B, 4A, 3B, 3A</w:t>
      </w:r>
      <w:r w:rsidR="00CE48D3">
        <w:rPr>
          <w:b/>
          <w:color w:val="FF0000"/>
          <w:sz w:val="32"/>
        </w:rPr>
        <w:t xml:space="preserve">     </w:t>
      </w:r>
      <w:r w:rsidRPr="00530130">
        <w:rPr>
          <w:b/>
          <w:sz w:val="32"/>
        </w:rPr>
        <w:t xml:space="preserve"> </w:t>
      </w:r>
    </w:p>
    <w:p w:rsidR="00530130" w:rsidRPr="000703FE" w:rsidRDefault="00530130" w:rsidP="00530130">
      <w:pPr>
        <w:spacing w:after="0"/>
        <w:rPr>
          <w:i/>
        </w:rPr>
      </w:pPr>
      <w:r w:rsidRPr="000703FE">
        <w:rPr>
          <w:i/>
        </w:rPr>
        <w:t xml:space="preserve">                                    </w:t>
      </w:r>
      <w:r w:rsidR="000703FE" w:rsidRPr="000703FE">
        <w:rPr>
          <w:i/>
        </w:rPr>
        <w:t xml:space="preserve">   </w:t>
      </w:r>
      <w:r w:rsidR="00CE48D3">
        <w:rPr>
          <w:i/>
        </w:rPr>
        <w:t xml:space="preserve">   </w:t>
      </w:r>
      <w:r w:rsidRPr="000703FE">
        <w:rPr>
          <w:i/>
        </w:rPr>
        <w:t>C</w:t>
      </w:r>
      <w:r w:rsidR="00CE48D3">
        <w:rPr>
          <w:i/>
        </w:rPr>
        <w:t>urrent</w:t>
      </w:r>
      <w:r w:rsidRPr="000703FE">
        <w:rPr>
          <w:i/>
        </w:rPr>
        <w:t xml:space="preserve">: </w:t>
      </w:r>
      <w:r w:rsidRPr="000703FE">
        <w:rPr>
          <w:i/>
        </w:rPr>
        <w:tab/>
      </w:r>
      <w:r w:rsidRPr="000703FE">
        <w:rPr>
          <w:i/>
        </w:rPr>
        <w:tab/>
      </w:r>
      <w:r w:rsidRPr="000703FE">
        <w:rPr>
          <w:i/>
        </w:rPr>
        <w:tab/>
      </w:r>
      <w:r w:rsidRPr="000703FE">
        <w:rPr>
          <w:i/>
        </w:rPr>
        <w:tab/>
        <w:t xml:space="preserve">              </w:t>
      </w:r>
      <w:r w:rsidR="000703FE">
        <w:rPr>
          <w:i/>
        </w:rPr>
        <w:t xml:space="preserve">  </w:t>
      </w:r>
      <w:r w:rsidR="00CE48D3">
        <w:rPr>
          <w:i/>
        </w:rPr>
        <w:t xml:space="preserve"> </w:t>
      </w:r>
      <w:r w:rsidRPr="000703FE">
        <w:rPr>
          <w:i/>
        </w:rPr>
        <w:t>C</w:t>
      </w:r>
      <w:r w:rsidR="00CE48D3">
        <w:rPr>
          <w:i/>
        </w:rPr>
        <w:t>orrect</w:t>
      </w:r>
      <w:r w:rsidRPr="000703FE">
        <w:rPr>
          <w:i/>
        </w:rPr>
        <w:t>:</w:t>
      </w:r>
    </w:p>
    <w:p w:rsidR="004158DF" w:rsidRDefault="00CE48D3" w:rsidP="00BF36C3">
      <w:pPr>
        <w:spacing w:after="0"/>
      </w:pPr>
      <w:r>
        <w:rPr>
          <w:noProof/>
          <w:lang w:val="fil-PH" w:eastAsia="fil-PH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3248660</wp:posOffset>
            </wp:positionH>
            <wp:positionV relativeFrom="paragraph">
              <wp:posOffset>173990</wp:posOffset>
            </wp:positionV>
            <wp:extent cx="1880870" cy="996950"/>
            <wp:effectExtent l="19050" t="0" r="5080" b="0"/>
            <wp:wrapNone/>
            <wp:docPr id="17" name="Picture 3" descr="C:\Users\ACE-CE01\Desktop\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-CE01\Desktop\CORREC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il-PH" w:eastAsia="fil-PH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767195</wp:posOffset>
            </wp:positionH>
            <wp:positionV relativeFrom="paragraph">
              <wp:posOffset>31940</wp:posOffset>
            </wp:positionV>
            <wp:extent cx="1833501" cy="1140031"/>
            <wp:effectExtent l="19050" t="0" r="0" b="0"/>
            <wp:wrapNone/>
            <wp:docPr id="11" name="Picture 2" descr="C:\Users\ACE-CE01\Desktop\MIST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-CE01\Desktop\MISTAK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01" cy="114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6E61" w:rsidRPr="00126E61">
        <w:rPr>
          <w:noProof/>
        </w:rPr>
        <w:pict>
          <v:oval id="_x0000_s1062" style="position:absolute;margin-left:41.3pt;margin-top:3.55pt;width:168.3pt;height:28.05pt;z-index:251696128;mso-position-horizontal-relative:text;mso-position-vertical-relative:text" filled="f" strokecolor="red" strokeweight="2pt"/>
        </w:pict>
      </w:r>
      <w:r w:rsidR="00126E61" w:rsidRPr="00126E61">
        <w:rPr>
          <w:noProof/>
        </w:rPr>
        <w:pict>
          <v:oval id="_x0000_s1065" style="position:absolute;margin-left:235.5pt;margin-top:3.55pt;width:168.3pt;height:28.05pt;z-index:251699200;mso-position-horizontal-relative:text;mso-position-vertical-relative:text" filled="f" strokecolor="red" strokeweight="2pt"/>
        </w:pict>
      </w:r>
    </w:p>
    <w:p w:rsidR="004158DF" w:rsidRDefault="000703FE" w:rsidP="003429EB">
      <w:pPr>
        <w:spacing w:after="0"/>
        <w:jc w:val="both"/>
      </w:pPr>
      <w:r>
        <w:t xml:space="preserve">   </w:t>
      </w:r>
    </w:p>
    <w:p w:rsidR="00530130" w:rsidRDefault="00126E61" w:rsidP="003429EB">
      <w:pPr>
        <w:spacing w:after="0"/>
        <w:jc w:val="both"/>
      </w:pPr>
      <w:r w:rsidRPr="00126E61">
        <w:rPr>
          <w:noProof/>
        </w:rPr>
        <w:pict>
          <v:shape id="_x0000_s1064" type="#_x0000_t32" style="position:absolute;left:0;text-align:left;margin-left:212.15pt;margin-top:13.8pt;width:34.6pt;height:0;z-index:251698176" o:connectortype="straight" strokecolor="red" strokeweight="2pt">
            <v:stroke endarrow="block"/>
          </v:shape>
        </w:pict>
      </w:r>
    </w:p>
    <w:p w:rsidR="00530130" w:rsidRDefault="00530130" w:rsidP="003429EB">
      <w:pPr>
        <w:spacing w:after="0"/>
        <w:jc w:val="both"/>
      </w:pPr>
    </w:p>
    <w:sectPr w:rsidR="00530130" w:rsidSect="00096D87">
      <w:pgSz w:w="12240" w:h="15840" w:code="1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3EE3"/>
    <w:multiLevelType w:val="hybridMultilevel"/>
    <w:tmpl w:val="B26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F36C3"/>
    <w:rsid w:val="000703FE"/>
    <w:rsid w:val="00096D87"/>
    <w:rsid w:val="000C643A"/>
    <w:rsid w:val="00113EE0"/>
    <w:rsid w:val="00117069"/>
    <w:rsid w:val="00126E61"/>
    <w:rsid w:val="002B61C9"/>
    <w:rsid w:val="002C357C"/>
    <w:rsid w:val="003429EB"/>
    <w:rsid w:val="004158DF"/>
    <w:rsid w:val="00421641"/>
    <w:rsid w:val="004D157B"/>
    <w:rsid w:val="004E439A"/>
    <w:rsid w:val="004F77BD"/>
    <w:rsid w:val="00530130"/>
    <w:rsid w:val="005319A0"/>
    <w:rsid w:val="0056765C"/>
    <w:rsid w:val="005A0885"/>
    <w:rsid w:val="005D42A5"/>
    <w:rsid w:val="005D4FF8"/>
    <w:rsid w:val="00607846"/>
    <w:rsid w:val="00620CD0"/>
    <w:rsid w:val="00657824"/>
    <w:rsid w:val="00670279"/>
    <w:rsid w:val="007161EC"/>
    <w:rsid w:val="007E03CC"/>
    <w:rsid w:val="008702B3"/>
    <w:rsid w:val="00884CAA"/>
    <w:rsid w:val="008D2288"/>
    <w:rsid w:val="00970E8C"/>
    <w:rsid w:val="00AF31A3"/>
    <w:rsid w:val="00B960AD"/>
    <w:rsid w:val="00BF36C3"/>
    <w:rsid w:val="00C72A4D"/>
    <w:rsid w:val="00C86E34"/>
    <w:rsid w:val="00CE1084"/>
    <w:rsid w:val="00CE48D3"/>
    <w:rsid w:val="00CF6F3A"/>
    <w:rsid w:val="00DA0EEB"/>
    <w:rsid w:val="00DA314E"/>
    <w:rsid w:val="00E66323"/>
    <w:rsid w:val="00EC1EC1"/>
    <w:rsid w:val="00EC46F1"/>
    <w:rsid w:val="00EC6CE5"/>
    <w:rsid w:val="00F0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3" type="connector" idref="#_x0000_s1044"/>
        <o:r id="V:Rule14" type="connector" idref="#_x0000_s1064"/>
        <o:r id="V:Rule15" type="connector" idref="#_x0000_s1043"/>
        <o:r id="V:Rule16" type="connector" idref="#_x0000_s1045"/>
        <o:r id="V:Rule17" type="connector" idref="#_x0000_s1036"/>
        <o:r id="V:Rule18" type="connector" idref="#_x0000_s1039"/>
        <o:r id="V:Rule19" type="connector" idref="#_x0000_s1038"/>
        <o:r id="V:Rule20" type="connector" idref="#_x0000_s1041"/>
        <o:r id="V:Rule21" type="connector" idref="#_x0000_s1046"/>
        <o:r id="V:Rule22" type="connector" idref="#_x0000_s1037"/>
        <o:r id="V:Rule23" type="connector" idref="#_x0000_s1042"/>
        <o:r id="V:Rule2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61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C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1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xan.com.p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78B7D-7DD3-4989-AA2B-B2CEF660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ACE-CE01</dc:creator>
  <cp:lastModifiedBy>ADMIN</cp:lastModifiedBy>
  <cp:revision>2</cp:revision>
  <dcterms:created xsi:type="dcterms:W3CDTF">2012-06-07T07:54:00Z</dcterms:created>
  <dcterms:modified xsi:type="dcterms:W3CDTF">2012-06-07T07:54:00Z</dcterms:modified>
</cp:coreProperties>
</file>