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A1D" w:rsidRPr="00980A1D" w:rsidRDefault="00980A1D" w:rsidP="00980A1D">
      <w:pPr>
        <w:shd w:val="clear" w:color="auto" w:fill="FFFFFF"/>
        <w:spacing w:after="0" w:line="240" w:lineRule="auto"/>
        <w:ind w:right="150"/>
        <w:outlineLvl w:val="0"/>
        <w:rPr>
          <w:rFonts w:ascii="Verdana" w:eastAsia="Times New Roman" w:hAnsi="Verdana" w:cs="Times New Roman"/>
          <w:color w:val="000000"/>
          <w:kern w:val="36"/>
          <w:sz w:val="43"/>
          <w:szCs w:val="43"/>
          <w:lang w:eastAsia="ru-RU"/>
        </w:rPr>
      </w:pPr>
      <w:r w:rsidRPr="00980A1D">
        <w:rPr>
          <w:rFonts w:ascii="Verdana" w:eastAsia="Times New Roman" w:hAnsi="Verdana" w:cs="Times New Roman"/>
          <w:color w:val="000000"/>
          <w:kern w:val="36"/>
          <w:sz w:val="43"/>
          <w:szCs w:val="43"/>
          <w:lang w:eastAsia="ru-RU"/>
        </w:rPr>
        <w:t>Вариант № 79161.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9897"/>
      </w:tblGrid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рисунке схема дорог Н-ского района изображена в виде графа, в таблице содержатся сведения о длине этих дорог в километрах.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4630420" cy="1676400"/>
                  <wp:effectExtent l="0" t="0" r="0" b="0"/>
                  <wp:docPr id="4" name="Рисунок 4" descr="https://kpolyakov.spb.ru/cms/images/50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kpolyakov.spb.ru/cms/images/50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042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Определите длину самого длинного пути из пункта</w:t>
            </w:r>
            <w:proofErr w:type="gram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</w:t>
            </w:r>
            <w:proofErr w:type="gram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пункт Ж, если по каждой дороге можно пройти только один раз, а каждый город можно посетить любое количество раз, включая начальный и конечный.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Логическая функция F задаётся выражением (w → y) </w:t>
            </w:r>
            <w:r w:rsidRPr="00980A1D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∧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((x → z) ≡ (y → x)).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2784475" cy="750570"/>
                  <wp:effectExtent l="0" t="0" r="0" b="0"/>
                  <wp:docPr id="3" name="Рисунок 3" descr="https://kpolyakov.spb.ru/cms/images/32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kpolyakov.spb.ru/cms/images/32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4475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рисунке приведён частично заполненный фрагмент таблицы истинности функции F, содержащий неповторяющиеся строки. Определите, какому столбцу таблицы истинности функции F соответствует каждая из переменных x, y, z, w.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файле </w:t>
            </w:r>
            <w:hyperlink r:id="rId7" w:history="1">
              <w:r w:rsidRPr="00980A1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3-5.xls</w:t>
              </w:r>
            </w:hyperlink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приведён фрагмент базы фрагмент базы данных «Аудиотека». База данных состоит из четырёх таблиц. Таблица «Альбомы» содержит записи о записанных альбомах, а также информацию </w:t>
            </w:r>
            <w:proofErr w:type="gram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proofErr w:type="gram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исполнителях. Таблица «Артисты» содержит записи о названии исполнителей. Таблица «Треки» содержит записи о записанных композициях, а также информацию </w:t>
            </w:r>
            <w:proofErr w:type="gram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proofErr w:type="gram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альбомах и жанрах. Поле Длительность содержит длительность аудиозаписи в миллисекундах, поле Размер содержит размер аудиозаписи в байтах, а поле Стоимость содержит стоимость аудиозаписи в рублях. Таблица «Жанры» содержит данные о названии жанров. На рисунке приведена схема указанной базы данных.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4372610" cy="1371600"/>
                  <wp:effectExtent l="0" t="0" r="8890" b="0"/>
                  <wp:docPr id="2" name="Рисунок 2" descr="https://kpolyakov.spb.ru/cms/images/436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kpolyakov.spb.ru/cms/images/436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261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Используя информацию из приведённой базы данных, определите, сколько рублей стоит самый дешёвый альбом группы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Red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Hot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Chili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Peppers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Стоимость альбома 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оценивается как сумма стоимости входящих в него треков.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 каналу связи передаются сообщения, содержащие только шесть букв: А, Б, В, Д, О, Т. Для передачи используется двоичный код, удовлетворяющий условию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Фано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Кодовые слова для некоторых букв известны: </w:t>
            </w:r>
            <w:proofErr w:type="gram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  <w:proofErr w:type="gram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010, В – 011. Какое наименьшее количество двоичных знаков потребуется для кодирования слова ВОДООТВОД?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Алгоритм получает на вход натуральное число N &gt; 1 и строит по нему новое число R следующим образом:</w:t>
            </w:r>
          </w:p>
          <w:p w:rsidR="00980A1D" w:rsidRPr="00980A1D" w:rsidRDefault="00980A1D" w:rsidP="00980A1D">
            <w:pPr>
              <w:spacing w:before="75" w:after="75" w:line="300" w:lineRule="atLeast"/>
              <w:ind w:left="3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1) Если исходное число кратно 2, оно делится на 2, иначе из него вычитается 1.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2) Если полученное на предыдущем шаге число кратно 3, оно делится на 3, иначе из него вычитается 1.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3) Если полученное на предыдущем шаге число кратно 5, оно делится на 5, иначе из него вычитается 1.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4) Число, полученное на шаге 3, считается результатом работы</w:t>
            </w:r>
            <w:proofErr w:type="gram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алгоритма.</w:t>
            </w:r>
          </w:p>
          <w:p w:rsidR="00980A1D" w:rsidRPr="00980A1D" w:rsidRDefault="00980A1D" w:rsidP="00980A1D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Сколько существует различных натуральных чисел N, при обработке которых получится R = 3?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Исполнитель Черепаха действует на плоскости с декартовой системой координат. В начальный момент Черепаха находится в начале координат, её голова направлена вдоль положительного направления оси ординат, хвост опущен. При опущенном хвосте Черепаха оставляет на поле след в виде линии. В каждый конкретный момент известно положение исполнителя и направление его движения. У исполнителя существует две команды: </w:t>
            </w: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Вперёд n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(где n – целое число), вызывающая передвижение Черепахи на n единиц в том направлении, куда указывает её голова, и</w:t>
            </w:r>
            <w:proofErr w:type="gram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Н</w:t>
            </w:r>
            <w:proofErr w:type="gramEnd"/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аправо m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(где m – целое число), вызывающая изменение направления движения на m градусов по часовой стрелке. Запись</w:t>
            </w:r>
          </w:p>
          <w:p w:rsidR="00980A1D" w:rsidRPr="00980A1D" w:rsidRDefault="00980A1D" w:rsidP="00980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ind w:left="75" w:right="75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Повтори k [Команда</w:t>
            </w:r>
            <w:proofErr w:type="gramStart"/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1</w:t>
            </w:r>
            <w:proofErr w:type="gramEnd"/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Команда2 … </w:t>
            </w:r>
            <w:proofErr w:type="spellStart"/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КомандаS</w:t>
            </w:r>
            <w:proofErr w:type="spellEnd"/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]</w:t>
            </w:r>
          </w:p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означает, что последовательность из S команд повторится k раз. Черепахе был дан для исполнения следующий алгоритм:</w:t>
            </w:r>
          </w:p>
          <w:p w:rsidR="00980A1D" w:rsidRPr="00980A1D" w:rsidRDefault="00980A1D" w:rsidP="00980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ind w:left="75" w:right="75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Повтори 100 [Вперёд 10</w:t>
            </w:r>
            <w:proofErr w:type="gramStart"/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Н</w:t>
            </w:r>
            <w:proofErr w:type="gramEnd"/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аправо 48]</w:t>
            </w:r>
          </w:p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Определите, из какого количества отрезков будет состоять фигура, заданная данным алгоритмом.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Изображение размером 4х7 дюйма отсканировано с разрешением 300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ppi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использованием 2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24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цветов. Заголовок файла занимает 6 Кбайт. Определите, сколько Кбайт памяти необходимо выделить для хранения файла. В ответе введите целое число.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Сергей составляет 5-буквенные коды из букв</w:t>
            </w:r>
            <w:proofErr w:type="gram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Ж</w:t>
            </w:r>
            <w:proofErr w:type="gram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А, Л, Е, Й. Буква Й может использоваться в коде не более одного раза, при этом она не может стоять на первом месте, на последнем месте и рядом с буквой Е. Все остальные буквы могут встречаться произвольное количество раз или не встречаться совсем. Сколько различных кодов может составить Сергей?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файле электронной таблицы </w:t>
            </w:r>
            <w:hyperlink r:id="rId9" w:history="1">
              <w:r w:rsidRPr="00980A1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9-228.xls</w:t>
              </w:r>
            </w:hyperlink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в каждой строке записаны шесть натуральных чисел. Определите количество строк таблицы, для которых выполнены следующие условия: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– все числа в строке различны;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– среднее арифметическое наибольшего и наименьшего числа меньше, чем среднее арифметическое остальных чисел строки;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 ответе запишите только число.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помощью текстового редактора определите, сколько раз, не считая сносок, встречается слово «его» или «Его» в тексте романа А.С. Пушкина «Капитанская дочка» (файл </w:t>
            </w:r>
            <w:hyperlink r:id="rId10" w:history="1">
              <w:r w:rsidRPr="00980A1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10-34.docx</w:t>
              </w:r>
            </w:hyperlink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). В ответе укажите только число.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 регистрации в компьютерной системе каждому пользователю выдаётся пароль, состоящий из 10 символов, содержащий только символы из набора Н, Е, </w:t>
            </w:r>
            <w:proofErr w:type="gram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Р, И, Д, У, М, А, Л, десятичные цифры и специальные символы #, $, @, _, %. В базе данных для хранения сведений о каждом пользователе отведено одинаковое и минимально возможное целое число байт. При этом используют посимвольное кодирование паролей, все символы кодируют одинаковым и минимально возможным количеством бит. Кроме собственно пароля, для каждого пользователя в системе хранятся дополнительные сведения. На </w:t>
            </w:r>
            <w:proofErr w:type="gram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хранение</w:t>
            </w:r>
            <w:proofErr w:type="gram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как пароля, так и дополнительных сведений отведено одинаковое для каждого пользователя целое количество байт. Известно, что для хранения пароля выделено в байтах РОВНО в 1,5 раза меньше памяти, чем для хранения дополнительных сведений. Какое минимальное количество байт необходимо выделить, чтобы сохранить информацию о 22 пользователях? В ответе запишите только целое число – количество байт.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      </w:r>
          </w:p>
          <w:p w:rsidR="00980A1D" w:rsidRPr="00980A1D" w:rsidRDefault="00980A1D" w:rsidP="00980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ind w:left="75" w:right="75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1. заменить (v, w)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2. нашлось (v)</w:t>
            </w:r>
          </w:p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Первая команда заменяет в строке первое слева вхождение цепочки v на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 Дана программа для исполнителя Редактор:</w:t>
            </w:r>
          </w:p>
          <w:p w:rsidR="00980A1D" w:rsidRPr="00980A1D" w:rsidRDefault="00980A1D" w:rsidP="00980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ind w:left="75" w:right="75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НАЧАЛО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ПОКА нашлось(12)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  заменить (12, 4)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КОНЕЦ ПОКА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КОНЕЦ</w:t>
            </w:r>
          </w:p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Исходная строка содержит 15 единиц и некоторое количество двоек, других цифр нет, точный порядок расположения единиц и двоек неизвестен. После выполнения программы получилась строка с суммой цифр 48. Какое наименьшее количество двоек могло быть в исходной строке?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терминологии сетей TCP/IP маской сети называют двоичное число, которое 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показывает, какая часть IP-адреса узла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маске сети. Узлы с IP-адресами 176.213.225.119 и 176.213.195.58 находятся </w:t>
            </w: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 разных сетях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Известно, что в масках обеих сетей одинаковое количество единиц. Укажите наименьшее возможное значение третьего слева байта масок этих сетей. Ответ запишите в виде десятичного числа.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lastRenderedPageBreak/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Операнды арифметического выражения записаны в системе счисления с основанием 130.</w:t>
            </w:r>
          </w:p>
          <w:p w:rsidR="00980A1D" w:rsidRPr="00980A1D" w:rsidRDefault="00980A1D" w:rsidP="00980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ind w:left="75" w:right="75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23x32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130</w:t>
            </w: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+ 3x253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130</w:t>
            </w:r>
          </w:p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записи чисел переменной x обозначена неизвестная цифра из алфавита 130-ричной системы счисления. Определите наименьшее значение x, при котором значение данного арифметического выражения кратно 23. Для найденного значения x вычислите частное от деления значения арифметического выражения на 23 и укажите его в ответе в десятичной системе счисления.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Обозначим </w:t>
            </w:r>
            <w:proofErr w:type="gram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через</w:t>
            </w:r>
            <w:proofErr w:type="gram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</w:t>
            </w:r>
            <w:proofErr w:type="gram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(n, m) утверждение «натуральное число n делится без остатка на натуральное число m». Для какого наибольшего натурального числа A формула</w:t>
            </w:r>
          </w:p>
          <w:p w:rsidR="00980A1D" w:rsidRPr="00980A1D" w:rsidRDefault="00980A1D" w:rsidP="00980A1D">
            <w:pPr>
              <w:spacing w:before="75" w:after="75" w:line="300" w:lineRule="atLeast"/>
              <w:ind w:left="150" w:right="15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ДЕЛ(120, A) </w:t>
            </w:r>
            <w:r w:rsidRPr="00980A1D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∧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(¬ДЕЛ(x, A) → (ДЕЛ(x, 36) → ¬ДЕЛ(x, 15)))</w:t>
            </w:r>
          </w:p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тождественно истинна (то есть принимает значение 1 при любом натуральном значении переменной х)?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(№ 5888) (А.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Бриккер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Алгоритм вычисления функции F(n), где n – неотрицательное число, задан следующими соотношениями:</w:t>
            </w:r>
          </w:p>
          <w:p w:rsidR="00980A1D" w:rsidRPr="00980A1D" w:rsidRDefault="00980A1D" w:rsidP="00980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ind w:left="75" w:right="75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F(n) = n – 1, при n ≤ 3; 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F(n) = F(n – 2) + n / 2 – F(n – 4), если n &gt; 3 и n чётно;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F(n) = F(n – 1)·n + F(n – 2), если n &gt; 3 и n нечётно.</w:t>
            </w:r>
          </w:p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Чему равно значение выражения F(4952) + 2</w:t>
            </w:r>
            <w:r w:rsidRPr="00980A1D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⋅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F(4958) + F(4964)?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файле </w:t>
            </w:r>
            <w:hyperlink r:id="rId11" w:history="1">
              <w:r w:rsidRPr="00980A1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17-257.txt</w:t>
              </w:r>
            </w:hyperlink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содержится последовательность целых чисел. Элементы последовательности могут принимать целые положительные значения до 10 000 включительно. Программа должна найти и вывести количество и наименьшую сумму пар элементов последовательности с чётной суммой, </w:t>
            </w:r>
            <w:proofErr w:type="gram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большей</w:t>
            </w:r>
            <w:proofErr w:type="gram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чем сумма максимального и минимального нечётного числа. В данной задаче под парой подразумевается два идущих подряд элемента последовательности.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Квадрат разлинован на N×N клеток (1 &lt; N &lt; 20). Исполнитель Пассажир на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Самокатике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перемещается из левой верхней клетки в правую нижнюю, выполняя за одно перемещение одну из двух команд: вправо или вниз. </w:t>
            </w:r>
            <w:proofErr w:type="gram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команде вправо он перемещается в соседнюю правую клетку, по команде вниз – в соседнюю нижнюю.</w:t>
            </w:r>
            <w:proofErr w:type="gram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При попытке выхода за границу квадрата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Самокатик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разваливается на части и прекращает движение. В каждой клетке квадрата записано целое число в диапазоне от -100 до 100.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Самокатик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электрический; начальный уровень заряда его батареи указан в левой верхней клетке 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квадрата. При посещении очередной клетки уровень заряда батареи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Самокатика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изменяется на указанное в ней значение, но не может стать меньше 0 или больше 100. Это также относится к конечной клетке маршрута. Всякий раз, когда уровень заряда батареи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Самокатика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опускается до нуля, Пассажир спешивается и тащит его на себе.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Определите максимально возможный уровень заряда батареи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Самокатика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конечной клетке, если Пассажиру на протяжении всего маршрута: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   A) запрещено спешиваться;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   B) разрешено спешиваться.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Исходные данные для Робота записаны в файле </w:t>
            </w:r>
            <w:hyperlink r:id="rId12" w:history="1">
              <w:r w:rsidRPr="00980A1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18-107.xls</w:t>
              </w:r>
            </w:hyperlink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в виде прямоугольной таблицы, каждая ячейка которой соответствует клетке квадрата. В ответе запишите сначала ответ на вопрос</w:t>
            </w:r>
            <w:proofErr w:type="gram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</w:t>
            </w:r>
            <w:proofErr w:type="gram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затем – ответ на вопрос B.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lastRenderedPageBreak/>
              <w:t>19 20 21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Два игрока, Паша и Витя, играют в следующую игру. Перед игроками лежат две кучи камней. Игроки ходят по очереди, первый ход делает Паша. За один ход игрок может добавить в одну из куч (по своему выбору) два камня или увеличить количество камней в куче в три раза. Например, пусть в одной куче 10 камней, а в другой 5 камней; такую позицию в игре будем обозначать (10, 5). Тогда за один ход можно получить любую из четырёх позиций: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(12, 5), (30, 5), (10, 7), (10, 15). Для того чтобы делать ходы, у каждого игрока есть неограниченное количество камней.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Игра завершается в тот момент, когда суммарное количество камней в кучах становится не менее 47. Если при этом в кучах оказалось не более 59 камней, то победителем считается игрок, сделавший последний ход. В противном случае победителем становится его противник, при этом считается, что противник сделал ход.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 начальный момент в первой куче было пять камней, во второй куче – S камней; 1 ≤ S ≤ 41.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Ответьте на следующие вопросы: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 </w:t>
            </w: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Вопрос 1.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Укажите количество значений S, при котором Паша не может победить своим первых ходом, но Витя побеждает своим первым ходом при любой игре Паши.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 </w:t>
            </w: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Вопрос 2.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Укажите минимальное и максимальное значения S, при которых у Паши есть выигрышная стратегия, причём одновременно выполняются два условия: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– Паша не может выиграть за один ход;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– Паша может выиграть своим вторым ходом независимо от того, как будет ходить Витя.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 </w:t>
            </w: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Вопрос 3.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Укажите количество значений S, при котором одновременно выполняются два условия: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– у Вити есть выигрышная стратегия, позволяющая ему выиграть первым или вторым ходом при любой игре Паши;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– у Вити нет стратегии, которая позволит ему гарантированно выиграть первым ходом.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lastRenderedPageBreak/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файле </w:t>
            </w:r>
            <w:hyperlink r:id="rId13" w:history="1">
              <w:r w:rsidRPr="00980A1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22-31.xls</w:t>
              </w:r>
            </w:hyperlink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 При составлении таблицы была </w:t>
            </w: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потеряна информация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о том, после какого процесса начался процесс ID = 12. Однако известно, что вся совокупности процессов завершилась за минимальное время 25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мс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Определите ID процесса, после которого начался процесс с ID = 12. В ответе укажите только число.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Типовой пример организации данных в файле: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3534410" cy="1154430"/>
                  <wp:effectExtent l="0" t="0" r="8890" b="7620"/>
                  <wp:docPr id="1" name="Рисунок 1" descr="https://kpolyakov.spb.ru/cms/images/566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kpolyakov.spb.ru/cms/images/566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4410" cy="115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данном случае независимые процессы 1 и 2 могут выполняться параллельно, при этом процесс 1 завершится через 4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мс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а процесс 2 – через 3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мс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 момента старта. Процесс 3 может начаться только после завершения обоих процессов 1 и 2, то есть, через 4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мс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после старта. Он длится 1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мс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закончится через 4 + 1 = 5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мс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после старта. Выполнение процесса 4 может начаться только после завершения процесса, ID которого </w:t>
            </w: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потеряно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Его продолжительность равно 7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мс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Если бы минимальное время завершения всех процессов была равно 12 </w:t>
            </w:r>
            <w:proofErr w:type="spell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мс</w:t>
            </w:r>
            <w:proofErr w:type="spell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то процесс 4 начинался бы </w:t>
            </w: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после процесса 3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(12 – 7 = 5мс).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Исполнитель Калькулятор преобразует число на экране. У исполнителя есть две команды, которым присвоены номера:</w:t>
            </w:r>
          </w:p>
          <w:p w:rsidR="00980A1D" w:rsidRPr="00980A1D" w:rsidRDefault="00980A1D" w:rsidP="00980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ind w:left="75" w:right="75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1. Прибавить 1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2. Прибавить 2</w:t>
            </w:r>
          </w:p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Программа для исполнителя Калькулятор – это последовательность команд. Сколько существует программ, для которых при исходном числе 3 результатом является число 18, предпоследней командой которых является команда «2»?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Текстовый файл </w:t>
            </w:r>
            <w:hyperlink r:id="rId15" w:history="1">
              <w:r w:rsidRPr="00980A1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24-215.txt</w:t>
              </w:r>
            </w:hyperlink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содержит строку из символов A, B, C и цифр 1, 2, 3, всего не более чем 10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6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символов. Определите максимальное количество идущих подряд троек символов вида «буква + цифра + буква».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Среди целых чисел, принадлежащих числовому отрезку [1000000; 1300000], найдите числа, у которых все цифры меньше тройки, а сумма цифр кратна десяти. Среди всех таких чисел необходимо отобрать каждое десятое (10-е, 20-е, 30-е и т.д.). Расположите найденные числа в порядке возрастания, справа от каждого числа укажите количество его собственных делителей (не равных 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 и самому числу).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lastRenderedPageBreak/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супермаркете проводится акция «каждым четвёртый товар в чеке за полцены». Покупатель расположил товары на ленте так, чтобы заплатить за покупку одним чеком как можно меньше с учётом проходящей акции. Однако выяснилось, что программа для кассового аппарата не учитывает расположение товаров на ленте и сортирует цены товаров в чеке таким образом, чтобы стоимость покупки в рублях была максимально возможной.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Входные данные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представлены в файле </w:t>
            </w:r>
            <w:hyperlink r:id="rId16" w:history="1">
              <w:r w:rsidRPr="00980A1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26-90.txt</w:t>
              </w:r>
            </w:hyperlink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следующим образом. В первой строке входного файла записано число N – количество товаром, </w:t>
            </w:r>
            <w:proofErr w:type="gram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которые</w:t>
            </w:r>
            <w:proofErr w:type="gram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хочет оплатить покупатель (натуральное число, не превышающее 10 000). В каждой из следующих N строк записана цена товара (натуральное число, не превышающее 10 000).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Запишите в ответе два целых числа: сначала сумму, которую предполагал заплатить покупатель, а затем сумму, которую он заплатил за товары.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980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Пример входного файла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:rsidR="00980A1D" w:rsidRPr="00980A1D" w:rsidRDefault="00980A1D" w:rsidP="00980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ind w:left="75" w:right="75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4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80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30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50</w:t>
            </w: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980A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40</w:t>
            </w:r>
          </w:p>
          <w:p w:rsidR="00980A1D" w:rsidRPr="00980A1D" w:rsidRDefault="00980A1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 таких исходных </w:t>
            </w:r>
            <w:proofErr w:type="gramStart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данных</w:t>
            </w:r>
            <w:proofErr w:type="gramEnd"/>
            <w:r w:rsidRPr="00980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если «каждый третий товар за полцены», предполагаемая и действительная суммы равны 0,5·80 + 30 + 50 + 40 = 160 и 80 + 0,5·30 + 50 + 40 = 185. Ответ: 160 185.</w:t>
            </w:r>
          </w:p>
        </w:tc>
      </w:tr>
      <w:tr w:rsidR="00980A1D" w:rsidRPr="00980A1D" w:rsidTr="00980A1D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0A1D" w:rsidRPr="00980A1D" w:rsidRDefault="00890CA3" w:rsidP="00890CA3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80A1D" w:rsidRPr="00980A1D" w:rsidRDefault="00170C8D" w:rsidP="00980A1D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Учёный решил провести кластеризацию некоторого множества звёзд по их расположению на карте звёздного неба. Кластер звёзд – это набор звёзд (точек) на г</w:t>
            </w:r>
            <w:bookmarkStart w:id="0" w:name="_GoBack"/>
            <w:bookmarkEnd w:id="0"/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рафике. Каждая звезда обязательно принадлежит только одному из кластеров; ближайшие точки разных кластеров отстоят друг от друга не менее</w:t>
            </w:r>
            <w:proofErr w:type="gramStart"/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proofErr w:type="gramEnd"/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чем на единичное расстояние. Расстояние между двумя точками A(x</w:t>
            </w:r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vertAlign w:val="subscript"/>
              </w:rPr>
              <w:t>1</w:t>
            </w:r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y</w:t>
            </w:r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vertAlign w:val="subscript"/>
              </w:rPr>
              <w:t>1</w:t>
            </w:r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) и B(x</w:t>
            </w:r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vertAlign w:val="subscript"/>
              </w:rPr>
              <w:t>2</w:t>
            </w:r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y</w:t>
            </w:r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vertAlign w:val="subscript"/>
              </w:rPr>
              <w:t>2</w:t>
            </w:r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) вычисляется по формуле:</w:t>
            </w:r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90CA3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063991B" wp14:editId="77F572C8">
                  <wp:extent cx="2098675" cy="240030"/>
                  <wp:effectExtent l="0" t="0" r="0" b="7620"/>
                  <wp:docPr id="7" name="Рисунок 7" descr="https://kpolyakov.spb.ru/cms/images/75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kpolyakov.spb.ru/cms/images/75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67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0CA3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0" distR="0" simplePos="0" relativeHeight="251658240" behindDoc="0" locked="0" layoutInCell="1" allowOverlap="0" wp14:anchorId="1E414890" wp14:editId="498970FD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2857500" cy="2495550"/>
                  <wp:effectExtent l="0" t="0" r="0" b="0"/>
                  <wp:wrapSquare wrapText="bothSides"/>
                  <wp:docPr id="8" name="Рисунок 8" descr="https://kpolyakov.spb.ru/cms/images/7581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kpolyakov.spb.ru/cms/images/7581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 </w:t>
            </w:r>
            <w:proofErr w:type="spellStart"/>
            <w:r w:rsidRPr="00890C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Центроидом</w:t>
            </w:r>
            <w:proofErr w:type="spellEnd"/>
            <w:r w:rsidRPr="00890C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кластера</w:t>
            </w:r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 назовём точку, абсцисса и ордината которой – </w:t>
            </w:r>
            <w:proofErr w:type="gramStart"/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средние</w:t>
            </w:r>
            <w:proofErr w:type="gramEnd"/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арифметические абсцисс и ординат всех точек кластера, соответственно.</w:t>
            </w:r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Даны два входных файла (</w:t>
            </w:r>
            <w:hyperlink r:id="rId19" w:history="1">
              <w:r w:rsidRPr="00890CA3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файл A</w:t>
              </w:r>
            </w:hyperlink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и </w:t>
            </w:r>
            <w:hyperlink r:id="rId20" w:history="1">
              <w:r w:rsidRPr="00890CA3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файл</w:t>
              </w:r>
              <w:proofErr w:type="gramStart"/>
              <w:r w:rsidRPr="00890CA3"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 xml:space="preserve"> Б</w:t>
              </w:r>
              <w:proofErr w:type="gramEnd"/>
            </w:hyperlink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). В файле A хранятся данные о звёздах двух кластеров. В каждой строке записана информация о расположении на карте одной звезды: сначала координата x, затем координата y (в условных единицах). Известно, что количество звёзд не превышает 1000. В файле</w:t>
            </w:r>
            <w:proofErr w:type="gramStart"/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Б</w:t>
            </w:r>
            <w:proofErr w:type="gramEnd"/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аналогичной структуры хранятся данные о звёздах трёх кластеров. Известно, что количество звёзд не превышает 10 000. Возможные данные одного из файлов иллюстрированы </w:t>
            </w:r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графиком.</w:t>
            </w:r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Для каждого файла определите </w:t>
            </w:r>
            <w:proofErr w:type="spellStart"/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центроиды</w:t>
            </w:r>
            <w:proofErr w:type="spellEnd"/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всех кластеров, затем вычислите два числа: </w:t>
            </w:r>
            <w:proofErr w:type="spellStart"/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Px</w:t>
            </w:r>
            <w:proofErr w:type="spellEnd"/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– среднее арифметическое абсцисс этих точек, и </w:t>
            </w:r>
            <w:proofErr w:type="spellStart"/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Py</w:t>
            </w:r>
            <w:proofErr w:type="spellEnd"/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– среднее арифметическое ординат этих точек. В ответе запишите четыре числа: в первой строке сначала целую часть произведения Px×10 000, затем целую часть произведения Py×10 000 для файла</w:t>
            </w:r>
            <w:proofErr w:type="gramStart"/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А</w:t>
            </w:r>
            <w:proofErr w:type="gramEnd"/>
            <w:r w:rsidRPr="00890CA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во второй строке – аналогичные данные для файла Б.</w:t>
            </w:r>
          </w:p>
        </w:tc>
      </w:tr>
    </w:tbl>
    <w:p w:rsidR="004376C8" w:rsidRDefault="00890CA3"/>
    <w:sectPr w:rsidR="004376C8" w:rsidSect="00980A1D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A1D"/>
    <w:rsid w:val="00170C8D"/>
    <w:rsid w:val="005E587C"/>
    <w:rsid w:val="00890CA3"/>
    <w:rsid w:val="00980A1D"/>
    <w:rsid w:val="00D8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0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A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80A1D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980A1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80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0A1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mula">
    <w:name w:val="formula"/>
    <w:basedOn w:val="a"/>
    <w:rsid w:val="00980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8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0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0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A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80A1D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980A1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80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0A1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mula">
    <w:name w:val="formula"/>
    <w:basedOn w:val="a"/>
    <w:rsid w:val="00980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8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0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68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kpolyakov.spb.ru/cms/files/ege-proc/22-31.xls" TargetMode="External"/><Relationship Id="rId18" Type="http://schemas.openxmlformats.org/officeDocument/2006/relationships/image" Target="media/image6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kpolyakov.spb.ru/cms/files/ege-dbase/3-5.xls" TargetMode="External"/><Relationship Id="rId12" Type="http://schemas.openxmlformats.org/officeDocument/2006/relationships/hyperlink" Target="https://kpolyakov.spb.ru/cms/files/ege-dynxls/18-107.xls" TargetMode="External"/><Relationship Id="rId17" Type="http://schemas.openxmlformats.org/officeDocument/2006/relationships/image" Target="media/image5.gif"/><Relationship Id="rId2" Type="http://schemas.microsoft.com/office/2007/relationships/stylesWithEffects" Target="stylesWithEffects.xml"/><Relationship Id="rId16" Type="http://schemas.openxmlformats.org/officeDocument/2006/relationships/hyperlink" Target="https://kpolyakov.spb.ru/cms/files/ege-sort/26-90.txt" TargetMode="External"/><Relationship Id="rId20" Type="http://schemas.openxmlformats.org/officeDocument/2006/relationships/hyperlink" Target="https://kpolyakov.spb.ru/cms/files/ege-cluster/87/27-87b.txt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s://kpolyakov.spb.ru/cms/files/ege-seq/17-257.txt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kpolyakov.spb.ru/cms/files/ege-sym/24-215.txt" TargetMode="External"/><Relationship Id="rId10" Type="http://schemas.openxmlformats.org/officeDocument/2006/relationships/hyperlink" Target="https://kpolyakov.spb.ru/cms/files/ege-txt/10-34.docx" TargetMode="External"/><Relationship Id="rId19" Type="http://schemas.openxmlformats.org/officeDocument/2006/relationships/hyperlink" Target="https://kpolyakov.spb.ru/cms/files/ege-cluster/87/27-87a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polyakov.spb.ru/cms/files/ege-xls/9-228.xls" TargetMode="External"/><Relationship Id="rId14" Type="http://schemas.openxmlformats.org/officeDocument/2006/relationships/image" Target="media/image4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2556</Words>
  <Characters>14574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</cp:lastModifiedBy>
  <cp:revision>2</cp:revision>
  <dcterms:created xsi:type="dcterms:W3CDTF">2025-03-02T22:02:00Z</dcterms:created>
  <dcterms:modified xsi:type="dcterms:W3CDTF">2025-03-02T22:22:00Z</dcterms:modified>
</cp:coreProperties>
</file>