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Liberation Serif" w:hAnsi="Liberation Serif"/>
          <w:sz w:val="40"/>
          <w:szCs w:val="40"/>
          <w:u w:val="single"/>
        </w:rPr>
      </w:pPr>
      <w:r>
        <w:rPr>
          <w:sz w:val="40"/>
          <w:szCs w:val="40"/>
          <w:u w:val="single"/>
        </w:rPr>
        <w:t>Examen 2020</w:t>
      </w:r>
    </w:p>
    <w:p>
      <w:pPr>
        <w:pStyle w:val="Normal"/>
        <w:bidi w:val="0"/>
        <w:jc w:val="center"/>
        <w:rPr>
          <w:rFonts w:ascii="Liberation Serif" w:hAnsi="Liberation Serif"/>
          <w:sz w:val="36"/>
          <w:szCs w:val="36"/>
          <w:u w:val="single"/>
        </w:rPr>
      </w:pPr>
      <w:r>
        <w:rPr>
          <w:sz w:val="36"/>
          <w:szCs w:val="36"/>
          <w:u w:val="single"/>
        </w:rPr>
      </w:r>
    </w:p>
    <w:p>
      <w:pPr>
        <w:pStyle w:val="Normal"/>
        <w:bidi w:val="0"/>
        <w:jc w:val="center"/>
        <w:rPr>
          <w:rFonts w:ascii="Liberation Serif" w:hAnsi="Liberation Serif"/>
          <w:i/>
          <w:i/>
          <w:iCs/>
          <w:sz w:val="36"/>
          <w:szCs w:val="36"/>
          <w:u w:val="none"/>
        </w:rPr>
      </w:pPr>
      <w:r>
        <w:rPr>
          <w:i/>
          <w:iCs/>
          <w:sz w:val="36"/>
          <w:szCs w:val="36"/>
          <w:u w:val="none"/>
        </w:rPr>
        <w:t>Barème 1pt-0.5pt-0pt</w:t>
      </w:r>
    </w:p>
    <w:p>
      <w:pPr>
        <w:pStyle w:val="Normal"/>
        <w:bidi w:val="0"/>
        <w:jc w:val="center"/>
        <w:rPr>
          <w:rFonts w:ascii="Liberation Serif" w:hAnsi="Liberation Serif"/>
          <w:i/>
          <w:i/>
          <w:iCs/>
          <w:sz w:val="36"/>
          <w:szCs w:val="36"/>
          <w:u w:val="none"/>
        </w:rPr>
      </w:pPr>
      <w:r>
        <w:rPr>
          <w:i/>
          <w:iCs/>
          <w:sz w:val="36"/>
          <w:szCs w:val="36"/>
          <w:u w:val="none"/>
        </w:rPr>
        <w:t>Une ou plusieurs réponses justes pour toutes les questions</w:t>
      </w:r>
    </w:p>
    <w:p>
      <w:pPr>
        <w:pStyle w:val="Normal"/>
        <w:bidi w:val="0"/>
        <w:jc w:val="left"/>
        <w:rPr>
          <w:sz w:val="28"/>
          <w:szCs w:val="28"/>
        </w:rPr>
      </w:pPr>
      <w:r>
        <w:rPr>
          <w:sz w:val="28"/>
          <w:szCs w:val="28"/>
        </w:rPr>
      </w:r>
    </w:p>
    <w:p>
      <w:pPr>
        <w:pStyle w:val="Normal"/>
        <w:bidi w:val="0"/>
        <w:jc w:val="left"/>
        <w:rPr>
          <w:rFonts w:ascii="Liberation Serif" w:hAnsi="Liberation Serif"/>
          <w:b w:val="false"/>
          <w:i w:val="false"/>
          <w:caps w:val="false"/>
          <w:smallCaps w:val="false"/>
          <w:color w:val="000000"/>
          <w:spacing w:val="0"/>
          <w:sz w:val="28"/>
          <w:szCs w:val="28"/>
          <w:u w:val="single"/>
        </w:rPr>
      </w:pPr>
      <w:r>
        <w:rPr>
          <w:b w:val="false"/>
          <w:i w:val="false"/>
          <w:caps w:val="false"/>
          <w:smallCaps w:val="false"/>
          <w:color w:val="000000"/>
          <w:spacing w:val="0"/>
          <w:sz w:val="28"/>
          <w:szCs w:val="28"/>
          <w:u w:val="single"/>
        </w:rPr>
        <w:t>1</w:t>
      </w:r>
      <w:r>
        <w:rPr>
          <w:b w:val="false"/>
          <w:i w:val="false"/>
          <w:caps w:val="false"/>
          <w:smallCaps w:val="false"/>
          <w:color w:val="000000"/>
          <w:spacing w:val="0"/>
          <w:sz w:val="28"/>
          <w:szCs w:val="28"/>
          <w:u w:val="single"/>
        </w:rPr>
        <w:t>/ L’éthique :</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A/ L’éthique est considérée depuis le milieu du XX</w:t>
      </w:r>
      <w:r>
        <w:rPr>
          <w:b w:val="false"/>
          <w:i w:val="false"/>
          <w:caps w:val="false"/>
          <w:smallCaps w:val="false"/>
          <w:color w:val="000000"/>
          <w:spacing w:val="0"/>
          <w:sz w:val="28"/>
          <w:szCs w:val="28"/>
          <w:vertAlign w:val="superscript"/>
        </w:rPr>
        <w:t>ème</w:t>
      </w:r>
      <w:r>
        <w:rPr>
          <w:b w:val="false"/>
          <w:i w:val="false"/>
          <w:caps w:val="false"/>
          <w:smallCaps w:val="false"/>
          <w:color w:val="000000"/>
          <w:spacing w:val="0"/>
          <w:sz w:val="28"/>
          <w:szCs w:val="28"/>
        </w:rPr>
        <w:t xml:space="preserve"> siècle comme une science.</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B/ Pour certains penseurs, le champ de la « morale » est plus vaste que celui de « l’éthique ».</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 xml:space="preserve">C/ Il existe principalement deux grands courants de pensées dans le champ éthique : l’utilitarisme et le kantisme </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D/ Il existe principalement deux grands courants de pensées dans le champ éthique : le conséquentialisme et le déontologisme</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u w:val="single"/>
        </w:rPr>
      </w:pPr>
      <w:r>
        <w:rPr>
          <w:sz w:val="28"/>
          <w:szCs w:val="28"/>
          <w:u w:val="single"/>
        </w:rPr>
        <w:t xml:space="preserve">2/ </w:t>
      </w:r>
      <w:r>
        <w:rPr>
          <w:sz w:val="28"/>
          <w:szCs w:val="28"/>
          <w:u w:val="single"/>
        </w:rPr>
        <w:t>Qu’est ce que l’éthique?</w:t>
      </w:r>
    </w:p>
    <w:p>
      <w:pPr>
        <w:pStyle w:val="Normal"/>
        <w:bidi w:val="0"/>
        <w:jc w:val="left"/>
        <w:rPr>
          <w:sz w:val="28"/>
          <w:szCs w:val="28"/>
        </w:rPr>
      </w:pPr>
      <w:r>
        <w:rPr>
          <w:sz w:val="28"/>
          <w:szCs w:val="28"/>
        </w:rPr>
      </w:r>
    </w:p>
    <w:p>
      <w:pPr>
        <w:pStyle w:val="Normal"/>
        <w:bidi w:val="0"/>
        <w:jc w:val="left"/>
        <w:rPr>
          <w:sz w:val="28"/>
          <w:szCs w:val="28"/>
        </w:rPr>
      </w:pPr>
      <w:r>
        <w:rPr>
          <w:sz w:val="28"/>
          <w:szCs w:val="28"/>
        </w:rPr>
        <w:t>A/ L’éthique est une sous discipline de l’épistémologie.</w:t>
      </w:r>
    </w:p>
    <w:p>
      <w:pPr>
        <w:pStyle w:val="Normal"/>
        <w:bidi w:val="0"/>
        <w:jc w:val="left"/>
        <w:rPr>
          <w:sz w:val="28"/>
          <w:szCs w:val="28"/>
        </w:rPr>
      </w:pPr>
      <w:r>
        <w:rPr>
          <w:sz w:val="28"/>
          <w:szCs w:val="28"/>
        </w:rPr>
        <w:t>B/ L’éthique est une branche majeure de la philosophie.</w:t>
      </w:r>
    </w:p>
    <w:p>
      <w:pPr>
        <w:pStyle w:val="Normal"/>
        <w:bidi w:val="0"/>
        <w:jc w:val="left"/>
        <w:rPr>
          <w:sz w:val="28"/>
          <w:szCs w:val="28"/>
        </w:rPr>
      </w:pPr>
      <w:r>
        <w:rPr>
          <w:sz w:val="28"/>
          <w:szCs w:val="28"/>
        </w:rPr>
        <w:t>C/ L’éthique est une discipline purement théorique.</w:t>
      </w:r>
    </w:p>
    <w:p>
      <w:pPr>
        <w:pStyle w:val="Normal"/>
        <w:bidi w:val="0"/>
        <w:jc w:val="left"/>
        <w:rPr>
          <w:sz w:val="28"/>
          <w:szCs w:val="28"/>
        </w:rPr>
      </w:pPr>
      <w:r>
        <w:rPr>
          <w:sz w:val="28"/>
          <w:szCs w:val="28"/>
        </w:rPr>
        <w:t xml:space="preserve">D/ </w:t>
      </w:r>
      <w:r>
        <w:rPr>
          <w:sz w:val="28"/>
          <w:szCs w:val="28"/>
        </w:rPr>
        <w:t>Il n’existe aucune différence entre règles de droit et règles morales.</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rFonts w:ascii="Liberation Serif" w:hAnsi="Liberation Serif"/>
          <w:b w:val="false"/>
          <w:i w:val="false"/>
          <w:caps w:val="false"/>
          <w:smallCaps w:val="false"/>
          <w:color w:val="000000"/>
          <w:spacing w:val="0"/>
          <w:sz w:val="28"/>
          <w:szCs w:val="28"/>
          <w:u w:val="single"/>
        </w:rPr>
      </w:pPr>
      <w:r>
        <w:rPr>
          <w:b w:val="false"/>
          <w:i w:val="false"/>
          <w:caps w:val="false"/>
          <w:smallCaps w:val="false"/>
          <w:color w:val="000000"/>
          <w:spacing w:val="0"/>
          <w:sz w:val="28"/>
          <w:szCs w:val="28"/>
          <w:u w:val="single"/>
        </w:rPr>
        <w:t>3</w:t>
      </w:r>
      <w:r>
        <w:rPr>
          <w:b w:val="false"/>
          <w:i w:val="false"/>
          <w:caps w:val="false"/>
          <w:smallCaps w:val="false"/>
          <w:color w:val="000000"/>
          <w:spacing w:val="0"/>
          <w:sz w:val="28"/>
          <w:szCs w:val="28"/>
          <w:u w:val="single"/>
        </w:rPr>
        <w:t>/ L’expérimentation humaine I:</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A/ La première trace historique d’une expérimentation humaine remonte à 500 av-JC</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 xml:space="preserve">B/ Les traces d’expérimentations sur l’homme sont assez </w:t>
      </w:r>
      <w:r>
        <w:rPr>
          <w:b w:val="false"/>
          <w:i w:val="false"/>
          <w:caps w:val="false"/>
          <w:smallCaps w:val="false"/>
          <w:color w:val="000000"/>
          <w:spacing w:val="0"/>
          <w:sz w:val="28"/>
          <w:szCs w:val="28"/>
        </w:rPr>
        <w:t>rare</w:t>
      </w:r>
      <w:r>
        <w:rPr>
          <w:b w:val="false"/>
          <w:i w:val="false"/>
          <w:caps w:val="false"/>
          <w:smallCaps w:val="false"/>
          <w:color w:val="000000"/>
          <w:spacing w:val="0"/>
          <w:sz w:val="28"/>
          <w:szCs w:val="28"/>
        </w:rPr>
        <w:t xml:space="preserve"> au cours de l’histoire et se concentre essentiellement durant l’antiquité et le moyen-âge</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C/ Il faut attendre la fin du XVIII siècle pour voir la réflexion scientifique accompagné d’un</w:t>
      </w:r>
      <w:r>
        <w:rPr>
          <w:b w:val="false"/>
          <w:i w:val="false"/>
          <w:caps w:val="false"/>
          <w:smallCaps w:val="false"/>
          <w:color w:val="000000"/>
          <w:spacing w:val="0"/>
          <w:sz w:val="28"/>
          <w:szCs w:val="28"/>
        </w:rPr>
        <w:t>e</w:t>
      </w:r>
      <w:r>
        <w:rPr>
          <w:b w:val="false"/>
          <w:i w:val="false"/>
          <w:caps w:val="false"/>
          <w:smallCaps w:val="false"/>
          <w:color w:val="000000"/>
          <w:spacing w:val="0"/>
          <w:sz w:val="28"/>
          <w:szCs w:val="28"/>
        </w:rPr>
        <w:t xml:space="preserve"> véritable réflexion morale.</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D/ En parallèle de l’essor des sciences, on observe des le début du XX</w:t>
      </w:r>
      <w:r>
        <w:rPr>
          <w:b w:val="false"/>
          <w:i w:val="false"/>
          <w:caps w:val="false"/>
          <w:smallCaps w:val="false"/>
          <w:color w:val="000000"/>
          <w:spacing w:val="0"/>
          <w:sz w:val="28"/>
          <w:szCs w:val="28"/>
          <w:vertAlign w:val="superscript"/>
        </w:rPr>
        <w:t xml:space="preserve">ème </w:t>
      </w:r>
      <w:r>
        <w:rPr>
          <w:b w:val="false"/>
          <w:i w:val="false"/>
          <w:caps w:val="false"/>
          <w:smallCaps w:val="false"/>
          <w:color w:val="000000"/>
          <w:spacing w:val="0"/>
          <w:sz w:val="28"/>
          <w:szCs w:val="28"/>
        </w:rPr>
        <w:t>siècle un développement du souci éthique.</w:t>
      </w:r>
    </w:p>
    <w:p>
      <w:pPr>
        <w:pStyle w:val="Normal"/>
        <w:bidi w:val="0"/>
        <w:jc w:val="left"/>
        <w:rPr>
          <w:rFonts w:ascii="Liberation Serif" w:hAnsi="Liberation Serif"/>
          <w:b/>
          <w:b/>
          <w:bCs/>
          <w:i w:val="false"/>
          <w:caps w:val="false"/>
          <w:smallCaps w:val="false"/>
          <w:color w:val="000000"/>
          <w:spacing w:val="0"/>
          <w:sz w:val="28"/>
          <w:szCs w:val="28"/>
        </w:rPr>
      </w:pPr>
      <w:r>
        <w:rPr>
          <w:rFonts w:ascii="Liberation Serif" w:hAnsi="Liberation Serif"/>
          <w:b/>
          <w:bCs/>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u w:val="single"/>
        </w:rPr>
      </w:pPr>
      <w:r>
        <w:rPr>
          <w:b w:val="false"/>
          <w:i w:val="false"/>
          <w:caps w:val="false"/>
          <w:smallCaps w:val="false"/>
          <w:color w:val="000000"/>
          <w:spacing w:val="0"/>
          <w:sz w:val="28"/>
          <w:szCs w:val="28"/>
          <w:u w:val="single"/>
        </w:rPr>
        <w:t>4</w:t>
      </w:r>
      <w:r>
        <w:rPr>
          <w:b w:val="false"/>
          <w:i w:val="false"/>
          <w:caps w:val="false"/>
          <w:smallCaps w:val="false"/>
          <w:color w:val="000000"/>
          <w:spacing w:val="0"/>
          <w:sz w:val="28"/>
          <w:szCs w:val="28"/>
          <w:u w:val="single"/>
        </w:rPr>
        <w:t>/ L’expérimentation humaine II:</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A/ L’expérimentation humaine n’a jamais permis d’avancées médicales majeures. Son inefficacité la rend illégitime à la réflexion scientifique.</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 xml:space="preserve">B/ Les expérimentations humaines </w:t>
      </w:r>
      <w:r>
        <w:rPr>
          <w:b w:val="false"/>
          <w:i w:val="false"/>
          <w:caps w:val="false"/>
          <w:smallCaps w:val="false"/>
          <w:color w:val="000000"/>
          <w:spacing w:val="0"/>
          <w:sz w:val="28"/>
          <w:szCs w:val="28"/>
        </w:rPr>
        <w:t>illicites sont, pour l’essentiel, dues à des personnages médiocres dans leur discipline.</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C/ Les expérimentations humaines ont toujours été réalisé par les scientifiques les plus br</w:t>
      </w:r>
      <w:r>
        <w:rPr>
          <w:b w:val="false"/>
          <w:i w:val="false"/>
          <w:caps w:val="false"/>
          <w:smallCaps w:val="false"/>
          <w:color w:val="000000"/>
          <w:spacing w:val="0"/>
          <w:sz w:val="28"/>
          <w:szCs w:val="28"/>
        </w:rPr>
        <w:t>illants</w:t>
      </w:r>
      <w:r>
        <w:rPr>
          <w:b w:val="false"/>
          <w:i w:val="false"/>
          <w:caps w:val="false"/>
          <w:smallCaps w:val="false"/>
          <w:color w:val="000000"/>
          <w:spacing w:val="0"/>
          <w:sz w:val="28"/>
          <w:szCs w:val="28"/>
        </w:rPr>
        <w:t xml:space="preserve"> afin de faire avancer leur discipline.</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 xml:space="preserve">D/ Le </w:t>
      </w:r>
      <w:r>
        <w:rPr>
          <w:b w:val="false"/>
          <w:i w:val="false"/>
          <w:caps w:val="false"/>
          <w:smallCaps w:val="false"/>
          <w:color w:val="000000"/>
          <w:spacing w:val="0"/>
          <w:sz w:val="28"/>
          <w:szCs w:val="28"/>
        </w:rPr>
        <w:t>contrôle</w:t>
      </w:r>
      <w:r>
        <w:rPr>
          <w:b w:val="false"/>
          <w:i w:val="false"/>
          <w:caps w:val="false"/>
          <w:smallCaps w:val="false"/>
          <w:color w:val="000000"/>
          <w:spacing w:val="0"/>
          <w:sz w:val="28"/>
          <w:szCs w:val="28"/>
        </w:rPr>
        <w:t xml:space="preserve"> par les paires est un moyen efficace de s’assurer de l’approche éthique de travaux de recherches.</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u w:val="single"/>
        </w:rPr>
      </w:pPr>
      <w:r>
        <w:rPr>
          <w:b w:val="false"/>
          <w:i w:val="false"/>
          <w:caps w:val="false"/>
          <w:smallCaps w:val="false"/>
          <w:color w:val="000000"/>
          <w:spacing w:val="0"/>
          <w:sz w:val="28"/>
          <w:szCs w:val="28"/>
          <w:u w:val="single"/>
        </w:rPr>
        <w:t>5</w:t>
      </w:r>
      <w:r>
        <w:rPr>
          <w:b w:val="false"/>
          <w:i w:val="false"/>
          <w:caps w:val="false"/>
          <w:smallCaps w:val="false"/>
          <w:color w:val="000000"/>
          <w:spacing w:val="0"/>
          <w:sz w:val="28"/>
          <w:szCs w:val="28"/>
          <w:u w:val="single"/>
        </w:rPr>
        <w:t>/ L’expérimentation humaine II</w:t>
      </w:r>
      <w:r>
        <w:rPr>
          <w:b w:val="false"/>
          <w:i w:val="false"/>
          <w:caps w:val="false"/>
          <w:smallCaps w:val="false"/>
          <w:color w:val="000000"/>
          <w:spacing w:val="0"/>
          <w:sz w:val="28"/>
          <w:szCs w:val="28"/>
          <w:u w:val="single"/>
        </w:rPr>
        <w:t>I</w:t>
      </w:r>
      <w:r>
        <w:rPr>
          <w:b w:val="false"/>
          <w:i w:val="false"/>
          <w:caps w:val="false"/>
          <w:smallCaps w:val="false"/>
          <w:color w:val="000000"/>
          <w:spacing w:val="0"/>
          <w:sz w:val="28"/>
          <w:szCs w:val="28"/>
          <w:u w:val="single"/>
        </w:rPr>
        <w:t>:</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A/ Ce sont souvent les éléments les plus vulnérables d’une société qui sont les victimes d’expériences illicites</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B/ Les expériences illégale sur l’Homme ont rarement concerné des sujets mineurs</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C/ L’illégitimité des expériences sur l’Homme est pour l’essentiel lié à une interdiction religieuse</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 xml:space="preserve">D/ </w:t>
      </w:r>
      <w:r>
        <w:rPr>
          <w:b w:val="false"/>
          <w:i w:val="false"/>
          <w:caps w:val="false"/>
          <w:smallCaps w:val="false"/>
          <w:color w:val="000000"/>
          <w:spacing w:val="0"/>
          <w:sz w:val="28"/>
          <w:szCs w:val="28"/>
        </w:rPr>
        <w:t>Dans l’histoire de l’expérience médicale, l’auto-expérimentation est une pratique extrêmement rare.</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u w:val="single"/>
        </w:rPr>
      </w:pPr>
      <w:r>
        <w:rPr>
          <w:b w:val="false"/>
          <w:i w:val="false"/>
          <w:caps w:val="false"/>
          <w:smallCaps w:val="false"/>
          <w:color w:val="000000"/>
          <w:spacing w:val="0"/>
          <w:sz w:val="28"/>
          <w:szCs w:val="28"/>
          <w:u w:val="single"/>
        </w:rPr>
        <w:t>6</w:t>
      </w:r>
      <w:r>
        <w:rPr>
          <w:b w:val="false"/>
          <w:i w:val="false"/>
          <w:caps w:val="false"/>
          <w:smallCaps w:val="false"/>
          <w:color w:val="000000"/>
          <w:spacing w:val="0"/>
          <w:sz w:val="28"/>
          <w:szCs w:val="28"/>
          <w:u w:val="single"/>
        </w:rPr>
        <w:t>/ Le code de Nuremberg :</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 xml:space="preserve">A/ Le code de Nuremberg est </w:t>
      </w:r>
      <w:r>
        <w:rPr>
          <w:b w:val="false"/>
          <w:i w:val="false"/>
          <w:caps w:val="false"/>
          <w:smallCaps w:val="false"/>
          <w:color w:val="000000"/>
          <w:spacing w:val="0"/>
          <w:sz w:val="28"/>
          <w:szCs w:val="28"/>
        </w:rPr>
        <w:t>une liste de 10 critères contenues dans le jugement des médecins de Nuremberg</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 xml:space="preserve">B/ </w:t>
      </w:r>
      <w:r>
        <w:rPr>
          <w:b w:val="false"/>
          <w:i w:val="false"/>
          <w:caps w:val="false"/>
          <w:smallCaps w:val="false"/>
          <w:color w:val="000000"/>
          <w:spacing w:val="0"/>
          <w:sz w:val="28"/>
          <w:szCs w:val="28"/>
        </w:rPr>
        <w:t>Le code de Nuremberg est le point de départ des réflexions éthiques sur l’expérimentation humaine.</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 xml:space="preserve">C/ </w:t>
      </w:r>
      <w:r>
        <w:rPr>
          <w:b w:val="false"/>
          <w:i w:val="false"/>
          <w:caps w:val="false"/>
          <w:smallCaps w:val="false"/>
          <w:color w:val="000000"/>
          <w:spacing w:val="0"/>
          <w:sz w:val="28"/>
          <w:szCs w:val="28"/>
        </w:rPr>
        <w:t>Le code de Nuremberg fonde la licéité de l’expérimentation sur le consentement du sujet humain et la protection des personnes dites vulnérables.</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 xml:space="preserve">D/ </w:t>
      </w:r>
      <w:r>
        <w:rPr>
          <w:b w:val="false"/>
          <w:i w:val="false"/>
          <w:caps w:val="false"/>
          <w:smallCaps w:val="false"/>
          <w:color w:val="000000"/>
          <w:spacing w:val="0"/>
          <w:sz w:val="28"/>
          <w:szCs w:val="28"/>
        </w:rPr>
        <w:t>Le code de Nuremberg stipule que les expérimentations entraînant une souffrance mentale ou physique sont interdites.</w:t>
      </w:r>
    </w:p>
    <w:p>
      <w:pPr>
        <w:pStyle w:val="Normal"/>
        <w:bidi w:val="0"/>
        <w:jc w:val="left"/>
        <w:rPr>
          <w:rFonts w:ascii="Liberation Serif" w:hAnsi="Liberation Serif"/>
          <w:b/>
          <w:b/>
          <w:bCs/>
          <w:i w:val="false"/>
          <w:caps w:val="false"/>
          <w:smallCaps w:val="false"/>
          <w:color w:val="000000"/>
          <w:spacing w:val="0"/>
          <w:sz w:val="28"/>
          <w:szCs w:val="28"/>
        </w:rPr>
      </w:pPr>
      <w:r>
        <w:rPr>
          <w:rFonts w:ascii="Liberation Serif" w:hAnsi="Liberation Serif"/>
          <w:b/>
          <w:bCs/>
          <w:i w:val="false"/>
          <w:caps w:val="false"/>
          <w:smallCaps w:val="false"/>
          <w:color w:val="000000"/>
          <w:spacing w:val="0"/>
          <w:sz w:val="28"/>
          <w:szCs w:val="28"/>
        </w:rPr>
      </w:r>
    </w:p>
    <w:p>
      <w:pPr>
        <w:pStyle w:val="Normal"/>
        <w:bidi w:val="0"/>
        <w:jc w:val="left"/>
        <w:rPr>
          <w:sz w:val="28"/>
          <w:szCs w:val="28"/>
        </w:rPr>
      </w:pPr>
      <w:r>
        <w:rPr>
          <w:sz w:val="28"/>
          <w:szCs w:val="28"/>
        </w:rPr>
      </w:r>
    </w:p>
    <w:p>
      <w:pPr>
        <w:pStyle w:val="Normal"/>
        <w:bidi w:val="0"/>
        <w:jc w:val="left"/>
        <w:rPr>
          <w:sz w:val="28"/>
          <w:szCs w:val="28"/>
          <w:u w:val="single"/>
        </w:rPr>
      </w:pPr>
      <w:r>
        <w:rPr>
          <w:sz w:val="28"/>
          <w:szCs w:val="28"/>
          <w:u w:val="single"/>
        </w:rPr>
      </w:r>
    </w:p>
    <w:p>
      <w:pPr>
        <w:pStyle w:val="Normal"/>
        <w:bidi w:val="0"/>
        <w:jc w:val="left"/>
        <w:rPr>
          <w:sz w:val="28"/>
          <w:szCs w:val="28"/>
          <w:u w:val="single"/>
        </w:rPr>
      </w:pPr>
      <w:r>
        <w:rPr>
          <w:sz w:val="28"/>
          <w:szCs w:val="28"/>
          <w:u w:val="single"/>
        </w:rPr>
        <w:t>7</w:t>
      </w:r>
      <w:r>
        <w:rPr>
          <w:sz w:val="28"/>
          <w:szCs w:val="28"/>
          <w:u w:val="single"/>
        </w:rPr>
        <w:t xml:space="preserve">/ </w:t>
      </w:r>
      <w:r>
        <w:rPr>
          <w:b w:val="false"/>
          <w:i w:val="false"/>
          <w:caps w:val="false"/>
          <w:smallCaps w:val="false"/>
          <w:color w:val="000000"/>
          <w:spacing w:val="0"/>
          <w:sz w:val="28"/>
          <w:szCs w:val="28"/>
          <w:u w:val="single"/>
        </w:rPr>
        <w:t>La bioéthique </w:t>
      </w:r>
      <w:r>
        <w:rPr>
          <w:b w:val="false"/>
          <w:i w:val="false"/>
          <w:caps w:val="false"/>
          <w:smallCaps w:val="false"/>
          <w:color w:val="000000"/>
          <w:spacing w:val="0"/>
          <w:sz w:val="28"/>
          <w:szCs w:val="28"/>
          <w:u w:val="single"/>
        </w:rPr>
        <w:t>I</w:t>
      </w:r>
      <w:r>
        <w:rPr>
          <w:b w:val="false"/>
          <w:i w:val="false"/>
          <w:caps w:val="false"/>
          <w:smallCaps w:val="false"/>
          <w:color w:val="000000"/>
          <w:spacing w:val="0"/>
          <w:sz w:val="28"/>
          <w:szCs w:val="28"/>
          <w:u w:val="single"/>
        </w:rPr>
        <w:t>:</w:t>
      </w:r>
    </w:p>
    <w:p>
      <w:pPr>
        <w:pStyle w:val="Normal"/>
        <w:bidi w:val="0"/>
        <w:jc w:val="left"/>
        <w:rPr>
          <w:sz w:val="28"/>
          <w:szCs w:val="28"/>
        </w:rPr>
      </w:pPr>
      <w:r>
        <w:rPr>
          <w:sz w:val="28"/>
          <w:szCs w:val="28"/>
        </w:rPr>
      </w:r>
    </w:p>
    <w:p>
      <w:pPr>
        <w:pStyle w:val="Normal"/>
        <w:bidi w:val="0"/>
        <w:jc w:val="left"/>
        <w:rPr>
          <w:sz w:val="28"/>
          <w:szCs w:val="28"/>
        </w:rPr>
      </w:pPr>
      <w:r>
        <w:rPr>
          <w:sz w:val="28"/>
          <w:szCs w:val="28"/>
        </w:rPr>
        <w:t>A/ La bioéthique est une sous discipline de l’éthique.</w:t>
      </w:r>
    </w:p>
    <w:p>
      <w:pPr>
        <w:pStyle w:val="Normal"/>
        <w:bidi w:val="0"/>
        <w:jc w:val="left"/>
        <w:rPr>
          <w:sz w:val="28"/>
          <w:szCs w:val="28"/>
        </w:rPr>
      </w:pPr>
      <w:r>
        <w:rPr>
          <w:sz w:val="28"/>
          <w:szCs w:val="28"/>
        </w:rPr>
        <w:t>B/ La bioéthique s’intéresse aux dilemmes moraux soulevés par les avancées de la médecine et de la biologie.</w:t>
      </w:r>
    </w:p>
    <w:p>
      <w:pPr>
        <w:pStyle w:val="Normal"/>
        <w:bidi w:val="0"/>
        <w:jc w:val="left"/>
        <w:rPr>
          <w:sz w:val="28"/>
          <w:szCs w:val="28"/>
        </w:rPr>
      </w:pPr>
      <w:r>
        <w:rPr>
          <w:sz w:val="28"/>
          <w:szCs w:val="28"/>
        </w:rPr>
        <w:t>C/ La bioéthique est une sous discipline de l’éthique médicale.</w:t>
      </w:r>
    </w:p>
    <w:p>
      <w:pPr>
        <w:pStyle w:val="Normal"/>
        <w:bidi w:val="0"/>
        <w:jc w:val="left"/>
        <w:rPr>
          <w:sz w:val="28"/>
          <w:szCs w:val="28"/>
        </w:rPr>
      </w:pPr>
      <w:r>
        <w:rPr>
          <w:sz w:val="28"/>
          <w:szCs w:val="28"/>
        </w:rPr>
        <w:t>D/ La recherche sur modèle</w:t>
      </w:r>
      <w:r>
        <w:rPr>
          <w:sz w:val="28"/>
          <w:szCs w:val="28"/>
        </w:rPr>
        <w:t>s</w:t>
      </w:r>
      <w:r>
        <w:rPr>
          <w:sz w:val="28"/>
          <w:szCs w:val="28"/>
        </w:rPr>
        <w:t xml:space="preserve"> animaux ne relève pas de la bioéthique.</w:t>
      </w:r>
    </w:p>
    <w:p>
      <w:pPr>
        <w:pStyle w:val="Normal"/>
        <w:bidi w:val="0"/>
        <w:jc w:val="left"/>
        <w:rPr>
          <w:b/>
          <w:b/>
          <w:bCs/>
          <w:sz w:val="28"/>
          <w:szCs w:val="28"/>
          <w:u w:val="none"/>
        </w:rPr>
      </w:pPr>
      <w:r>
        <w:rPr>
          <w:b/>
          <w:bCs/>
          <w:sz w:val="28"/>
          <w:szCs w:val="28"/>
          <w:u w:val="none"/>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rFonts w:ascii="Liberation Serif" w:hAnsi="Liberation Serif"/>
          <w:b w:val="false"/>
          <w:i w:val="false"/>
          <w:caps w:val="false"/>
          <w:smallCaps w:val="false"/>
          <w:color w:val="000000"/>
          <w:spacing w:val="0"/>
          <w:sz w:val="28"/>
          <w:szCs w:val="28"/>
          <w:u w:val="single"/>
        </w:rPr>
      </w:pPr>
      <w:r>
        <w:rPr>
          <w:b w:val="false"/>
          <w:i w:val="false"/>
          <w:caps w:val="false"/>
          <w:smallCaps w:val="false"/>
          <w:color w:val="000000"/>
          <w:spacing w:val="0"/>
          <w:sz w:val="28"/>
          <w:szCs w:val="28"/>
          <w:u w:val="single"/>
        </w:rPr>
        <w:t>8</w:t>
      </w:r>
      <w:r>
        <w:rPr>
          <w:b w:val="false"/>
          <w:i w:val="false"/>
          <w:caps w:val="false"/>
          <w:smallCaps w:val="false"/>
          <w:color w:val="000000"/>
          <w:spacing w:val="0"/>
          <w:sz w:val="28"/>
          <w:szCs w:val="28"/>
          <w:u w:val="single"/>
        </w:rPr>
        <w:t>/ La bioéthique </w:t>
      </w:r>
      <w:r>
        <w:rPr>
          <w:b w:val="false"/>
          <w:i w:val="false"/>
          <w:caps w:val="false"/>
          <w:smallCaps w:val="false"/>
          <w:color w:val="000000"/>
          <w:spacing w:val="0"/>
          <w:sz w:val="28"/>
          <w:szCs w:val="28"/>
          <w:u w:val="single"/>
        </w:rPr>
        <w:t>II</w:t>
      </w:r>
      <w:r>
        <w:rPr>
          <w:b w:val="false"/>
          <w:i w:val="false"/>
          <w:caps w:val="false"/>
          <w:smallCaps w:val="false"/>
          <w:color w:val="000000"/>
          <w:spacing w:val="0"/>
          <w:sz w:val="28"/>
          <w:szCs w:val="28"/>
          <w:u w:val="single"/>
        </w:rPr>
        <w:t>:</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A/ La bioéthique est une discipline millénaire qui était déjà pratiqué à l’antiquité</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B/ La bioéthique est un concept récent développé dans les années 70 par un oncologue américain.</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C/ L’éthique est une sous-discipline de la bioéthique</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D/ La bioéthique est une discipline principalement théorique.</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u w:val="single"/>
        </w:rPr>
      </w:pPr>
      <w:r>
        <w:rPr>
          <w:b w:val="false"/>
          <w:i w:val="false"/>
          <w:caps w:val="false"/>
          <w:smallCaps w:val="false"/>
          <w:color w:val="000000"/>
          <w:spacing w:val="0"/>
          <w:sz w:val="28"/>
          <w:szCs w:val="28"/>
          <w:u w:val="single"/>
        </w:rPr>
        <w:t>9</w:t>
      </w:r>
      <w:r>
        <w:rPr>
          <w:b w:val="false"/>
          <w:i w:val="false"/>
          <w:caps w:val="false"/>
          <w:smallCaps w:val="false"/>
          <w:color w:val="000000"/>
          <w:spacing w:val="0"/>
          <w:sz w:val="28"/>
          <w:szCs w:val="28"/>
          <w:u w:val="single"/>
        </w:rPr>
        <w:t>/ La bioéthique II</w:t>
      </w:r>
      <w:r>
        <w:rPr>
          <w:b w:val="false"/>
          <w:i w:val="false"/>
          <w:caps w:val="false"/>
          <w:smallCaps w:val="false"/>
          <w:color w:val="000000"/>
          <w:spacing w:val="0"/>
          <w:sz w:val="28"/>
          <w:szCs w:val="28"/>
          <w:u w:val="single"/>
        </w:rPr>
        <w:t>I</w:t>
      </w:r>
      <w:r>
        <w:rPr>
          <w:b w:val="false"/>
          <w:i w:val="false"/>
          <w:caps w:val="false"/>
          <w:smallCaps w:val="false"/>
          <w:color w:val="000000"/>
          <w:spacing w:val="0"/>
          <w:sz w:val="28"/>
          <w:szCs w:val="28"/>
          <w:u w:val="single"/>
        </w:rPr>
        <w:t>:</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A/ La bioéthique privilégie une approche pluridisciplinaire</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B/ La bioéthique concerne uniquement les questions éthiques soulevées par la recherche médicale</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 xml:space="preserve">C/ La bioéthique exclut l’animal de son champ d’investigation pour ne s’intéresser qu’à l’Homme. </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 xml:space="preserve">D/ </w:t>
      </w:r>
      <w:r>
        <w:rPr>
          <w:b w:val="false"/>
          <w:i w:val="false"/>
          <w:caps w:val="false"/>
          <w:smallCaps w:val="false"/>
          <w:color w:val="000000"/>
          <w:spacing w:val="0"/>
          <w:sz w:val="28"/>
          <w:szCs w:val="28"/>
        </w:rPr>
        <w:t>La bioéthique ne concerne que les personnels soignants, en particulier hospitalier. En effet ces derniers sont particulièrement concernés de part leur triple activité : soins, enseignement, et recherche.</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u w:val="single"/>
        </w:rPr>
      </w:pPr>
      <w:r>
        <w:rPr>
          <w:b w:val="false"/>
          <w:i w:val="false"/>
          <w:caps w:val="false"/>
          <w:smallCaps w:val="false"/>
          <w:color w:val="000000"/>
          <w:spacing w:val="0"/>
          <w:sz w:val="28"/>
          <w:szCs w:val="28"/>
          <w:u w:val="single"/>
        </w:rPr>
        <w:t>10</w:t>
      </w:r>
      <w:r>
        <w:rPr>
          <w:b w:val="false"/>
          <w:i w:val="false"/>
          <w:caps w:val="false"/>
          <w:smallCaps w:val="false"/>
          <w:color w:val="000000"/>
          <w:spacing w:val="0"/>
          <w:sz w:val="28"/>
          <w:szCs w:val="28"/>
          <w:u w:val="single"/>
        </w:rPr>
        <w:t>/ La bioéthique I</w:t>
      </w:r>
      <w:r>
        <w:rPr>
          <w:b w:val="false"/>
          <w:i w:val="false"/>
          <w:caps w:val="false"/>
          <w:smallCaps w:val="false"/>
          <w:color w:val="000000"/>
          <w:spacing w:val="0"/>
          <w:sz w:val="28"/>
          <w:szCs w:val="28"/>
          <w:u w:val="single"/>
        </w:rPr>
        <w:t>V</w:t>
      </w:r>
      <w:r>
        <w:rPr>
          <w:b w:val="false"/>
          <w:i w:val="false"/>
          <w:caps w:val="false"/>
          <w:smallCaps w:val="false"/>
          <w:color w:val="000000"/>
          <w:spacing w:val="0"/>
          <w:sz w:val="28"/>
          <w:szCs w:val="28"/>
          <w:u w:val="single"/>
        </w:rPr>
        <w:t> :</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A/ La bioéthique est nourrit par des enjeux toujours nouveaux issues de l’élaboration et du développement de nouvelles technologies médicales.</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B/ La science débouche systématiquement sur une réflexion éthique</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 xml:space="preserve">C/ La bioéthique a </w:t>
      </w:r>
      <w:r>
        <w:rPr>
          <w:b w:val="false"/>
          <w:i w:val="false"/>
          <w:caps w:val="false"/>
          <w:smallCaps w:val="false"/>
          <w:color w:val="000000"/>
          <w:spacing w:val="0"/>
          <w:sz w:val="28"/>
          <w:szCs w:val="28"/>
        </w:rPr>
        <w:t>seulement</w:t>
      </w:r>
      <w:r>
        <w:rPr>
          <w:b w:val="false"/>
          <w:i w:val="false"/>
          <w:caps w:val="false"/>
          <w:smallCaps w:val="false"/>
          <w:color w:val="000000"/>
          <w:spacing w:val="0"/>
          <w:sz w:val="28"/>
          <w:szCs w:val="28"/>
        </w:rPr>
        <w:t xml:space="preserve"> une visée universelle.</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 xml:space="preserve">D/ La bioéthique </w:t>
      </w:r>
      <w:r>
        <w:rPr>
          <w:b w:val="false"/>
          <w:i w:val="false"/>
          <w:caps w:val="false"/>
          <w:smallCaps w:val="false"/>
          <w:color w:val="000000"/>
          <w:spacing w:val="0"/>
          <w:sz w:val="28"/>
          <w:szCs w:val="28"/>
        </w:rPr>
        <w:t>se nourrit d’un certains relativisme moral, et essaye de s’adapter aux cultures et à l’époque auxquels elle s’applique.</w:t>
      </w:r>
    </w:p>
    <w:p>
      <w:pPr>
        <w:pStyle w:val="Normal"/>
        <w:bidi w:val="0"/>
        <w:jc w:val="left"/>
        <w:rPr>
          <w:sz w:val="28"/>
          <w:szCs w:val="28"/>
        </w:rPr>
      </w:pPr>
      <w:r>
        <w:rPr>
          <w:sz w:val="28"/>
          <w:szCs w:val="28"/>
        </w:rPr>
      </w:r>
    </w:p>
    <w:p>
      <w:pPr>
        <w:pStyle w:val="Normal"/>
        <w:bidi w:val="0"/>
        <w:jc w:val="left"/>
        <w:rPr>
          <w:sz w:val="28"/>
          <w:szCs w:val="28"/>
          <w:u w:val="single"/>
        </w:rPr>
      </w:pPr>
      <w:r>
        <w:rPr>
          <w:sz w:val="28"/>
          <w:szCs w:val="28"/>
          <w:u w:val="single"/>
        </w:rPr>
      </w:r>
    </w:p>
    <w:p>
      <w:pPr>
        <w:pStyle w:val="Normal"/>
        <w:bidi w:val="0"/>
        <w:jc w:val="left"/>
        <w:rPr>
          <w:sz w:val="28"/>
          <w:szCs w:val="28"/>
          <w:u w:val="single"/>
        </w:rPr>
      </w:pPr>
      <w:r>
        <w:rPr>
          <w:sz w:val="28"/>
          <w:szCs w:val="28"/>
          <w:u w:val="single"/>
        </w:rPr>
        <w:t>1</w:t>
      </w:r>
      <w:r>
        <w:rPr>
          <w:sz w:val="28"/>
          <w:szCs w:val="28"/>
          <w:u w:val="single"/>
        </w:rPr>
        <w:t>1</w:t>
      </w:r>
      <w:r>
        <w:rPr>
          <w:sz w:val="28"/>
          <w:szCs w:val="28"/>
          <w:u w:val="single"/>
        </w:rPr>
        <w:t xml:space="preserve">/ </w:t>
      </w:r>
      <w:r>
        <w:rPr>
          <w:sz w:val="28"/>
          <w:szCs w:val="28"/>
          <w:u w:val="single"/>
        </w:rPr>
        <w:t>M</w:t>
      </w:r>
      <w:r>
        <w:rPr>
          <w:sz w:val="28"/>
          <w:szCs w:val="28"/>
          <w:u w:val="single"/>
        </w:rPr>
        <w:t>orale kantienne I :</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A/ </w:t>
      </w:r>
      <w:r>
        <w:rPr>
          <w:sz w:val="28"/>
          <w:szCs w:val="28"/>
        </w:rPr>
        <w:t>L</w:t>
      </w:r>
      <w:r>
        <w:rPr>
          <w:sz w:val="28"/>
          <w:szCs w:val="28"/>
        </w:rPr>
        <w:t>a morale kantienne se fonde sur la liberté.</w:t>
      </w:r>
    </w:p>
    <w:p>
      <w:pPr>
        <w:pStyle w:val="Normal"/>
        <w:bidi w:val="0"/>
        <w:jc w:val="left"/>
        <w:rPr>
          <w:sz w:val="28"/>
          <w:szCs w:val="28"/>
        </w:rPr>
      </w:pPr>
      <w:r>
        <w:rPr>
          <w:sz w:val="28"/>
          <w:szCs w:val="28"/>
        </w:rPr>
        <w:t xml:space="preserve">B/ </w:t>
      </w:r>
      <w:r>
        <w:rPr>
          <w:sz w:val="28"/>
          <w:szCs w:val="28"/>
        </w:rPr>
        <w:t>Le principe d’égalité est le moteur de la morale kantienne.</w:t>
      </w:r>
    </w:p>
    <w:p>
      <w:pPr>
        <w:pStyle w:val="Normal"/>
        <w:bidi w:val="0"/>
        <w:jc w:val="left"/>
        <w:rPr>
          <w:sz w:val="28"/>
          <w:szCs w:val="28"/>
        </w:rPr>
      </w:pPr>
      <w:r>
        <w:rPr>
          <w:sz w:val="28"/>
          <w:szCs w:val="28"/>
        </w:rPr>
        <w:t>C/ La morale est envisageable uniquement chez l’Homme, du fait de sa capacité à s’extraire de son déterminisme naturel.</w:t>
      </w:r>
    </w:p>
    <w:p>
      <w:pPr>
        <w:pStyle w:val="Normal"/>
        <w:bidi w:val="0"/>
        <w:jc w:val="left"/>
        <w:rPr>
          <w:sz w:val="28"/>
          <w:szCs w:val="28"/>
        </w:rPr>
      </w:pPr>
      <w:r>
        <w:rPr>
          <w:sz w:val="28"/>
          <w:szCs w:val="28"/>
        </w:rPr>
        <w:t xml:space="preserve">D/ D’après Kant, la morale tire son essence de la compréhension des </w:t>
        <w:tab/>
        <w:t xml:space="preserve">phénomènes. </w:t>
      </w:r>
    </w:p>
    <w:p>
      <w:pPr>
        <w:pStyle w:val="Normal"/>
        <w:bidi w:val="0"/>
        <w:jc w:val="left"/>
        <w:rPr>
          <w:b/>
          <w:b/>
          <w:bCs/>
          <w:sz w:val="28"/>
          <w:szCs w:val="28"/>
        </w:rPr>
      </w:pPr>
      <w:r>
        <w:rPr>
          <w:b/>
          <w:bCs/>
          <w:sz w:val="28"/>
          <w:szCs w:val="28"/>
        </w:rPr>
      </w:r>
    </w:p>
    <w:p>
      <w:pPr>
        <w:pStyle w:val="Normal"/>
        <w:bidi w:val="0"/>
        <w:jc w:val="left"/>
        <w:rPr>
          <w:color w:val="C9211E"/>
          <w:sz w:val="28"/>
          <w:szCs w:val="28"/>
        </w:rPr>
      </w:pPr>
      <w:r>
        <w:rPr>
          <w:color w:val="C9211E"/>
          <w:sz w:val="28"/>
          <w:szCs w:val="28"/>
        </w:rPr>
      </w:r>
    </w:p>
    <w:p>
      <w:pPr>
        <w:pStyle w:val="Normal"/>
        <w:bidi w:val="0"/>
        <w:jc w:val="left"/>
        <w:rPr>
          <w:sz w:val="28"/>
          <w:szCs w:val="28"/>
        </w:rPr>
      </w:pPr>
      <w:r>
        <w:rPr>
          <w:sz w:val="28"/>
          <w:szCs w:val="28"/>
        </w:rPr>
      </w:r>
    </w:p>
    <w:p>
      <w:pPr>
        <w:pStyle w:val="Normal"/>
        <w:bidi w:val="0"/>
        <w:jc w:val="left"/>
        <w:rPr>
          <w:sz w:val="28"/>
          <w:szCs w:val="28"/>
          <w:u w:val="single"/>
        </w:rPr>
      </w:pPr>
      <w:r>
        <w:rPr>
          <w:sz w:val="28"/>
          <w:szCs w:val="28"/>
          <w:u w:val="single"/>
        </w:rPr>
        <w:t>1</w:t>
      </w:r>
      <w:r>
        <w:rPr>
          <w:sz w:val="28"/>
          <w:szCs w:val="28"/>
          <w:u w:val="single"/>
        </w:rPr>
        <w:t>2/</w:t>
      </w:r>
      <w:r>
        <w:rPr>
          <w:sz w:val="28"/>
          <w:szCs w:val="28"/>
          <w:u w:val="single"/>
        </w:rPr>
        <w:t xml:space="preserve"> Morale kantienne I</w:t>
      </w:r>
      <w:r>
        <w:rPr>
          <w:sz w:val="28"/>
          <w:szCs w:val="28"/>
          <w:u w:val="single"/>
        </w:rPr>
        <w:t>I</w:t>
      </w:r>
      <w:r>
        <w:rPr>
          <w:sz w:val="28"/>
          <w:szCs w:val="28"/>
          <w:u w:val="single"/>
        </w:rPr>
        <w:t>:</w:t>
      </w:r>
    </w:p>
    <w:p>
      <w:pPr>
        <w:pStyle w:val="Normal"/>
        <w:bidi w:val="0"/>
        <w:jc w:val="left"/>
        <w:rPr>
          <w:sz w:val="28"/>
          <w:szCs w:val="28"/>
        </w:rPr>
      </w:pPr>
      <w:r>
        <w:rPr>
          <w:sz w:val="28"/>
          <w:szCs w:val="28"/>
        </w:rPr>
      </w:r>
    </w:p>
    <w:p>
      <w:pPr>
        <w:pStyle w:val="Normal"/>
        <w:bidi w:val="0"/>
        <w:jc w:val="left"/>
        <w:rPr>
          <w:sz w:val="28"/>
          <w:szCs w:val="28"/>
        </w:rPr>
      </w:pPr>
      <w:r>
        <w:rPr>
          <w:sz w:val="28"/>
          <w:szCs w:val="28"/>
        </w:rPr>
        <w:t>A/ La bonne volonté est une volonté dont les intentions sont pures.</w:t>
      </w:r>
    </w:p>
    <w:p>
      <w:pPr>
        <w:pStyle w:val="Normal"/>
        <w:bidi w:val="0"/>
        <w:jc w:val="left"/>
        <w:rPr>
          <w:sz w:val="28"/>
          <w:szCs w:val="28"/>
        </w:rPr>
      </w:pPr>
      <w:r>
        <w:rPr>
          <w:sz w:val="28"/>
          <w:szCs w:val="28"/>
        </w:rPr>
        <w:t>B/ Une volonté est caractérisé comme pure, lorsqu’elle a enclenché une action qui a remplit ses objectifs.</w:t>
      </w:r>
    </w:p>
    <w:p>
      <w:pPr>
        <w:pStyle w:val="Normal"/>
        <w:bidi w:val="0"/>
        <w:jc w:val="left"/>
        <w:rPr>
          <w:sz w:val="28"/>
          <w:szCs w:val="28"/>
        </w:rPr>
      </w:pPr>
      <w:r>
        <w:rPr>
          <w:sz w:val="28"/>
          <w:szCs w:val="28"/>
        </w:rPr>
        <w:t xml:space="preserve">C/ </w:t>
      </w:r>
      <w:r>
        <w:rPr>
          <w:sz w:val="28"/>
          <w:szCs w:val="28"/>
        </w:rPr>
        <w:t>La raison  est nécessaire à l’application d’une volonté pure.</w:t>
      </w:r>
    </w:p>
    <w:p>
      <w:pPr>
        <w:pStyle w:val="Normal"/>
        <w:bidi w:val="0"/>
        <w:jc w:val="left"/>
        <w:rPr>
          <w:sz w:val="28"/>
          <w:szCs w:val="28"/>
        </w:rPr>
      </w:pPr>
      <w:r>
        <w:rPr>
          <w:sz w:val="28"/>
          <w:szCs w:val="28"/>
        </w:rPr>
        <w:t xml:space="preserve">D/ </w:t>
      </w:r>
      <w:r>
        <w:rPr>
          <w:sz w:val="28"/>
          <w:szCs w:val="28"/>
        </w:rPr>
        <w:t>La volonté pure est synonyme de bonne volonté dans l’idéologie kantienne.</w:t>
      </w:r>
    </w:p>
    <w:p>
      <w:pPr>
        <w:pStyle w:val="Normal"/>
        <w:bidi w:val="0"/>
        <w:jc w:val="left"/>
        <w:rPr>
          <w:b/>
          <w:b/>
          <w:bCs/>
          <w:sz w:val="28"/>
          <w:szCs w:val="28"/>
        </w:rPr>
      </w:pPr>
      <w:r>
        <w:rPr>
          <w:b/>
          <w:bCs/>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u w:val="single"/>
        </w:rPr>
      </w:pPr>
      <w:r>
        <w:rPr>
          <w:sz w:val="28"/>
          <w:szCs w:val="28"/>
          <w:u w:val="single"/>
        </w:rPr>
        <w:t>1</w:t>
      </w:r>
      <w:r>
        <w:rPr>
          <w:sz w:val="28"/>
          <w:szCs w:val="28"/>
          <w:u w:val="single"/>
        </w:rPr>
        <w:t>3</w:t>
      </w:r>
      <w:r>
        <w:rPr>
          <w:sz w:val="28"/>
          <w:szCs w:val="28"/>
          <w:u w:val="single"/>
        </w:rPr>
        <w:t xml:space="preserve">/ </w:t>
      </w:r>
      <w:r>
        <w:rPr>
          <w:sz w:val="28"/>
          <w:szCs w:val="28"/>
          <w:u w:val="single"/>
        </w:rPr>
        <w:t>M</w:t>
      </w:r>
      <w:r>
        <w:rPr>
          <w:sz w:val="28"/>
          <w:szCs w:val="28"/>
          <w:u w:val="single"/>
        </w:rPr>
        <w:t xml:space="preserve">orale kantienne </w:t>
      </w:r>
      <w:r>
        <w:rPr>
          <w:sz w:val="28"/>
          <w:szCs w:val="28"/>
          <w:u w:val="single"/>
        </w:rPr>
        <w:t>III</w:t>
      </w:r>
      <w:r>
        <w:rPr>
          <w:sz w:val="28"/>
          <w:szCs w:val="28"/>
          <w:u w:val="single"/>
        </w:rPr>
        <w:t> :</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A/ </w:t>
      </w:r>
      <w:r>
        <w:rPr>
          <w:sz w:val="28"/>
          <w:szCs w:val="28"/>
        </w:rPr>
        <w:t>E</w:t>
      </w:r>
      <w:r>
        <w:rPr>
          <w:sz w:val="28"/>
          <w:szCs w:val="28"/>
        </w:rPr>
        <w:t>st morale ce qui relève de l’impératif hypothétique.</w:t>
      </w:r>
    </w:p>
    <w:p>
      <w:pPr>
        <w:pStyle w:val="Normal"/>
        <w:bidi w:val="0"/>
        <w:jc w:val="left"/>
        <w:rPr>
          <w:sz w:val="28"/>
          <w:szCs w:val="28"/>
        </w:rPr>
      </w:pPr>
      <w:r>
        <w:rPr>
          <w:sz w:val="28"/>
          <w:szCs w:val="28"/>
        </w:rPr>
        <w:t xml:space="preserve">B/ </w:t>
      </w:r>
      <w:r>
        <w:rPr>
          <w:sz w:val="28"/>
          <w:szCs w:val="28"/>
        </w:rPr>
        <w:t>E</w:t>
      </w:r>
      <w:r>
        <w:rPr>
          <w:sz w:val="28"/>
          <w:szCs w:val="28"/>
        </w:rPr>
        <w:t>st morale ce qui relève de l’impératif catégorique.</w:t>
      </w:r>
    </w:p>
    <w:p>
      <w:pPr>
        <w:pStyle w:val="Normal"/>
        <w:bidi w:val="0"/>
        <w:jc w:val="left"/>
        <w:rPr>
          <w:sz w:val="28"/>
          <w:szCs w:val="28"/>
        </w:rPr>
      </w:pPr>
      <w:r>
        <w:rPr>
          <w:sz w:val="28"/>
          <w:szCs w:val="28"/>
        </w:rPr>
        <w:t>C/ L’impératif ce rapporte à « ce que je peux faire ».</w:t>
      </w:r>
    </w:p>
    <w:p>
      <w:pPr>
        <w:pStyle w:val="Normal"/>
        <w:bidi w:val="0"/>
        <w:jc w:val="left"/>
        <w:rPr>
          <w:sz w:val="28"/>
          <w:szCs w:val="28"/>
        </w:rPr>
      </w:pPr>
      <w:r>
        <w:rPr>
          <w:sz w:val="28"/>
          <w:szCs w:val="28"/>
        </w:rPr>
        <w:t>D</w:t>
      </w:r>
      <w:r>
        <w:rPr>
          <w:sz w:val="28"/>
          <w:szCs w:val="28"/>
        </w:rPr>
        <w:t>/ E</w:t>
      </w:r>
      <w:r>
        <w:rPr>
          <w:sz w:val="28"/>
          <w:szCs w:val="28"/>
        </w:rPr>
        <w:t>st catégorique ce qui ne relève d’aucune hypothèse.</w:t>
      </w:r>
    </w:p>
    <w:p>
      <w:pPr>
        <w:pStyle w:val="Normal"/>
        <w:bidi w:val="0"/>
        <w:jc w:val="left"/>
        <w:rPr>
          <w:b/>
          <w:b/>
          <w:bCs/>
          <w:sz w:val="28"/>
          <w:szCs w:val="28"/>
        </w:rPr>
      </w:pPr>
      <w:r>
        <w:rPr>
          <w:b/>
          <w:bCs/>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u w:val="single"/>
        </w:rPr>
      </w:pPr>
      <w:r>
        <w:rPr>
          <w:sz w:val="28"/>
          <w:szCs w:val="28"/>
          <w:u w:val="single"/>
        </w:rPr>
        <w:t>1</w:t>
      </w:r>
      <w:r>
        <w:rPr>
          <w:sz w:val="28"/>
          <w:szCs w:val="28"/>
          <w:u w:val="single"/>
        </w:rPr>
        <w:t>4</w:t>
      </w:r>
      <w:r>
        <w:rPr>
          <w:sz w:val="28"/>
          <w:szCs w:val="28"/>
          <w:u w:val="single"/>
        </w:rPr>
        <w:t xml:space="preserve">/ </w:t>
      </w:r>
      <w:r>
        <w:rPr>
          <w:sz w:val="28"/>
          <w:szCs w:val="28"/>
          <w:u w:val="single"/>
        </w:rPr>
        <w:t>M</w:t>
      </w:r>
      <w:r>
        <w:rPr>
          <w:sz w:val="28"/>
          <w:szCs w:val="28"/>
          <w:u w:val="single"/>
        </w:rPr>
        <w:t>orale kantienne I</w:t>
      </w:r>
      <w:r>
        <w:rPr>
          <w:sz w:val="28"/>
          <w:szCs w:val="28"/>
          <w:u w:val="single"/>
        </w:rPr>
        <w:t>V</w:t>
      </w:r>
      <w:r>
        <w:rPr>
          <w:sz w:val="28"/>
          <w:szCs w:val="28"/>
          <w:u w:val="single"/>
        </w:rPr>
        <w:t> :</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A/ </w:t>
      </w:r>
      <w:r>
        <w:rPr>
          <w:sz w:val="28"/>
          <w:szCs w:val="28"/>
        </w:rPr>
        <w:t>L’impératif hypothétique s’inscrit dans une forme de déterminisme.</w:t>
      </w:r>
    </w:p>
    <w:p>
      <w:pPr>
        <w:pStyle w:val="Normal"/>
        <w:bidi w:val="0"/>
        <w:jc w:val="left"/>
        <w:rPr>
          <w:sz w:val="28"/>
          <w:szCs w:val="28"/>
        </w:rPr>
      </w:pPr>
      <w:r>
        <w:rPr>
          <w:sz w:val="28"/>
          <w:szCs w:val="28"/>
        </w:rPr>
        <w:t xml:space="preserve">B/ </w:t>
      </w:r>
      <w:r>
        <w:rPr>
          <w:sz w:val="28"/>
          <w:szCs w:val="28"/>
        </w:rPr>
        <w:t>L’impératif hypothétique suit le schéma suivant : «  Si….., je dois ».</w:t>
      </w:r>
    </w:p>
    <w:p>
      <w:pPr>
        <w:pStyle w:val="Normal"/>
        <w:bidi w:val="0"/>
        <w:jc w:val="left"/>
        <w:rPr>
          <w:sz w:val="28"/>
          <w:szCs w:val="28"/>
        </w:rPr>
      </w:pPr>
      <w:r>
        <w:rPr>
          <w:sz w:val="28"/>
          <w:szCs w:val="28"/>
        </w:rPr>
        <w:t xml:space="preserve">C/ </w:t>
      </w:r>
      <w:r>
        <w:rPr>
          <w:sz w:val="28"/>
          <w:szCs w:val="28"/>
        </w:rPr>
        <w:t xml:space="preserve">Dans certains cas, un impératif est à la fois hypothétique et </w:t>
        <w:tab/>
        <w:t>catégorique.</w:t>
      </w:r>
    </w:p>
    <w:p>
      <w:pPr>
        <w:pStyle w:val="Normal"/>
        <w:bidi w:val="0"/>
        <w:jc w:val="left"/>
        <w:rPr>
          <w:sz w:val="28"/>
          <w:szCs w:val="28"/>
          <w:u w:val="none"/>
        </w:rPr>
      </w:pPr>
      <w:r>
        <w:rPr>
          <w:sz w:val="28"/>
          <w:szCs w:val="28"/>
          <w:u w:val="none"/>
        </w:rPr>
        <w:t xml:space="preserve">D/ </w:t>
      </w:r>
      <w:r>
        <w:rPr>
          <w:sz w:val="28"/>
          <w:szCs w:val="28"/>
          <w:u w:val="none"/>
        </w:rPr>
        <w:t>L’impératif hypothétique suit le schéma suivant : «  je dois... ».</w:t>
      </w:r>
    </w:p>
    <w:p>
      <w:pPr>
        <w:pStyle w:val="Normal"/>
        <w:bidi w:val="0"/>
        <w:jc w:val="left"/>
        <w:rPr>
          <w:b/>
          <w:b/>
          <w:bCs/>
          <w:sz w:val="28"/>
          <w:szCs w:val="28"/>
        </w:rPr>
      </w:pPr>
      <w:r>
        <w:rPr>
          <w:b/>
          <w:bCs/>
          <w:sz w:val="28"/>
          <w:szCs w:val="28"/>
        </w:rPr>
      </w:r>
    </w:p>
    <w:p>
      <w:pPr>
        <w:pStyle w:val="Normal"/>
        <w:bidi w:val="0"/>
        <w:jc w:val="left"/>
        <w:rPr/>
      </w:pPr>
      <w:r>
        <w:rPr/>
      </w:r>
    </w:p>
    <w:p>
      <w:pPr>
        <w:pStyle w:val="Normal"/>
        <w:bidi w:val="0"/>
        <w:jc w:val="left"/>
        <w:rPr/>
      </w:pPr>
      <w:r>
        <w:rPr/>
      </w:r>
    </w:p>
    <w:p>
      <w:pPr>
        <w:pStyle w:val="Normal"/>
        <w:bidi w:val="0"/>
        <w:jc w:val="left"/>
        <w:rPr>
          <w:rFonts w:ascii="Liberation Serif" w:hAnsi="Liberation Serif"/>
          <w:b w:val="false"/>
          <w:i w:val="false"/>
          <w:caps w:val="false"/>
          <w:smallCaps w:val="false"/>
          <w:color w:val="000000"/>
          <w:spacing w:val="0"/>
          <w:sz w:val="28"/>
          <w:szCs w:val="28"/>
          <w:u w:val="single"/>
        </w:rPr>
      </w:pPr>
      <w:r>
        <w:rPr>
          <w:b w:val="false"/>
          <w:i w:val="false"/>
          <w:caps w:val="false"/>
          <w:smallCaps w:val="false"/>
          <w:color w:val="000000"/>
          <w:spacing w:val="0"/>
          <w:sz w:val="28"/>
          <w:szCs w:val="28"/>
          <w:u w:val="single"/>
        </w:rPr>
        <w:t>15</w:t>
      </w:r>
      <w:r>
        <w:rPr>
          <w:b w:val="false"/>
          <w:i w:val="false"/>
          <w:caps w:val="false"/>
          <w:smallCaps w:val="false"/>
          <w:color w:val="000000"/>
          <w:spacing w:val="0"/>
          <w:sz w:val="28"/>
          <w:szCs w:val="28"/>
          <w:u w:val="single"/>
        </w:rPr>
        <w:t xml:space="preserve">/ </w:t>
      </w:r>
      <w:r>
        <w:rPr>
          <w:b w:val="false"/>
          <w:i w:val="false"/>
          <w:caps w:val="false"/>
          <w:smallCaps w:val="false"/>
          <w:color w:val="000000"/>
          <w:spacing w:val="0"/>
          <w:sz w:val="28"/>
          <w:szCs w:val="28"/>
          <w:u w:val="single"/>
        </w:rPr>
        <w:t>M</w:t>
      </w:r>
      <w:r>
        <w:rPr>
          <w:b w:val="false"/>
          <w:i w:val="false"/>
          <w:caps w:val="false"/>
          <w:smallCaps w:val="false"/>
          <w:color w:val="000000"/>
          <w:spacing w:val="0"/>
          <w:sz w:val="28"/>
          <w:szCs w:val="28"/>
          <w:u w:val="single"/>
        </w:rPr>
        <w:t xml:space="preserve">orale kantienne </w:t>
      </w:r>
      <w:r>
        <w:rPr>
          <w:b w:val="false"/>
          <w:i w:val="false"/>
          <w:caps w:val="false"/>
          <w:smallCaps w:val="false"/>
          <w:color w:val="000000"/>
          <w:spacing w:val="0"/>
          <w:sz w:val="28"/>
          <w:szCs w:val="28"/>
          <w:u w:val="single"/>
        </w:rPr>
        <w:t>V</w:t>
      </w:r>
      <w:r>
        <w:rPr>
          <w:b w:val="false"/>
          <w:i w:val="false"/>
          <w:caps w:val="false"/>
          <w:smallCaps w:val="false"/>
          <w:color w:val="000000"/>
          <w:spacing w:val="0"/>
          <w:sz w:val="28"/>
          <w:szCs w:val="28"/>
          <w:u w:val="single"/>
        </w:rPr>
        <w:t> :</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Normal"/>
        <w:bidi w:val="0"/>
        <w:jc w:val="left"/>
        <w:rPr/>
      </w:pPr>
      <w:r>
        <w:rPr>
          <w:b w:val="false"/>
          <w:i w:val="false"/>
          <w:caps w:val="false"/>
          <w:smallCaps w:val="false"/>
          <w:color w:val="000000"/>
          <w:spacing w:val="0"/>
          <w:sz w:val="28"/>
          <w:szCs w:val="28"/>
        </w:rPr>
        <w:t xml:space="preserve">A/ </w:t>
      </w:r>
      <w:r>
        <w:rPr>
          <w:b w:val="false"/>
          <w:i w:val="false"/>
          <w:caps w:val="false"/>
          <w:smallCaps w:val="false"/>
          <w:color w:val="000000"/>
          <w:spacing w:val="0"/>
          <w:sz w:val="28"/>
          <w:szCs w:val="28"/>
        </w:rPr>
        <w:t>Le kantisme est une philosophie a</w:t>
      </w:r>
      <w:r>
        <w:rPr>
          <w:b w:val="false"/>
          <w:i w:val="false"/>
          <w:caps w:val="false"/>
          <w:smallCaps w:val="false"/>
          <w:color w:val="000000"/>
          <w:spacing w:val="0"/>
          <w:sz w:val="28"/>
          <w:szCs w:val="28"/>
        </w:rPr>
        <w:t>ssociée au déontologisme</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 xml:space="preserve">B/ </w:t>
      </w:r>
      <w:r>
        <w:rPr>
          <w:b w:val="false"/>
          <w:i w:val="false"/>
          <w:caps w:val="false"/>
          <w:smallCaps w:val="false"/>
          <w:color w:val="000000"/>
          <w:spacing w:val="0"/>
          <w:sz w:val="28"/>
          <w:szCs w:val="28"/>
        </w:rPr>
        <w:t>Le kantisme est une philosophie conséquentialiste</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 xml:space="preserve">C/ </w:t>
      </w:r>
      <w:r>
        <w:rPr>
          <w:b w:val="false"/>
          <w:i w:val="false"/>
          <w:caps w:val="false"/>
          <w:smallCaps w:val="false"/>
          <w:color w:val="000000"/>
          <w:spacing w:val="0"/>
          <w:sz w:val="28"/>
          <w:szCs w:val="28"/>
        </w:rPr>
        <w:t>le kantisme est une morale qui fonde son principe sur le libre arbitre de l’Homme</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 xml:space="preserve">D/ </w:t>
      </w:r>
      <w:r>
        <w:rPr>
          <w:b w:val="false"/>
          <w:i w:val="false"/>
          <w:caps w:val="false"/>
          <w:smallCaps w:val="false"/>
          <w:color w:val="000000"/>
          <w:spacing w:val="0"/>
          <w:sz w:val="28"/>
          <w:szCs w:val="28"/>
        </w:rPr>
        <w:t xml:space="preserve">Dans le kantisme, l’acte morale s’établit dans un certains contexte. Ce contexte permet de déterminer le caractère morale ou immorale de l’acte. </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u w:val="single"/>
        </w:rPr>
      </w:pPr>
      <w:r>
        <w:rPr>
          <w:b w:val="false"/>
          <w:i w:val="false"/>
          <w:caps w:val="false"/>
          <w:smallCaps w:val="false"/>
          <w:color w:val="000000"/>
          <w:spacing w:val="0"/>
          <w:sz w:val="28"/>
          <w:szCs w:val="28"/>
          <w:u w:val="single"/>
        </w:rPr>
        <w:t>16</w:t>
      </w:r>
      <w:r>
        <w:rPr>
          <w:b w:val="false"/>
          <w:i w:val="false"/>
          <w:caps w:val="false"/>
          <w:smallCaps w:val="false"/>
          <w:color w:val="000000"/>
          <w:spacing w:val="0"/>
          <w:sz w:val="28"/>
          <w:szCs w:val="28"/>
          <w:u w:val="single"/>
        </w:rPr>
        <w:t xml:space="preserve">/ </w:t>
      </w:r>
      <w:r>
        <w:rPr>
          <w:b w:val="false"/>
          <w:i w:val="false"/>
          <w:caps w:val="false"/>
          <w:smallCaps w:val="false"/>
          <w:color w:val="000000"/>
          <w:spacing w:val="0"/>
          <w:sz w:val="28"/>
          <w:szCs w:val="28"/>
          <w:u w:val="single"/>
        </w:rPr>
        <w:t>M</w:t>
      </w:r>
      <w:r>
        <w:rPr>
          <w:b w:val="false"/>
          <w:i w:val="false"/>
          <w:caps w:val="false"/>
          <w:smallCaps w:val="false"/>
          <w:color w:val="000000"/>
          <w:spacing w:val="0"/>
          <w:sz w:val="28"/>
          <w:szCs w:val="28"/>
          <w:u w:val="single"/>
        </w:rPr>
        <w:t xml:space="preserve">orale kantienne </w:t>
      </w:r>
      <w:r>
        <w:rPr>
          <w:b w:val="false"/>
          <w:i w:val="false"/>
          <w:caps w:val="false"/>
          <w:smallCaps w:val="false"/>
          <w:color w:val="000000"/>
          <w:spacing w:val="0"/>
          <w:sz w:val="28"/>
          <w:szCs w:val="28"/>
          <w:u w:val="single"/>
        </w:rPr>
        <w:t>VI</w:t>
      </w:r>
      <w:r>
        <w:rPr>
          <w:b w:val="false"/>
          <w:i w:val="false"/>
          <w:caps w:val="false"/>
          <w:smallCaps w:val="false"/>
          <w:color w:val="000000"/>
          <w:spacing w:val="0"/>
          <w:sz w:val="28"/>
          <w:szCs w:val="28"/>
          <w:u w:val="single"/>
        </w:rPr>
        <w:t> :</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 xml:space="preserve">A/ </w:t>
      </w:r>
      <w:r>
        <w:rPr>
          <w:b w:val="false"/>
          <w:i w:val="false"/>
          <w:caps w:val="false"/>
          <w:smallCaps w:val="false"/>
          <w:color w:val="000000"/>
          <w:spacing w:val="0"/>
          <w:sz w:val="28"/>
          <w:szCs w:val="28"/>
        </w:rPr>
        <w:t>Le formalisme de la morale kantienne est la réflexion hypothético-déductive</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 xml:space="preserve">B/ </w:t>
      </w:r>
      <w:r>
        <w:rPr>
          <w:b w:val="false"/>
          <w:i w:val="false"/>
          <w:caps w:val="false"/>
          <w:smallCaps w:val="false"/>
          <w:color w:val="000000"/>
          <w:spacing w:val="0"/>
          <w:sz w:val="28"/>
          <w:szCs w:val="28"/>
        </w:rPr>
        <w:t>La morale kantienne est dirigé par la recherche du bonheur. Elle va inspirer le courant utilitariste</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 xml:space="preserve">C/ </w:t>
      </w:r>
      <w:r>
        <w:rPr>
          <w:b w:val="false"/>
          <w:i w:val="false"/>
          <w:caps w:val="false"/>
          <w:smallCaps w:val="false"/>
          <w:color w:val="000000"/>
          <w:spacing w:val="0"/>
          <w:sz w:val="28"/>
          <w:szCs w:val="28"/>
        </w:rPr>
        <w:t>La morale kantienne est une morale profondément humaniste</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 xml:space="preserve">D/ </w:t>
      </w:r>
      <w:r>
        <w:rPr>
          <w:b w:val="false"/>
          <w:i w:val="false"/>
          <w:caps w:val="false"/>
          <w:smallCaps w:val="false"/>
          <w:color w:val="000000"/>
          <w:spacing w:val="0"/>
          <w:sz w:val="28"/>
          <w:szCs w:val="28"/>
        </w:rPr>
        <w:t>Dans la morale kantienne, l’homme ne peut jamais être uniquement  utilisé comme un moyen.</w:t>
      </w:r>
    </w:p>
    <w:p>
      <w:pPr>
        <w:pStyle w:val="Normal"/>
        <w:bidi w:val="0"/>
        <w:jc w:val="left"/>
        <w:rPr>
          <w:rFonts w:ascii="Liberation Serif" w:hAnsi="Liberation Serif"/>
          <w:b/>
          <w:b/>
          <w:bCs/>
          <w:i w:val="false"/>
          <w:caps w:val="false"/>
          <w:smallCaps w:val="false"/>
          <w:color w:val="000000"/>
          <w:spacing w:val="0"/>
          <w:sz w:val="28"/>
          <w:szCs w:val="28"/>
        </w:rPr>
      </w:pPr>
      <w:r>
        <w:rPr>
          <w:b/>
          <w:bCs/>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u w:val="single"/>
        </w:rPr>
        <w:t>17</w:t>
      </w:r>
      <w:r>
        <w:rPr>
          <w:b w:val="false"/>
          <w:i w:val="false"/>
          <w:caps w:val="false"/>
          <w:smallCaps w:val="false"/>
          <w:color w:val="000000"/>
          <w:spacing w:val="0"/>
          <w:sz w:val="28"/>
          <w:szCs w:val="28"/>
          <w:u w:val="single"/>
        </w:rPr>
        <w:t xml:space="preserve">/ </w:t>
      </w:r>
      <w:r>
        <w:rPr>
          <w:b w:val="false"/>
          <w:i w:val="false"/>
          <w:caps w:val="false"/>
          <w:smallCaps w:val="false"/>
          <w:color w:val="000000"/>
          <w:spacing w:val="0"/>
          <w:sz w:val="28"/>
          <w:szCs w:val="28"/>
          <w:u w:val="single"/>
        </w:rPr>
        <w:t>M</w:t>
      </w:r>
      <w:r>
        <w:rPr>
          <w:b w:val="false"/>
          <w:i w:val="false"/>
          <w:caps w:val="false"/>
          <w:smallCaps w:val="false"/>
          <w:color w:val="000000"/>
          <w:spacing w:val="0"/>
          <w:sz w:val="28"/>
          <w:szCs w:val="28"/>
          <w:u w:val="single"/>
        </w:rPr>
        <w:t xml:space="preserve">orale kantienne </w:t>
      </w:r>
      <w:r>
        <w:rPr>
          <w:b w:val="false"/>
          <w:i w:val="false"/>
          <w:caps w:val="false"/>
          <w:smallCaps w:val="false"/>
          <w:color w:val="000000"/>
          <w:spacing w:val="0"/>
          <w:sz w:val="28"/>
          <w:szCs w:val="28"/>
          <w:u w:val="single"/>
        </w:rPr>
        <w:t>VII</w:t>
      </w:r>
      <w:r>
        <w:rPr>
          <w:b w:val="false"/>
          <w:i w:val="false"/>
          <w:caps w:val="false"/>
          <w:smallCaps w:val="false"/>
          <w:color w:val="000000"/>
          <w:spacing w:val="0"/>
          <w:sz w:val="28"/>
          <w:szCs w:val="28"/>
        </w:rPr>
        <w:t xml:space="preserve">: </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 xml:space="preserve">A/ </w:t>
      </w:r>
      <w:r>
        <w:rPr>
          <w:b w:val="false"/>
          <w:i w:val="false"/>
          <w:caps w:val="false"/>
          <w:smallCaps w:val="false"/>
          <w:color w:val="000000"/>
          <w:spacing w:val="0"/>
          <w:sz w:val="28"/>
          <w:szCs w:val="28"/>
        </w:rPr>
        <w:t xml:space="preserve">Le kantisme est une morale aristocratique, et se distingue radicalement de la morale hellénistique dite morale cosmologique.  </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 xml:space="preserve">B/ </w:t>
      </w:r>
      <w:r>
        <w:rPr>
          <w:b w:val="false"/>
          <w:i w:val="false"/>
          <w:caps w:val="false"/>
          <w:smallCaps w:val="false"/>
          <w:color w:val="000000"/>
          <w:spacing w:val="0"/>
          <w:sz w:val="28"/>
          <w:szCs w:val="28"/>
        </w:rPr>
        <w:t>La rupture théologico-éthique est la séparation opérée par Kant entre la morale et la foi.</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 xml:space="preserve">C/ </w:t>
      </w:r>
      <w:r>
        <w:rPr>
          <w:b w:val="false"/>
          <w:i w:val="false"/>
          <w:caps w:val="false"/>
          <w:smallCaps w:val="false"/>
          <w:color w:val="000000"/>
          <w:spacing w:val="0"/>
          <w:sz w:val="28"/>
          <w:szCs w:val="28"/>
        </w:rPr>
        <w:t>Le kantisme est une morale profondément inspiré de la morale chrétienne. Le kantisme base ses principes moraux sur la croyance en Dieu.</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 xml:space="preserve">D/ </w:t>
      </w:r>
      <w:r>
        <w:rPr>
          <w:b w:val="false"/>
          <w:i w:val="false"/>
          <w:caps w:val="false"/>
          <w:smallCaps w:val="false"/>
          <w:color w:val="000000"/>
          <w:spacing w:val="0"/>
          <w:sz w:val="28"/>
          <w:szCs w:val="28"/>
        </w:rPr>
        <w:t>Le kantisme est une morale à visée universelle.</w:t>
      </w:r>
    </w:p>
    <w:p>
      <w:pPr>
        <w:pStyle w:val="Normal"/>
        <w:bidi w:val="0"/>
        <w:jc w:val="left"/>
        <w:rPr/>
      </w:pPr>
      <w:r>
        <w:rPr/>
      </w:r>
    </w:p>
    <w:p>
      <w:pPr>
        <w:pStyle w:val="Normal"/>
        <w:bidi w:val="0"/>
        <w:jc w:val="left"/>
        <w:rPr/>
      </w:pPr>
      <w:r>
        <w:rPr/>
      </w:r>
    </w:p>
    <w:p>
      <w:pPr>
        <w:pStyle w:val="Normal"/>
        <w:bidi w:val="0"/>
        <w:jc w:val="left"/>
        <w:rPr>
          <w:rFonts w:ascii="Liberation Serif" w:hAnsi="Liberation Serif"/>
          <w:b w:val="false"/>
          <w:i w:val="false"/>
          <w:caps w:val="false"/>
          <w:smallCaps w:val="false"/>
          <w:color w:val="000000"/>
          <w:spacing w:val="0"/>
          <w:sz w:val="28"/>
          <w:szCs w:val="28"/>
          <w:u w:val="single"/>
        </w:rPr>
      </w:pPr>
      <w:r>
        <w:rPr>
          <w:b w:val="false"/>
          <w:i w:val="false"/>
          <w:caps w:val="false"/>
          <w:smallCaps w:val="false"/>
          <w:color w:val="000000"/>
          <w:spacing w:val="0"/>
          <w:sz w:val="28"/>
          <w:szCs w:val="28"/>
          <w:u w:val="single"/>
        </w:rPr>
        <w:t>18</w:t>
      </w:r>
      <w:r>
        <w:rPr>
          <w:b w:val="false"/>
          <w:i w:val="false"/>
          <w:caps w:val="false"/>
          <w:smallCaps w:val="false"/>
          <w:color w:val="000000"/>
          <w:spacing w:val="0"/>
          <w:sz w:val="28"/>
          <w:szCs w:val="28"/>
          <w:u w:val="single"/>
        </w:rPr>
        <w:t>/ L’utilitarisme I :</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 xml:space="preserve">A/ </w:t>
      </w:r>
      <w:r>
        <w:rPr>
          <w:b w:val="false"/>
          <w:i w:val="false"/>
          <w:caps w:val="false"/>
          <w:smallCaps w:val="false"/>
          <w:color w:val="000000"/>
          <w:spacing w:val="0"/>
          <w:sz w:val="28"/>
          <w:szCs w:val="28"/>
        </w:rPr>
        <w:t>Dans l’utilitarisme, toute chose est « bonne » si elle favorise le plaisir individuel</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 xml:space="preserve">B/ </w:t>
      </w:r>
      <w:r>
        <w:rPr>
          <w:b w:val="false"/>
          <w:i w:val="false"/>
          <w:caps w:val="false"/>
          <w:smallCaps w:val="false"/>
          <w:color w:val="000000"/>
          <w:spacing w:val="0"/>
          <w:sz w:val="28"/>
          <w:szCs w:val="28"/>
        </w:rPr>
        <w:t xml:space="preserve">Dans l’utilitarisme, toute chose est « bonne » si elle favorise le plaisir du plus grand nombre </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 xml:space="preserve">C/ </w:t>
      </w:r>
      <w:r>
        <w:rPr>
          <w:b w:val="false"/>
          <w:i w:val="false"/>
          <w:caps w:val="false"/>
          <w:smallCaps w:val="false"/>
          <w:color w:val="000000"/>
          <w:spacing w:val="0"/>
          <w:sz w:val="28"/>
          <w:szCs w:val="28"/>
        </w:rPr>
        <w:t>Dans l’utilitarisme, toute chose est « bonne » si elle favorise le bonheur individuel</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 xml:space="preserve">D/ </w:t>
      </w:r>
      <w:r>
        <w:rPr>
          <w:b w:val="false"/>
          <w:i w:val="false"/>
          <w:caps w:val="false"/>
          <w:smallCaps w:val="false"/>
          <w:color w:val="000000"/>
          <w:spacing w:val="0"/>
          <w:sz w:val="28"/>
          <w:szCs w:val="28"/>
        </w:rPr>
        <w:t>Dans l’utilitarisme, toute chose est « bonne » si elle favorise le bonheur du plus grand nombre</w:t>
      </w:r>
    </w:p>
    <w:p>
      <w:pPr>
        <w:pStyle w:val="Normal"/>
        <w:bidi w:val="0"/>
        <w:jc w:val="left"/>
        <w:rPr>
          <w:rFonts w:ascii="Liberation Serif" w:hAnsi="Liberation Serif"/>
          <w:b/>
          <w:b/>
          <w:bCs/>
          <w:i w:val="false"/>
          <w:caps w:val="false"/>
          <w:smallCaps w:val="false"/>
          <w:color w:val="000000"/>
          <w:spacing w:val="0"/>
          <w:sz w:val="28"/>
          <w:szCs w:val="28"/>
        </w:rPr>
      </w:pPr>
      <w:r>
        <w:rPr>
          <w:b/>
          <w:bCs/>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u w:val="single"/>
        </w:rPr>
      </w:pPr>
      <w:r>
        <w:rPr>
          <w:b w:val="false"/>
          <w:i w:val="false"/>
          <w:caps w:val="false"/>
          <w:smallCaps w:val="false"/>
          <w:color w:val="000000"/>
          <w:spacing w:val="0"/>
          <w:sz w:val="28"/>
          <w:szCs w:val="28"/>
          <w:u w:val="single"/>
        </w:rPr>
        <w:t>19</w:t>
      </w:r>
      <w:r>
        <w:rPr>
          <w:b w:val="false"/>
          <w:i w:val="false"/>
          <w:caps w:val="false"/>
          <w:smallCaps w:val="false"/>
          <w:color w:val="000000"/>
          <w:spacing w:val="0"/>
          <w:sz w:val="28"/>
          <w:szCs w:val="28"/>
          <w:u w:val="single"/>
        </w:rPr>
        <w:t>/ L’utilitarisme II :</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 xml:space="preserve">A/ </w:t>
      </w:r>
      <w:r>
        <w:rPr>
          <w:b w:val="false"/>
          <w:i w:val="false"/>
          <w:caps w:val="false"/>
          <w:smallCaps w:val="false"/>
          <w:color w:val="000000"/>
          <w:spacing w:val="0"/>
          <w:sz w:val="28"/>
          <w:szCs w:val="28"/>
        </w:rPr>
        <w:t>Dans l’utilitarisme, tout ce qui est inutile (sans valeur d’usage) est immoral</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 xml:space="preserve">B/ </w:t>
      </w:r>
      <w:r>
        <w:rPr>
          <w:b w:val="false"/>
          <w:i w:val="false"/>
          <w:caps w:val="false"/>
          <w:smallCaps w:val="false"/>
          <w:color w:val="000000"/>
          <w:spacing w:val="0"/>
          <w:sz w:val="28"/>
          <w:szCs w:val="28"/>
        </w:rPr>
        <w:t>L’utilitarisme est une philosophie déontologique</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 xml:space="preserve">C/ </w:t>
      </w:r>
      <w:r>
        <w:rPr>
          <w:b w:val="false"/>
          <w:i w:val="false"/>
          <w:caps w:val="false"/>
          <w:smallCaps w:val="false"/>
          <w:color w:val="000000"/>
          <w:spacing w:val="0"/>
          <w:sz w:val="28"/>
          <w:szCs w:val="28"/>
        </w:rPr>
        <w:t>L’utilitarisme est une philosophie conséquentialiste</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 xml:space="preserve">D/ </w:t>
      </w:r>
      <w:r>
        <w:rPr>
          <w:b w:val="false"/>
          <w:i w:val="false"/>
          <w:caps w:val="false"/>
          <w:smallCaps w:val="false"/>
          <w:color w:val="000000"/>
          <w:spacing w:val="0"/>
          <w:sz w:val="28"/>
          <w:szCs w:val="28"/>
        </w:rPr>
        <w:t>L’utilitarisme est basé sur le principe d’utilité</w:t>
      </w:r>
    </w:p>
    <w:p>
      <w:pPr>
        <w:pStyle w:val="Normal"/>
        <w:bidi w:val="0"/>
        <w:jc w:val="left"/>
        <w:rPr>
          <w:rFonts w:ascii="Liberation Serif" w:hAnsi="Liberation Serif"/>
          <w:b/>
          <w:b/>
          <w:bCs/>
          <w:i w:val="false"/>
          <w:caps w:val="false"/>
          <w:smallCaps w:val="false"/>
          <w:color w:val="000000"/>
          <w:spacing w:val="0"/>
          <w:sz w:val="28"/>
          <w:szCs w:val="28"/>
        </w:rPr>
      </w:pPr>
      <w:r>
        <w:rPr>
          <w:b/>
          <w:bCs/>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u w:val="single"/>
        </w:rPr>
      </w:pPr>
      <w:r>
        <w:rPr>
          <w:b w:val="false"/>
          <w:i w:val="false"/>
          <w:caps w:val="false"/>
          <w:smallCaps w:val="false"/>
          <w:color w:val="000000"/>
          <w:spacing w:val="0"/>
          <w:sz w:val="28"/>
          <w:szCs w:val="28"/>
          <w:u w:val="single"/>
        </w:rPr>
        <w:t>20</w:t>
      </w:r>
      <w:r>
        <w:rPr>
          <w:b w:val="false"/>
          <w:i w:val="false"/>
          <w:caps w:val="false"/>
          <w:smallCaps w:val="false"/>
          <w:color w:val="000000"/>
          <w:spacing w:val="0"/>
          <w:sz w:val="28"/>
          <w:szCs w:val="28"/>
          <w:u w:val="single"/>
        </w:rPr>
        <w:t>/ L’utilitarisme III :</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A/ L’utilitarisme est avant tout une doctrine économique qui tend à faire entrer le champ économique dans le domaine médical</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 xml:space="preserve">B/ </w:t>
      </w:r>
      <w:r>
        <w:rPr>
          <w:b w:val="false"/>
          <w:i w:val="false"/>
          <w:caps w:val="false"/>
          <w:smallCaps w:val="false"/>
          <w:color w:val="000000"/>
          <w:spacing w:val="0"/>
          <w:sz w:val="28"/>
          <w:szCs w:val="28"/>
        </w:rPr>
        <w:t xml:space="preserve">Dans l’arithmétique utilitariste de Bentham, le sujet moral doit chercher à maximiser la somme des plaisirs et minimiser la somme des souffrances. </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 xml:space="preserve">C/ </w:t>
      </w:r>
      <w:r>
        <w:rPr>
          <w:b w:val="false"/>
          <w:i w:val="false"/>
          <w:caps w:val="false"/>
          <w:smallCaps w:val="false"/>
          <w:color w:val="000000"/>
          <w:spacing w:val="0"/>
          <w:sz w:val="28"/>
          <w:szCs w:val="28"/>
        </w:rPr>
        <w:t xml:space="preserve">Dans l’utilitarisme négatif, le sujet moral doit chercher uniquement à maximiser la somme des plaisirs. </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 xml:space="preserve">D/ </w:t>
      </w:r>
      <w:r>
        <w:rPr>
          <w:b w:val="false"/>
          <w:i w:val="false"/>
          <w:caps w:val="false"/>
          <w:smallCaps w:val="false"/>
          <w:color w:val="000000"/>
          <w:spacing w:val="0"/>
          <w:sz w:val="28"/>
          <w:szCs w:val="28"/>
        </w:rPr>
        <w:t>Dans l’utilitarisme des préférences, doit chercher à maximiser son bonheur selon le principe d’utilité classique.</w:t>
      </w:r>
    </w:p>
    <w:p>
      <w:pPr>
        <w:pStyle w:val="Normal"/>
        <w:bidi w:val="0"/>
        <w:jc w:val="left"/>
        <w:rPr>
          <w:rFonts w:ascii="Liberation Serif" w:hAnsi="Liberation Serif"/>
          <w:b/>
          <w:b/>
          <w:bCs/>
          <w:i w:val="false"/>
          <w:caps w:val="false"/>
          <w:smallCaps w:val="false"/>
          <w:color w:val="000000"/>
          <w:spacing w:val="0"/>
          <w:sz w:val="28"/>
          <w:szCs w:val="28"/>
        </w:rPr>
      </w:pPr>
      <w:r>
        <w:rPr>
          <w:b/>
          <w:bCs/>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Normal"/>
        <w:bidi w:val="0"/>
        <w:jc w:val="left"/>
        <w:rPr>
          <w:rFonts w:ascii="Liberation Serif" w:hAnsi="Liberation Serif"/>
          <w:sz w:val="28"/>
          <w:szCs w:val="28"/>
          <w:u w:val="single"/>
        </w:rPr>
      </w:pPr>
      <w:r>
        <w:rPr>
          <w:sz w:val="28"/>
          <w:szCs w:val="28"/>
          <w:u w:val="single"/>
        </w:rPr>
      </w:r>
    </w:p>
    <w:p>
      <w:pPr>
        <w:pStyle w:val="Normal"/>
        <w:bidi w:val="0"/>
        <w:jc w:val="left"/>
        <w:rPr>
          <w:sz w:val="28"/>
          <w:szCs w:val="28"/>
          <w:u w:val="single"/>
        </w:rPr>
      </w:pPr>
      <w:r>
        <w:rPr>
          <w:sz w:val="28"/>
          <w:szCs w:val="28"/>
          <w:u w:val="single"/>
        </w:rPr>
        <w:t>21</w:t>
      </w:r>
      <w:r>
        <w:rPr>
          <w:sz w:val="28"/>
          <w:szCs w:val="28"/>
          <w:u w:val="single"/>
        </w:rPr>
        <w:t xml:space="preserve">/ </w:t>
      </w:r>
      <w:r>
        <w:rPr>
          <w:sz w:val="28"/>
          <w:szCs w:val="28"/>
          <w:u w:val="single"/>
        </w:rPr>
        <w:t>L’utilitarisme IV</w:t>
      </w:r>
      <w:r>
        <w:rPr>
          <w:sz w:val="28"/>
          <w:szCs w:val="28"/>
          <w:u w:val="single"/>
        </w:rPr>
        <w:t>:</w:t>
      </w:r>
    </w:p>
    <w:p>
      <w:pPr>
        <w:pStyle w:val="Normal"/>
        <w:bidi w:val="0"/>
        <w:jc w:val="left"/>
        <w:rPr>
          <w:sz w:val="28"/>
          <w:szCs w:val="28"/>
        </w:rPr>
      </w:pPr>
      <w:r>
        <w:rPr>
          <w:sz w:val="28"/>
          <w:szCs w:val="28"/>
        </w:rPr>
      </w:r>
    </w:p>
    <w:p>
      <w:pPr>
        <w:pStyle w:val="Normal"/>
        <w:bidi w:val="0"/>
        <w:jc w:val="left"/>
        <w:rPr>
          <w:sz w:val="28"/>
          <w:szCs w:val="28"/>
        </w:rPr>
      </w:pPr>
      <w:r>
        <w:rPr>
          <w:sz w:val="28"/>
          <w:szCs w:val="28"/>
        </w:rPr>
        <w:t>A/ John Stuart Mill est u</w:t>
      </w:r>
      <w:r>
        <w:rPr>
          <w:sz w:val="28"/>
          <w:szCs w:val="28"/>
        </w:rPr>
        <w:t>n disciple de Bentham</w:t>
      </w:r>
    </w:p>
    <w:p>
      <w:pPr>
        <w:pStyle w:val="Normal"/>
        <w:bidi w:val="0"/>
        <w:jc w:val="left"/>
        <w:rPr>
          <w:sz w:val="28"/>
          <w:szCs w:val="28"/>
        </w:rPr>
      </w:pPr>
      <w:r>
        <w:rPr>
          <w:sz w:val="28"/>
          <w:szCs w:val="28"/>
        </w:rPr>
        <w:t>B/ John Stuart Mill a participé à la diffusion du déontologisme en Angleterre</w:t>
      </w:r>
    </w:p>
    <w:p>
      <w:pPr>
        <w:pStyle w:val="Normal"/>
        <w:bidi w:val="0"/>
        <w:jc w:val="left"/>
        <w:rPr>
          <w:sz w:val="28"/>
          <w:szCs w:val="28"/>
        </w:rPr>
      </w:pPr>
      <w:r>
        <w:rPr>
          <w:sz w:val="28"/>
          <w:szCs w:val="28"/>
        </w:rPr>
        <w:t xml:space="preserve">C/ </w:t>
      </w:r>
      <w:r>
        <w:rPr>
          <w:sz w:val="28"/>
          <w:szCs w:val="28"/>
        </w:rPr>
        <w:t>Contrairement à Jeremy Bentham, John Stuart Mill conçoit uniquement la satisfaction des désirs d’un point de vue quantitatif.</w:t>
      </w:r>
    </w:p>
    <w:p>
      <w:pPr>
        <w:pStyle w:val="Normal"/>
        <w:bidi w:val="0"/>
        <w:jc w:val="left"/>
        <w:rPr>
          <w:sz w:val="28"/>
          <w:szCs w:val="28"/>
        </w:rPr>
      </w:pPr>
      <w:r>
        <w:rPr>
          <w:sz w:val="28"/>
          <w:szCs w:val="28"/>
        </w:rPr>
        <w:t xml:space="preserve">D/ John Stuart Mill </w:t>
      </w:r>
      <w:r>
        <w:rPr>
          <w:sz w:val="28"/>
          <w:szCs w:val="28"/>
        </w:rPr>
        <w:t>est un utilitariste anglais.</w:t>
      </w:r>
    </w:p>
    <w:p>
      <w:pPr>
        <w:pStyle w:val="Normal"/>
        <w:bidi w:val="0"/>
        <w:jc w:val="left"/>
        <w:rPr>
          <w:sz w:val="28"/>
          <w:szCs w:val="28"/>
        </w:rPr>
      </w:pPr>
      <w:r>
        <w:rPr>
          <w:sz w:val="28"/>
          <w:szCs w:val="28"/>
        </w:rPr>
      </w:r>
    </w:p>
    <w:p>
      <w:pPr>
        <w:pStyle w:val="Normal"/>
        <w:bidi w:val="0"/>
        <w:jc w:val="left"/>
        <w:rPr>
          <w:rFonts w:ascii="Liberation Serif" w:hAnsi="Liberation Serif"/>
          <w:b/>
          <w:b/>
          <w:bCs/>
          <w:sz w:val="28"/>
          <w:szCs w:val="28"/>
          <w:u w:val="none"/>
        </w:rPr>
      </w:pPr>
      <w:r>
        <w:rPr>
          <w:b/>
          <w:bCs/>
          <w:sz w:val="28"/>
          <w:szCs w:val="28"/>
          <w:u w:val="none"/>
        </w:rPr>
      </w:r>
    </w:p>
    <w:p>
      <w:pPr>
        <w:pStyle w:val="Normal"/>
        <w:bidi w:val="0"/>
        <w:jc w:val="left"/>
        <w:rPr>
          <w:rFonts w:ascii="Liberation Serif" w:hAnsi="Liberation Serif"/>
          <w:sz w:val="28"/>
          <w:szCs w:val="28"/>
          <w:u w:val="single"/>
        </w:rPr>
      </w:pPr>
      <w:r>
        <w:rPr>
          <w:sz w:val="28"/>
          <w:szCs w:val="28"/>
          <w:u w:val="single"/>
        </w:rPr>
      </w:r>
    </w:p>
    <w:p>
      <w:pPr>
        <w:pStyle w:val="Normal"/>
        <w:bidi w:val="0"/>
        <w:jc w:val="left"/>
        <w:rPr>
          <w:rFonts w:ascii="Liberation Serif" w:hAnsi="Liberation Serif"/>
          <w:sz w:val="28"/>
          <w:szCs w:val="28"/>
          <w:u w:val="single"/>
        </w:rPr>
      </w:pPr>
      <w:r>
        <w:rPr>
          <w:sz w:val="28"/>
          <w:szCs w:val="28"/>
          <w:u w:val="single"/>
        </w:rPr>
      </w:r>
    </w:p>
    <w:p>
      <w:pPr>
        <w:pStyle w:val="Normal"/>
        <w:bidi w:val="0"/>
        <w:jc w:val="left"/>
        <w:rPr/>
      </w:pPr>
      <w:r>
        <w:rPr>
          <w:sz w:val="28"/>
          <w:szCs w:val="28"/>
          <w:u w:val="single"/>
        </w:rPr>
        <w:t>2</w:t>
      </w:r>
      <w:r>
        <w:rPr>
          <w:sz w:val="28"/>
          <w:szCs w:val="28"/>
          <w:u w:val="single"/>
        </w:rPr>
        <w:t>2</w:t>
      </w:r>
      <w:r>
        <w:rPr>
          <w:sz w:val="28"/>
          <w:szCs w:val="28"/>
          <w:u w:val="single"/>
        </w:rPr>
        <w:t xml:space="preserve">/ </w:t>
      </w:r>
      <w:r>
        <w:rPr>
          <w:sz w:val="28"/>
          <w:szCs w:val="28"/>
          <w:u w:val="single"/>
        </w:rPr>
        <w:t>C</w:t>
      </w:r>
      <w:r>
        <w:rPr>
          <w:sz w:val="28"/>
          <w:szCs w:val="28"/>
          <w:u w:val="single"/>
        </w:rPr>
        <w:t>onfiance</w:t>
      </w:r>
      <w:r>
        <w:rPr>
          <w:sz w:val="28"/>
          <w:szCs w:val="28"/>
          <w:u w:val="single"/>
        </w:rPr>
        <w:t xml:space="preserve"> </w:t>
      </w:r>
      <w:r>
        <w:rPr>
          <w:sz w:val="28"/>
          <w:szCs w:val="28"/>
          <w:u w:val="single"/>
        </w:rPr>
        <w:t>I</w:t>
      </w:r>
      <w:r>
        <w:rPr>
          <w:sz w:val="28"/>
          <w:szCs w:val="28"/>
          <w:u w:val="single"/>
        </w:rPr>
        <w:t>:</w:t>
      </w:r>
    </w:p>
    <w:p>
      <w:pPr>
        <w:pStyle w:val="Normal"/>
        <w:bidi w:val="0"/>
        <w:jc w:val="left"/>
        <w:rPr>
          <w:rFonts w:ascii="Liberation Serif" w:hAnsi="Liberation Serif"/>
          <w:sz w:val="28"/>
          <w:szCs w:val="28"/>
          <w:u w:val="none"/>
        </w:rPr>
      </w:pPr>
      <w:r>
        <w:rPr>
          <w:sz w:val="28"/>
          <w:szCs w:val="28"/>
          <w:u w:val="none"/>
        </w:rPr>
      </w:r>
    </w:p>
    <w:p>
      <w:pPr>
        <w:pStyle w:val="Normal"/>
        <w:bidi w:val="0"/>
        <w:jc w:val="left"/>
        <w:rPr>
          <w:rFonts w:ascii="Liberation Serif" w:hAnsi="Liberation Serif"/>
          <w:sz w:val="28"/>
          <w:szCs w:val="28"/>
          <w:u w:val="none"/>
        </w:rPr>
      </w:pPr>
      <w:r>
        <w:rPr>
          <w:sz w:val="28"/>
          <w:szCs w:val="28"/>
          <w:u w:val="none"/>
        </w:rPr>
        <w:t>A/ Dans la relation de soins, seul le soigné donne sa confiance au soignant.</w:t>
      </w:r>
    </w:p>
    <w:p>
      <w:pPr>
        <w:pStyle w:val="Normal"/>
        <w:bidi w:val="0"/>
        <w:jc w:val="left"/>
        <w:rPr>
          <w:rFonts w:ascii="Liberation Serif" w:hAnsi="Liberation Serif"/>
          <w:sz w:val="28"/>
          <w:szCs w:val="28"/>
          <w:u w:val="none"/>
        </w:rPr>
      </w:pPr>
      <w:r>
        <w:rPr>
          <w:sz w:val="28"/>
          <w:szCs w:val="28"/>
          <w:u w:val="none"/>
        </w:rPr>
        <w:t xml:space="preserve">B/ La confiance est une caractéristique relationnelle. Elle </w:t>
      </w:r>
      <w:r>
        <w:rPr>
          <w:sz w:val="28"/>
          <w:szCs w:val="28"/>
          <w:u w:val="none"/>
        </w:rPr>
        <w:t xml:space="preserve">est une façon de </w:t>
      </w:r>
      <w:r>
        <w:rPr>
          <w:sz w:val="28"/>
          <w:szCs w:val="28"/>
          <w:u w:val="none"/>
        </w:rPr>
        <w:t>décri</w:t>
      </w:r>
      <w:r>
        <w:rPr>
          <w:sz w:val="28"/>
          <w:szCs w:val="28"/>
          <w:u w:val="none"/>
        </w:rPr>
        <w:t>re</w:t>
      </w:r>
      <w:r>
        <w:rPr>
          <w:sz w:val="28"/>
          <w:szCs w:val="28"/>
          <w:u w:val="none"/>
        </w:rPr>
        <w:t xml:space="preserve"> le rapport qu</w:t>
      </w:r>
      <w:r>
        <w:rPr>
          <w:sz w:val="28"/>
          <w:szCs w:val="28"/>
          <w:u w:val="none"/>
        </w:rPr>
        <w:t xml:space="preserve">e </w:t>
      </w:r>
      <w:r>
        <w:rPr>
          <w:sz w:val="28"/>
          <w:szCs w:val="28"/>
          <w:u w:val="none"/>
        </w:rPr>
        <w:t>les individus entretiennent les uns avec les autres.</w:t>
      </w:r>
    </w:p>
    <w:p>
      <w:pPr>
        <w:pStyle w:val="Normal"/>
        <w:bidi w:val="0"/>
        <w:jc w:val="left"/>
        <w:rPr>
          <w:rFonts w:ascii="Liberation Serif" w:hAnsi="Liberation Serif"/>
          <w:sz w:val="28"/>
          <w:szCs w:val="28"/>
          <w:u w:val="none"/>
        </w:rPr>
      </w:pPr>
      <w:r>
        <w:rPr>
          <w:sz w:val="28"/>
          <w:szCs w:val="28"/>
          <w:u w:val="none"/>
        </w:rPr>
        <w:t xml:space="preserve">C/ La confiance </w:t>
      </w:r>
      <w:r>
        <w:rPr>
          <w:sz w:val="28"/>
          <w:szCs w:val="28"/>
          <w:u w:val="none"/>
        </w:rPr>
        <w:t>n’apparaît</w:t>
      </w:r>
      <w:r>
        <w:rPr>
          <w:sz w:val="28"/>
          <w:szCs w:val="28"/>
          <w:u w:val="none"/>
        </w:rPr>
        <w:t xml:space="preserve"> qu’en présence d’</w:t>
      </w:r>
      <w:r>
        <w:rPr>
          <w:sz w:val="28"/>
          <w:szCs w:val="28"/>
          <w:u w:val="none"/>
        </w:rPr>
        <w:t>une forme d’</w:t>
      </w:r>
      <w:r>
        <w:rPr>
          <w:sz w:val="28"/>
          <w:szCs w:val="28"/>
          <w:u w:val="none"/>
        </w:rPr>
        <w:t>incertitude.</w:t>
      </w:r>
    </w:p>
    <w:p>
      <w:pPr>
        <w:pStyle w:val="Normal"/>
        <w:bidi w:val="0"/>
        <w:jc w:val="left"/>
        <w:rPr>
          <w:rFonts w:ascii="Liberation Serif" w:hAnsi="Liberation Serif"/>
          <w:sz w:val="28"/>
          <w:szCs w:val="28"/>
          <w:u w:val="none"/>
        </w:rPr>
      </w:pPr>
      <w:r>
        <w:rPr>
          <w:sz w:val="28"/>
          <w:szCs w:val="28"/>
          <w:u w:val="none"/>
        </w:rPr>
        <w:t xml:space="preserve">D/ </w:t>
      </w:r>
      <w:r>
        <w:rPr>
          <w:sz w:val="28"/>
          <w:szCs w:val="28"/>
          <w:u w:val="none"/>
        </w:rPr>
        <w:t>La confiance facilite l’efficacité des soins.</w:t>
      </w:r>
    </w:p>
    <w:p>
      <w:pPr>
        <w:pStyle w:val="Normal"/>
        <w:bidi w:val="0"/>
        <w:jc w:val="left"/>
        <w:rPr>
          <w:rFonts w:ascii="Liberation Serif" w:hAnsi="Liberation Serif"/>
          <w:b/>
          <w:b/>
          <w:bCs/>
          <w:sz w:val="28"/>
          <w:szCs w:val="28"/>
          <w:u w:val="none"/>
        </w:rPr>
      </w:pPr>
      <w:r>
        <w:rPr>
          <w:b/>
          <w:bCs/>
          <w:sz w:val="28"/>
          <w:szCs w:val="28"/>
          <w:u w:val="none"/>
        </w:rPr>
      </w:r>
    </w:p>
    <w:p>
      <w:pPr>
        <w:pStyle w:val="Normal"/>
        <w:bidi w:val="0"/>
        <w:jc w:val="left"/>
        <w:rPr>
          <w:rFonts w:ascii="Liberation Serif" w:hAnsi="Liberation Serif"/>
          <w:sz w:val="28"/>
          <w:szCs w:val="28"/>
          <w:u w:val="none"/>
        </w:rPr>
      </w:pPr>
      <w:r>
        <w:rPr>
          <w:sz w:val="28"/>
          <w:szCs w:val="28"/>
          <w:u w:val="none"/>
        </w:rPr>
      </w:r>
    </w:p>
    <w:p>
      <w:pPr>
        <w:pStyle w:val="Normal"/>
        <w:bidi w:val="0"/>
        <w:jc w:val="left"/>
        <w:rPr/>
      </w:pPr>
      <w:r>
        <w:rPr>
          <w:sz w:val="28"/>
          <w:szCs w:val="28"/>
          <w:u w:val="single"/>
        </w:rPr>
        <w:t>2</w:t>
      </w:r>
      <w:r>
        <w:rPr>
          <w:sz w:val="28"/>
          <w:szCs w:val="28"/>
          <w:u w:val="single"/>
        </w:rPr>
        <w:t>3</w:t>
      </w:r>
      <w:r>
        <w:rPr>
          <w:sz w:val="28"/>
          <w:szCs w:val="28"/>
          <w:u w:val="single"/>
        </w:rPr>
        <w:t xml:space="preserve">/ </w:t>
      </w:r>
      <w:r>
        <w:rPr>
          <w:sz w:val="28"/>
          <w:szCs w:val="28"/>
          <w:u w:val="single"/>
        </w:rPr>
        <w:t>C</w:t>
      </w:r>
      <w:r>
        <w:rPr>
          <w:sz w:val="28"/>
          <w:szCs w:val="28"/>
          <w:u w:val="single"/>
        </w:rPr>
        <w:t>onfiance</w:t>
      </w:r>
      <w:r>
        <w:rPr>
          <w:sz w:val="28"/>
          <w:szCs w:val="28"/>
          <w:u w:val="single"/>
        </w:rPr>
        <w:t xml:space="preserve"> </w:t>
      </w:r>
      <w:r>
        <w:rPr>
          <w:sz w:val="28"/>
          <w:szCs w:val="28"/>
          <w:u w:val="single"/>
        </w:rPr>
        <w:t>II</w:t>
      </w:r>
      <w:r>
        <w:rPr>
          <w:sz w:val="28"/>
          <w:szCs w:val="28"/>
          <w:u w:val="single"/>
        </w:rPr>
        <w:t>:</w:t>
      </w:r>
    </w:p>
    <w:p>
      <w:pPr>
        <w:pStyle w:val="Normal"/>
        <w:bidi w:val="0"/>
        <w:jc w:val="left"/>
        <w:rPr>
          <w:rFonts w:ascii="Liberation Serif" w:hAnsi="Liberation Serif"/>
          <w:sz w:val="28"/>
          <w:szCs w:val="28"/>
          <w:u w:val="single"/>
        </w:rPr>
      </w:pPr>
      <w:r>
        <w:rPr>
          <w:sz w:val="28"/>
          <w:szCs w:val="28"/>
          <w:u w:val="single"/>
        </w:rPr>
      </w:r>
    </w:p>
    <w:p>
      <w:pPr>
        <w:pStyle w:val="Normal"/>
        <w:bidi w:val="0"/>
        <w:jc w:val="left"/>
        <w:rPr>
          <w:rFonts w:ascii="Liberation Serif" w:hAnsi="Liberation Serif"/>
          <w:sz w:val="28"/>
          <w:szCs w:val="28"/>
          <w:u w:val="none"/>
        </w:rPr>
      </w:pPr>
      <w:r>
        <w:rPr>
          <w:sz w:val="28"/>
          <w:szCs w:val="28"/>
          <w:u w:val="none"/>
        </w:rPr>
        <w:t>A/ Faire preuve de confiance, c’est d’une certaine manière se montrer vulnérable.</w:t>
      </w:r>
    </w:p>
    <w:p>
      <w:pPr>
        <w:pStyle w:val="Normal"/>
        <w:bidi w:val="0"/>
        <w:jc w:val="left"/>
        <w:rPr>
          <w:rFonts w:ascii="Liberation Serif" w:hAnsi="Liberation Serif"/>
          <w:sz w:val="28"/>
          <w:szCs w:val="28"/>
          <w:u w:val="none"/>
        </w:rPr>
      </w:pPr>
      <w:r>
        <w:rPr>
          <w:sz w:val="28"/>
          <w:szCs w:val="28"/>
          <w:u w:val="none"/>
        </w:rPr>
        <w:t xml:space="preserve">B/ La confiance est un outil efficace en présence </w:t>
      </w:r>
      <w:r>
        <w:rPr>
          <w:sz w:val="28"/>
          <w:szCs w:val="28"/>
          <w:u w:val="none"/>
        </w:rPr>
        <w:t>d’asymétrie</w:t>
      </w:r>
      <w:r>
        <w:rPr>
          <w:sz w:val="28"/>
          <w:szCs w:val="28"/>
          <w:u w:val="none"/>
        </w:rPr>
        <w:t xml:space="preserve"> d’informations. Car elle facilite l’action du soignant.</w:t>
      </w:r>
    </w:p>
    <w:p>
      <w:pPr>
        <w:pStyle w:val="Normal"/>
        <w:bidi w:val="0"/>
        <w:jc w:val="left"/>
        <w:rPr>
          <w:rFonts w:ascii="Liberation Serif" w:hAnsi="Liberation Serif"/>
          <w:sz w:val="28"/>
          <w:szCs w:val="28"/>
          <w:u w:val="none"/>
        </w:rPr>
      </w:pPr>
      <w:r>
        <w:rPr>
          <w:sz w:val="28"/>
          <w:szCs w:val="28"/>
          <w:u w:val="none"/>
        </w:rPr>
        <w:t>C/ En audioprothèse, la confiance n’est pas nécessaire à la relation de soins, car les patients essayent les appareils avant de les acquérir.</w:t>
      </w:r>
    </w:p>
    <w:p>
      <w:pPr>
        <w:pStyle w:val="Normal"/>
        <w:bidi w:val="0"/>
        <w:jc w:val="left"/>
        <w:rPr>
          <w:rFonts w:ascii="Liberation Serif" w:hAnsi="Liberation Serif"/>
          <w:sz w:val="28"/>
          <w:szCs w:val="28"/>
          <w:u w:val="none"/>
        </w:rPr>
      </w:pPr>
      <w:r>
        <w:rPr>
          <w:sz w:val="28"/>
          <w:szCs w:val="28"/>
          <w:u w:val="none"/>
        </w:rPr>
        <w:t>D/ La confiance est un concept qui ne met pas en jeu la raison.</w:t>
      </w:r>
    </w:p>
    <w:p>
      <w:pPr>
        <w:pStyle w:val="Normal"/>
        <w:bidi w:val="0"/>
        <w:jc w:val="left"/>
        <w:rPr>
          <w:rFonts w:ascii="Liberation Serif" w:hAnsi="Liberation Serif"/>
          <w:b/>
          <w:b/>
          <w:bCs/>
          <w:sz w:val="28"/>
          <w:szCs w:val="28"/>
          <w:u w:val="none"/>
        </w:rPr>
      </w:pPr>
      <w:r>
        <w:rPr>
          <w:b/>
          <w:bCs/>
          <w:sz w:val="28"/>
          <w:szCs w:val="28"/>
          <w:u w:val="none"/>
        </w:rPr>
      </w:r>
    </w:p>
    <w:p>
      <w:pPr>
        <w:pStyle w:val="Normal"/>
        <w:bidi w:val="0"/>
        <w:jc w:val="left"/>
        <w:rPr>
          <w:rFonts w:ascii="Liberation Serif" w:hAnsi="Liberation Serif"/>
          <w:sz w:val="28"/>
          <w:szCs w:val="28"/>
          <w:u w:val="none"/>
        </w:rPr>
      </w:pPr>
      <w:r>
        <w:rPr>
          <w:sz w:val="28"/>
          <w:szCs w:val="28"/>
          <w:u w:val="none"/>
        </w:rPr>
      </w:r>
    </w:p>
    <w:p>
      <w:pPr>
        <w:pStyle w:val="Normal"/>
        <w:bidi w:val="0"/>
        <w:jc w:val="left"/>
        <w:rPr/>
      </w:pPr>
      <w:r>
        <w:rPr>
          <w:sz w:val="28"/>
          <w:szCs w:val="28"/>
          <w:u w:val="single"/>
        </w:rPr>
        <w:t>2</w:t>
      </w:r>
      <w:r>
        <w:rPr>
          <w:sz w:val="28"/>
          <w:szCs w:val="28"/>
          <w:u w:val="single"/>
        </w:rPr>
        <w:t>4</w:t>
      </w:r>
      <w:r>
        <w:rPr>
          <w:sz w:val="28"/>
          <w:szCs w:val="28"/>
          <w:u w:val="single"/>
        </w:rPr>
        <w:t xml:space="preserve">/ </w:t>
      </w:r>
      <w:r>
        <w:rPr>
          <w:sz w:val="28"/>
          <w:szCs w:val="28"/>
          <w:u w:val="single"/>
        </w:rPr>
        <w:t>C</w:t>
      </w:r>
      <w:r>
        <w:rPr>
          <w:sz w:val="28"/>
          <w:szCs w:val="28"/>
          <w:u w:val="single"/>
        </w:rPr>
        <w:t>onfiance</w:t>
      </w:r>
      <w:r>
        <w:rPr>
          <w:sz w:val="28"/>
          <w:szCs w:val="28"/>
          <w:u w:val="single"/>
        </w:rPr>
        <w:t xml:space="preserve"> </w:t>
      </w:r>
      <w:r>
        <w:rPr>
          <w:sz w:val="28"/>
          <w:szCs w:val="28"/>
          <w:u w:val="single"/>
        </w:rPr>
        <w:t>III</w:t>
      </w:r>
      <w:r>
        <w:rPr>
          <w:sz w:val="28"/>
          <w:szCs w:val="28"/>
          <w:u w:val="single"/>
        </w:rPr>
        <w:t>:</w:t>
      </w:r>
    </w:p>
    <w:p>
      <w:pPr>
        <w:pStyle w:val="Normal"/>
        <w:bidi w:val="0"/>
        <w:jc w:val="left"/>
        <w:rPr>
          <w:rFonts w:ascii="Liberation Serif" w:hAnsi="Liberation Serif"/>
          <w:sz w:val="28"/>
          <w:szCs w:val="28"/>
          <w:u w:val="single"/>
        </w:rPr>
      </w:pPr>
      <w:r>
        <w:rPr>
          <w:sz w:val="28"/>
          <w:szCs w:val="28"/>
          <w:u w:val="single"/>
        </w:rPr>
      </w:r>
    </w:p>
    <w:p>
      <w:pPr>
        <w:pStyle w:val="Normal"/>
        <w:bidi w:val="0"/>
        <w:jc w:val="left"/>
        <w:rPr>
          <w:rFonts w:ascii="Liberation Serif" w:hAnsi="Liberation Serif"/>
          <w:sz w:val="28"/>
          <w:szCs w:val="28"/>
          <w:u w:val="none"/>
        </w:rPr>
      </w:pPr>
      <w:r>
        <w:rPr>
          <w:sz w:val="28"/>
          <w:szCs w:val="28"/>
          <w:u w:val="none"/>
        </w:rPr>
        <w:t>A/ L</w:t>
      </w:r>
      <w:r>
        <w:rPr>
          <w:color w:val="000000"/>
          <w:sz w:val="28"/>
          <w:szCs w:val="28"/>
          <w:u w:val="none"/>
        </w:rPr>
        <w:t>a confiance est impossible si l'information est nulle, elle est inutile si l'information est parfaite et totale.</w:t>
      </w:r>
    </w:p>
    <w:p>
      <w:pPr>
        <w:pStyle w:val="Normal"/>
        <w:bidi w:val="0"/>
        <w:jc w:val="left"/>
        <w:rPr>
          <w:rFonts w:ascii="Liberation Serif" w:hAnsi="Liberation Serif"/>
          <w:sz w:val="28"/>
          <w:szCs w:val="28"/>
          <w:u w:val="none"/>
        </w:rPr>
      </w:pPr>
      <w:r>
        <w:rPr>
          <w:color w:val="000000"/>
          <w:sz w:val="28"/>
          <w:szCs w:val="28"/>
          <w:u w:val="none"/>
        </w:rPr>
        <w:t xml:space="preserve">B/ </w:t>
      </w:r>
      <w:r>
        <w:rPr>
          <w:color w:val="000000"/>
          <w:sz w:val="28"/>
          <w:szCs w:val="28"/>
          <w:u w:val="none"/>
        </w:rPr>
        <w:t>La confiance rationnelle s’appuie, entre autre, sur le fait qu’il existe</w:t>
      </w:r>
      <w:r>
        <w:rPr>
          <w:color w:val="000000"/>
          <w:sz w:val="28"/>
          <w:szCs w:val="28"/>
          <w:u w:val="none"/>
        </w:rPr>
        <w:t>rait</w:t>
      </w:r>
      <w:r>
        <w:rPr>
          <w:color w:val="000000"/>
          <w:sz w:val="28"/>
          <w:szCs w:val="28"/>
          <w:u w:val="none"/>
        </w:rPr>
        <w:t xml:space="preserve"> un lien entre vertu et vérité</w:t>
      </w:r>
    </w:p>
    <w:p>
      <w:pPr>
        <w:pStyle w:val="Normal"/>
        <w:bidi w:val="0"/>
        <w:jc w:val="left"/>
        <w:rPr>
          <w:rFonts w:ascii="Liberation Serif" w:hAnsi="Liberation Serif"/>
          <w:color w:val="000000"/>
          <w:sz w:val="28"/>
          <w:szCs w:val="28"/>
          <w:u w:val="none"/>
        </w:rPr>
      </w:pPr>
      <w:r>
        <w:rPr>
          <w:color w:val="000000"/>
          <w:sz w:val="28"/>
          <w:szCs w:val="28"/>
          <w:u w:val="none"/>
        </w:rPr>
        <w:t xml:space="preserve">C/ La confiance rationnelle est fragilisé par nos biais </w:t>
      </w:r>
      <w:r>
        <w:rPr>
          <w:color w:val="000000"/>
          <w:sz w:val="28"/>
          <w:szCs w:val="28"/>
          <w:u w:val="none"/>
        </w:rPr>
        <w:t>cognitifs.</w:t>
      </w:r>
    </w:p>
    <w:p>
      <w:pPr>
        <w:pStyle w:val="Normal"/>
        <w:bidi w:val="0"/>
        <w:jc w:val="left"/>
        <w:rPr>
          <w:rFonts w:ascii="Liberation Serif" w:hAnsi="Liberation Serif"/>
          <w:color w:val="000000"/>
          <w:sz w:val="28"/>
          <w:szCs w:val="28"/>
          <w:u w:val="none"/>
        </w:rPr>
      </w:pPr>
      <w:r>
        <w:rPr>
          <w:color w:val="000000"/>
          <w:sz w:val="28"/>
          <w:szCs w:val="28"/>
          <w:u w:val="none"/>
        </w:rPr>
        <w:t>D/ La confiance n’est pas rationnel. Elle se fonde uniquement sur une croyance en l’autre.</w:t>
      </w:r>
    </w:p>
    <w:p>
      <w:pPr>
        <w:pStyle w:val="Normal"/>
        <w:bidi w:val="0"/>
        <w:jc w:val="left"/>
        <w:rPr>
          <w:rFonts w:ascii="Liberation Serif" w:hAnsi="Liberation Serif"/>
          <w:b/>
          <w:b/>
          <w:bCs/>
          <w:color w:val="000000"/>
          <w:sz w:val="28"/>
          <w:szCs w:val="28"/>
          <w:u w:val="none"/>
        </w:rPr>
      </w:pPr>
      <w:r>
        <w:rPr>
          <w:b/>
          <w:bCs/>
          <w:color w:val="000000"/>
          <w:sz w:val="28"/>
          <w:szCs w:val="28"/>
          <w:u w:val="none"/>
        </w:rPr>
      </w:r>
    </w:p>
    <w:p>
      <w:pPr>
        <w:pStyle w:val="Normal"/>
        <w:bidi w:val="0"/>
        <w:jc w:val="left"/>
        <w:rPr>
          <w:rFonts w:ascii="Liberation Serif" w:hAnsi="Liberation Serif"/>
          <w:color w:val="000000"/>
          <w:sz w:val="28"/>
          <w:szCs w:val="28"/>
          <w:u w:val="none"/>
        </w:rPr>
      </w:pPr>
      <w:r>
        <w:rPr>
          <w:color w:val="000000"/>
          <w:sz w:val="28"/>
          <w:szCs w:val="28"/>
          <w:u w:val="none"/>
        </w:rPr>
      </w:r>
    </w:p>
    <w:p>
      <w:pPr>
        <w:pStyle w:val="Normal"/>
        <w:bidi w:val="0"/>
        <w:jc w:val="left"/>
        <w:rPr>
          <w:rFonts w:ascii="Liberation Serif" w:hAnsi="Liberation Serif"/>
          <w:color w:val="000000"/>
          <w:sz w:val="28"/>
          <w:szCs w:val="28"/>
          <w:u w:val="none"/>
        </w:rPr>
      </w:pPr>
      <w:r>
        <w:rPr>
          <w:color w:val="000000"/>
          <w:sz w:val="28"/>
          <w:szCs w:val="28"/>
          <w:u w:val="none"/>
        </w:rPr>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25/</w:t>
      </w:r>
      <w:r>
        <w:rPr>
          <w:b w:val="false"/>
          <w:i w:val="false"/>
          <w:caps w:val="false"/>
          <w:smallCaps w:val="false"/>
          <w:color w:val="000000"/>
          <w:spacing w:val="0"/>
          <w:sz w:val="28"/>
          <w:szCs w:val="28"/>
        </w:rPr>
        <w:t xml:space="preserve"> La confiance </w:t>
      </w:r>
      <w:r>
        <w:rPr>
          <w:b w:val="false"/>
          <w:i w:val="false"/>
          <w:caps w:val="false"/>
          <w:smallCaps w:val="false"/>
          <w:color w:val="000000"/>
          <w:spacing w:val="0"/>
          <w:sz w:val="28"/>
          <w:szCs w:val="28"/>
        </w:rPr>
        <w:t>IV</w:t>
      </w:r>
      <w:r>
        <w:rPr>
          <w:b w:val="false"/>
          <w:i w:val="false"/>
          <w:caps w:val="false"/>
          <w:smallCaps w:val="false"/>
          <w:color w:val="000000"/>
          <w:spacing w:val="0"/>
          <w:sz w:val="28"/>
          <w:szCs w:val="28"/>
        </w:rPr>
        <w:t>:</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 xml:space="preserve">A/ </w:t>
      </w:r>
      <w:r>
        <w:rPr>
          <w:b w:val="false"/>
          <w:i w:val="false"/>
          <w:caps w:val="false"/>
          <w:smallCaps w:val="false"/>
          <w:color w:val="000000"/>
          <w:spacing w:val="0"/>
          <w:sz w:val="28"/>
          <w:szCs w:val="28"/>
        </w:rPr>
        <w:t>La confiance s’établit dans un contexte de certitudes</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 xml:space="preserve">B/ </w:t>
      </w:r>
      <w:r>
        <w:rPr>
          <w:b w:val="false"/>
          <w:i w:val="false"/>
          <w:caps w:val="false"/>
          <w:smallCaps w:val="false"/>
          <w:color w:val="000000"/>
          <w:spacing w:val="0"/>
          <w:sz w:val="28"/>
          <w:szCs w:val="28"/>
        </w:rPr>
        <w:t>La confiance est unidirectionnelle dans la relation de soins, à savoir du patient vers le soignant</w:t>
      </w:r>
    </w:p>
    <w:p>
      <w:pPr>
        <w:pStyle w:val="Normal"/>
        <w:bidi w:val="0"/>
        <w:jc w:val="left"/>
        <w:rPr/>
      </w:pPr>
      <w:r>
        <w:rPr>
          <w:b w:val="false"/>
          <w:i w:val="false"/>
          <w:caps w:val="false"/>
          <w:smallCaps w:val="false"/>
          <w:color w:val="000000"/>
          <w:spacing w:val="0"/>
          <w:sz w:val="28"/>
          <w:szCs w:val="28"/>
        </w:rPr>
        <w:t xml:space="preserve">C/ </w:t>
      </w:r>
      <w:r>
        <w:rPr>
          <w:b w:val="false"/>
          <w:i w:val="false"/>
          <w:caps w:val="false"/>
          <w:smallCaps w:val="false"/>
          <w:color w:val="000000"/>
          <w:spacing w:val="0"/>
          <w:sz w:val="28"/>
          <w:szCs w:val="28"/>
        </w:rPr>
        <w:t>La confiance se c</w:t>
      </w:r>
      <w:r>
        <w:rPr>
          <w:b w:val="false"/>
          <w:i w:val="false"/>
          <w:caps w:val="false"/>
          <w:smallCaps w:val="false"/>
          <w:color w:val="000000"/>
          <w:spacing w:val="0"/>
          <w:sz w:val="28"/>
          <w:szCs w:val="28"/>
        </w:rPr>
        <w:t>rée</w:t>
      </w:r>
      <w:r>
        <w:rPr>
          <w:b w:val="false"/>
          <w:i w:val="false"/>
          <w:caps w:val="false"/>
          <w:smallCaps w:val="false"/>
          <w:color w:val="000000"/>
          <w:spacing w:val="0"/>
          <w:sz w:val="28"/>
          <w:szCs w:val="28"/>
        </w:rPr>
        <w:t xml:space="preserve"> uniquement </w:t>
      </w:r>
      <w:r>
        <w:rPr>
          <w:b w:val="false"/>
          <w:i w:val="false"/>
          <w:caps w:val="false"/>
          <w:smallCaps w:val="false"/>
          <w:color w:val="000000"/>
          <w:spacing w:val="0"/>
          <w:sz w:val="28"/>
          <w:szCs w:val="28"/>
        </w:rPr>
        <w:t xml:space="preserve">à travers </w:t>
      </w:r>
      <w:r>
        <w:rPr>
          <w:b w:val="false"/>
          <w:i w:val="false"/>
          <w:caps w:val="false"/>
          <w:smallCaps w:val="false"/>
          <w:color w:val="000000"/>
          <w:spacing w:val="0"/>
          <w:sz w:val="28"/>
          <w:szCs w:val="28"/>
        </w:rPr>
        <w:t>les compétences techniques du soignant</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 xml:space="preserve">D/ </w:t>
      </w:r>
      <w:r>
        <w:rPr>
          <w:b w:val="false"/>
          <w:i w:val="false"/>
          <w:caps w:val="false"/>
          <w:smallCaps w:val="false"/>
          <w:color w:val="000000"/>
          <w:spacing w:val="0"/>
          <w:sz w:val="28"/>
          <w:szCs w:val="28"/>
        </w:rPr>
        <w:t>La confiance est un fondement de la relation de soins.</w:t>
      </w:r>
    </w:p>
    <w:p>
      <w:pPr>
        <w:pStyle w:val="Normal"/>
        <w:bidi w:val="0"/>
        <w:jc w:val="left"/>
        <w:rPr>
          <w:rFonts w:ascii="Liberation Serif" w:hAnsi="Liberation Serif"/>
          <w:b/>
          <w:b/>
          <w:bCs/>
          <w:i w:val="false"/>
          <w:caps w:val="false"/>
          <w:smallCaps w:val="false"/>
          <w:color w:val="000000"/>
          <w:spacing w:val="0"/>
          <w:sz w:val="28"/>
          <w:szCs w:val="28"/>
        </w:rPr>
      </w:pPr>
      <w:r>
        <w:rPr>
          <w:b/>
          <w:bCs/>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Normal"/>
        <w:bidi w:val="0"/>
        <w:jc w:val="left"/>
        <w:rPr/>
      </w:pPr>
      <w:r>
        <w:rPr>
          <w:b w:val="false"/>
          <w:i w:val="false"/>
          <w:caps w:val="false"/>
          <w:smallCaps w:val="false"/>
          <w:color w:val="000000"/>
          <w:spacing w:val="0"/>
          <w:sz w:val="28"/>
          <w:szCs w:val="28"/>
        </w:rPr>
        <w:t>2</w:t>
      </w:r>
      <w:r>
        <w:rPr>
          <w:b w:val="false"/>
          <w:i w:val="false"/>
          <w:caps w:val="false"/>
          <w:smallCaps w:val="false"/>
          <w:color w:val="000000"/>
          <w:spacing w:val="0"/>
          <w:sz w:val="28"/>
          <w:szCs w:val="28"/>
        </w:rPr>
        <w:t>6</w:t>
      </w:r>
      <w:r>
        <w:rPr>
          <w:b w:val="false"/>
          <w:i w:val="false"/>
          <w:caps w:val="false"/>
          <w:smallCaps w:val="false"/>
          <w:color w:val="000000"/>
          <w:spacing w:val="0"/>
          <w:sz w:val="28"/>
          <w:szCs w:val="28"/>
        </w:rPr>
        <w:t>/</w:t>
      </w:r>
      <w:r>
        <w:rPr>
          <w:b w:val="false"/>
          <w:i w:val="false"/>
          <w:caps w:val="false"/>
          <w:smallCaps w:val="false"/>
          <w:color w:val="000000"/>
          <w:spacing w:val="0"/>
          <w:sz w:val="28"/>
          <w:szCs w:val="28"/>
        </w:rPr>
        <w:t xml:space="preserve"> La confiance </w:t>
      </w:r>
      <w:r>
        <w:rPr>
          <w:b w:val="false"/>
          <w:i w:val="false"/>
          <w:caps w:val="false"/>
          <w:smallCaps w:val="false"/>
          <w:color w:val="000000"/>
          <w:spacing w:val="0"/>
          <w:sz w:val="28"/>
          <w:szCs w:val="28"/>
        </w:rPr>
        <w:t>V</w:t>
      </w:r>
      <w:r>
        <w:rPr>
          <w:b w:val="false"/>
          <w:i w:val="false"/>
          <w:caps w:val="false"/>
          <w:smallCaps w:val="false"/>
          <w:color w:val="000000"/>
          <w:spacing w:val="0"/>
          <w:sz w:val="28"/>
          <w:szCs w:val="28"/>
        </w:rPr>
        <w:t>:</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 xml:space="preserve">A/ </w:t>
      </w:r>
      <w:r>
        <w:rPr>
          <w:b w:val="false"/>
          <w:i w:val="false"/>
          <w:caps w:val="false"/>
          <w:smallCaps w:val="false"/>
          <w:color w:val="000000"/>
          <w:spacing w:val="0"/>
          <w:sz w:val="28"/>
          <w:szCs w:val="28"/>
        </w:rPr>
        <w:t xml:space="preserve">Pour favoriser le respect, Kant nous invite à pratiquer une pensée resserrée autour du patient. </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 xml:space="preserve">B/ </w:t>
      </w:r>
      <w:r>
        <w:rPr>
          <w:b w:val="false"/>
          <w:i w:val="false"/>
          <w:caps w:val="false"/>
          <w:smallCaps w:val="false"/>
          <w:color w:val="000000"/>
          <w:spacing w:val="0"/>
          <w:sz w:val="28"/>
          <w:szCs w:val="28"/>
        </w:rPr>
        <w:t>Développé par Paul Ricoeur, La sollicitude est une posture plus engageante</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 xml:space="preserve">C/ </w:t>
      </w:r>
      <w:r>
        <w:rPr>
          <w:b w:val="false"/>
          <w:i w:val="false"/>
          <w:caps w:val="false"/>
          <w:smallCaps w:val="false"/>
          <w:color w:val="000000"/>
          <w:spacing w:val="0"/>
          <w:sz w:val="28"/>
          <w:szCs w:val="28"/>
        </w:rPr>
        <w:t>L’équivalent du respect dans la morale chrétienne est la charité</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 xml:space="preserve">D/ </w:t>
      </w:r>
      <w:r>
        <w:rPr>
          <w:b w:val="false"/>
          <w:i w:val="false"/>
          <w:caps w:val="false"/>
          <w:smallCaps w:val="false"/>
          <w:color w:val="000000"/>
          <w:spacing w:val="0"/>
          <w:sz w:val="28"/>
          <w:szCs w:val="28"/>
        </w:rPr>
        <w:t>Le respect de la dignité de la personne humaine est un des fondements les plus important de la déontologie médicale et paramédicale. Il apparaît dans le code de déontologie d’audioprothèse européen dès les premiers articles</w:t>
      </w:r>
    </w:p>
    <w:p>
      <w:pPr>
        <w:pStyle w:val="Normal"/>
        <w:bidi w:val="0"/>
        <w:jc w:val="left"/>
        <w:rPr>
          <w:rFonts w:ascii="Liberation Serif" w:hAnsi="Liberation Serif"/>
          <w:b/>
          <w:b/>
          <w:bCs/>
          <w:i w:val="false"/>
          <w:caps w:val="false"/>
          <w:smallCaps w:val="false"/>
          <w:color w:val="000000"/>
          <w:spacing w:val="0"/>
          <w:sz w:val="28"/>
          <w:szCs w:val="28"/>
        </w:rPr>
      </w:pPr>
      <w:r>
        <w:rPr>
          <w:b/>
          <w:bCs/>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u w:val="single"/>
        </w:rPr>
      </w:pPr>
      <w:r>
        <w:rPr>
          <w:b w:val="false"/>
          <w:i w:val="false"/>
          <w:caps w:val="false"/>
          <w:smallCaps w:val="false"/>
          <w:color w:val="000000"/>
          <w:spacing w:val="0"/>
          <w:sz w:val="28"/>
          <w:szCs w:val="28"/>
          <w:u w:val="single"/>
        </w:rPr>
        <w:t>27</w:t>
      </w:r>
      <w:r>
        <w:rPr>
          <w:b w:val="false"/>
          <w:i w:val="false"/>
          <w:caps w:val="false"/>
          <w:smallCaps w:val="false"/>
          <w:color w:val="000000"/>
          <w:spacing w:val="0"/>
          <w:sz w:val="28"/>
          <w:szCs w:val="28"/>
          <w:u w:val="single"/>
        </w:rPr>
        <w:t>/ Le respect:</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 xml:space="preserve">A/ </w:t>
      </w:r>
      <w:r>
        <w:rPr>
          <w:b w:val="false"/>
          <w:i w:val="false"/>
          <w:caps w:val="false"/>
          <w:smallCaps w:val="false"/>
          <w:color w:val="000000"/>
          <w:spacing w:val="0"/>
          <w:sz w:val="28"/>
          <w:szCs w:val="28"/>
        </w:rPr>
        <w:t>L’amitié se distingue du respect par son caractère discriminant</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 xml:space="preserve">B/ </w:t>
      </w:r>
      <w:r>
        <w:rPr>
          <w:b w:val="false"/>
          <w:i w:val="false"/>
          <w:caps w:val="false"/>
          <w:smallCaps w:val="false"/>
          <w:color w:val="000000"/>
          <w:spacing w:val="0"/>
          <w:sz w:val="28"/>
          <w:szCs w:val="28"/>
        </w:rPr>
        <w:t>L’amour se distingue du respect par son caractère exclusif</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 xml:space="preserve">C/ </w:t>
      </w:r>
      <w:r>
        <w:rPr>
          <w:b w:val="false"/>
          <w:i w:val="false"/>
          <w:caps w:val="false"/>
          <w:smallCaps w:val="false"/>
          <w:color w:val="000000"/>
          <w:spacing w:val="0"/>
          <w:sz w:val="28"/>
          <w:szCs w:val="28"/>
        </w:rPr>
        <w:t xml:space="preserve">La crainte et le respect sont deux notions qui invitent à une certaines distance avec le sujet craint ou respecter </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 xml:space="preserve">D/ </w:t>
      </w:r>
      <w:r>
        <w:rPr>
          <w:b w:val="false"/>
          <w:i w:val="false"/>
          <w:caps w:val="false"/>
          <w:smallCaps w:val="false"/>
          <w:color w:val="000000"/>
          <w:spacing w:val="0"/>
          <w:sz w:val="28"/>
          <w:szCs w:val="28"/>
        </w:rPr>
        <w:t>La crainte n’implique pas le respect, et le respect n’implique pas la crainte</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u w:val="single"/>
        </w:rPr>
      </w:pPr>
      <w:r>
        <w:rPr>
          <w:b w:val="false"/>
          <w:i w:val="false"/>
          <w:caps w:val="false"/>
          <w:smallCaps w:val="false"/>
          <w:color w:val="000000"/>
          <w:spacing w:val="0"/>
          <w:sz w:val="28"/>
          <w:szCs w:val="28"/>
          <w:u w:val="single"/>
        </w:rPr>
      </w:r>
    </w:p>
    <w:p>
      <w:pPr>
        <w:pStyle w:val="Normal"/>
        <w:bidi w:val="0"/>
        <w:jc w:val="left"/>
        <w:rPr>
          <w:rFonts w:ascii="Liberation Serif" w:hAnsi="Liberation Serif"/>
          <w:b w:val="false"/>
          <w:i w:val="false"/>
          <w:caps w:val="false"/>
          <w:smallCaps w:val="false"/>
          <w:color w:val="000000"/>
          <w:spacing w:val="0"/>
          <w:sz w:val="28"/>
          <w:szCs w:val="28"/>
          <w:u w:val="single"/>
        </w:rPr>
      </w:pPr>
      <w:r>
        <w:rPr>
          <w:b w:val="false"/>
          <w:i w:val="false"/>
          <w:caps w:val="false"/>
          <w:smallCaps w:val="false"/>
          <w:color w:val="000000"/>
          <w:spacing w:val="0"/>
          <w:sz w:val="28"/>
          <w:szCs w:val="28"/>
          <w:u w:val="single"/>
        </w:rPr>
        <w:t>28</w:t>
      </w:r>
      <w:r>
        <w:rPr>
          <w:b w:val="false"/>
          <w:i w:val="false"/>
          <w:caps w:val="false"/>
          <w:smallCaps w:val="false"/>
          <w:color w:val="000000"/>
          <w:spacing w:val="0"/>
          <w:sz w:val="28"/>
          <w:szCs w:val="28"/>
          <w:u w:val="single"/>
        </w:rPr>
        <w:t>/ L</w:t>
      </w:r>
      <w:r>
        <w:rPr>
          <w:b w:val="false"/>
          <w:i w:val="false"/>
          <w:caps w:val="false"/>
          <w:smallCaps w:val="false"/>
          <w:color w:val="000000"/>
          <w:spacing w:val="0"/>
          <w:sz w:val="28"/>
          <w:szCs w:val="28"/>
          <w:u w:val="single"/>
        </w:rPr>
        <w:t>a dignité</w:t>
      </w:r>
      <w:r>
        <w:rPr>
          <w:b w:val="false"/>
          <w:i w:val="false"/>
          <w:caps w:val="false"/>
          <w:smallCaps w:val="false"/>
          <w:color w:val="000000"/>
          <w:spacing w:val="0"/>
          <w:sz w:val="28"/>
          <w:szCs w:val="28"/>
          <w:u w:val="single"/>
        </w:rPr>
        <w:t xml:space="preserve"> </w:t>
      </w:r>
      <w:r>
        <w:rPr>
          <w:b w:val="false"/>
          <w:i w:val="false"/>
          <w:caps w:val="false"/>
          <w:smallCaps w:val="false"/>
          <w:color w:val="000000"/>
          <w:spacing w:val="0"/>
          <w:sz w:val="28"/>
          <w:szCs w:val="28"/>
          <w:u w:val="single"/>
        </w:rPr>
        <w:t>I</w:t>
      </w:r>
      <w:r>
        <w:rPr>
          <w:b w:val="false"/>
          <w:i w:val="false"/>
          <w:caps w:val="false"/>
          <w:smallCaps w:val="false"/>
          <w:color w:val="000000"/>
          <w:spacing w:val="0"/>
          <w:sz w:val="28"/>
          <w:szCs w:val="28"/>
          <w:u w:val="single"/>
        </w:rPr>
        <w:t>:</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 xml:space="preserve">A/ </w:t>
      </w:r>
      <w:r>
        <w:rPr>
          <w:b w:val="false"/>
          <w:i w:val="false"/>
          <w:caps w:val="false"/>
          <w:smallCaps w:val="false"/>
          <w:color w:val="000000"/>
          <w:spacing w:val="0"/>
          <w:sz w:val="28"/>
          <w:szCs w:val="28"/>
        </w:rPr>
        <w:t>La dignité dans son sens aristocratique est une dignité posturale</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 xml:space="preserve">B/ </w:t>
      </w:r>
      <w:r>
        <w:rPr>
          <w:b w:val="false"/>
          <w:i w:val="false"/>
          <w:caps w:val="false"/>
          <w:smallCaps w:val="false"/>
          <w:color w:val="000000"/>
          <w:spacing w:val="0"/>
          <w:sz w:val="28"/>
          <w:szCs w:val="28"/>
        </w:rPr>
        <w:t>La dignité aristocratique présente un caractère hiérarchisant et discriminant</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 xml:space="preserve">C/ </w:t>
      </w:r>
      <w:r>
        <w:rPr>
          <w:b w:val="false"/>
          <w:i w:val="false"/>
          <w:caps w:val="false"/>
          <w:smallCaps w:val="false"/>
          <w:color w:val="000000"/>
          <w:spacing w:val="0"/>
          <w:sz w:val="28"/>
          <w:szCs w:val="28"/>
        </w:rPr>
        <w:t>La dignité chrétienne présente un caractère universelle</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 xml:space="preserve">D/ </w:t>
      </w:r>
      <w:r>
        <w:rPr>
          <w:b w:val="false"/>
          <w:i w:val="false"/>
          <w:caps w:val="false"/>
          <w:smallCaps w:val="false"/>
          <w:color w:val="000000"/>
          <w:spacing w:val="0"/>
          <w:sz w:val="28"/>
          <w:szCs w:val="28"/>
        </w:rPr>
        <w:t>La dignité chrétienne suppose l’existence d’un Dieu ayant fait l’Homme à son image.</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u w:val="single"/>
        </w:rPr>
      </w:pPr>
      <w:r>
        <w:rPr>
          <w:b w:val="false"/>
          <w:i w:val="false"/>
          <w:caps w:val="false"/>
          <w:smallCaps w:val="false"/>
          <w:color w:val="000000"/>
          <w:spacing w:val="0"/>
          <w:sz w:val="28"/>
          <w:szCs w:val="28"/>
          <w:u w:val="single"/>
        </w:rPr>
        <w:t>29</w:t>
      </w:r>
      <w:r>
        <w:rPr>
          <w:b w:val="false"/>
          <w:i w:val="false"/>
          <w:caps w:val="false"/>
          <w:smallCaps w:val="false"/>
          <w:color w:val="000000"/>
          <w:spacing w:val="0"/>
          <w:sz w:val="28"/>
          <w:szCs w:val="28"/>
          <w:u w:val="single"/>
        </w:rPr>
        <w:t>/ L</w:t>
      </w:r>
      <w:r>
        <w:rPr>
          <w:b w:val="false"/>
          <w:i w:val="false"/>
          <w:caps w:val="false"/>
          <w:smallCaps w:val="false"/>
          <w:color w:val="000000"/>
          <w:spacing w:val="0"/>
          <w:sz w:val="28"/>
          <w:szCs w:val="28"/>
          <w:u w:val="single"/>
        </w:rPr>
        <w:t>a dignité</w:t>
      </w:r>
      <w:r>
        <w:rPr>
          <w:b w:val="false"/>
          <w:i w:val="false"/>
          <w:caps w:val="false"/>
          <w:smallCaps w:val="false"/>
          <w:color w:val="000000"/>
          <w:spacing w:val="0"/>
          <w:sz w:val="28"/>
          <w:szCs w:val="28"/>
          <w:u w:val="single"/>
        </w:rPr>
        <w:t xml:space="preserve"> I</w:t>
      </w:r>
      <w:r>
        <w:rPr>
          <w:b w:val="false"/>
          <w:i w:val="false"/>
          <w:caps w:val="false"/>
          <w:smallCaps w:val="false"/>
          <w:color w:val="000000"/>
          <w:spacing w:val="0"/>
          <w:sz w:val="28"/>
          <w:szCs w:val="28"/>
          <w:u w:val="single"/>
        </w:rPr>
        <w:t>I</w:t>
      </w:r>
      <w:r>
        <w:rPr>
          <w:b w:val="false"/>
          <w:i w:val="false"/>
          <w:caps w:val="false"/>
          <w:smallCaps w:val="false"/>
          <w:color w:val="000000"/>
          <w:spacing w:val="0"/>
          <w:sz w:val="28"/>
          <w:szCs w:val="28"/>
          <w:u w:val="single"/>
        </w:rPr>
        <w:t>:</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 xml:space="preserve">A/ </w:t>
      </w:r>
      <w:r>
        <w:rPr>
          <w:b w:val="false"/>
          <w:i w:val="false"/>
          <w:caps w:val="false"/>
          <w:smallCaps w:val="false"/>
          <w:color w:val="000000"/>
          <w:spacing w:val="0"/>
          <w:sz w:val="28"/>
          <w:szCs w:val="28"/>
        </w:rPr>
        <w:t>La dignité kantienne présente un caractère arbitraire</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 xml:space="preserve">B/ </w:t>
      </w:r>
      <w:r>
        <w:rPr>
          <w:b w:val="false"/>
          <w:i w:val="false"/>
          <w:caps w:val="false"/>
          <w:smallCaps w:val="false"/>
          <w:color w:val="000000"/>
          <w:spacing w:val="0"/>
          <w:sz w:val="28"/>
          <w:szCs w:val="28"/>
        </w:rPr>
        <w:t xml:space="preserve">La dignité kantienne suppose l’existence d’un Dieu </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 xml:space="preserve">C/ </w:t>
      </w:r>
      <w:r>
        <w:rPr>
          <w:b w:val="false"/>
          <w:i w:val="false"/>
          <w:caps w:val="false"/>
          <w:smallCaps w:val="false"/>
          <w:color w:val="000000"/>
          <w:spacing w:val="0"/>
          <w:sz w:val="28"/>
          <w:szCs w:val="28"/>
        </w:rPr>
        <w:t>La dignité relationnel nécessite l’existence de l’autre, et de la relation à l’autre pour exister</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 xml:space="preserve">D/ </w:t>
      </w:r>
      <w:r>
        <w:rPr>
          <w:b w:val="false"/>
          <w:i w:val="false"/>
          <w:caps w:val="false"/>
          <w:smallCaps w:val="false"/>
          <w:color w:val="000000"/>
          <w:spacing w:val="0"/>
          <w:sz w:val="28"/>
          <w:szCs w:val="28"/>
        </w:rPr>
        <w:t>La dignité moderne nécessite l’existence d’une capacité pour exister</w:t>
      </w:r>
    </w:p>
    <w:p>
      <w:pPr>
        <w:pStyle w:val="Normal"/>
        <w:bidi w:val="0"/>
        <w:jc w:val="left"/>
        <w:rPr>
          <w:rFonts w:ascii="Liberation Serif" w:hAnsi="Liberation Serif"/>
          <w:b/>
          <w:b/>
          <w:bCs/>
          <w:i w:val="false"/>
          <w:caps w:val="false"/>
          <w:smallCaps w:val="false"/>
          <w:color w:val="000000"/>
          <w:spacing w:val="0"/>
          <w:sz w:val="28"/>
          <w:szCs w:val="28"/>
        </w:rPr>
      </w:pPr>
      <w:r>
        <w:rPr>
          <w:b/>
          <w:bCs/>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30</w:t>
      </w:r>
      <w:r>
        <w:rPr>
          <w:b w:val="false"/>
          <w:i w:val="false"/>
          <w:caps w:val="false"/>
          <w:smallCaps w:val="false"/>
          <w:color w:val="000000"/>
          <w:spacing w:val="0"/>
          <w:sz w:val="28"/>
          <w:szCs w:val="28"/>
          <w:u w:val="single"/>
        </w:rPr>
        <w:t>/ Le consentement:</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 xml:space="preserve">A/ </w:t>
      </w:r>
      <w:r>
        <w:rPr>
          <w:b w:val="false"/>
          <w:i w:val="false"/>
          <w:caps w:val="false"/>
          <w:smallCaps w:val="false"/>
          <w:color w:val="000000"/>
          <w:spacing w:val="0"/>
          <w:sz w:val="28"/>
          <w:szCs w:val="28"/>
        </w:rPr>
        <w:t xml:space="preserve">Un consentement dans la relation de soins est un consentement libre et éclairé </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 xml:space="preserve">B/ </w:t>
      </w:r>
      <w:r>
        <w:rPr>
          <w:b w:val="false"/>
          <w:i w:val="false"/>
          <w:caps w:val="false"/>
          <w:smallCaps w:val="false"/>
          <w:color w:val="000000"/>
          <w:spacing w:val="0"/>
          <w:sz w:val="28"/>
          <w:szCs w:val="28"/>
        </w:rPr>
        <w:t xml:space="preserve">L’information du patient vise à obtenir son consentement </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 xml:space="preserve">C/ </w:t>
      </w:r>
      <w:r>
        <w:rPr>
          <w:b w:val="false"/>
          <w:i w:val="false"/>
          <w:caps w:val="false"/>
          <w:smallCaps w:val="false"/>
          <w:color w:val="000000"/>
          <w:spacing w:val="0"/>
          <w:sz w:val="28"/>
          <w:szCs w:val="28"/>
        </w:rPr>
        <w:t>Le consentement suppose l’autonomie du patient</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 xml:space="preserve">D/ </w:t>
      </w:r>
      <w:r>
        <w:rPr>
          <w:b w:val="false"/>
          <w:i w:val="false"/>
          <w:caps w:val="false"/>
          <w:smallCaps w:val="false"/>
          <w:color w:val="000000"/>
          <w:spacing w:val="0"/>
          <w:sz w:val="28"/>
          <w:szCs w:val="28"/>
        </w:rPr>
        <w:t xml:space="preserve">Le non consentement à un soin équivaut à l’arrêt des soins dans son ensemble. </w:t>
      </w:r>
    </w:p>
    <w:p>
      <w:pPr>
        <w:pStyle w:val="Normal"/>
        <w:bidi w:val="0"/>
        <w:spacing w:lineRule="auto" w:line="276" w:before="0" w:after="0"/>
        <w:ind w:left="0" w:right="0" w:hanging="0"/>
        <w:jc w:val="left"/>
        <w:rPr>
          <w:rFonts w:ascii="Liberation Serif" w:hAnsi="Liberation Serif"/>
          <w:b/>
          <w:b/>
          <w:bCs/>
          <w:i w:val="false"/>
          <w:caps w:val="false"/>
          <w:smallCaps w:val="false"/>
          <w:color w:val="000000"/>
          <w:spacing w:val="0"/>
          <w:sz w:val="28"/>
          <w:szCs w:val="28"/>
          <w:u w:val="none"/>
        </w:rPr>
      </w:pPr>
      <w:r>
        <w:rPr>
          <w:b/>
          <w:bCs/>
          <w:i w:val="false"/>
          <w:caps w:val="false"/>
          <w:smallCaps w:val="false"/>
          <w:color w:val="000000"/>
          <w:spacing w:val="0"/>
          <w:sz w:val="28"/>
          <w:szCs w:val="28"/>
          <w:u w:val="none"/>
        </w:rPr>
      </w:r>
    </w:p>
    <w:p>
      <w:pPr>
        <w:pStyle w:val="Normal"/>
        <w:bidi w:val="0"/>
        <w:jc w:val="left"/>
        <w:rPr>
          <w:rFonts w:ascii="Liberation Serif" w:hAnsi="Liberation Serif"/>
          <w:color w:val="000000"/>
          <w:sz w:val="28"/>
          <w:szCs w:val="28"/>
          <w:u w:val="none"/>
        </w:rPr>
      </w:pPr>
      <w:r>
        <w:rPr>
          <w:color w:val="000000"/>
          <w:sz w:val="28"/>
          <w:szCs w:val="28"/>
          <w:u w:val="none"/>
        </w:rPr>
      </w:r>
    </w:p>
    <w:p>
      <w:pPr>
        <w:pStyle w:val="Normal"/>
        <w:bidi w:val="0"/>
        <w:jc w:val="left"/>
        <w:rPr>
          <w:rFonts w:ascii="Liberation Serif" w:hAnsi="Liberation Serif"/>
          <w:color w:val="000000"/>
          <w:sz w:val="28"/>
          <w:szCs w:val="28"/>
          <w:u w:val="none"/>
        </w:rPr>
      </w:pPr>
      <w:r>
        <w:rPr>
          <w:color w:val="000000"/>
          <w:sz w:val="28"/>
          <w:szCs w:val="28"/>
          <w:u w:val="none"/>
        </w:rPr>
      </w:r>
    </w:p>
    <w:p>
      <w:pPr>
        <w:pStyle w:val="Normal"/>
        <w:bidi w:val="0"/>
        <w:jc w:val="left"/>
        <w:rPr>
          <w:rFonts w:ascii="Liberation Serif" w:hAnsi="Liberation Serif"/>
          <w:color w:val="000000"/>
          <w:sz w:val="28"/>
          <w:szCs w:val="28"/>
          <w:u w:val="single"/>
        </w:rPr>
      </w:pPr>
      <w:r>
        <w:rPr>
          <w:color w:val="000000"/>
          <w:sz w:val="28"/>
          <w:szCs w:val="28"/>
          <w:u w:val="single"/>
        </w:rPr>
      </w:r>
    </w:p>
    <w:p>
      <w:pPr>
        <w:pStyle w:val="Normal"/>
        <w:bidi w:val="0"/>
        <w:jc w:val="left"/>
        <w:rPr/>
      </w:pPr>
      <w:r>
        <w:rPr>
          <w:color w:val="000000"/>
          <w:sz w:val="28"/>
          <w:szCs w:val="28"/>
          <w:u w:val="single"/>
        </w:rPr>
        <w:t>3</w:t>
      </w:r>
      <w:r>
        <w:rPr>
          <w:color w:val="000000"/>
          <w:sz w:val="28"/>
          <w:szCs w:val="28"/>
          <w:u w:val="single"/>
        </w:rPr>
        <w:t>1</w:t>
      </w:r>
      <w:r>
        <w:rPr>
          <w:color w:val="000000"/>
          <w:sz w:val="28"/>
          <w:szCs w:val="28"/>
          <w:u w:val="single"/>
        </w:rPr>
        <w:t xml:space="preserve">/ </w:t>
      </w:r>
      <w:r>
        <w:rPr>
          <w:color w:val="000000"/>
          <w:sz w:val="28"/>
          <w:szCs w:val="28"/>
          <w:u w:val="single"/>
        </w:rPr>
        <w:t>A</w:t>
      </w:r>
      <w:r>
        <w:rPr>
          <w:color w:val="000000"/>
          <w:sz w:val="28"/>
          <w:szCs w:val="28"/>
          <w:u w:val="single"/>
        </w:rPr>
        <w:t xml:space="preserve">pproche naturaliste </w:t>
      </w:r>
      <w:r>
        <w:rPr>
          <w:color w:val="000000"/>
          <w:sz w:val="28"/>
          <w:szCs w:val="28"/>
          <w:u w:val="single"/>
        </w:rPr>
        <w:t>I</w:t>
      </w:r>
      <w:r>
        <w:rPr>
          <w:color w:val="000000"/>
          <w:sz w:val="28"/>
          <w:szCs w:val="28"/>
          <w:u w:val="single"/>
        </w:rPr>
        <w:t>:</w:t>
      </w:r>
    </w:p>
    <w:p>
      <w:pPr>
        <w:pStyle w:val="Normal"/>
        <w:bidi w:val="0"/>
        <w:jc w:val="left"/>
        <w:rPr>
          <w:rFonts w:ascii="Liberation Serif" w:hAnsi="Liberation Serif"/>
          <w:color w:val="000000"/>
          <w:sz w:val="28"/>
          <w:szCs w:val="28"/>
          <w:u w:val="single"/>
        </w:rPr>
      </w:pPr>
      <w:r>
        <w:rPr>
          <w:color w:val="000000"/>
          <w:sz w:val="28"/>
          <w:szCs w:val="28"/>
          <w:u w:val="single"/>
        </w:rPr>
      </w:r>
    </w:p>
    <w:p>
      <w:pPr>
        <w:pStyle w:val="Normal"/>
        <w:bidi w:val="0"/>
        <w:jc w:val="left"/>
        <w:rPr>
          <w:rFonts w:ascii="Liberation Serif" w:hAnsi="Liberation Serif"/>
          <w:color w:val="000000"/>
          <w:sz w:val="28"/>
          <w:szCs w:val="28"/>
          <w:u w:val="none"/>
        </w:rPr>
      </w:pPr>
      <w:r>
        <w:rPr>
          <w:color w:val="000000"/>
          <w:sz w:val="28"/>
          <w:szCs w:val="28"/>
          <w:u w:val="none"/>
        </w:rPr>
        <w:t>A/ L’étude des comportement animaux a montré la présence de comportement moraux forts chez de nombreuses espèces, en particulier le chimpazé.</w:t>
      </w:r>
    </w:p>
    <w:p>
      <w:pPr>
        <w:pStyle w:val="Normal"/>
        <w:bidi w:val="0"/>
        <w:jc w:val="left"/>
        <w:rPr>
          <w:rFonts w:ascii="Liberation Serif" w:hAnsi="Liberation Serif"/>
          <w:sz w:val="28"/>
          <w:szCs w:val="28"/>
          <w:u w:val="none"/>
        </w:rPr>
      </w:pPr>
      <w:r>
        <w:rPr>
          <w:color w:val="000000"/>
          <w:sz w:val="28"/>
          <w:szCs w:val="28"/>
          <w:u w:val="none"/>
        </w:rPr>
        <w:t>B/ L</w:t>
      </w:r>
      <w:r>
        <w:rPr>
          <w:color w:val="000000"/>
          <w:sz w:val="28"/>
          <w:szCs w:val="28"/>
          <w:u w:val="none"/>
        </w:rPr>
        <w:t>es études des comportements moraux chez l’animal se concentre principalement sur le sens de l’équité.</w:t>
      </w:r>
    </w:p>
    <w:p>
      <w:pPr>
        <w:pStyle w:val="Normal"/>
        <w:bidi w:val="0"/>
        <w:jc w:val="left"/>
        <w:rPr>
          <w:rFonts w:ascii="Liberation Serif" w:hAnsi="Liberation Serif"/>
          <w:color w:val="000000"/>
          <w:sz w:val="28"/>
          <w:szCs w:val="28"/>
          <w:u w:val="none"/>
        </w:rPr>
      </w:pPr>
      <w:r>
        <w:rPr>
          <w:color w:val="000000"/>
          <w:sz w:val="28"/>
          <w:szCs w:val="28"/>
          <w:u w:val="none"/>
        </w:rPr>
        <w:t>C/ En cas de partage inégal de la nourriture, les réactions de certains animaux face à cette situation sont proches des réactions humaines. Cette similarité s’explique par la présence d’un</w:t>
      </w:r>
      <w:r>
        <w:rPr>
          <w:color w:val="000000"/>
          <w:sz w:val="28"/>
          <w:szCs w:val="28"/>
          <w:u w:val="none"/>
        </w:rPr>
        <w:t>e</w:t>
      </w:r>
      <w:r>
        <w:rPr>
          <w:color w:val="000000"/>
          <w:sz w:val="28"/>
          <w:szCs w:val="28"/>
          <w:u w:val="none"/>
        </w:rPr>
        <w:t xml:space="preserve"> forme de morale chez l’animal.</w:t>
      </w:r>
    </w:p>
    <w:p>
      <w:pPr>
        <w:pStyle w:val="Normal"/>
        <w:bidi w:val="0"/>
        <w:jc w:val="left"/>
        <w:rPr>
          <w:rFonts w:ascii="Liberation Serif" w:hAnsi="Liberation Serif"/>
          <w:color w:val="000000"/>
          <w:sz w:val="28"/>
          <w:szCs w:val="28"/>
          <w:u w:val="none"/>
        </w:rPr>
      </w:pPr>
      <w:r>
        <w:rPr>
          <w:color w:val="000000"/>
          <w:sz w:val="28"/>
          <w:szCs w:val="28"/>
          <w:u w:val="none"/>
        </w:rPr>
        <w:t xml:space="preserve">D/ Les études sur la morale animale ont un impact limité sur le débat bioéthique. En effet l’expérimentation animale est aujourd’hui </w:t>
      </w:r>
      <w:r>
        <w:rPr>
          <w:color w:val="000000"/>
          <w:sz w:val="28"/>
          <w:szCs w:val="28"/>
          <w:u w:val="none"/>
        </w:rPr>
        <w:t>délaissée</w:t>
      </w:r>
      <w:r>
        <w:rPr>
          <w:color w:val="000000"/>
          <w:sz w:val="28"/>
          <w:szCs w:val="28"/>
          <w:u w:val="none"/>
        </w:rPr>
        <w:t xml:space="preserve"> au profit d’une expérience direct sur l’homme afin </w:t>
      </w:r>
      <w:r>
        <w:rPr>
          <w:color w:val="000000"/>
          <w:sz w:val="28"/>
          <w:szCs w:val="28"/>
          <w:u w:val="none"/>
        </w:rPr>
        <w:t>d’</w:t>
      </w:r>
      <w:r>
        <w:rPr>
          <w:color w:val="000000"/>
          <w:sz w:val="28"/>
          <w:szCs w:val="28"/>
          <w:u w:val="none"/>
        </w:rPr>
        <w:t>a</w:t>
      </w:r>
      <w:r>
        <w:rPr>
          <w:color w:val="000000"/>
          <w:sz w:val="28"/>
          <w:szCs w:val="28"/>
          <w:u w:val="none"/>
        </w:rPr>
        <w:t xml:space="preserve">méliorer l’efficacité </w:t>
      </w:r>
      <w:r>
        <w:rPr>
          <w:color w:val="000000"/>
          <w:sz w:val="28"/>
          <w:szCs w:val="28"/>
          <w:u w:val="none"/>
        </w:rPr>
        <w:t xml:space="preserve">de </w:t>
      </w:r>
      <w:r>
        <w:rPr>
          <w:color w:val="000000"/>
          <w:sz w:val="28"/>
          <w:szCs w:val="28"/>
          <w:u w:val="none"/>
        </w:rPr>
        <w:t>la</w:t>
      </w:r>
      <w:r>
        <w:rPr>
          <w:color w:val="000000"/>
          <w:sz w:val="28"/>
          <w:szCs w:val="28"/>
          <w:u w:val="none"/>
        </w:rPr>
        <w:t xml:space="preserve"> recherche.</w:t>
      </w:r>
    </w:p>
    <w:p>
      <w:pPr>
        <w:pStyle w:val="Normal"/>
        <w:bidi w:val="0"/>
        <w:jc w:val="left"/>
        <w:rPr>
          <w:rFonts w:ascii="Liberation Serif" w:hAnsi="Liberation Serif"/>
          <w:b/>
          <w:b/>
          <w:bCs/>
          <w:color w:val="000000"/>
          <w:sz w:val="28"/>
          <w:szCs w:val="28"/>
          <w:u w:val="none"/>
        </w:rPr>
      </w:pPr>
      <w:r>
        <w:rPr>
          <w:b/>
          <w:bCs/>
          <w:color w:val="000000"/>
          <w:sz w:val="28"/>
          <w:szCs w:val="28"/>
          <w:u w:val="none"/>
        </w:rPr>
      </w:r>
    </w:p>
    <w:p>
      <w:pPr>
        <w:pStyle w:val="Normal"/>
        <w:bidi w:val="0"/>
        <w:jc w:val="left"/>
        <w:rPr>
          <w:rFonts w:ascii="Liberation Serif" w:hAnsi="Liberation Serif"/>
          <w:color w:val="000000"/>
          <w:sz w:val="28"/>
          <w:szCs w:val="28"/>
          <w:u w:val="none"/>
        </w:rPr>
      </w:pPr>
      <w:r>
        <w:rPr>
          <w:color w:val="000000"/>
          <w:sz w:val="28"/>
          <w:szCs w:val="28"/>
          <w:u w:val="none"/>
        </w:rPr>
      </w:r>
    </w:p>
    <w:p>
      <w:pPr>
        <w:pStyle w:val="Normal"/>
        <w:bidi w:val="0"/>
        <w:jc w:val="left"/>
        <w:rPr>
          <w:rFonts w:ascii="Liberation Serif" w:hAnsi="Liberation Serif"/>
          <w:color w:val="000000"/>
          <w:sz w:val="28"/>
          <w:szCs w:val="28"/>
          <w:u w:val="none"/>
        </w:rPr>
      </w:pPr>
      <w:r>
        <w:rPr>
          <w:color w:val="000000"/>
          <w:sz w:val="28"/>
          <w:szCs w:val="28"/>
          <w:u w:val="none"/>
        </w:rPr>
      </w:r>
    </w:p>
    <w:p>
      <w:pPr>
        <w:pStyle w:val="Normal"/>
        <w:bidi w:val="0"/>
        <w:jc w:val="left"/>
        <w:rPr/>
      </w:pPr>
      <w:r>
        <w:rPr>
          <w:color w:val="000000"/>
          <w:sz w:val="28"/>
          <w:szCs w:val="28"/>
          <w:u w:val="single"/>
        </w:rPr>
        <w:t>3</w:t>
      </w:r>
      <w:r>
        <w:rPr>
          <w:color w:val="000000"/>
          <w:sz w:val="28"/>
          <w:szCs w:val="28"/>
          <w:u w:val="single"/>
        </w:rPr>
        <w:t>2</w:t>
      </w:r>
      <w:r>
        <w:rPr>
          <w:color w:val="000000"/>
          <w:sz w:val="28"/>
          <w:szCs w:val="28"/>
          <w:u w:val="single"/>
        </w:rPr>
        <w:t xml:space="preserve">/ </w:t>
      </w:r>
      <w:r>
        <w:rPr>
          <w:color w:val="000000"/>
          <w:sz w:val="28"/>
          <w:szCs w:val="28"/>
          <w:u w:val="single"/>
        </w:rPr>
        <w:t>A</w:t>
      </w:r>
      <w:r>
        <w:rPr>
          <w:color w:val="000000"/>
          <w:sz w:val="28"/>
          <w:szCs w:val="28"/>
          <w:u w:val="single"/>
        </w:rPr>
        <w:t xml:space="preserve">pproche naturaliste </w:t>
      </w:r>
      <w:r>
        <w:rPr>
          <w:color w:val="000000"/>
          <w:sz w:val="28"/>
          <w:szCs w:val="28"/>
          <w:u w:val="single"/>
        </w:rPr>
        <w:t>II</w:t>
      </w:r>
      <w:r>
        <w:rPr>
          <w:color w:val="000000"/>
          <w:sz w:val="28"/>
          <w:szCs w:val="28"/>
          <w:u w:val="single"/>
        </w:rPr>
        <w:t>:</w:t>
      </w:r>
      <w:r>
        <w:rPr>
          <w:color w:val="000000"/>
          <w:sz w:val="28"/>
          <w:szCs w:val="28"/>
          <w:u w:val="none"/>
        </w:rPr>
        <w:t xml:space="preserve"> </w:t>
      </w:r>
    </w:p>
    <w:p>
      <w:pPr>
        <w:pStyle w:val="Normal"/>
        <w:bidi w:val="0"/>
        <w:jc w:val="left"/>
        <w:rPr>
          <w:rFonts w:ascii="Liberation Serif" w:hAnsi="Liberation Serif"/>
          <w:color w:val="000000"/>
          <w:sz w:val="28"/>
          <w:szCs w:val="28"/>
          <w:u w:val="none"/>
        </w:rPr>
      </w:pPr>
      <w:r>
        <w:rPr>
          <w:color w:val="000000"/>
          <w:sz w:val="28"/>
          <w:szCs w:val="28"/>
          <w:u w:val="none"/>
        </w:rPr>
      </w:r>
    </w:p>
    <w:p>
      <w:pPr>
        <w:pStyle w:val="Normal"/>
        <w:bidi w:val="0"/>
        <w:jc w:val="left"/>
        <w:rPr>
          <w:rFonts w:ascii="Liberation Serif" w:hAnsi="Liberation Serif"/>
          <w:sz w:val="28"/>
          <w:szCs w:val="28"/>
          <w:u w:val="none"/>
        </w:rPr>
      </w:pPr>
      <w:r>
        <w:rPr>
          <w:color w:val="000000"/>
          <w:sz w:val="28"/>
          <w:szCs w:val="28"/>
          <w:u w:val="none"/>
        </w:rPr>
        <w:t xml:space="preserve">A/ </w:t>
      </w:r>
      <w:r>
        <w:rPr>
          <w:b w:val="false"/>
          <w:i w:val="false"/>
          <w:caps w:val="false"/>
          <w:smallCaps w:val="false"/>
          <w:color w:val="000000"/>
          <w:spacing w:val="0"/>
          <w:sz w:val="28"/>
          <w:szCs w:val="28"/>
          <w:u w:val="none"/>
        </w:rPr>
        <w:t xml:space="preserve">L'hypothèse naturaliste soutient l'hypothèse selon laquelle nous serions prédisposé </w:t>
      </w:r>
      <w:r>
        <w:rPr>
          <w:b w:val="false"/>
          <w:i w:val="false"/>
          <w:caps w:val="false"/>
          <w:smallCaps w:val="false"/>
          <w:color w:val="000000"/>
          <w:spacing w:val="0"/>
          <w:sz w:val="28"/>
          <w:szCs w:val="28"/>
          <w:u w:val="none"/>
        </w:rPr>
        <w:t xml:space="preserve">biologiquement </w:t>
      </w:r>
      <w:r>
        <w:rPr>
          <w:b w:val="false"/>
          <w:i w:val="false"/>
          <w:caps w:val="false"/>
          <w:smallCaps w:val="false"/>
          <w:color w:val="000000"/>
          <w:spacing w:val="0"/>
          <w:sz w:val="28"/>
          <w:szCs w:val="28"/>
          <w:u w:val="none"/>
        </w:rPr>
        <w:t>à acquérir des comportements moraux.</w:t>
      </w:r>
    </w:p>
    <w:p>
      <w:pPr>
        <w:pStyle w:val="Normal"/>
        <w:bidi w:val="0"/>
        <w:jc w:val="left"/>
        <w:rPr>
          <w:rFonts w:ascii="Liberation Serif" w:hAnsi="Liberation Serif"/>
          <w:color w:val="000000"/>
          <w:sz w:val="28"/>
          <w:szCs w:val="28"/>
          <w:u w:val="none"/>
        </w:rPr>
      </w:pPr>
      <w:r>
        <w:rPr>
          <w:color w:val="000000"/>
          <w:sz w:val="28"/>
          <w:szCs w:val="28"/>
          <w:u w:val="none"/>
        </w:rPr>
        <w:t xml:space="preserve">B/ L’hypothèse naturaliste ne </w:t>
      </w:r>
      <w:r>
        <w:rPr>
          <w:color w:val="000000"/>
          <w:sz w:val="28"/>
          <w:szCs w:val="28"/>
          <w:u w:val="none"/>
        </w:rPr>
        <w:t>reconnaît</w:t>
      </w:r>
      <w:r>
        <w:rPr>
          <w:color w:val="000000"/>
          <w:sz w:val="28"/>
          <w:szCs w:val="28"/>
          <w:u w:val="none"/>
        </w:rPr>
        <w:t xml:space="preserve"> aucune influence culturelle sur nos comportements moraux</w:t>
      </w:r>
    </w:p>
    <w:p>
      <w:pPr>
        <w:pStyle w:val="Normal"/>
        <w:bidi w:val="0"/>
        <w:jc w:val="left"/>
        <w:rPr>
          <w:rFonts w:ascii="Liberation Serif" w:hAnsi="Liberation Serif"/>
          <w:sz w:val="28"/>
          <w:szCs w:val="28"/>
        </w:rPr>
      </w:pPr>
      <w:r>
        <w:rPr>
          <w:color w:val="000000"/>
          <w:sz w:val="28"/>
          <w:szCs w:val="28"/>
          <w:u w:val="none"/>
        </w:rPr>
        <w:t xml:space="preserve">C/ </w:t>
      </w:r>
      <w:r>
        <w:rPr>
          <w:b w:val="false"/>
          <w:i w:val="false"/>
          <w:caps w:val="false"/>
          <w:smallCaps w:val="false"/>
          <w:color w:val="000000"/>
          <w:spacing w:val="0"/>
          <w:sz w:val="28"/>
          <w:szCs w:val="28"/>
          <w:u w:val="none"/>
        </w:rPr>
        <w:t xml:space="preserve"> L'hypothèse culturaliste défend l'idée selon laquelle les comportements moraux sont déterminés uniquement par des facteurs environnementaux.</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D/ Dans l’hypothèse naturaliste, la morale est un processus mental qui permet de déterminer, entres autres, le caractère morale de nos actions.</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r>
    </w:p>
    <w:p>
      <w:pPr>
        <w:pStyle w:val="Normal"/>
        <w:bidi w:val="0"/>
        <w:jc w:val="left"/>
        <w:rPr/>
      </w:pPr>
      <w:r>
        <w:rPr>
          <w:b w:val="false"/>
          <w:i w:val="false"/>
          <w:caps w:val="false"/>
          <w:smallCaps w:val="false"/>
          <w:color w:val="000000"/>
          <w:spacing w:val="0"/>
          <w:sz w:val="28"/>
          <w:szCs w:val="28"/>
          <w:u w:val="single"/>
        </w:rPr>
        <w:t>3</w:t>
      </w:r>
      <w:r>
        <w:rPr>
          <w:b w:val="false"/>
          <w:i w:val="false"/>
          <w:caps w:val="false"/>
          <w:smallCaps w:val="false"/>
          <w:color w:val="000000"/>
          <w:spacing w:val="0"/>
          <w:sz w:val="28"/>
          <w:szCs w:val="28"/>
          <w:u w:val="single"/>
        </w:rPr>
        <w:t>3</w:t>
      </w:r>
      <w:r>
        <w:rPr>
          <w:b w:val="false"/>
          <w:i w:val="false"/>
          <w:caps w:val="false"/>
          <w:smallCaps w:val="false"/>
          <w:color w:val="000000"/>
          <w:spacing w:val="0"/>
          <w:sz w:val="28"/>
          <w:szCs w:val="28"/>
          <w:u w:val="single"/>
        </w:rPr>
        <w:t xml:space="preserve">/ </w:t>
      </w:r>
      <w:r>
        <w:rPr>
          <w:b w:val="false"/>
          <w:i w:val="false"/>
          <w:caps w:val="false"/>
          <w:smallCaps w:val="false"/>
          <w:color w:val="000000"/>
          <w:spacing w:val="0"/>
          <w:sz w:val="28"/>
          <w:szCs w:val="28"/>
          <w:u w:val="single"/>
        </w:rPr>
        <w:t>A</w:t>
      </w:r>
      <w:r>
        <w:rPr>
          <w:b w:val="false"/>
          <w:i w:val="false"/>
          <w:caps w:val="false"/>
          <w:smallCaps w:val="false"/>
          <w:color w:val="000000"/>
          <w:spacing w:val="0"/>
          <w:sz w:val="28"/>
          <w:szCs w:val="28"/>
          <w:u w:val="single"/>
        </w:rPr>
        <w:t xml:space="preserve">pproche naturaliste </w:t>
      </w:r>
      <w:r>
        <w:rPr>
          <w:b w:val="false"/>
          <w:i w:val="false"/>
          <w:caps w:val="false"/>
          <w:smallCaps w:val="false"/>
          <w:color w:val="000000"/>
          <w:spacing w:val="0"/>
          <w:sz w:val="28"/>
          <w:szCs w:val="28"/>
          <w:u w:val="single"/>
        </w:rPr>
        <w:t>III :</w:t>
      </w:r>
    </w:p>
    <w:p>
      <w:pPr>
        <w:pStyle w:val="Normal"/>
        <w:bidi w:val="0"/>
        <w:jc w:val="left"/>
        <w:rPr>
          <w:rFonts w:ascii="Liberation Serif" w:hAnsi="Liberation Serif"/>
          <w:b w:val="false"/>
          <w:i w:val="false"/>
          <w:caps w:val="false"/>
          <w:smallCaps w:val="false"/>
          <w:color w:val="000000"/>
          <w:spacing w:val="0"/>
          <w:sz w:val="28"/>
          <w:szCs w:val="28"/>
          <w:u w:val="single"/>
        </w:rPr>
      </w:pPr>
      <w:r>
        <w:rPr>
          <w:b w:val="false"/>
          <w:i w:val="false"/>
          <w:caps w:val="false"/>
          <w:smallCaps w:val="false"/>
          <w:color w:val="000000"/>
          <w:spacing w:val="0"/>
          <w:sz w:val="28"/>
          <w:szCs w:val="28"/>
          <w:u w:val="single"/>
        </w:rPr>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A/ Dans l’approche naturaliste, l’esprit est constitué de multiples blocs fonctionnels. Et la morale est l’un de ces blocs.</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B/ Dans une approche naturaliste, le module de la morale peut être décrit comme un modèle entrée-sortie.</w:t>
      </w:r>
    </w:p>
    <w:p>
      <w:pPr>
        <w:pStyle w:val="Normal"/>
        <w:bidi w:val="0"/>
        <w:jc w:val="left"/>
        <w:rPr>
          <w:rFonts w:ascii="Liberation Serif" w:hAnsi="Liberation Serif"/>
          <w:sz w:val="28"/>
          <w:szCs w:val="28"/>
        </w:rPr>
      </w:pPr>
      <w:r>
        <w:rPr>
          <w:b w:val="false"/>
          <w:i w:val="false"/>
          <w:caps w:val="false"/>
          <w:smallCaps w:val="false"/>
          <w:color w:val="000000"/>
          <w:spacing w:val="0"/>
          <w:sz w:val="28"/>
          <w:szCs w:val="28"/>
          <w:u w:val="none"/>
        </w:rPr>
        <w:t xml:space="preserve">C/ </w:t>
      </w:r>
      <w:r>
        <w:rPr>
          <w:b w:val="false"/>
          <w:i w:val="false"/>
          <w:caps w:val="false"/>
          <w:smallCaps w:val="false"/>
          <w:color w:val="000000"/>
          <w:spacing w:val="0"/>
          <w:sz w:val="28"/>
          <w:szCs w:val="28"/>
          <w:u w:val="none"/>
        </w:rPr>
        <w:t xml:space="preserve">les variation dans la pondération des sorties modulaires d’un individu à l’autre pourrait expliquer les variations inter-individuelles de nos comportements moraux </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 xml:space="preserve">D/ Il n’existe pas de variations dans la pondération des sorties modulaires d’une culture à l’autre dans l’approche naturaliste. En effet, cette théorie ne </w:t>
      </w:r>
      <w:r>
        <w:rPr>
          <w:b w:val="false"/>
          <w:i w:val="false"/>
          <w:caps w:val="false"/>
          <w:smallCaps w:val="false"/>
          <w:color w:val="000000"/>
          <w:spacing w:val="0"/>
          <w:sz w:val="28"/>
          <w:szCs w:val="28"/>
          <w:u w:val="none"/>
        </w:rPr>
        <w:t>reconnaît</w:t>
      </w:r>
      <w:r>
        <w:rPr>
          <w:b w:val="false"/>
          <w:i w:val="false"/>
          <w:caps w:val="false"/>
          <w:smallCaps w:val="false"/>
          <w:color w:val="000000"/>
          <w:spacing w:val="0"/>
          <w:sz w:val="28"/>
          <w:szCs w:val="28"/>
          <w:u w:val="none"/>
        </w:rPr>
        <w:t xml:space="preserve"> pas l’influence culturelle sur nos comportements moraux.</w:t>
      </w:r>
    </w:p>
    <w:p>
      <w:pPr>
        <w:pStyle w:val="Normal"/>
        <w:bidi w:val="0"/>
        <w:jc w:val="left"/>
        <w:rPr>
          <w:rFonts w:ascii="Liberation Serif" w:hAnsi="Liberation Serif"/>
          <w:b w:val="false"/>
          <w:i w:val="false"/>
          <w:caps w:val="false"/>
          <w:smallCaps w:val="false"/>
          <w:color w:val="000000"/>
          <w:spacing w:val="0"/>
          <w:sz w:val="28"/>
          <w:szCs w:val="28"/>
          <w:u w:val="single"/>
        </w:rPr>
      </w:pPr>
      <w:r>
        <w:rPr>
          <w:b w:val="false"/>
          <w:i w:val="false"/>
          <w:caps w:val="false"/>
          <w:smallCaps w:val="false"/>
          <w:color w:val="000000"/>
          <w:spacing w:val="0"/>
          <w:sz w:val="28"/>
          <w:szCs w:val="28"/>
          <w:u w:val="single"/>
        </w:rPr>
      </w:r>
    </w:p>
    <w:p>
      <w:pPr>
        <w:pStyle w:val="Normal"/>
        <w:bidi w:val="0"/>
        <w:jc w:val="left"/>
        <w:rPr>
          <w:rFonts w:ascii="Liberation Serif" w:hAnsi="Liberation Serif"/>
          <w:b w:val="false"/>
          <w:i w:val="false"/>
          <w:caps w:val="false"/>
          <w:smallCaps w:val="false"/>
          <w:color w:val="000000"/>
          <w:spacing w:val="0"/>
          <w:sz w:val="28"/>
          <w:szCs w:val="28"/>
          <w:u w:val="single"/>
        </w:rPr>
      </w:pPr>
      <w:r>
        <w:rPr>
          <w:b w:val="false"/>
          <w:i w:val="false"/>
          <w:caps w:val="false"/>
          <w:smallCaps w:val="false"/>
          <w:color w:val="000000"/>
          <w:spacing w:val="0"/>
          <w:sz w:val="28"/>
          <w:szCs w:val="28"/>
          <w:u w:val="single"/>
        </w:rPr>
      </w:r>
    </w:p>
    <w:p>
      <w:pPr>
        <w:pStyle w:val="Normal"/>
        <w:bidi w:val="0"/>
        <w:jc w:val="left"/>
        <w:rPr/>
      </w:pPr>
      <w:r>
        <w:rPr>
          <w:b w:val="false"/>
          <w:i w:val="false"/>
          <w:caps w:val="false"/>
          <w:smallCaps w:val="false"/>
          <w:color w:val="000000"/>
          <w:spacing w:val="0"/>
          <w:sz w:val="28"/>
          <w:szCs w:val="28"/>
          <w:u w:val="single"/>
        </w:rPr>
        <w:t>3</w:t>
      </w:r>
      <w:r>
        <w:rPr>
          <w:b w:val="false"/>
          <w:i w:val="false"/>
          <w:caps w:val="false"/>
          <w:smallCaps w:val="false"/>
          <w:color w:val="000000"/>
          <w:spacing w:val="0"/>
          <w:sz w:val="28"/>
          <w:szCs w:val="28"/>
          <w:u w:val="single"/>
        </w:rPr>
        <w:t>4</w:t>
      </w:r>
      <w:r>
        <w:rPr>
          <w:b w:val="false"/>
          <w:i w:val="false"/>
          <w:caps w:val="false"/>
          <w:smallCaps w:val="false"/>
          <w:color w:val="000000"/>
          <w:spacing w:val="0"/>
          <w:sz w:val="28"/>
          <w:szCs w:val="28"/>
          <w:u w:val="single"/>
        </w:rPr>
        <w:t xml:space="preserve">/ </w:t>
      </w:r>
      <w:r>
        <w:rPr>
          <w:b w:val="false"/>
          <w:i w:val="false"/>
          <w:caps w:val="false"/>
          <w:smallCaps w:val="false"/>
          <w:color w:val="000000"/>
          <w:spacing w:val="0"/>
          <w:sz w:val="28"/>
          <w:szCs w:val="28"/>
          <w:u w:val="single"/>
        </w:rPr>
        <w:t>Approche naturaliste I</w:t>
      </w:r>
      <w:r>
        <w:rPr>
          <w:b w:val="false"/>
          <w:i w:val="false"/>
          <w:caps w:val="false"/>
          <w:smallCaps w:val="false"/>
          <w:color w:val="000000"/>
          <w:spacing w:val="0"/>
          <w:sz w:val="28"/>
          <w:szCs w:val="28"/>
          <w:u w:val="single"/>
        </w:rPr>
        <w:t>V</w:t>
      </w:r>
      <w:r>
        <w:rPr>
          <w:b w:val="false"/>
          <w:i w:val="false"/>
          <w:caps w:val="false"/>
          <w:smallCaps w:val="false"/>
          <w:color w:val="000000"/>
          <w:spacing w:val="0"/>
          <w:sz w:val="28"/>
          <w:szCs w:val="28"/>
          <w:u w:val="single"/>
        </w:rPr>
        <w:t>:</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 xml:space="preserve">B/ </w:t>
      </w:r>
      <w:r>
        <w:rPr>
          <w:b w:val="false"/>
          <w:i w:val="false"/>
          <w:caps w:val="false"/>
          <w:smallCaps w:val="false"/>
          <w:color w:val="000000"/>
          <w:spacing w:val="0"/>
          <w:sz w:val="28"/>
          <w:szCs w:val="28"/>
          <w:u w:val="none"/>
        </w:rPr>
        <w:t>Les propagation des comportements moraux sont difficile à expliquer dans le cadre de la théorie de l’évolution car ce sont des comportements coûteux pour l’individu.</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 xml:space="preserve">A/ </w:t>
      </w:r>
      <w:r>
        <w:rPr>
          <w:b w:val="false"/>
          <w:i w:val="false"/>
          <w:caps w:val="false"/>
          <w:smallCaps w:val="false"/>
          <w:color w:val="000000"/>
          <w:spacing w:val="0"/>
          <w:sz w:val="28"/>
          <w:szCs w:val="28"/>
          <w:u w:val="none"/>
        </w:rPr>
        <w:t>L’approche naturaliste est invalidé par la théorie de l’évolution car les comportements coûteux ne peuvent être propagé génétiquement.</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C/ La sélection de parentèle permet d’expliquer la propagation des comportements moraux dans le cadre de la théorie de l’évolution.</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D/ La sélection de groupe permet d’expliquer la propagation des comportements moraux dans le cadre de la théorie de l’évolution.</w:t>
      </w:r>
    </w:p>
    <w:p>
      <w:pPr>
        <w:pStyle w:val="Normal"/>
        <w:bidi w:val="0"/>
        <w:jc w:val="left"/>
        <w:rPr>
          <w:rFonts w:ascii="Liberation Serif" w:hAnsi="Liberation Serif"/>
          <w:b w:val="false"/>
          <w:i w:val="false"/>
          <w:caps w:val="false"/>
          <w:smallCaps w:val="false"/>
          <w:color w:val="000000"/>
          <w:spacing w:val="0"/>
          <w:sz w:val="28"/>
          <w:szCs w:val="28"/>
          <w:u w:val="single"/>
        </w:rPr>
      </w:pPr>
      <w:r>
        <w:rPr>
          <w:b w:val="false"/>
          <w:i w:val="false"/>
          <w:caps w:val="false"/>
          <w:smallCaps w:val="false"/>
          <w:color w:val="000000"/>
          <w:spacing w:val="0"/>
          <w:sz w:val="28"/>
          <w:szCs w:val="28"/>
          <w:u w:val="single"/>
        </w:rPr>
      </w:r>
    </w:p>
    <w:p>
      <w:pPr>
        <w:pStyle w:val="Normal"/>
        <w:bidi w:val="0"/>
        <w:jc w:val="left"/>
        <w:rPr>
          <w:rFonts w:ascii="Liberation Serif" w:hAnsi="Liberation Serif"/>
          <w:b w:val="false"/>
          <w:i w:val="false"/>
          <w:caps w:val="false"/>
          <w:smallCaps w:val="false"/>
          <w:color w:val="000000"/>
          <w:spacing w:val="0"/>
          <w:sz w:val="28"/>
          <w:szCs w:val="28"/>
          <w:u w:val="single"/>
        </w:rPr>
      </w:pPr>
      <w:r>
        <w:rPr>
          <w:b w:val="false"/>
          <w:i w:val="false"/>
          <w:caps w:val="false"/>
          <w:smallCaps w:val="false"/>
          <w:color w:val="000000"/>
          <w:spacing w:val="0"/>
          <w:sz w:val="28"/>
          <w:szCs w:val="28"/>
          <w:u w:val="single"/>
        </w:rPr>
      </w:r>
    </w:p>
    <w:p>
      <w:pPr>
        <w:pStyle w:val="Normal"/>
        <w:bidi w:val="0"/>
        <w:jc w:val="left"/>
        <w:rPr/>
      </w:pPr>
      <w:r>
        <w:rPr>
          <w:b w:val="false"/>
          <w:i w:val="false"/>
          <w:caps w:val="false"/>
          <w:smallCaps w:val="false"/>
          <w:color w:val="000000"/>
          <w:spacing w:val="0"/>
          <w:sz w:val="28"/>
          <w:szCs w:val="28"/>
          <w:u w:val="single"/>
        </w:rPr>
        <w:t>3</w:t>
      </w:r>
      <w:r>
        <w:rPr>
          <w:b w:val="false"/>
          <w:i w:val="false"/>
          <w:caps w:val="false"/>
          <w:smallCaps w:val="false"/>
          <w:color w:val="000000"/>
          <w:spacing w:val="0"/>
          <w:sz w:val="28"/>
          <w:szCs w:val="28"/>
          <w:u w:val="single"/>
        </w:rPr>
        <w:t>5</w:t>
      </w:r>
      <w:r>
        <w:rPr>
          <w:b w:val="false"/>
          <w:i w:val="false"/>
          <w:caps w:val="false"/>
          <w:smallCaps w:val="false"/>
          <w:color w:val="000000"/>
          <w:spacing w:val="0"/>
          <w:sz w:val="28"/>
          <w:szCs w:val="28"/>
          <w:u w:val="single"/>
        </w:rPr>
        <w:t xml:space="preserve">/ </w:t>
      </w:r>
      <w:r>
        <w:rPr>
          <w:b w:val="false"/>
          <w:i w:val="false"/>
          <w:caps w:val="false"/>
          <w:smallCaps w:val="false"/>
          <w:color w:val="000000"/>
          <w:spacing w:val="0"/>
          <w:sz w:val="28"/>
          <w:szCs w:val="28"/>
          <w:u w:val="single"/>
        </w:rPr>
        <w:t>A</w:t>
      </w:r>
      <w:r>
        <w:rPr>
          <w:b w:val="false"/>
          <w:i w:val="false"/>
          <w:caps w:val="false"/>
          <w:smallCaps w:val="false"/>
          <w:color w:val="000000"/>
          <w:spacing w:val="0"/>
          <w:sz w:val="28"/>
          <w:szCs w:val="28"/>
          <w:u w:val="single"/>
        </w:rPr>
        <w:t xml:space="preserve">pproche naturaliste </w:t>
      </w:r>
      <w:r>
        <w:rPr>
          <w:b w:val="false"/>
          <w:i w:val="false"/>
          <w:caps w:val="false"/>
          <w:smallCaps w:val="false"/>
          <w:color w:val="000000"/>
          <w:spacing w:val="0"/>
          <w:sz w:val="28"/>
          <w:szCs w:val="28"/>
          <w:u w:val="single"/>
        </w:rPr>
        <w:t>V:</w:t>
      </w:r>
    </w:p>
    <w:p>
      <w:pPr>
        <w:pStyle w:val="Normal"/>
        <w:bidi w:val="0"/>
        <w:jc w:val="left"/>
        <w:rPr>
          <w:rFonts w:ascii="Liberation Serif" w:hAnsi="Liberation Serif"/>
          <w:b w:val="false"/>
          <w:i w:val="false"/>
          <w:caps w:val="false"/>
          <w:smallCaps w:val="false"/>
          <w:color w:val="000000"/>
          <w:spacing w:val="0"/>
          <w:sz w:val="28"/>
          <w:szCs w:val="28"/>
          <w:u w:val="single"/>
        </w:rPr>
      </w:pPr>
      <w:r>
        <w:rPr>
          <w:b w:val="false"/>
          <w:i w:val="false"/>
          <w:caps w:val="false"/>
          <w:smallCaps w:val="false"/>
          <w:color w:val="000000"/>
          <w:spacing w:val="0"/>
          <w:sz w:val="28"/>
          <w:szCs w:val="28"/>
          <w:u w:val="single"/>
        </w:rPr>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A/ Dans la théorie continuiste, la morale ne représente pas une entité particulière. Elle est simplement le prolongement d’autres modules comme celui de l’empathie ou de la colère par exemple.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 xml:space="preserve">B/ </w:t>
      </w:r>
      <w:r>
        <w:rPr>
          <w:b w:val="false"/>
          <w:i w:val="false"/>
          <w:caps w:val="false"/>
          <w:smallCaps w:val="false"/>
          <w:color w:val="000000"/>
          <w:spacing w:val="0"/>
          <w:sz w:val="28"/>
          <w:szCs w:val="28"/>
          <w:u w:val="none"/>
        </w:rPr>
        <w:t>Les modèles de transmission génétique des comportements moraux ont été invalidé par les modèles de simulation mathématique.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C</w:t>
      </w:r>
      <w:r>
        <w:rPr>
          <w:b w:val="false"/>
          <w:i w:val="false"/>
          <w:caps w:val="false"/>
          <w:smallCaps w:val="false"/>
          <w:color w:val="000000"/>
          <w:spacing w:val="0"/>
          <w:sz w:val="28"/>
          <w:szCs w:val="28"/>
          <w:u w:val="none"/>
        </w:rPr>
        <w:t xml:space="preserve">/ Les études psychologiques ont démontrés que nous sommes incapables de faire la distinction entre normes sociales et normes morales. </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 xml:space="preserve">D/ </w:t>
      </w:r>
      <w:r>
        <w:rPr>
          <w:b w:val="false"/>
          <w:i w:val="false"/>
          <w:caps w:val="false"/>
          <w:smallCaps w:val="false"/>
          <w:color w:val="000000"/>
          <w:spacing w:val="0"/>
          <w:sz w:val="28"/>
          <w:szCs w:val="28"/>
          <w:u w:val="none"/>
        </w:rPr>
        <w:t>Certaines études ont montrés la présence de comportements moraux chez les enfants dès l’âge de 6 mois.</w:t>
      </w:r>
    </w:p>
    <w:p>
      <w:pPr>
        <w:pStyle w:val="Normal"/>
        <w:bidi w:val="0"/>
        <w:jc w:val="left"/>
        <w:rPr>
          <w:rFonts w:ascii="Liberation Serif" w:hAnsi="Liberation Serif"/>
          <w:b w:val="false"/>
          <w:i w:val="false"/>
          <w:caps w:val="false"/>
          <w:smallCaps w:val="false"/>
          <w:color w:val="000000"/>
          <w:spacing w:val="0"/>
          <w:sz w:val="28"/>
          <w:szCs w:val="28"/>
          <w:u w:val="single"/>
        </w:rPr>
      </w:pPr>
      <w:r>
        <w:rPr>
          <w:b w:val="false"/>
          <w:i w:val="false"/>
          <w:caps w:val="false"/>
          <w:smallCaps w:val="false"/>
          <w:color w:val="000000"/>
          <w:spacing w:val="0"/>
          <w:sz w:val="28"/>
          <w:szCs w:val="28"/>
          <w:u w:val="single"/>
        </w:rPr>
      </w:r>
    </w:p>
    <w:p>
      <w:pPr>
        <w:pStyle w:val="Normal"/>
        <w:bidi w:val="0"/>
        <w:jc w:val="left"/>
        <w:rPr>
          <w:rFonts w:ascii="Liberation Serif" w:hAnsi="Liberation Serif"/>
          <w:b w:val="false"/>
          <w:i w:val="false"/>
          <w:caps w:val="false"/>
          <w:smallCaps w:val="false"/>
          <w:color w:val="000000"/>
          <w:spacing w:val="0"/>
          <w:sz w:val="28"/>
          <w:szCs w:val="28"/>
          <w:u w:val="single"/>
        </w:rPr>
      </w:pPr>
      <w:r>
        <w:rPr>
          <w:b w:val="false"/>
          <w:i w:val="false"/>
          <w:caps w:val="false"/>
          <w:smallCaps w:val="false"/>
          <w:color w:val="000000"/>
          <w:spacing w:val="0"/>
          <w:sz w:val="28"/>
          <w:szCs w:val="28"/>
          <w:u w:val="single"/>
        </w:rPr>
      </w:r>
    </w:p>
    <w:p>
      <w:pPr>
        <w:pStyle w:val="Normal"/>
        <w:bidi w:val="0"/>
        <w:jc w:val="left"/>
        <w:rPr/>
      </w:pPr>
      <w:r>
        <w:rPr>
          <w:b w:val="false"/>
          <w:i w:val="false"/>
          <w:caps w:val="false"/>
          <w:smallCaps w:val="false"/>
          <w:color w:val="000000"/>
          <w:spacing w:val="0"/>
          <w:sz w:val="28"/>
          <w:szCs w:val="28"/>
          <w:u w:val="single"/>
        </w:rPr>
        <w:t>3</w:t>
      </w:r>
      <w:r>
        <w:rPr>
          <w:b w:val="false"/>
          <w:i w:val="false"/>
          <w:caps w:val="false"/>
          <w:smallCaps w:val="false"/>
          <w:color w:val="000000"/>
          <w:spacing w:val="0"/>
          <w:sz w:val="28"/>
          <w:szCs w:val="28"/>
          <w:u w:val="single"/>
        </w:rPr>
        <w:t>6</w:t>
      </w:r>
      <w:r>
        <w:rPr>
          <w:b w:val="false"/>
          <w:i w:val="false"/>
          <w:caps w:val="false"/>
          <w:smallCaps w:val="false"/>
          <w:color w:val="000000"/>
          <w:spacing w:val="0"/>
          <w:sz w:val="28"/>
          <w:szCs w:val="28"/>
          <w:u w:val="single"/>
        </w:rPr>
        <w:t xml:space="preserve">/ </w:t>
      </w:r>
      <w:r>
        <w:rPr>
          <w:b w:val="false"/>
          <w:i w:val="false"/>
          <w:caps w:val="false"/>
          <w:smallCaps w:val="false"/>
          <w:color w:val="000000"/>
          <w:spacing w:val="0"/>
          <w:sz w:val="28"/>
          <w:szCs w:val="28"/>
          <w:u w:val="single"/>
        </w:rPr>
        <w:t>R</w:t>
      </w:r>
      <w:r>
        <w:rPr>
          <w:b w:val="false"/>
          <w:i w:val="false"/>
          <w:caps w:val="false"/>
          <w:smallCaps w:val="false"/>
          <w:color w:val="000000"/>
          <w:spacing w:val="0"/>
          <w:sz w:val="28"/>
          <w:szCs w:val="28"/>
          <w:u w:val="single"/>
        </w:rPr>
        <w:t>elativisme</w:t>
      </w:r>
      <w:r>
        <w:rPr>
          <w:b w:val="false"/>
          <w:i w:val="false"/>
          <w:caps w:val="false"/>
          <w:smallCaps w:val="false"/>
          <w:color w:val="000000"/>
          <w:spacing w:val="0"/>
          <w:sz w:val="28"/>
          <w:szCs w:val="28"/>
          <w:u w:val="single"/>
        </w:rPr>
        <w:t>:</w:t>
      </w:r>
    </w:p>
    <w:p>
      <w:pPr>
        <w:pStyle w:val="Normal"/>
        <w:bidi w:val="0"/>
        <w:jc w:val="left"/>
        <w:rPr>
          <w:rFonts w:ascii="Liberation Serif" w:hAnsi="Liberation Serif"/>
          <w:b w:val="false"/>
          <w:i w:val="false"/>
          <w:caps w:val="false"/>
          <w:smallCaps w:val="false"/>
          <w:color w:val="000000"/>
          <w:spacing w:val="0"/>
          <w:sz w:val="28"/>
          <w:szCs w:val="28"/>
          <w:u w:val="single"/>
        </w:rPr>
      </w:pPr>
      <w:r>
        <w:rPr>
          <w:b w:val="false"/>
          <w:i w:val="false"/>
          <w:caps w:val="false"/>
          <w:smallCaps w:val="false"/>
          <w:color w:val="000000"/>
          <w:spacing w:val="0"/>
          <w:sz w:val="28"/>
          <w:szCs w:val="28"/>
          <w:u w:val="single"/>
        </w:rPr>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 xml:space="preserve">A/ Le relativisme moral est </w:t>
      </w:r>
      <w:r>
        <w:rPr>
          <w:b w:val="false"/>
          <w:i w:val="false"/>
          <w:caps w:val="false"/>
          <w:smallCaps w:val="false"/>
          <w:color w:val="000000"/>
          <w:spacing w:val="0"/>
          <w:sz w:val="28"/>
          <w:szCs w:val="28"/>
          <w:u w:val="none"/>
        </w:rPr>
        <w:t>issu</w:t>
      </w:r>
      <w:r>
        <w:rPr>
          <w:b w:val="false"/>
          <w:i w:val="false"/>
          <w:caps w:val="false"/>
          <w:smallCaps w:val="false"/>
          <w:color w:val="000000"/>
          <w:spacing w:val="0"/>
          <w:sz w:val="28"/>
          <w:szCs w:val="28"/>
          <w:u w:val="none"/>
        </w:rPr>
        <w:t xml:space="preserve"> de la théorie de la relativité générale (A. Einstein, 1915)</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B/ Le relativisme moral, dans sa forme la plus radicale, stipule que la morale n'est qu'une construction sociale.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C/ Le relativisme morale est un théorie philosophique dérivée et consubstantiel de l’absolutisme morale.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 xml:space="preserve">D/ L’absolutisme moral est une forme radical du relativisme moral. </w:t>
      </w:r>
    </w:p>
    <w:p>
      <w:pPr>
        <w:pStyle w:val="Normal"/>
        <w:bidi w:val="0"/>
        <w:jc w:val="left"/>
        <w:rPr>
          <w:rFonts w:ascii="Liberation Serif" w:hAnsi="Liberation Serif"/>
          <w:b/>
          <w:b/>
          <w:bCs/>
          <w:i w:val="false"/>
          <w:caps w:val="false"/>
          <w:smallCaps w:val="false"/>
          <w:color w:val="000000"/>
          <w:spacing w:val="0"/>
          <w:sz w:val="28"/>
          <w:szCs w:val="28"/>
          <w:u w:val="none"/>
        </w:rPr>
      </w:pPr>
      <w:r>
        <w:rPr>
          <w:b/>
          <w:bCs/>
          <w:i w:val="false"/>
          <w:caps w:val="false"/>
          <w:smallCaps w:val="false"/>
          <w:color w:val="000000"/>
          <w:spacing w:val="0"/>
          <w:sz w:val="28"/>
          <w:szCs w:val="28"/>
          <w:u w:val="none"/>
        </w:rPr>
      </w:r>
    </w:p>
    <w:p>
      <w:pPr>
        <w:pStyle w:val="Normal"/>
        <w:bidi w:val="0"/>
        <w:jc w:val="left"/>
        <w:rPr>
          <w:rFonts w:ascii="Liberation Serif" w:hAnsi="Liberation Serif"/>
          <w:color w:val="000000"/>
          <w:sz w:val="28"/>
          <w:szCs w:val="28"/>
          <w:u w:val="single"/>
        </w:rPr>
      </w:pPr>
      <w:r>
        <w:rPr>
          <w:color w:val="000000"/>
          <w:sz w:val="28"/>
          <w:szCs w:val="28"/>
          <w:u w:val="single"/>
        </w:rPr>
      </w:r>
    </w:p>
    <w:p>
      <w:pPr>
        <w:pStyle w:val="TextBody"/>
        <w:bidi w:val="0"/>
        <w:spacing w:lineRule="auto" w:line="276" w:before="0" w:after="0"/>
        <w:jc w:val="left"/>
        <w:rPr>
          <w:rFonts w:ascii="Liberation Serif" w:hAnsi="Liberation Serif"/>
          <w:color w:val="000000"/>
          <w:sz w:val="28"/>
          <w:szCs w:val="28"/>
          <w:u w:val="single"/>
        </w:rPr>
      </w:pPr>
      <w:r>
        <w:rPr>
          <w:color w:val="000000"/>
          <w:sz w:val="28"/>
          <w:szCs w:val="28"/>
          <w:u w:val="single"/>
        </w:rPr>
      </w:r>
    </w:p>
    <w:p>
      <w:pPr>
        <w:pStyle w:val="TextBody"/>
        <w:bidi w:val="0"/>
        <w:spacing w:lineRule="auto" w:line="276" w:before="0" w:after="0"/>
        <w:jc w:val="left"/>
        <w:rPr>
          <w:rFonts w:ascii="Liberation Serif" w:hAnsi="Liberation Serif"/>
          <w:color w:val="000000"/>
          <w:sz w:val="28"/>
          <w:szCs w:val="28"/>
          <w:u w:val="single"/>
        </w:rPr>
      </w:pPr>
      <w:r>
        <w:rPr>
          <w:color w:val="000000"/>
          <w:sz w:val="28"/>
          <w:szCs w:val="28"/>
          <w:u w:val="single"/>
        </w:rPr>
      </w:r>
    </w:p>
    <w:p>
      <w:pPr>
        <w:pStyle w:val="TextBody"/>
        <w:bidi w:val="0"/>
        <w:spacing w:lineRule="auto" w:line="276" w:before="0" w:after="0"/>
        <w:jc w:val="left"/>
        <w:rPr>
          <w:rFonts w:ascii="Liberation Serif" w:hAnsi="Liberation Serif"/>
          <w:color w:val="000000"/>
          <w:sz w:val="28"/>
          <w:szCs w:val="28"/>
          <w:u w:val="none"/>
        </w:rPr>
      </w:pPr>
      <w:r>
        <w:rPr>
          <w:color w:val="000000"/>
          <w:sz w:val="28"/>
          <w:szCs w:val="28"/>
          <w:u w:val="none"/>
        </w:rPr>
        <w:t>37</w:t>
      </w:r>
      <w:r>
        <w:rPr>
          <w:color w:val="000000"/>
          <w:sz w:val="28"/>
          <w:szCs w:val="28"/>
          <w:u w:val="none"/>
        </w:rPr>
        <w:t xml:space="preserve">/ </w:t>
      </w:r>
      <w:r>
        <w:rPr>
          <w:color w:val="000000"/>
          <w:sz w:val="28"/>
          <w:szCs w:val="28"/>
          <w:u w:val="none"/>
        </w:rPr>
        <w:t>C</w:t>
      </w:r>
      <w:r>
        <w:rPr>
          <w:color w:val="000000"/>
          <w:sz w:val="28"/>
          <w:szCs w:val="28"/>
          <w:u w:val="none"/>
        </w:rPr>
        <w:t xml:space="preserve">ode </w:t>
      </w:r>
      <w:r>
        <w:rPr>
          <w:color w:val="000000"/>
          <w:sz w:val="28"/>
          <w:szCs w:val="28"/>
          <w:u w:val="none"/>
        </w:rPr>
        <w:t>de déontologie I</w:t>
      </w:r>
      <w:r>
        <w:rPr>
          <w:color w:val="000000"/>
          <w:sz w:val="28"/>
          <w:szCs w:val="28"/>
          <w:u w:val="none"/>
        </w:rPr>
        <w:t>:</w:t>
      </w:r>
    </w:p>
    <w:p>
      <w:pPr>
        <w:pStyle w:val="TextBody"/>
        <w:bidi w:val="0"/>
        <w:spacing w:lineRule="auto" w:line="276" w:before="0" w:after="0"/>
        <w:jc w:val="left"/>
        <w:rPr>
          <w:rFonts w:ascii="Liberation Serif" w:hAnsi="Liberation Serif"/>
          <w:color w:val="000000"/>
          <w:sz w:val="28"/>
          <w:szCs w:val="28"/>
          <w:u w:val="none"/>
        </w:rPr>
      </w:pPr>
      <w:r>
        <w:rPr>
          <w:color w:val="000000"/>
          <w:sz w:val="28"/>
          <w:szCs w:val="28"/>
          <w:u w:val="none"/>
        </w:rPr>
      </w:r>
    </w:p>
    <w:p>
      <w:pPr>
        <w:pStyle w:val="TextBody"/>
        <w:bidi w:val="0"/>
        <w:spacing w:lineRule="auto" w:line="276" w:before="0" w:after="0"/>
        <w:jc w:val="left"/>
        <w:rPr>
          <w:rFonts w:ascii="Liberation Serif" w:hAnsi="Liberation Serif"/>
          <w:color w:val="000000"/>
          <w:sz w:val="28"/>
          <w:szCs w:val="28"/>
          <w:u w:val="none"/>
        </w:rPr>
      </w:pPr>
      <w:r>
        <w:rPr>
          <w:color w:val="000000"/>
          <w:sz w:val="28"/>
          <w:szCs w:val="28"/>
          <w:u w:val="none"/>
        </w:rPr>
        <w:t xml:space="preserve">A/ </w:t>
      </w:r>
      <w:r>
        <w:rPr>
          <w:color w:val="000000"/>
          <w:sz w:val="28"/>
          <w:szCs w:val="28"/>
          <w:u w:val="none"/>
        </w:rPr>
        <w:t>Le code de déontologie d’audioprothèse français a été rédigé en 1986 par un comité réunissant le CNA et l’UNSAF</w:t>
      </w:r>
      <w:r>
        <w:rPr>
          <w:color w:val="000000"/>
          <w:sz w:val="28"/>
          <w:szCs w:val="28"/>
          <w:u w:val="none"/>
        </w:rPr>
        <w:t>.</w:t>
      </w:r>
    </w:p>
    <w:p>
      <w:pPr>
        <w:pStyle w:val="TextBody"/>
        <w:bidi w:val="0"/>
        <w:spacing w:lineRule="auto" w:line="276" w:before="0" w:after="0"/>
        <w:jc w:val="left"/>
        <w:rPr>
          <w:rFonts w:ascii="Liberation Serif" w:hAnsi="Liberation Serif"/>
          <w:color w:val="000000"/>
          <w:sz w:val="28"/>
          <w:szCs w:val="28"/>
          <w:u w:val="none"/>
        </w:rPr>
      </w:pPr>
      <w:r>
        <w:rPr>
          <w:color w:val="000000"/>
          <w:sz w:val="28"/>
          <w:szCs w:val="28"/>
          <w:u w:val="none"/>
        </w:rPr>
        <w:t xml:space="preserve">B/ En tant que commerçant, l’audioprothésiste n’est soumis à aucun code </w:t>
      </w:r>
      <w:r>
        <w:rPr>
          <w:color w:val="000000"/>
          <w:sz w:val="28"/>
          <w:szCs w:val="28"/>
          <w:u w:val="none"/>
        </w:rPr>
        <w:t xml:space="preserve">de </w:t>
      </w:r>
      <w:r>
        <w:rPr>
          <w:color w:val="000000"/>
          <w:sz w:val="28"/>
          <w:szCs w:val="28"/>
          <w:u w:val="none"/>
        </w:rPr>
        <w:t>déontologie.</w:t>
      </w:r>
    </w:p>
    <w:p>
      <w:pPr>
        <w:pStyle w:val="TextBody"/>
        <w:bidi w:val="0"/>
        <w:spacing w:lineRule="auto" w:line="276" w:before="0" w:after="0"/>
        <w:jc w:val="left"/>
        <w:rPr>
          <w:rFonts w:ascii="Liberation Serif" w:hAnsi="Liberation Serif"/>
          <w:color w:val="000000"/>
          <w:sz w:val="28"/>
          <w:szCs w:val="28"/>
          <w:u w:val="none"/>
        </w:rPr>
      </w:pPr>
      <w:r>
        <w:rPr>
          <w:color w:val="000000"/>
          <w:sz w:val="28"/>
          <w:szCs w:val="28"/>
          <w:u w:val="none"/>
        </w:rPr>
        <w:t>C/ La pratique de l’audioprothèse en France est soumis au code de déontologie d’audioprothèse français.</w:t>
      </w:r>
    </w:p>
    <w:p>
      <w:pPr>
        <w:pStyle w:val="TextBody"/>
        <w:bidi w:val="0"/>
        <w:spacing w:lineRule="auto" w:line="276" w:before="0" w:after="0"/>
        <w:jc w:val="left"/>
        <w:rPr>
          <w:rFonts w:ascii="Liberation Serif" w:hAnsi="Liberation Serif"/>
          <w:color w:val="000000"/>
          <w:sz w:val="28"/>
          <w:szCs w:val="28"/>
          <w:u w:val="none"/>
        </w:rPr>
      </w:pPr>
      <w:r>
        <w:rPr>
          <w:color w:val="000000"/>
          <w:sz w:val="28"/>
          <w:szCs w:val="28"/>
          <w:u w:val="none"/>
        </w:rPr>
        <w:t>D/ En matière de déontologie, l’audioprothésiste français doit se référer au code de déontologie d’audioprothèse européen.</w:t>
      </w:r>
    </w:p>
    <w:p>
      <w:pPr>
        <w:pStyle w:val="TextBody"/>
        <w:bidi w:val="0"/>
        <w:spacing w:lineRule="auto" w:line="276" w:before="0" w:after="0"/>
        <w:jc w:val="left"/>
        <w:rPr>
          <w:rFonts w:ascii="Liberation Serif" w:hAnsi="Liberation Serif"/>
          <w:color w:val="000000"/>
          <w:sz w:val="28"/>
          <w:szCs w:val="28"/>
          <w:u w:val="none"/>
        </w:rPr>
      </w:pPr>
      <w:r>
        <w:rPr>
          <w:color w:val="000000"/>
          <w:sz w:val="28"/>
          <w:szCs w:val="28"/>
          <w:u w:val="none"/>
        </w:rPr>
      </w:r>
    </w:p>
    <w:p>
      <w:pPr>
        <w:pStyle w:val="TextBody"/>
        <w:bidi w:val="0"/>
        <w:spacing w:lineRule="auto" w:line="276" w:before="0" w:after="0"/>
        <w:jc w:val="left"/>
        <w:rPr>
          <w:rFonts w:ascii="Liberation Serif" w:hAnsi="Liberation Serif"/>
          <w:color w:val="000000"/>
          <w:sz w:val="28"/>
          <w:szCs w:val="28"/>
          <w:u w:val="none"/>
        </w:rPr>
      </w:pPr>
      <w:r>
        <w:rPr>
          <w:color w:val="000000"/>
          <w:sz w:val="28"/>
          <w:szCs w:val="28"/>
          <w:u w:val="none"/>
        </w:rPr>
      </w:r>
    </w:p>
    <w:p>
      <w:pPr>
        <w:pStyle w:val="TextBody"/>
        <w:bidi w:val="0"/>
        <w:spacing w:lineRule="auto" w:line="276" w:before="0" w:after="0"/>
        <w:jc w:val="left"/>
        <w:rPr>
          <w:rFonts w:ascii="Liberation Serif" w:hAnsi="Liberation Serif"/>
          <w:color w:val="000000"/>
          <w:sz w:val="28"/>
          <w:szCs w:val="28"/>
          <w:u w:val="none"/>
        </w:rPr>
      </w:pPr>
      <w:r>
        <w:rPr>
          <w:color w:val="000000"/>
          <w:sz w:val="28"/>
          <w:szCs w:val="28"/>
          <w:u w:val="none"/>
        </w:rPr>
        <w:t>38</w:t>
      </w:r>
      <w:r>
        <w:rPr>
          <w:color w:val="000000"/>
          <w:sz w:val="28"/>
          <w:szCs w:val="28"/>
          <w:u w:val="none"/>
        </w:rPr>
        <w:t xml:space="preserve">/ </w:t>
      </w:r>
      <w:r>
        <w:rPr>
          <w:color w:val="000000"/>
          <w:sz w:val="28"/>
          <w:szCs w:val="28"/>
          <w:u w:val="none"/>
        </w:rPr>
        <w:t xml:space="preserve">Les </w:t>
      </w:r>
      <w:r>
        <w:rPr>
          <w:color w:val="000000"/>
          <w:sz w:val="28"/>
          <w:szCs w:val="28"/>
          <w:u w:val="none"/>
        </w:rPr>
        <w:t>relations avec les confrères:</w:t>
      </w:r>
    </w:p>
    <w:p>
      <w:pPr>
        <w:pStyle w:val="TextBody"/>
        <w:bidi w:val="0"/>
        <w:spacing w:lineRule="auto" w:line="276" w:before="0" w:after="0"/>
        <w:jc w:val="left"/>
        <w:rPr>
          <w:rFonts w:ascii="Liberation Serif" w:hAnsi="Liberation Serif"/>
          <w:color w:val="000000"/>
          <w:sz w:val="28"/>
          <w:szCs w:val="28"/>
          <w:u w:val="none"/>
        </w:rPr>
      </w:pPr>
      <w:r>
        <w:rPr>
          <w:color w:val="000000"/>
          <w:sz w:val="28"/>
          <w:szCs w:val="28"/>
          <w:u w:val="none"/>
        </w:rPr>
      </w:r>
    </w:p>
    <w:p>
      <w:pPr>
        <w:pStyle w:val="TextBody"/>
        <w:bidi w:val="0"/>
        <w:spacing w:lineRule="auto" w:line="276" w:before="0" w:after="0"/>
        <w:jc w:val="left"/>
        <w:rPr>
          <w:rFonts w:ascii="Liberation Serif" w:hAnsi="Liberation Serif"/>
          <w:color w:val="000000"/>
          <w:sz w:val="28"/>
          <w:szCs w:val="28"/>
          <w:u w:val="none"/>
        </w:rPr>
      </w:pPr>
      <w:r>
        <w:rPr>
          <w:color w:val="000000"/>
          <w:sz w:val="28"/>
          <w:szCs w:val="28"/>
          <w:u w:val="none"/>
        </w:rPr>
        <w:t>A/ Décrédibiliser un audioprothésiste concurrent est contraire à la déontologie.</w:t>
      </w:r>
    </w:p>
    <w:p>
      <w:pPr>
        <w:pStyle w:val="TextBody"/>
        <w:bidi w:val="0"/>
        <w:spacing w:lineRule="auto" w:line="276" w:before="0" w:after="0"/>
        <w:jc w:val="left"/>
        <w:rPr>
          <w:rFonts w:ascii="Liberation Serif" w:hAnsi="Liberation Serif"/>
          <w:color w:val="000000"/>
          <w:sz w:val="28"/>
          <w:szCs w:val="28"/>
          <w:u w:val="none"/>
        </w:rPr>
      </w:pPr>
      <w:r>
        <w:rPr>
          <w:color w:val="000000"/>
          <w:sz w:val="28"/>
          <w:szCs w:val="28"/>
          <w:u w:val="none"/>
        </w:rPr>
        <w:t>B/ Il est de bonne confraternité de prendre la défense d'un audioprothésiste injustement dénigré.</w:t>
      </w:r>
    </w:p>
    <w:p>
      <w:pPr>
        <w:pStyle w:val="TextBody"/>
        <w:bidi w:val="0"/>
        <w:spacing w:lineRule="auto" w:line="276" w:before="0" w:after="0"/>
        <w:jc w:val="left"/>
        <w:rPr>
          <w:rFonts w:ascii="Liberation Serif" w:hAnsi="Liberation Serif"/>
          <w:color w:val="000000"/>
          <w:sz w:val="28"/>
          <w:szCs w:val="28"/>
          <w:u w:val="none"/>
        </w:rPr>
      </w:pPr>
      <w:r>
        <w:rPr>
          <w:color w:val="000000"/>
          <w:sz w:val="28"/>
          <w:szCs w:val="28"/>
          <w:u w:val="none"/>
        </w:rPr>
        <w:t xml:space="preserve">C/ </w:t>
      </w:r>
      <w:r>
        <w:rPr>
          <w:color w:val="000000"/>
          <w:sz w:val="28"/>
          <w:szCs w:val="28"/>
          <w:u w:val="none"/>
        </w:rPr>
        <w:t>L’interdiction morale de décrédibiliser la profession dans son ensemble n’est pas présente dans le code de déontologie européen d’audioprothèse.</w:t>
      </w:r>
    </w:p>
    <w:p>
      <w:pPr>
        <w:pStyle w:val="TextBody"/>
        <w:bidi w:val="0"/>
        <w:spacing w:lineRule="auto" w:line="276" w:before="0" w:after="0"/>
        <w:jc w:val="left"/>
        <w:rPr>
          <w:rFonts w:ascii="Liberation Serif" w:hAnsi="Liberation Serif"/>
          <w:color w:val="000000"/>
          <w:sz w:val="28"/>
          <w:szCs w:val="28"/>
          <w:u w:val="none"/>
        </w:rPr>
      </w:pPr>
      <w:r>
        <w:rPr>
          <w:color w:val="000000"/>
          <w:sz w:val="28"/>
          <w:szCs w:val="28"/>
          <w:u w:val="none"/>
        </w:rPr>
        <w:t xml:space="preserve">D/ </w:t>
      </w:r>
      <w:r>
        <w:rPr>
          <w:color w:val="000000"/>
          <w:sz w:val="28"/>
          <w:szCs w:val="28"/>
          <w:u w:val="none"/>
        </w:rPr>
        <w:t>T</w:t>
      </w:r>
      <w:r>
        <w:rPr>
          <w:color w:val="000000"/>
          <w:sz w:val="28"/>
          <w:szCs w:val="28"/>
          <w:u w:val="none"/>
        </w:rPr>
        <w:t>outes les réponses sont justes.</w:t>
      </w:r>
    </w:p>
    <w:p>
      <w:pPr>
        <w:pStyle w:val="TextBody"/>
        <w:bidi w:val="0"/>
        <w:spacing w:lineRule="auto" w:line="276" w:before="0" w:after="0"/>
        <w:jc w:val="left"/>
        <w:rPr>
          <w:rFonts w:ascii="Liberation Serif" w:hAnsi="Liberation Serif"/>
          <w:b/>
          <w:b/>
          <w:bCs/>
          <w:color w:val="000000"/>
          <w:sz w:val="28"/>
          <w:szCs w:val="28"/>
          <w:u w:val="none"/>
        </w:rPr>
      </w:pPr>
      <w:r>
        <w:rPr>
          <w:b/>
          <w:bCs/>
          <w:color w:val="000000"/>
          <w:sz w:val="28"/>
          <w:szCs w:val="28"/>
          <w:u w:val="none"/>
        </w:rPr>
      </w:r>
    </w:p>
    <w:p>
      <w:pPr>
        <w:pStyle w:val="TextBody"/>
        <w:bidi w:val="0"/>
        <w:spacing w:lineRule="auto" w:line="276" w:before="0" w:after="0"/>
        <w:jc w:val="left"/>
        <w:rPr>
          <w:rFonts w:ascii="Liberation Serif" w:hAnsi="Liberation Serif"/>
          <w:color w:val="000000"/>
          <w:sz w:val="28"/>
          <w:szCs w:val="28"/>
          <w:u w:val="none"/>
        </w:rPr>
      </w:pPr>
      <w:r>
        <w:rPr>
          <w:color w:val="000000"/>
          <w:sz w:val="28"/>
          <w:szCs w:val="28"/>
          <w:u w:val="none"/>
        </w:rPr>
      </w:r>
    </w:p>
    <w:p>
      <w:pPr>
        <w:pStyle w:val="TextBody"/>
        <w:bidi w:val="0"/>
        <w:spacing w:lineRule="auto" w:line="276" w:before="0" w:after="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FR"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fr-FR" w:eastAsia="zh-CN" w:bidi="hi-IN"/>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120</TotalTime>
  <Application>LibreOffice/6.4.6.2$Linux_X86_64 LibreOffice_project/40$Build-2</Application>
  <Pages>10</Pages>
  <Words>2449</Words>
  <Characters>13435</Characters>
  <CharactersWithSpaces>15718</CharactersWithSpaces>
  <Paragraphs>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2020-05-02T17:39:13Z</dcterms:created>
  <dc:creator/>
  <dc:description/>
  <dc:language>en-US</dc:language>
  <cp:lastModifiedBy/>
  <dcterms:modified xsi:type="dcterms:W3CDTF">2021-04-12T18:06:50Z</dcterms:modified>
  <cp:revision>23</cp:revision>
  <dc:subject/>
  <dc:title/>
</cp:coreProperties>
</file>