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1D2" w:rsidRPr="001E1EDF" w:rsidRDefault="000011D2" w:rsidP="000011D2">
      <w:pPr>
        <w:rPr>
          <w:sz w:val="52"/>
          <w:szCs w:val="52"/>
        </w:rPr>
      </w:pPr>
      <w:r w:rsidRPr="001E1EDF">
        <w:rPr>
          <w:rFonts w:hint="eastAsia"/>
          <w:b/>
          <w:bCs/>
          <w:sz w:val="52"/>
          <w:szCs w:val="52"/>
        </w:rPr>
        <w:t>第二章</w:t>
      </w:r>
      <w:r w:rsidRPr="001E1EDF">
        <w:rPr>
          <w:rFonts w:hint="eastAsia"/>
          <w:b/>
          <w:bCs/>
          <w:sz w:val="52"/>
          <w:szCs w:val="52"/>
        </w:rPr>
        <w:t xml:space="preserve"> Visual C++</w:t>
      </w:r>
      <w:r w:rsidRPr="001E1EDF">
        <w:rPr>
          <w:rFonts w:hint="eastAsia"/>
          <w:b/>
          <w:bCs/>
          <w:sz w:val="52"/>
          <w:szCs w:val="52"/>
        </w:rPr>
        <w:t>绘图基础</w:t>
      </w:r>
    </w:p>
    <w:p w:rsidR="00863E1F" w:rsidRDefault="00863E1F"/>
    <w:p w:rsidR="000011D2" w:rsidRDefault="000011D2" w:rsidP="000011D2">
      <w:pPr>
        <w:pStyle w:val="1"/>
      </w:pPr>
      <w:r w:rsidRPr="000011D2">
        <w:rPr>
          <w:rFonts w:hint="eastAsia"/>
        </w:rPr>
        <w:t>2.2 MFC</w:t>
      </w:r>
      <w:r w:rsidRPr="000011D2">
        <w:rPr>
          <w:rFonts w:hint="eastAsia"/>
        </w:rPr>
        <w:t>上机操作步骤</w:t>
      </w:r>
    </w:p>
    <w:p w:rsidR="001E1EDF" w:rsidRDefault="000744E7" w:rsidP="001E1EDF">
      <w:r>
        <w:rPr>
          <w:rFonts w:hint="eastAsia"/>
        </w:rPr>
        <w:t>生成空项目</w:t>
      </w:r>
    </w:p>
    <w:p w:rsidR="000744E7" w:rsidRDefault="000744E7" w:rsidP="001E1EDF">
      <w:r>
        <w:rPr>
          <w:rFonts w:hint="eastAsia"/>
        </w:rPr>
        <w:t>添加菜单项及关联函数</w:t>
      </w:r>
    </w:p>
    <w:p w:rsidR="00214286" w:rsidRPr="001E1EDF" w:rsidRDefault="00214286" w:rsidP="001E1EDF">
      <w:r>
        <w:rPr>
          <w:rFonts w:hint="eastAsia"/>
        </w:rPr>
        <w:t>（说明在“第二章”“相关文档”文件夹）</w:t>
      </w:r>
    </w:p>
    <w:p w:rsidR="000011D2" w:rsidRPr="000011D2" w:rsidRDefault="000011D2" w:rsidP="000011D2">
      <w:pPr>
        <w:pStyle w:val="1"/>
      </w:pPr>
      <w:r w:rsidRPr="000011D2">
        <w:rPr>
          <w:rFonts w:hint="eastAsia"/>
        </w:rPr>
        <w:t>2.3 MFC</w:t>
      </w:r>
      <w:r w:rsidRPr="000011D2">
        <w:rPr>
          <w:rFonts w:hint="eastAsia"/>
        </w:rPr>
        <w:t>基本绘图函数</w:t>
      </w:r>
    </w:p>
    <w:p w:rsidR="000011D2" w:rsidRDefault="00CC5820" w:rsidP="00CC5820">
      <w:pPr>
        <w:pStyle w:val="2"/>
      </w:pPr>
      <w:r>
        <w:rPr>
          <w:rFonts w:hint="eastAsia"/>
        </w:rPr>
        <w:t>用什么画图</w:t>
      </w:r>
    </w:p>
    <w:p w:rsidR="00BF3B2E" w:rsidRDefault="00BF3B2E" w:rsidP="00BF3B2E">
      <w:r>
        <w:rPr>
          <w:rFonts w:hint="eastAsia"/>
        </w:rPr>
        <w:t>CDC</w:t>
      </w:r>
      <w:r>
        <w:rPr>
          <w:rFonts w:hint="eastAsia"/>
        </w:rPr>
        <w:t>类</w:t>
      </w:r>
      <w:r w:rsidR="00A75652">
        <w:rPr>
          <w:rFonts w:hint="eastAsia"/>
        </w:rPr>
        <w:t>对象（画图动作）</w:t>
      </w:r>
    </w:p>
    <w:p w:rsidR="00A75652" w:rsidRDefault="00A75652" w:rsidP="00BF3B2E">
      <w:r>
        <w:rPr>
          <w:rFonts w:hint="eastAsia"/>
        </w:rPr>
        <w:t>GDI</w:t>
      </w:r>
      <w:r>
        <w:rPr>
          <w:rFonts w:hint="eastAsia"/>
        </w:rPr>
        <w:t>类对象（设置属性）</w:t>
      </w:r>
    </w:p>
    <w:p w:rsidR="00A75652" w:rsidRDefault="00A75652" w:rsidP="00BF3B2E">
      <w:proofErr w:type="spellStart"/>
      <w:r>
        <w:rPr>
          <w:rFonts w:hint="eastAsia"/>
        </w:rPr>
        <w:t>CBrush</w:t>
      </w:r>
      <w:proofErr w:type="spellEnd"/>
    </w:p>
    <w:p w:rsidR="00A75652" w:rsidRPr="00BF3B2E" w:rsidRDefault="00A75652" w:rsidP="00BF3B2E">
      <w:proofErr w:type="spellStart"/>
      <w:r>
        <w:rPr>
          <w:rFonts w:hint="eastAsia"/>
        </w:rPr>
        <w:t>CPen</w:t>
      </w:r>
      <w:proofErr w:type="spellEnd"/>
    </w:p>
    <w:p w:rsidR="00CC5820" w:rsidRDefault="00CC5820" w:rsidP="00CC5820">
      <w:pPr>
        <w:pStyle w:val="2"/>
      </w:pPr>
      <w:r>
        <w:rPr>
          <w:rFonts w:hint="eastAsia"/>
        </w:rPr>
        <w:t>在哪画图</w:t>
      </w:r>
    </w:p>
    <w:p w:rsidR="0046360E" w:rsidRDefault="0046360E" w:rsidP="000C73EC">
      <w:pPr>
        <w:pStyle w:val="3"/>
      </w:pPr>
      <w:r>
        <w:rPr>
          <w:rFonts w:hint="eastAsia"/>
        </w:rPr>
        <w:t>1 View</w:t>
      </w:r>
      <w:r>
        <w:rPr>
          <w:rFonts w:hint="eastAsia"/>
        </w:rPr>
        <w:t>类的</w:t>
      </w:r>
      <w:proofErr w:type="spellStart"/>
      <w:r>
        <w:rPr>
          <w:rFonts w:hint="eastAsia"/>
        </w:rPr>
        <w:t>Ondraw</w:t>
      </w:r>
      <w:proofErr w:type="spellEnd"/>
      <w:r>
        <w:rPr>
          <w:rFonts w:hint="eastAsia"/>
        </w:rPr>
        <w:t>函数</w:t>
      </w:r>
    </w:p>
    <w:p w:rsidR="00BF3B2E" w:rsidRDefault="00BF3B2E" w:rsidP="0046360E">
      <w:r>
        <w:rPr>
          <w:rFonts w:hint="eastAsia"/>
        </w:rPr>
        <w:t>绘图代码</w:t>
      </w:r>
    </w:p>
    <w:p w:rsidR="0046360E" w:rsidRDefault="0046360E" w:rsidP="000C73EC">
      <w:pPr>
        <w:pStyle w:val="3"/>
      </w:pPr>
      <w:r>
        <w:rPr>
          <w:rFonts w:hint="eastAsia"/>
        </w:rPr>
        <w:t xml:space="preserve">2 </w:t>
      </w:r>
      <w:r>
        <w:rPr>
          <w:rFonts w:hint="eastAsia"/>
        </w:rPr>
        <w:t>菜单关联函数</w:t>
      </w:r>
    </w:p>
    <w:p w:rsidR="00BF3B2E" w:rsidRPr="00BF3B2E" w:rsidRDefault="00BF3B2E" w:rsidP="00BF3B2E">
      <w:r w:rsidRPr="00BF3B2E">
        <w:rPr>
          <w:rFonts w:hint="eastAsia"/>
        </w:rPr>
        <w:t>CDC *</w:t>
      </w:r>
      <w:proofErr w:type="spellStart"/>
      <w:r w:rsidRPr="00BF3B2E">
        <w:rPr>
          <w:rFonts w:hint="eastAsia"/>
        </w:rPr>
        <w:t>pDC</w:t>
      </w:r>
      <w:proofErr w:type="spellEnd"/>
      <w:r w:rsidRPr="00BF3B2E">
        <w:rPr>
          <w:rFonts w:hint="eastAsia"/>
        </w:rPr>
        <w:t>=</w:t>
      </w:r>
      <w:proofErr w:type="spellStart"/>
      <w:proofErr w:type="gramStart"/>
      <w:r w:rsidRPr="00BF3B2E">
        <w:rPr>
          <w:rFonts w:hint="eastAsia"/>
        </w:rPr>
        <w:t>GetDC</w:t>
      </w:r>
      <w:proofErr w:type="spellEnd"/>
      <w:r w:rsidRPr="00BF3B2E">
        <w:rPr>
          <w:rFonts w:hint="eastAsia"/>
        </w:rPr>
        <w:t>(</w:t>
      </w:r>
      <w:proofErr w:type="gramEnd"/>
      <w:r w:rsidRPr="00BF3B2E">
        <w:rPr>
          <w:rFonts w:hint="eastAsia"/>
        </w:rPr>
        <w:t>);</w:t>
      </w:r>
    </w:p>
    <w:p w:rsidR="00BF3B2E" w:rsidRPr="00BF3B2E" w:rsidRDefault="00BF3B2E" w:rsidP="00BF3B2E">
      <w:r>
        <w:rPr>
          <w:rFonts w:hint="eastAsia"/>
        </w:rPr>
        <w:t>绘图</w:t>
      </w:r>
      <w:r w:rsidRPr="00BF3B2E">
        <w:rPr>
          <w:rFonts w:hint="eastAsia"/>
        </w:rPr>
        <w:t>代码</w:t>
      </w:r>
    </w:p>
    <w:p w:rsidR="00BF3B2E" w:rsidRPr="00BF3B2E" w:rsidRDefault="00BF3B2E" w:rsidP="00BF3B2E">
      <w:proofErr w:type="spellStart"/>
      <w:proofErr w:type="gramStart"/>
      <w:r w:rsidRPr="00BF3B2E">
        <w:rPr>
          <w:rFonts w:hint="eastAsia"/>
        </w:rPr>
        <w:t>ReleaseDC</w:t>
      </w:r>
      <w:proofErr w:type="spellEnd"/>
      <w:r w:rsidRPr="00BF3B2E">
        <w:rPr>
          <w:rFonts w:hint="eastAsia"/>
        </w:rPr>
        <w:t>(</w:t>
      </w:r>
      <w:proofErr w:type="spellStart"/>
      <w:proofErr w:type="gramEnd"/>
      <w:r w:rsidRPr="00BF3B2E">
        <w:rPr>
          <w:rFonts w:hint="eastAsia"/>
        </w:rPr>
        <w:t>pDC</w:t>
      </w:r>
      <w:proofErr w:type="spellEnd"/>
      <w:r w:rsidRPr="00BF3B2E">
        <w:rPr>
          <w:rFonts w:hint="eastAsia"/>
        </w:rPr>
        <w:t>);</w:t>
      </w:r>
    </w:p>
    <w:p w:rsidR="00BF3B2E" w:rsidRDefault="00BF3B2E" w:rsidP="0046360E"/>
    <w:p w:rsidR="006957DF" w:rsidRDefault="006957DF" w:rsidP="0046360E"/>
    <w:p w:rsidR="006957DF" w:rsidRDefault="006957DF" w:rsidP="0046360E"/>
    <w:p w:rsidR="006957DF" w:rsidRDefault="006957DF" w:rsidP="0046360E"/>
    <w:p w:rsidR="006957DF" w:rsidRDefault="006957DF" w:rsidP="0046360E"/>
    <w:p w:rsidR="006957DF" w:rsidRDefault="006957DF" w:rsidP="0046360E"/>
    <w:p w:rsidR="006957DF" w:rsidRDefault="006957DF" w:rsidP="0046360E"/>
    <w:p w:rsidR="006957DF" w:rsidRPr="0046360E" w:rsidRDefault="006957DF" w:rsidP="0046360E"/>
    <w:p w:rsidR="00CC5820" w:rsidRDefault="00CC5820" w:rsidP="00CC5820">
      <w:pPr>
        <w:pStyle w:val="2"/>
      </w:pPr>
      <w:r>
        <w:rPr>
          <w:rFonts w:hint="eastAsia"/>
        </w:rPr>
        <w:t>怎样画图</w:t>
      </w:r>
      <w:r w:rsidR="006E251F">
        <w:rPr>
          <w:rFonts w:hint="eastAsia"/>
        </w:rPr>
        <w:t>（步骤）</w:t>
      </w:r>
    </w:p>
    <w:p w:rsidR="00755574" w:rsidRDefault="008B2C5E" w:rsidP="00512121">
      <w:pPr>
        <w:numPr>
          <w:ilvl w:val="0"/>
          <w:numId w:val="1"/>
        </w:numPr>
        <w:rPr>
          <w:sz w:val="24"/>
          <w:szCs w:val="24"/>
        </w:rPr>
      </w:pPr>
      <w:r w:rsidRPr="00512121">
        <w:rPr>
          <w:rFonts w:hint="eastAsia"/>
          <w:sz w:val="24"/>
          <w:szCs w:val="24"/>
        </w:rPr>
        <w:t xml:space="preserve">1 </w:t>
      </w:r>
      <w:r w:rsidRPr="00512121">
        <w:rPr>
          <w:rFonts w:hint="eastAsia"/>
          <w:sz w:val="24"/>
          <w:szCs w:val="24"/>
        </w:rPr>
        <w:t>获取（或声明）</w:t>
      </w:r>
      <w:r w:rsidRPr="00512121">
        <w:rPr>
          <w:rFonts w:hint="eastAsia"/>
          <w:sz w:val="24"/>
          <w:szCs w:val="24"/>
        </w:rPr>
        <w:t>CDC</w:t>
      </w:r>
      <w:r w:rsidRPr="00512121">
        <w:rPr>
          <w:rFonts w:hint="eastAsia"/>
          <w:sz w:val="24"/>
          <w:szCs w:val="24"/>
        </w:rPr>
        <w:t>类对象</w:t>
      </w:r>
    </w:p>
    <w:p w:rsidR="006957DF" w:rsidRPr="006957DF" w:rsidRDefault="006957DF" w:rsidP="006957DF">
      <w:pPr>
        <w:numPr>
          <w:ilvl w:val="0"/>
          <w:numId w:val="1"/>
        </w:numPr>
      </w:pPr>
      <w:r w:rsidRPr="006957DF">
        <w:t xml:space="preserve">CDC* </w:t>
      </w:r>
      <w:proofErr w:type="spellStart"/>
      <w:r w:rsidRPr="006957DF">
        <w:t>pDC</w:t>
      </w:r>
      <w:proofErr w:type="spellEnd"/>
      <w:r w:rsidRPr="006957DF">
        <w:t>=</w:t>
      </w:r>
      <w:proofErr w:type="spellStart"/>
      <w:r w:rsidRPr="006957DF">
        <w:t>GetDC</w:t>
      </w:r>
      <w:proofErr w:type="spellEnd"/>
      <w:r w:rsidRPr="006957DF">
        <w:t>();</w:t>
      </w:r>
    </w:p>
    <w:p w:rsidR="006957DF" w:rsidRPr="006957DF" w:rsidRDefault="006957DF" w:rsidP="006957DF">
      <w:pPr>
        <w:numPr>
          <w:ilvl w:val="0"/>
          <w:numId w:val="1"/>
        </w:numPr>
      </w:pPr>
      <w:proofErr w:type="spellStart"/>
      <w:r w:rsidRPr="006957DF">
        <w:t>CPoint</w:t>
      </w:r>
      <w:proofErr w:type="spellEnd"/>
      <w:r w:rsidRPr="006957DF">
        <w:t xml:space="preserve"> p0(50,150),p1(300,300);</w:t>
      </w:r>
    </w:p>
    <w:p w:rsidR="006957DF" w:rsidRPr="00512121" w:rsidRDefault="006957DF" w:rsidP="00512121">
      <w:pPr>
        <w:numPr>
          <w:ilvl w:val="0"/>
          <w:numId w:val="1"/>
        </w:numPr>
        <w:rPr>
          <w:sz w:val="24"/>
          <w:szCs w:val="24"/>
        </w:rPr>
      </w:pPr>
    </w:p>
    <w:p w:rsidR="00755574" w:rsidRDefault="008B2C5E" w:rsidP="00512121">
      <w:pPr>
        <w:numPr>
          <w:ilvl w:val="0"/>
          <w:numId w:val="1"/>
        </w:numPr>
        <w:rPr>
          <w:sz w:val="24"/>
          <w:szCs w:val="24"/>
        </w:rPr>
      </w:pPr>
      <w:r w:rsidRPr="00512121">
        <w:rPr>
          <w:rFonts w:hint="eastAsia"/>
          <w:sz w:val="24"/>
          <w:szCs w:val="24"/>
        </w:rPr>
        <w:t xml:space="preserve">2 </w:t>
      </w:r>
      <w:r w:rsidRPr="00512121">
        <w:rPr>
          <w:rFonts w:hint="eastAsia"/>
          <w:sz w:val="24"/>
          <w:szCs w:val="24"/>
        </w:rPr>
        <w:t>设置映射模式</w:t>
      </w:r>
    </w:p>
    <w:p w:rsidR="006957DF" w:rsidRPr="00512121" w:rsidRDefault="006957DF" w:rsidP="00512121">
      <w:pPr>
        <w:numPr>
          <w:ilvl w:val="0"/>
          <w:numId w:val="1"/>
        </w:numPr>
        <w:rPr>
          <w:sz w:val="24"/>
          <w:szCs w:val="24"/>
        </w:rPr>
      </w:pPr>
    </w:p>
    <w:p w:rsidR="00755574" w:rsidRDefault="008B2C5E" w:rsidP="00512121">
      <w:pPr>
        <w:numPr>
          <w:ilvl w:val="0"/>
          <w:numId w:val="1"/>
        </w:numPr>
        <w:rPr>
          <w:sz w:val="24"/>
          <w:szCs w:val="24"/>
        </w:rPr>
      </w:pPr>
      <w:r w:rsidRPr="00512121">
        <w:rPr>
          <w:rFonts w:hint="eastAsia"/>
          <w:sz w:val="24"/>
          <w:szCs w:val="24"/>
        </w:rPr>
        <w:t xml:space="preserve">3 </w:t>
      </w:r>
      <w:r w:rsidRPr="00512121">
        <w:rPr>
          <w:rFonts w:hint="eastAsia"/>
          <w:sz w:val="24"/>
          <w:szCs w:val="24"/>
        </w:rPr>
        <w:t>声明并创建一个绘图工具类</w:t>
      </w:r>
      <w:r w:rsidR="002267CE">
        <w:rPr>
          <w:rFonts w:hint="eastAsia"/>
          <w:sz w:val="24"/>
          <w:szCs w:val="24"/>
        </w:rPr>
        <w:t>（</w:t>
      </w:r>
      <w:r w:rsidR="002267CE">
        <w:rPr>
          <w:rFonts w:hint="eastAsia"/>
          <w:sz w:val="24"/>
          <w:szCs w:val="24"/>
        </w:rPr>
        <w:t>GDI</w:t>
      </w:r>
      <w:r w:rsidR="002267CE">
        <w:rPr>
          <w:rFonts w:hint="eastAsia"/>
          <w:sz w:val="24"/>
          <w:szCs w:val="24"/>
        </w:rPr>
        <w:t>）</w:t>
      </w:r>
      <w:r w:rsidRPr="00512121">
        <w:rPr>
          <w:rFonts w:hint="eastAsia"/>
          <w:sz w:val="24"/>
          <w:szCs w:val="24"/>
        </w:rPr>
        <w:t>对象（如画笔、画刷等）</w:t>
      </w:r>
    </w:p>
    <w:p w:rsidR="006957DF" w:rsidRDefault="006957DF" w:rsidP="006957DF">
      <w:pPr>
        <w:pStyle w:val="a5"/>
        <w:numPr>
          <w:ilvl w:val="0"/>
          <w:numId w:val="1"/>
        </w:numPr>
        <w:ind w:firstLineChars="0"/>
      </w:pPr>
      <w:proofErr w:type="spellStart"/>
      <w:r w:rsidRPr="006957DF">
        <w:t>CPen</w:t>
      </w:r>
      <w:proofErr w:type="spellEnd"/>
      <w:r w:rsidRPr="006957DF">
        <w:t xml:space="preserve"> </w:t>
      </w:r>
      <w:proofErr w:type="spellStart"/>
      <w:r w:rsidRPr="006957DF">
        <w:t>NewPen</w:t>
      </w:r>
      <w:proofErr w:type="spellEnd"/>
      <w:r w:rsidRPr="006957DF">
        <w:t>,*</w:t>
      </w:r>
      <w:proofErr w:type="spellStart"/>
      <w:r w:rsidRPr="006957DF">
        <w:t>pOldPen</w:t>
      </w:r>
      <w:proofErr w:type="spellEnd"/>
      <w:r w:rsidRPr="006957DF">
        <w:t>; //</w:t>
      </w:r>
      <w:r w:rsidRPr="006957DF">
        <w:rPr>
          <w:rFonts w:hint="eastAsia"/>
        </w:rPr>
        <w:t>声明画笔对象</w:t>
      </w:r>
    </w:p>
    <w:p w:rsidR="006957DF" w:rsidRPr="006957DF" w:rsidRDefault="006957DF" w:rsidP="006957DF">
      <w:pPr>
        <w:numPr>
          <w:ilvl w:val="0"/>
          <w:numId w:val="1"/>
        </w:numPr>
      </w:pPr>
      <w:proofErr w:type="spellStart"/>
      <w:r w:rsidRPr="006957DF">
        <w:t>NewPen.CreatePen</w:t>
      </w:r>
      <w:proofErr w:type="spellEnd"/>
      <w:r w:rsidRPr="006957DF">
        <w:t>(PS_SOLID,1,RGB(0,0,255));//</w:t>
      </w:r>
      <w:r w:rsidRPr="006957DF">
        <w:rPr>
          <w:rFonts w:hint="eastAsia"/>
        </w:rPr>
        <w:t>选择蓝色画笔</w:t>
      </w:r>
      <w:r w:rsidRPr="006957DF">
        <w:t xml:space="preserve"> </w:t>
      </w:r>
    </w:p>
    <w:p w:rsidR="006957DF" w:rsidRPr="006957DF" w:rsidRDefault="006957DF" w:rsidP="006957DF">
      <w:pPr>
        <w:pStyle w:val="a5"/>
        <w:numPr>
          <w:ilvl w:val="0"/>
          <w:numId w:val="1"/>
        </w:numPr>
        <w:ind w:firstLineChars="0"/>
      </w:pPr>
    </w:p>
    <w:p w:rsidR="00755574" w:rsidRDefault="008B2C5E" w:rsidP="00512121">
      <w:pPr>
        <w:numPr>
          <w:ilvl w:val="0"/>
          <w:numId w:val="1"/>
        </w:numPr>
        <w:rPr>
          <w:sz w:val="24"/>
          <w:szCs w:val="24"/>
        </w:rPr>
      </w:pPr>
      <w:r w:rsidRPr="00512121">
        <w:rPr>
          <w:rFonts w:hint="eastAsia"/>
          <w:sz w:val="24"/>
          <w:szCs w:val="24"/>
        </w:rPr>
        <w:t xml:space="preserve">4 </w:t>
      </w:r>
      <w:r w:rsidRPr="00512121">
        <w:rPr>
          <w:rFonts w:hint="eastAsia"/>
          <w:sz w:val="24"/>
          <w:szCs w:val="24"/>
        </w:rPr>
        <w:t>将绘图工具</w:t>
      </w:r>
      <w:proofErr w:type="gramStart"/>
      <w:r w:rsidRPr="00512121">
        <w:rPr>
          <w:rFonts w:hint="eastAsia"/>
          <w:sz w:val="24"/>
          <w:szCs w:val="24"/>
        </w:rPr>
        <w:t>类对象</w:t>
      </w:r>
      <w:proofErr w:type="gramEnd"/>
      <w:r w:rsidRPr="00512121">
        <w:rPr>
          <w:rFonts w:hint="eastAsia"/>
          <w:sz w:val="24"/>
          <w:szCs w:val="24"/>
        </w:rPr>
        <w:t>选入当前设备上下文，同时保存原</w:t>
      </w:r>
      <w:r w:rsidRPr="00512121">
        <w:rPr>
          <w:rFonts w:hint="eastAsia"/>
          <w:sz w:val="24"/>
          <w:szCs w:val="24"/>
        </w:rPr>
        <w:t>GDI</w:t>
      </w:r>
      <w:r w:rsidRPr="00512121">
        <w:rPr>
          <w:rFonts w:hint="eastAsia"/>
          <w:sz w:val="24"/>
          <w:szCs w:val="24"/>
        </w:rPr>
        <w:t>对象指针。</w:t>
      </w:r>
    </w:p>
    <w:p w:rsidR="006957DF" w:rsidRPr="006957DF" w:rsidRDefault="006957DF" w:rsidP="006957DF">
      <w:pPr>
        <w:numPr>
          <w:ilvl w:val="0"/>
          <w:numId w:val="1"/>
        </w:numPr>
      </w:pPr>
      <w:proofErr w:type="spellStart"/>
      <w:r w:rsidRPr="006957DF">
        <w:t>pOldPen</w:t>
      </w:r>
      <w:proofErr w:type="spellEnd"/>
      <w:r w:rsidRPr="006957DF">
        <w:t>=</w:t>
      </w:r>
      <w:proofErr w:type="spellStart"/>
      <w:r w:rsidRPr="006957DF">
        <w:t>pDC</w:t>
      </w:r>
      <w:proofErr w:type="spellEnd"/>
      <w:r w:rsidRPr="006957DF">
        <w:t>-&gt;</w:t>
      </w:r>
      <w:proofErr w:type="spellStart"/>
      <w:r w:rsidRPr="006957DF">
        <w:t>SelectObject</w:t>
      </w:r>
      <w:proofErr w:type="spellEnd"/>
      <w:r w:rsidRPr="006957DF">
        <w:t>(&amp;</w:t>
      </w:r>
      <w:proofErr w:type="spellStart"/>
      <w:r w:rsidRPr="006957DF">
        <w:t>NewPen</w:t>
      </w:r>
      <w:proofErr w:type="spellEnd"/>
      <w:r w:rsidRPr="006957DF">
        <w:t>); //CDC</w:t>
      </w:r>
      <w:r w:rsidRPr="006957DF">
        <w:rPr>
          <w:rFonts w:hint="eastAsia"/>
        </w:rPr>
        <w:t>与画笔对象关联</w:t>
      </w:r>
    </w:p>
    <w:p w:rsidR="006957DF" w:rsidRPr="00512121" w:rsidRDefault="006957DF" w:rsidP="00512121">
      <w:pPr>
        <w:numPr>
          <w:ilvl w:val="0"/>
          <w:numId w:val="1"/>
        </w:numPr>
        <w:rPr>
          <w:sz w:val="24"/>
          <w:szCs w:val="24"/>
        </w:rPr>
      </w:pPr>
    </w:p>
    <w:p w:rsidR="00755574" w:rsidRDefault="008B2C5E" w:rsidP="00512121">
      <w:pPr>
        <w:numPr>
          <w:ilvl w:val="0"/>
          <w:numId w:val="1"/>
        </w:numPr>
        <w:rPr>
          <w:sz w:val="24"/>
          <w:szCs w:val="24"/>
        </w:rPr>
      </w:pPr>
      <w:r w:rsidRPr="00512121">
        <w:rPr>
          <w:rFonts w:hint="eastAsia"/>
          <w:sz w:val="24"/>
          <w:szCs w:val="24"/>
        </w:rPr>
        <w:t xml:space="preserve">5 </w:t>
      </w:r>
      <w:r w:rsidRPr="00512121">
        <w:rPr>
          <w:rFonts w:hint="eastAsia"/>
          <w:sz w:val="24"/>
          <w:szCs w:val="24"/>
        </w:rPr>
        <w:t>使用新</w:t>
      </w:r>
      <w:r w:rsidRPr="00512121">
        <w:rPr>
          <w:rFonts w:hint="eastAsia"/>
          <w:sz w:val="24"/>
          <w:szCs w:val="24"/>
        </w:rPr>
        <w:t>GDI</w:t>
      </w:r>
      <w:r w:rsidRPr="00512121">
        <w:rPr>
          <w:rFonts w:hint="eastAsia"/>
          <w:sz w:val="24"/>
          <w:szCs w:val="24"/>
        </w:rPr>
        <w:t>对象绘图</w:t>
      </w:r>
    </w:p>
    <w:p w:rsidR="006957DF" w:rsidRPr="006957DF" w:rsidRDefault="006957DF" w:rsidP="006957DF">
      <w:pPr>
        <w:numPr>
          <w:ilvl w:val="0"/>
          <w:numId w:val="1"/>
        </w:numPr>
      </w:pPr>
      <w:proofErr w:type="spellStart"/>
      <w:r w:rsidRPr="006957DF">
        <w:t>pDC</w:t>
      </w:r>
      <w:proofErr w:type="spellEnd"/>
      <w:r w:rsidRPr="006957DF">
        <w:t>-&gt;</w:t>
      </w:r>
      <w:proofErr w:type="spellStart"/>
      <w:r w:rsidRPr="006957DF">
        <w:t>MoveTo</w:t>
      </w:r>
      <w:proofErr w:type="spellEnd"/>
      <w:r w:rsidRPr="006957DF">
        <w:t>(p0); //</w:t>
      </w:r>
      <w:r w:rsidRPr="006957DF">
        <w:rPr>
          <w:rFonts w:hint="eastAsia"/>
        </w:rPr>
        <w:t>画线</w:t>
      </w:r>
    </w:p>
    <w:p w:rsidR="006957DF" w:rsidRPr="006957DF" w:rsidRDefault="006957DF" w:rsidP="006957DF">
      <w:pPr>
        <w:numPr>
          <w:ilvl w:val="0"/>
          <w:numId w:val="1"/>
        </w:numPr>
      </w:pPr>
      <w:r w:rsidRPr="006957DF">
        <w:tab/>
      </w:r>
      <w:proofErr w:type="spellStart"/>
      <w:r w:rsidRPr="006957DF">
        <w:t>pDC</w:t>
      </w:r>
      <w:proofErr w:type="spellEnd"/>
      <w:r w:rsidRPr="006957DF">
        <w:t>-&gt;</w:t>
      </w:r>
      <w:proofErr w:type="spellStart"/>
      <w:r w:rsidRPr="006957DF">
        <w:t>LineTo</w:t>
      </w:r>
      <w:proofErr w:type="spellEnd"/>
      <w:r w:rsidRPr="006957DF">
        <w:t>(p1); //</w:t>
      </w:r>
      <w:r w:rsidRPr="006957DF">
        <w:rPr>
          <w:rFonts w:hint="eastAsia"/>
        </w:rPr>
        <w:t>画线</w:t>
      </w:r>
    </w:p>
    <w:p w:rsidR="006957DF" w:rsidRPr="00512121" w:rsidRDefault="006957DF" w:rsidP="00512121">
      <w:pPr>
        <w:numPr>
          <w:ilvl w:val="0"/>
          <w:numId w:val="1"/>
        </w:numPr>
        <w:rPr>
          <w:sz w:val="24"/>
          <w:szCs w:val="24"/>
        </w:rPr>
      </w:pPr>
    </w:p>
    <w:p w:rsidR="00755574" w:rsidRDefault="008B2C5E" w:rsidP="00512121">
      <w:pPr>
        <w:numPr>
          <w:ilvl w:val="0"/>
          <w:numId w:val="1"/>
        </w:numPr>
        <w:rPr>
          <w:sz w:val="24"/>
          <w:szCs w:val="24"/>
        </w:rPr>
      </w:pPr>
      <w:r w:rsidRPr="00512121">
        <w:rPr>
          <w:rFonts w:hint="eastAsia"/>
          <w:sz w:val="24"/>
          <w:szCs w:val="24"/>
        </w:rPr>
        <w:t xml:space="preserve">6 </w:t>
      </w:r>
      <w:r w:rsidRPr="00512121">
        <w:rPr>
          <w:rFonts w:hint="eastAsia"/>
          <w:sz w:val="24"/>
          <w:szCs w:val="24"/>
        </w:rPr>
        <w:t>绘图结束后，使用已保存的原</w:t>
      </w:r>
      <w:r w:rsidRPr="00512121">
        <w:rPr>
          <w:rFonts w:hint="eastAsia"/>
          <w:sz w:val="24"/>
          <w:szCs w:val="24"/>
        </w:rPr>
        <w:t>GDI</w:t>
      </w:r>
      <w:r w:rsidRPr="00512121">
        <w:rPr>
          <w:rFonts w:hint="eastAsia"/>
          <w:sz w:val="24"/>
          <w:szCs w:val="24"/>
        </w:rPr>
        <w:t>对象指针将设备上下文恢复原状。</w:t>
      </w:r>
    </w:p>
    <w:p w:rsidR="006957DF" w:rsidRPr="006957DF" w:rsidRDefault="006957DF" w:rsidP="006957DF">
      <w:pPr>
        <w:numPr>
          <w:ilvl w:val="0"/>
          <w:numId w:val="1"/>
        </w:numPr>
      </w:pPr>
      <w:proofErr w:type="spellStart"/>
      <w:r w:rsidRPr="006957DF">
        <w:t>pDC</w:t>
      </w:r>
      <w:proofErr w:type="spellEnd"/>
      <w:r w:rsidRPr="006957DF">
        <w:t>-&gt;</w:t>
      </w:r>
      <w:proofErr w:type="spellStart"/>
      <w:r w:rsidRPr="006957DF">
        <w:t>SelectObject</w:t>
      </w:r>
      <w:proofErr w:type="spellEnd"/>
      <w:r w:rsidRPr="006957DF">
        <w:t>(</w:t>
      </w:r>
      <w:proofErr w:type="spellStart"/>
      <w:r w:rsidRPr="006957DF">
        <w:t>pOldPen</w:t>
      </w:r>
      <w:proofErr w:type="spellEnd"/>
      <w:r w:rsidRPr="006957DF">
        <w:t>); //</w:t>
      </w:r>
      <w:r w:rsidRPr="006957DF">
        <w:rPr>
          <w:rFonts w:hint="eastAsia"/>
        </w:rPr>
        <w:t>恢复原来画笔对象</w:t>
      </w:r>
    </w:p>
    <w:p w:rsidR="006957DF" w:rsidRPr="00512121" w:rsidRDefault="006957DF" w:rsidP="00512121">
      <w:pPr>
        <w:numPr>
          <w:ilvl w:val="0"/>
          <w:numId w:val="1"/>
        </w:numPr>
        <w:rPr>
          <w:sz w:val="24"/>
          <w:szCs w:val="24"/>
        </w:rPr>
      </w:pPr>
    </w:p>
    <w:p w:rsidR="00755574" w:rsidRPr="00512121" w:rsidRDefault="008B2C5E" w:rsidP="00512121">
      <w:pPr>
        <w:numPr>
          <w:ilvl w:val="0"/>
          <w:numId w:val="1"/>
        </w:numPr>
        <w:rPr>
          <w:sz w:val="24"/>
          <w:szCs w:val="24"/>
        </w:rPr>
      </w:pPr>
      <w:r w:rsidRPr="00512121">
        <w:rPr>
          <w:rFonts w:hint="eastAsia"/>
          <w:sz w:val="24"/>
          <w:szCs w:val="24"/>
        </w:rPr>
        <w:t xml:space="preserve">7 </w:t>
      </w:r>
      <w:r w:rsidRPr="00512121">
        <w:rPr>
          <w:rFonts w:hint="eastAsia"/>
          <w:sz w:val="24"/>
          <w:szCs w:val="24"/>
        </w:rPr>
        <w:t>撤消</w:t>
      </w:r>
      <w:r w:rsidRPr="00512121">
        <w:rPr>
          <w:rFonts w:hint="eastAsia"/>
          <w:sz w:val="24"/>
          <w:szCs w:val="24"/>
        </w:rPr>
        <w:t>CDC</w:t>
      </w:r>
      <w:r w:rsidRPr="00512121">
        <w:rPr>
          <w:rFonts w:hint="eastAsia"/>
          <w:sz w:val="24"/>
          <w:szCs w:val="24"/>
        </w:rPr>
        <w:t>指针</w:t>
      </w:r>
    </w:p>
    <w:p w:rsidR="00755574" w:rsidRPr="006957DF" w:rsidRDefault="008B2C5E" w:rsidP="006957DF">
      <w:pPr>
        <w:numPr>
          <w:ilvl w:val="0"/>
          <w:numId w:val="3"/>
        </w:numPr>
      </w:pPr>
      <w:r w:rsidRPr="006957DF">
        <w:tab/>
      </w:r>
      <w:proofErr w:type="spellStart"/>
      <w:r w:rsidRPr="006957DF">
        <w:t>ReleaseDC</w:t>
      </w:r>
      <w:proofErr w:type="spellEnd"/>
      <w:r w:rsidRPr="006957DF">
        <w:t>(</w:t>
      </w:r>
      <w:proofErr w:type="spellStart"/>
      <w:r w:rsidRPr="006957DF">
        <w:t>pDC</w:t>
      </w:r>
      <w:proofErr w:type="spellEnd"/>
      <w:r w:rsidRPr="006957DF">
        <w:t>);</w:t>
      </w:r>
    </w:p>
    <w:p w:rsidR="00214286" w:rsidRDefault="00214286" w:rsidP="00214286"/>
    <w:p w:rsidR="00214286" w:rsidRDefault="00214286" w:rsidP="00214286"/>
    <w:p w:rsidR="00214286" w:rsidRDefault="00214286" w:rsidP="00214286"/>
    <w:p w:rsidR="00214286" w:rsidRDefault="00214286" w:rsidP="00214286"/>
    <w:p w:rsidR="00214286" w:rsidRDefault="00214286" w:rsidP="00214286"/>
    <w:p w:rsidR="00214286" w:rsidRDefault="00214286" w:rsidP="00214286"/>
    <w:p w:rsidR="00214286" w:rsidRDefault="00214286" w:rsidP="00214286"/>
    <w:p w:rsidR="00214286" w:rsidRDefault="00214286" w:rsidP="00214286"/>
    <w:p w:rsidR="00214286" w:rsidRDefault="00214286" w:rsidP="00214286"/>
    <w:p w:rsidR="00214286" w:rsidRDefault="00214286" w:rsidP="00214286"/>
    <w:p w:rsidR="00214286" w:rsidRDefault="00214286" w:rsidP="00214286"/>
    <w:p w:rsidR="00214286" w:rsidRDefault="00214286" w:rsidP="00214286"/>
    <w:p w:rsidR="00214286" w:rsidRDefault="00214286" w:rsidP="00214286"/>
    <w:p w:rsidR="00214286" w:rsidRDefault="00214286" w:rsidP="00214286"/>
    <w:p w:rsidR="00214286" w:rsidRDefault="00214286" w:rsidP="00214286"/>
    <w:p w:rsidR="00214286" w:rsidRDefault="00214286" w:rsidP="00214286"/>
    <w:p w:rsidR="000C73EC" w:rsidRDefault="00214286" w:rsidP="00214286">
      <w:pPr>
        <w:pStyle w:val="2"/>
      </w:pPr>
      <w:r>
        <w:rPr>
          <w:rFonts w:hint="eastAsia"/>
        </w:rPr>
        <w:lastRenderedPageBreak/>
        <w:t>设置映射模式</w:t>
      </w:r>
    </w:p>
    <w:p w:rsidR="00214286" w:rsidRDefault="00214286" w:rsidP="00214286">
      <w:r>
        <w:rPr>
          <w:noProof/>
        </w:rPr>
        <w:drawing>
          <wp:inline distT="0" distB="0" distL="0" distR="0">
            <wp:extent cx="5274310" cy="68751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逻辑坐标与设备坐标小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FE" w:rsidRDefault="006874FE" w:rsidP="00214286"/>
    <w:p w:rsidR="006874FE" w:rsidRDefault="006E28DB" w:rsidP="006E28DB">
      <w:pPr>
        <w:pStyle w:val="3"/>
      </w:pPr>
      <w:r>
        <w:rPr>
          <w:rFonts w:hint="eastAsia"/>
        </w:rPr>
        <w:t>用户自定义方式</w:t>
      </w:r>
    </w:p>
    <w:p w:rsidR="006E28DB" w:rsidRDefault="006E28DB" w:rsidP="006E28DB">
      <w:proofErr w:type="spellStart"/>
      <w:r>
        <w:t>CRect</w:t>
      </w:r>
      <w:proofErr w:type="spellEnd"/>
      <w:r>
        <w:t xml:space="preserve"> </w:t>
      </w:r>
      <w:proofErr w:type="spellStart"/>
      <w:r>
        <w:t>rect</w:t>
      </w:r>
      <w:proofErr w:type="spellEnd"/>
      <w:r>
        <w:t>;</w:t>
      </w:r>
    </w:p>
    <w:p w:rsidR="006E28DB" w:rsidRPr="006E28DB" w:rsidRDefault="006E28DB" w:rsidP="006E28DB">
      <w:proofErr w:type="spellStart"/>
      <w:proofErr w:type="gramStart"/>
      <w:r>
        <w:t>GetClientRect</w:t>
      </w:r>
      <w:proofErr w:type="spellEnd"/>
      <w:r>
        <w:t>(</w:t>
      </w:r>
      <w:proofErr w:type="gramEnd"/>
      <w:r>
        <w:t>&amp;</w:t>
      </w:r>
      <w:proofErr w:type="spellStart"/>
      <w:r>
        <w:t>rect</w:t>
      </w:r>
      <w:proofErr w:type="spellEnd"/>
      <w:r>
        <w:t>);</w:t>
      </w:r>
    </w:p>
    <w:p w:rsidR="006874FE" w:rsidRDefault="006E28DB" w:rsidP="00214286">
      <w:proofErr w:type="spellStart"/>
      <w:r w:rsidRPr="006E28DB">
        <w:rPr>
          <w:rFonts w:hint="eastAsia"/>
        </w:rPr>
        <w:lastRenderedPageBreak/>
        <w:t>pDC</w:t>
      </w:r>
      <w:proofErr w:type="spellEnd"/>
      <w:r w:rsidRPr="006E28DB">
        <w:rPr>
          <w:rFonts w:hint="eastAsia"/>
        </w:rPr>
        <w:t>-&gt;</w:t>
      </w:r>
      <w:proofErr w:type="spellStart"/>
      <w:r w:rsidRPr="006E28DB">
        <w:rPr>
          <w:rFonts w:hint="eastAsia"/>
        </w:rPr>
        <w:t>SetMapMode</w:t>
      </w:r>
      <w:proofErr w:type="spellEnd"/>
      <w:r w:rsidRPr="006E28DB">
        <w:rPr>
          <w:rFonts w:hint="eastAsia"/>
        </w:rPr>
        <w:t>(MM_ANISOTROPIC);//</w:t>
      </w:r>
      <w:r w:rsidRPr="006E28DB">
        <w:rPr>
          <w:rFonts w:hint="eastAsia"/>
        </w:rPr>
        <w:t>设置映射模式</w:t>
      </w:r>
    </w:p>
    <w:p w:rsidR="006E28DB" w:rsidRDefault="006E28DB" w:rsidP="00214286">
      <w:proofErr w:type="spellStart"/>
      <w:r w:rsidRPr="006E28DB">
        <w:rPr>
          <w:rFonts w:hint="eastAsia"/>
        </w:rPr>
        <w:t>pDC</w:t>
      </w:r>
      <w:proofErr w:type="spellEnd"/>
      <w:r w:rsidRPr="006E28DB">
        <w:rPr>
          <w:rFonts w:hint="eastAsia"/>
        </w:rPr>
        <w:t>-&gt;</w:t>
      </w:r>
      <w:proofErr w:type="spellStart"/>
      <w:r w:rsidRPr="006E28DB">
        <w:rPr>
          <w:rFonts w:hint="eastAsia"/>
        </w:rPr>
        <w:t>SetWindowExt</w:t>
      </w:r>
      <w:proofErr w:type="spellEnd"/>
      <w:r w:rsidRPr="006E28DB">
        <w:rPr>
          <w:rFonts w:hint="eastAsia"/>
        </w:rPr>
        <w:t>(</w:t>
      </w:r>
      <w:proofErr w:type="spellStart"/>
      <w:r w:rsidRPr="006E28DB">
        <w:rPr>
          <w:rFonts w:hint="eastAsia"/>
        </w:rPr>
        <w:t>rect.Width</w:t>
      </w:r>
      <w:proofErr w:type="spellEnd"/>
      <w:r w:rsidRPr="006E28DB">
        <w:rPr>
          <w:rFonts w:hint="eastAsia"/>
        </w:rPr>
        <w:t>(),</w:t>
      </w:r>
      <w:proofErr w:type="spellStart"/>
      <w:r w:rsidRPr="006E28DB">
        <w:rPr>
          <w:rFonts w:hint="eastAsia"/>
        </w:rPr>
        <w:t>rect.Height</w:t>
      </w:r>
      <w:proofErr w:type="spellEnd"/>
      <w:r w:rsidRPr="006E28DB">
        <w:rPr>
          <w:rFonts w:hint="eastAsia"/>
        </w:rPr>
        <w:t>());//</w:t>
      </w:r>
      <w:r w:rsidRPr="006E28DB">
        <w:rPr>
          <w:rFonts w:hint="eastAsia"/>
        </w:rPr>
        <w:t>设置窗口</w:t>
      </w:r>
      <w:r>
        <w:rPr>
          <w:rFonts w:hint="eastAsia"/>
        </w:rPr>
        <w:t>范围</w:t>
      </w:r>
    </w:p>
    <w:p w:rsidR="006E28DB" w:rsidRDefault="006E28DB" w:rsidP="00214286">
      <w:proofErr w:type="spellStart"/>
      <w:r w:rsidRPr="001474C2">
        <w:rPr>
          <w:rFonts w:hint="eastAsia"/>
          <w:highlight w:val="yellow"/>
        </w:rPr>
        <w:t>pDC</w:t>
      </w:r>
      <w:proofErr w:type="spellEnd"/>
      <w:r w:rsidRPr="001474C2">
        <w:rPr>
          <w:rFonts w:hint="eastAsia"/>
          <w:highlight w:val="yellow"/>
        </w:rPr>
        <w:t>-&gt;</w:t>
      </w:r>
      <w:proofErr w:type="spellStart"/>
      <w:r w:rsidRPr="001474C2">
        <w:rPr>
          <w:rFonts w:hint="eastAsia"/>
          <w:highlight w:val="yellow"/>
        </w:rPr>
        <w:t>SetViewportExt</w:t>
      </w:r>
      <w:proofErr w:type="spellEnd"/>
      <w:r w:rsidRPr="001474C2">
        <w:rPr>
          <w:rFonts w:hint="eastAsia"/>
          <w:highlight w:val="yellow"/>
        </w:rPr>
        <w:t>(</w:t>
      </w:r>
      <w:proofErr w:type="spellStart"/>
      <w:r w:rsidRPr="001474C2">
        <w:rPr>
          <w:rFonts w:hint="eastAsia"/>
          <w:highlight w:val="yellow"/>
        </w:rPr>
        <w:t>rect.Width</w:t>
      </w:r>
      <w:proofErr w:type="spellEnd"/>
      <w:r w:rsidRPr="001474C2">
        <w:rPr>
          <w:rFonts w:hint="eastAsia"/>
          <w:highlight w:val="yellow"/>
        </w:rPr>
        <w:t>(),-</w:t>
      </w:r>
      <w:proofErr w:type="spellStart"/>
      <w:r w:rsidRPr="001474C2">
        <w:rPr>
          <w:rFonts w:hint="eastAsia"/>
          <w:highlight w:val="yellow"/>
        </w:rPr>
        <w:t>rect.Height</w:t>
      </w:r>
      <w:proofErr w:type="spellEnd"/>
      <w:r w:rsidRPr="001474C2">
        <w:rPr>
          <w:rFonts w:hint="eastAsia"/>
          <w:highlight w:val="yellow"/>
        </w:rPr>
        <w:t>());//</w:t>
      </w:r>
      <w:r w:rsidRPr="006E28DB">
        <w:rPr>
          <w:rFonts w:hint="eastAsia"/>
        </w:rPr>
        <w:t>设置视区</w:t>
      </w:r>
      <w:r>
        <w:rPr>
          <w:rFonts w:hint="eastAsia"/>
        </w:rPr>
        <w:t>范围</w:t>
      </w:r>
      <w:r w:rsidRPr="006E28DB">
        <w:rPr>
          <w:rFonts w:hint="eastAsia"/>
        </w:rPr>
        <w:t>:x</w:t>
      </w:r>
      <w:r w:rsidRPr="006E28DB">
        <w:rPr>
          <w:rFonts w:hint="eastAsia"/>
        </w:rPr>
        <w:t>轴水平向右，</w:t>
      </w:r>
      <w:r w:rsidRPr="006E28DB">
        <w:rPr>
          <w:rFonts w:hint="eastAsia"/>
        </w:rPr>
        <w:t>y</w:t>
      </w:r>
      <w:r w:rsidRPr="006E28DB">
        <w:rPr>
          <w:rFonts w:hint="eastAsia"/>
        </w:rPr>
        <w:t>轴垂直向上</w:t>
      </w:r>
    </w:p>
    <w:p w:rsidR="006E28DB" w:rsidRDefault="006E28DB" w:rsidP="00214286">
      <w:proofErr w:type="spellStart"/>
      <w:r w:rsidRPr="006E28DB">
        <w:rPr>
          <w:rFonts w:hint="eastAsia"/>
        </w:rPr>
        <w:t>pDC</w:t>
      </w:r>
      <w:proofErr w:type="spellEnd"/>
      <w:r w:rsidRPr="006E28DB">
        <w:rPr>
          <w:rFonts w:hint="eastAsia"/>
        </w:rPr>
        <w:t>-&gt;</w:t>
      </w:r>
      <w:proofErr w:type="spellStart"/>
      <w:r w:rsidRPr="006E28DB">
        <w:rPr>
          <w:rFonts w:hint="eastAsia"/>
        </w:rPr>
        <w:t>SetViewportOrg</w:t>
      </w:r>
      <w:proofErr w:type="spellEnd"/>
      <w:r w:rsidRPr="006E28DB">
        <w:rPr>
          <w:rFonts w:hint="eastAsia"/>
        </w:rPr>
        <w:t>(</w:t>
      </w:r>
      <w:proofErr w:type="spellStart"/>
      <w:r w:rsidRPr="006E28DB">
        <w:rPr>
          <w:rFonts w:hint="eastAsia"/>
        </w:rPr>
        <w:t>rect.Width</w:t>
      </w:r>
      <w:proofErr w:type="spellEnd"/>
      <w:r w:rsidRPr="006E28DB">
        <w:rPr>
          <w:rFonts w:hint="eastAsia"/>
        </w:rPr>
        <w:t>()/2,rect.Height()/2);//</w:t>
      </w:r>
      <w:r>
        <w:rPr>
          <w:rFonts w:hint="eastAsia"/>
        </w:rPr>
        <w:t>设置客户</w:t>
      </w:r>
      <w:r w:rsidRPr="006E28DB">
        <w:rPr>
          <w:rFonts w:hint="eastAsia"/>
        </w:rPr>
        <w:t>区中心为坐标系原</w:t>
      </w:r>
      <w:r>
        <w:rPr>
          <w:rFonts w:hint="eastAsia"/>
        </w:rPr>
        <w:t>点</w:t>
      </w:r>
    </w:p>
    <w:p w:rsidR="006E28DB" w:rsidRDefault="006E28DB" w:rsidP="00214286"/>
    <w:p w:rsidR="006E28DB" w:rsidRDefault="006E28DB" w:rsidP="00214286">
      <w:r>
        <w:rPr>
          <w:rFonts w:hint="eastAsia"/>
        </w:rPr>
        <w:t>改变</w:t>
      </w:r>
      <w:proofErr w:type="spellStart"/>
      <w:r w:rsidRPr="006E28DB">
        <w:rPr>
          <w:rFonts w:hint="eastAsia"/>
        </w:rPr>
        <w:t>SetViewportExt</w:t>
      </w:r>
      <w:proofErr w:type="spellEnd"/>
      <w:r>
        <w:rPr>
          <w:rFonts w:hint="eastAsia"/>
        </w:rPr>
        <w:t>参数的符号改变轴的方向</w:t>
      </w:r>
    </w:p>
    <w:p w:rsidR="006E28DB" w:rsidRDefault="006E28DB" w:rsidP="00214286">
      <w:r>
        <w:rPr>
          <w:rFonts w:hint="eastAsia"/>
        </w:rPr>
        <w:t>改变</w:t>
      </w:r>
      <w:proofErr w:type="spellStart"/>
      <w:r w:rsidRPr="006E28DB">
        <w:rPr>
          <w:rFonts w:hint="eastAsia"/>
        </w:rPr>
        <w:t>SetViewportExt</w:t>
      </w:r>
      <w:proofErr w:type="spellEnd"/>
      <w:r>
        <w:rPr>
          <w:rFonts w:hint="eastAsia"/>
        </w:rPr>
        <w:t>和</w:t>
      </w:r>
      <w:proofErr w:type="spellStart"/>
      <w:r w:rsidRPr="006E28DB">
        <w:rPr>
          <w:rFonts w:hint="eastAsia"/>
        </w:rPr>
        <w:t>SetWindowExt</w:t>
      </w:r>
      <w:proofErr w:type="spellEnd"/>
      <w:r>
        <w:rPr>
          <w:rFonts w:hint="eastAsia"/>
        </w:rPr>
        <w:t>参数的倍数改变逻辑坐标单位与像素的映射关系</w:t>
      </w:r>
    </w:p>
    <w:p w:rsidR="00F5304F" w:rsidRDefault="00F5304F" w:rsidP="00214286"/>
    <w:p w:rsidR="008943A7" w:rsidRPr="008943A7" w:rsidRDefault="008943A7" w:rsidP="008943A7">
      <w:pPr>
        <w:pStyle w:val="2"/>
      </w:pPr>
      <w:r w:rsidRPr="008943A7">
        <w:rPr>
          <w:rFonts w:hint="eastAsia"/>
        </w:rPr>
        <w:t>CDC</w:t>
      </w:r>
      <w:r w:rsidRPr="008943A7">
        <w:rPr>
          <w:rFonts w:hint="eastAsia"/>
        </w:rPr>
        <w:t>类绘图成员函数</w:t>
      </w:r>
    </w:p>
    <w:p w:rsidR="00F5304F" w:rsidRDefault="008943A7" w:rsidP="00214286">
      <w:r>
        <w:rPr>
          <w:rFonts w:hint="eastAsia"/>
        </w:rPr>
        <w:t>画点</w:t>
      </w:r>
    </w:p>
    <w:p w:rsidR="008943A7" w:rsidRDefault="008943A7" w:rsidP="00214286">
      <w:r>
        <w:rPr>
          <w:rFonts w:hint="eastAsia"/>
        </w:rPr>
        <w:t>画线</w:t>
      </w:r>
    </w:p>
    <w:p w:rsidR="008943A7" w:rsidRDefault="008943A7" w:rsidP="00214286">
      <w:r>
        <w:rPr>
          <w:rFonts w:hint="eastAsia"/>
        </w:rPr>
        <w:t>画直角矩形</w:t>
      </w:r>
    </w:p>
    <w:p w:rsidR="008943A7" w:rsidRDefault="008943A7" w:rsidP="00214286">
      <w:r>
        <w:rPr>
          <w:rFonts w:hint="eastAsia"/>
        </w:rPr>
        <w:t>画椭圆</w:t>
      </w:r>
    </w:p>
    <w:p w:rsidR="008943A7" w:rsidRDefault="00B467BF" w:rsidP="00214286">
      <w:r>
        <w:rPr>
          <w:rFonts w:hint="eastAsia"/>
        </w:rPr>
        <w:t>（通过例</w:t>
      </w:r>
      <w:r>
        <w:rPr>
          <w:rFonts w:hint="eastAsia"/>
        </w:rPr>
        <w:t>2-6</w:t>
      </w:r>
      <w:r>
        <w:t>—</w:t>
      </w:r>
      <w:r>
        <w:rPr>
          <w:rFonts w:hint="eastAsia"/>
        </w:rPr>
        <w:t>例</w:t>
      </w:r>
      <w:r>
        <w:rPr>
          <w:rFonts w:hint="eastAsia"/>
        </w:rPr>
        <w:t>2-10</w:t>
      </w:r>
      <w:r>
        <w:rPr>
          <w:rFonts w:hint="eastAsia"/>
        </w:rPr>
        <w:t>学习用法）</w:t>
      </w:r>
    </w:p>
    <w:p w:rsidR="008943A7" w:rsidRDefault="008943A7" w:rsidP="008943A7">
      <w:pPr>
        <w:pStyle w:val="2"/>
      </w:pPr>
      <w:r>
        <w:rPr>
          <w:rFonts w:hint="eastAsia"/>
        </w:rPr>
        <w:t>GDI</w:t>
      </w:r>
      <w:r>
        <w:rPr>
          <w:rFonts w:hint="eastAsia"/>
        </w:rPr>
        <w:t>类</w:t>
      </w:r>
      <w:proofErr w:type="spellStart"/>
      <w:r>
        <w:rPr>
          <w:rFonts w:hint="eastAsia"/>
        </w:rPr>
        <w:t>CBrush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CPen</w:t>
      </w:r>
      <w:proofErr w:type="spellEnd"/>
      <w:r>
        <w:rPr>
          <w:rFonts w:hint="eastAsia"/>
        </w:rPr>
        <w:t>的用法</w:t>
      </w:r>
    </w:p>
    <w:p w:rsidR="008943A7" w:rsidRDefault="008943A7" w:rsidP="00214286">
      <w:r>
        <w:rPr>
          <w:rFonts w:hint="eastAsia"/>
        </w:rPr>
        <w:t>见例</w:t>
      </w:r>
      <w:r>
        <w:rPr>
          <w:rFonts w:hint="eastAsia"/>
        </w:rPr>
        <w:t>2-6</w:t>
      </w:r>
      <w:proofErr w:type="gramStart"/>
      <w:r>
        <w:t>—</w:t>
      </w:r>
      <w:r>
        <w:rPr>
          <w:rFonts w:hint="eastAsia"/>
        </w:rPr>
        <w:t>例</w:t>
      </w:r>
      <w:proofErr w:type="gramEnd"/>
      <w:r>
        <w:rPr>
          <w:rFonts w:hint="eastAsia"/>
        </w:rPr>
        <w:t>2-10</w:t>
      </w:r>
      <w:bookmarkStart w:id="0" w:name="_GoBack"/>
      <w:bookmarkEnd w:id="0"/>
    </w:p>
    <w:p w:rsidR="000B3FE9" w:rsidRDefault="000B3FE9" w:rsidP="00214286"/>
    <w:p w:rsidR="000B3FE9" w:rsidRPr="00214286" w:rsidRDefault="000B3FE9" w:rsidP="00214286">
      <w:r>
        <w:rPr>
          <w:noProof/>
        </w:rPr>
        <w:lastRenderedPageBreak/>
        <w:drawing>
          <wp:inline distT="0" distB="0" distL="0" distR="0" wp14:anchorId="24078EA0" wp14:editId="50F764F1">
            <wp:extent cx="5274310" cy="5919785"/>
            <wp:effectExtent l="0" t="0" r="2540" b="5080"/>
            <wp:docPr id="1" name="图片 1" descr="C:\Users\dell\Documents\Tencent Files\187263204\Image\Group2\IL\H4\ILH4821VYOJ](KZ0`FGU]F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187263204\Image\Group2\IL\H4\ILH4821VYOJ](KZ0`FGU]F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3FE9" w:rsidRPr="00214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FE7" w:rsidRDefault="004A7FE7" w:rsidP="000011D2">
      <w:r>
        <w:separator/>
      </w:r>
    </w:p>
  </w:endnote>
  <w:endnote w:type="continuationSeparator" w:id="0">
    <w:p w:rsidR="004A7FE7" w:rsidRDefault="004A7FE7" w:rsidP="00001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FE7" w:rsidRDefault="004A7FE7" w:rsidP="000011D2">
      <w:r>
        <w:separator/>
      </w:r>
    </w:p>
  </w:footnote>
  <w:footnote w:type="continuationSeparator" w:id="0">
    <w:p w:rsidR="004A7FE7" w:rsidRDefault="004A7FE7" w:rsidP="00001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B6FA9"/>
    <w:multiLevelType w:val="hybridMultilevel"/>
    <w:tmpl w:val="0A78010E"/>
    <w:lvl w:ilvl="0" w:tplc="EA5C7B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A4AEC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4EE1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080D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FCABD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481B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8EAA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120C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C6596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091D2F"/>
    <w:multiLevelType w:val="hybridMultilevel"/>
    <w:tmpl w:val="7FFA12F4"/>
    <w:lvl w:ilvl="0" w:tplc="62A01A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9C843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989D0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6C29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B661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AE19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2EDC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1CB7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7841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05B3390"/>
    <w:multiLevelType w:val="hybridMultilevel"/>
    <w:tmpl w:val="9CD420A8"/>
    <w:lvl w:ilvl="0" w:tplc="36F6D8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BAB0B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7E58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B0392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863F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AE92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5C0A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8205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1271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E7D"/>
    <w:rsid w:val="000011D2"/>
    <w:rsid w:val="000623BE"/>
    <w:rsid w:val="000744E7"/>
    <w:rsid w:val="00094E7D"/>
    <w:rsid w:val="000B3FE9"/>
    <w:rsid w:val="000C73EC"/>
    <w:rsid w:val="00134C59"/>
    <w:rsid w:val="001474C2"/>
    <w:rsid w:val="001E1EDF"/>
    <w:rsid w:val="00214286"/>
    <w:rsid w:val="002267CE"/>
    <w:rsid w:val="003657FC"/>
    <w:rsid w:val="0046360E"/>
    <w:rsid w:val="004A7FE7"/>
    <w:rsid w:val="004B0D4A"/>
    <w:rsid w:val="00512121"/>
    <w:rsid w:val="005D5894"/>
    <w:rsid w:val="006874FE"/>
    <w:rsid w:val="006957DF"/>
    <w:rsid w:val="006E251F"/>
    <w:rsid w:val="006E28DB"/>
    <w:rsid w:val="00755574"/>
    <w:rsid w:val="00784B70"/>
    <w:rsid w:val="00863E1F"/>
    <w:rsid w:val="008943A7"/>
    <w:rsid w:val="008B2C5E"/>
    <w:rsid w:val="00A75652"/>
    <w:rsid w:val="00B467BF"/>
    <w:rsid w:val="00BF3B2E"/>
    <w:rsid w:val="00CC5820"/>
    <w:rsid w:val="00F47849"/>
    <w:rsid w:val="00F5304F"/>
    <w:rsid w:val="00FA3C1E"/>
    <w:rsid w:val="00FA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1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58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3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1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11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1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11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11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58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C73EC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957D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1428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42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1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58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3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1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11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1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11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11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58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C73EC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957D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1428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42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114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56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5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5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8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28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69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51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06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34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25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9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82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61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16</cp:revision>
  <dcterms:created xsi:type="dcterms:W3CDTF">2020-03-24T11:33:00Z</dcterms:created>
  <dcterms:modified xsi:type="dcterms:W3CDTF">2021-05-07T03:41:00Z</dcterms:modified>
</cp:coreProperties>
</file>