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010F" w:rsidRDefault="00894AE3">
      <w:pPr>
        <w:tabs>
          <w:tab w:val="left" w:pos="2898"/>
          <w:tab w:val="left" w:pos="8838"/>
        </w:tabs>
        <w:spacing w:after="120"/>
        <w:rPr>
          <w:rFonts w:ascii="Times New Roman" w:hAnsi="Times New Roman"/>
          <w:color w:val="002060"/>
          <w:sz w:val="24"/>
          <w:szCs w:val="24"/>
          <w:u w:color="002060"/>
          <w:lang w:val="fr-FR"/>
        </w:rPr>
      </w:pPr>
      <w:bookmarkStart w:id="0" w:name="_GoBack"/>
      <w:bookmarkEnd w:id="0"/>
      <w:r>
        <w:rPr>
          <w:b/>
          <w:bCs/>
          <w:sz w:val="22"/>
          <w:szCs w:val="22"/>
        </w:rPr>
        <w:t>K.</w:t>
      </w:r>
      <w:r w:rsidR="00EF7A93">
        <w:rPr>
          <w:b/>
          <w:bCs/>
          <w:sz w:val="22"/>
          <w:szCs w:val="22"/>
        </w:rPr>
        <w:t>PRASAD</w:t>
      </w:r>
      <w:r w:rsidR="00487BFE">
        <w:rPr>
          <w:b/>
          <w:bCs/>
          <w:sz w:val="22"/>
          <w:szCs w:val="22"/>
        </w:rPr>
        <w:t xml:space="preserve">                        </w:t>
      </w:r>
      <w:r w:rsidR="00C4010F">
        <w:rPr>
          <w:b/>
          <w:bCs/>
          <w:sz w:val="22"/>
          <w:szCs w:val="22"/>
        </w:rPr>
        <w:t xml:space="preserve">                                   </w:t>
      </w:r>
      <w:r w:rsidR="00EF7A93">
        <w:rPr>
          <w:rFonts w:ascii="Times New Roman" w:hAnsi="Times New Roman"/>
          <w:b/>
          <w:bCs/>
          <w:sz w:val="24"/>
          <w:szCs w:val="24"/>
          <w:lang w:val="sv-SE"/>
        </w:rPr>
        <w:t>Email:</w:t>
      </w:r>
      <w:r w:rsidR="004C2276">
        <w:rPr>
          <w:rFonts w:ascii="Times New Roman" w:hAnsi="Times New Roman"/>
          <w:b/>
          <w:bCs/>
          <w:sz w:val="24"/>
          <w:szCs w:val="24"/>
          <w:lang w:val="sv-SE"/>
        </w:rPr>
        <w:t xml:space="preserve"> k</w:t>
      </w:r>
      <w:r w:rsidR="00926745">
        <w:rPr>
          <w:rFonts w:ascii="Times New Roman" w:hAnsi="Times New Roman"/>
          <w:b/>
          <w:bCs/>
          <w:sz w:val="24"/>
          <w:szCs w:val="24"/>
          <w:lang w:val="sv-SE"/>
        </w:rPr>
        <w:t>ondetiprasad1984</w:t>
      </w:r>
      <w:r w:rsidR="00926745">
        <w:rPr>
          <w:rFonts w:ascii="Times New Roman" w:hAnsi="Times New Roman"/>
          <w:b/>
          <w:bCs/>
          <w:color w:val="002060"/>
          <w:sz w:val="24"/>
          <w:szCs w:val="24"/>
          <w:u w:val="single" w:color="002060"/>
          <w:lang w:val="fr-FR"/>
        </w:rPr>
        <w:t>@gmail.com</w:t>
      </w:r>
      <w:r w:rsidR="00EF7A93">
        <w:rPr>
          <w:rFonts w:ascii="Times New Roman" w:hAnsi="Times New Roman"/>
          <w:color w:val="002060"/>
          <w:sz w:val="24"/>
          <w:szCs w:val="24"/>
          <w:u w:color="002060"/>
          <w:lang w:val="fr-FR"/>
        </w:rPr>
        <w:t>;</w:t>
      </w:r>
      <w:r w:rsidR="00487BFE">
        <w:rPr>
          <w:rFonts w:ascii="Times New Roman" w:hAnsi="Times New Roman"/>
          <w:color w:val="002060"/>
          <w:sz w:val="24"/>
          <w:szCs w:val="24"/>
          <w:u w:color="002060"/>
          <w:lang w:val="fr-FR"/>
        </w:rPr>
        <w:t xml:space="preserve"> </w:t>
      </w:r>
    </w:p>
    <w:p w:rsidR="00B21335" w:rsidRPr="00487BFE" w:rsidRDefault="00C4010F">
      <w:pPr>
        <w:tabs>
          <w:tab w:val="left" w:pos="2898"/>
          <w:tab w:val="left" w:pos="8838"/>
        </w:tabs>
        <w:spacing w:after="120"/>
        <w:rPr>
          <w:rFonts w:ascii="Times New Roman" w:hAnsi="Times New Roman"/>
          <w:color w:val="002060"/>
          <w:sz w:val="24"/>
          <w:szCs w:val="24"/>
          <w:u w:color="002060"/>
          <w:lang w:val="fr-FR"/>
        </w:rPr>
      </w:pPr>
      <w:r>
        <w:rPr>
          <w:b/>
          <w:bCs/>
          <w:lang w:val="fr-FR"/>
        </w:rPr>
        <w:t xml:space="preserve">                                                                                                </w:t>
      </w:r>
      <w:r w:rsidR="00EF7A93">
        <w:rPr>
          <w:b/>
          <w:bCs/>
          <w:lang w:val="fr-FR"/>
        </w:rPr>
        <w:t>Mobile:</w:t>
      </w:r>
      <w:r w:rsidR="00EF7A93">
        <w:rPr>
          <w:lang w:val="fr-FR"/>
        </w:rPr>
        <w:t xml:space="preserve"> +</w:t>
      </w:r>
      <w:r w:rsidR="00EF7A93">
        <w:rPr>
          <w:b/>
          <w:bCs/>
          <w:lang w:val="fr-FR"/>
        </w:rPr>
        <w:t xml:space="preserve">91- </w:t>
      </w:r>
      <w:r w:rsidR="004C2276">
        <w:rPr>
          <w:b/>
          <w:bCs/>
          <w:color w:val="002060"/>
          <w:sz w:val="22"/>
          <w:szCs w:val="22"/>
          <w:u w:val="single" w:color="002060"/>
          <w:lang w:val="fr-FR"/>
        </w:rPr>
        <w:t>8150956555</w:t>
      </w:r>
    </w:p>
    <w:p w:rsidR="00B21335" w:rsidRDefault="00B21335">
      <w:pPr>
        <w:pBdr>
          <w:top w:val="single" w:sz="4" w:space="0" w:color="000000"/>
        </w:pBdr>
      </w:pPr>
    </w:p>
    <w:p w:rsidR="009C0BD9" w:rsidRPr="00C93CA8" w:rsidRDefault="009C0BD9" w:rsidP="009C0BD9">
      <w:pPr>
        <w:pBdr>
          <w:top w:val="single" w:sz="12" w:space="0" w:color="000000"/>
          <w:bottom w:val="single" w:sz="12" w:space="0" w:color="000000"/>
        </w:pBdr>
        <w:shd w:val="clear" w:color="auto" w:fill="CCCCCC"/>
        <w:rPr>
          <w:rFonts w:ascii="Calibri" w:hAnsi="Calibri"/>
          <w:b/>
          <w:sz w:val="24"/>
          <w:szCs w:val="22"/>
          <w:u w:val="single"/>
        </w:rPr>
      </w:pPr>
      <w:r>
        <w:rPr>
          <w:rFonts w:ascii="Calibri" w:hAnsi="Calibri"/>
          <w:b/>
          <w:sz w:val="24"/>
          <w:szCs w:val="22"/>
          <w:u w:val="single"/>
        </w:rPr>
        <w:t>Experience Summary</w:t>
      </w:r>
    </w:p>
    <w:p w:rsidR="0091735F" w:rsidRPr="0091735F" w:rsidRDefault="0091735F" w:rsidP="0091735F">
      <w:pPr>
        <w:widowControl w:val="0"/>
        <w:suppressAutoHyphens w:val="0"/>
        <w:spacing w:before="0" w:after="0" w:line="238" w:lineRule="auto"/>
        <w:jc w:val="both"/>
        <w:rPr>
          <w:rFonts w:ascii="Times New Roman" w:hAnsi="Times New Roman"/>
          <w:color w:val="00000A"/>
          <w:sz w:val="24"/>
          <w:szCs w:val="24"/>
        </w:rPr>
      </w:pPr>
      <w:bookmarkStart w:id="1" w:name="page1"/>
    </w:p>
    <w:p w:rsidR="0091735F" w:rsidRPr="0091735F" w:rsidRDefault="0091735F" w:rsidP="0091735F">
      <w:pPr>
        <w:pStyle w:val="ListParagraph"/>
        <w:numPr>
          <w:ilvl w:val="0"/>
          <w:numId w:val="2"/>
        </w:numPr>
        <w:jc w:val="both"/>
        <w:rPr>
          <w:rFonts w:ascii="Calibri" w:hAnsi="Calibri"/>
          <w:b/>
          <w:i/>
          <w:szCs w:val="22"/>
        </w:rPr>
      </w:pPr>
      <w:r w:rsidRPr="0091735F">
        <w:rPr>
          <w:color w:val="00000A"/>
        </w:rPr>
        <w:t>Currently worki</w:t>
      </w:r>
      <w:r w:rsidR="00021F71">
        <w:rPr>
          <w:color w:val="00000A"/>
        </w:rPr>
        <w:t>ng as a Dev-Ops S</w:t>
      </w:r>
      <w:r w:rsidR="002E437B">
        <w:rPr>
          <w:color w:val="00000A"/>
        </w:rPr>
        <w:t>olution Architect</w:t>
      </w:r>
      <w:r w:rsidR="00021F71">
        <w:rPr>
          <w:color w:val="00000A"/>
        </w:rPr>
        <w:t xml:space="preserve"> </w:t>
      </w:r>
      <w:r w:rsidRPr="0091735F">
        <w:rPr>
          <w:color w:val="00000A"/>
        </w:rPr>
        <w:t>with</w:t>
      </w:r>
      <w:r w:rsidR="0008675A">
        <w:rPr>
          <w:color w:val="00000A"/>
        </w:rPr>
        <w:t xml:space="preserve"> </w:t>
      </w:r>
      <w:r w:rsidR="0008675A" w:rsidRPr="0008675A">
        <w:rPr>
          <w:b/>
          <w:color w:val="00000A"/>
        </w:rPr>
        <w:t>10</w:t>
      </w:r>
      <w:r w:rsidR="0008675A">
        <w:rPr>
          <w:color w:val="00000A"/>
        </w:rPr>
        <w:t xml:space="preserve"> </w:t>
      </w:r>
      <w:r w:rsidRPr="0091735F">
        <w:rPr>
          <w:color w:val="00000A"/>
        </w:rPr>
        <w:t>years of experience in Enterprise Application development</w:t>
      </w:r>
      <w:r w:rsidR="002E437B">
        <w:rPr>
          <w:color w:val="00000A"/>
        </w:rPr>
        <w:t xml:space="preserve"> on </w:t>
      </w:r>
      <w:r w:rsidRPr="0091735F">
        <w:rPr>
          <w:color w:val="00000A"/>
        </w:rPr>
        <w:t>open source &amp; Cloud environment.</w:t>
      </w:r>
      <w:r>
        <w:rPr>
          <w:color w:val="00000A"/>
        </w:rPr>
        <w:t xml:space="preserve"> </w:t>
      </w:r>
    </w:p>
    <w:p w:rsidR="0091735F" w:rsidRPr="0091735F" w:rsidRDefault="0091735F" w:rsidP="0091735F">
      <w:pPr>
        <w:pStyle w:val="ListParagraph"/>
        <w:jc w:val="both"/>
        <w:rPr>
          <w:rFonts w:ascii="Calibri" w:hAnsi="Calibri"/>
          <w:b/>
          <w:i/>
          <w:szCs w:val="22"/>
        </w:rPr>
      </w:pPr>
    </w:p>
    <w:p w:rsidR="00B21335" w:rsidRPr="003A02E0" w:rsidRDefault="00EF7A93" w:rsidP="0091735F">
      <w:pPr>
        <w:pStyle w:val="ListParagraph"/>
        <w:numPr>
          <w:ilvl w:val="0"/>
          <w:numId w:val="2"/>
        </w:numPr>
        <w:jc w:val="both"/>
        <w:rPr>
          <w:rFonts w:ascii="Calibri" w:hAnsi="Calibri"/>
          <w:b/>
          <w:i/>
          <w:szCs w:val="22"/>
        </w:rPr>
      </w:pPr>
      <w:r w:rsidRPr="0091735F">
        <w:rPr>
          <w:color w:val="00000A"/>
          <w:u w:color="00000A"/>
        </w:rPr>
        <w:t xml:space="preserve">Worked with business leaders to create DevOps Assessments, strategy and road- map along with experience in building solutions for Build &amp; Release Automation, Continuous Integration, Continuous Delivery, Operational Intelligence. </w:t>
      </w:r>
    </w:p>
    <w:p w:rsidR="003A02E0" w:rsidRPr="003A02E0" w:rsidRDefault="003A02E0" w:rsidP="003A02E0">
      <w:pPr>
        <w:pStyle w:val="ListParagraph"/>
        <w:rPr>
          <w:rFonts w:ascii="Calibri" w:hAnsi="Calibri"/>
          <w:b/>
          <w:i/>
          <w:szCs w:val="22"/>
        </w:rPr>
      </w:pPr>
    </w:p>
    <w:p w:rsidR="003A02E0" w:rsidRPr="00FF2891" w:rsidRDefault="00FF2891" w:rsidP="0091735F">
      <w:pPr>
        <w:pStyle w:val="ListParagraph"/>
        <w:numPr>
          <w:ilvl w:val="0"/>
          <w:numId w:val="2"/>
        </w:numPr>
        <w:jc w:val="both"/>
        <w:rPr>
          <w:rFonts w:cs="Times New Roman"/>
          <w:b/>
          <w:i/>
        </w:rPr>
      </w:pPr>
      <w:r w:rsidRPr="00FF2891">
        <w:rPr>
          <w:rFonts w:cs="Times New Roman"/>
          <w:color w:val="222635"/>
          <w:shd w:val="clear" w:color="auto" w:fill="FFFFFF"/>
        </w:rPr>
        <w:t>Includ</w:t>
      </w:r>
      <w:r>
        <w:rPr>
          <w:rFonts w:cs="Times New Roman"/>
          <w:color w:val="222635"/>
          <w:shd w:val="clear" w:color="auto" w:fill="FFFFFF"/>
        </w:rPr>
        <w:t>ing</w:t>
      </w:r>
      <w:r w:rsidRPr="00FF2891">
        <w:rPr>
          <w:rFonts w:cs="Times New Roman"/>
          <w:color w:val="222635"/>
          <w:shd w:val="clear" w:color="auto" w:fill="FFFFFF"/>
        </w:rPr>
        <w:t xml:space="preserve"> the automation of security into the process. Automate as many steps as possible. Have DevOps teams engage the security side throughout the value stream, looking for hold points, templatizing security aspects, standardizing the process, automate so those things just happen as part of the process. Bring everyone together onto one team</w:t>
      </w:r>
    </w:p>
    <w:p w:rsidR="00B21335" w:rsidRPr="00FF2891" w:rsidRDefault="00B21335">
      <w:pPr>
        <w:widowControl w:val="0"/>
        <w:suppressAutoHyphens w:val="0"/>
        <w:spacing w:before="0" w:after="0" w:line="159" w:lineRule="exact"/>
        <w:rPr>
          <w:rFonts w:ascii="Times New Roman" w:hAnsi="Times New Roman" w:cs="Times New Roman"/>
          <w:sz w:val="24"/>
          <w:szCs w:val="24"/>
        </w:rPr>
      </w:pPr>
    </w:p>
    <w:p w:rsidR="00B21335" w:rsidRDefault="00EF7A93">
      <w:pPr>
        <w:widowControl w:val="0"/>
        <w:numPr>
          <w:ilvl w:val="0"/>
          <w:numId w:val="2"/>
        </w:numPr>
        <w:suppressAutoHyphens w:val="0"/>
        <w:spacing w:before="0" w:after="0" w:line="241" w:lineRule="auto"/>
        <w:jc w:val="both"/>
        <w:rPr>
          <w:rFonts w:ascii="Times New Roman" w:hAnsi="Times New Roman"/>
          <w:color w:val="00000A"/>
          <w:sz w:val="24"/>
          <w:szCs w:val="24"/>
        </w:rPr>
      </w:pPr>
      <w:r>
        <w:rPr>
          <w:rFonts w:ascii="Times New Roman" w:hAnsi="Times New Roman"/>
          <w:color w:val="00000A"/>
          <w:sz w:val="24"/>
          <w:szCs w:val="24"/>
          <w:u w:color="00000A"/>
        </w:rPr>
        <w:t xml:space="preserve">Adept at creating POC for a customer scenario considering all aspects of the solution like Infrastructure, Application Footprint and providing best direction to the customer to drive lower TCO, enhancing </w:t>
      </w:r>
      <w:r w:rsidR="004D6EA9">
        <w:rPr>
          <w:rFonts w:ascii="Times New Roman" w:hAnsi="Times New Roman"/>
          <w:color w:val="00000A"/>
          <w:sz w:val="24"/>
          <w:szCs w:val="24"/>
          <w:u w:color="00000A"/>
        </w:rPr>
        <w:t>organizations</w:t>
      </w:r>
      <w:r>
        <w:rPr>
          <w:rFonts w:ascii="Times New Roman" w:hAnsi="Times New Roman"/>
          <w:color w:val="00000A"/>
          <w:sz w:val="24"/>
          <w:szCs w:val="24"/>
          <w:u w:color="00000A"/>
        </w:rPr>
        <w:t xml:space="preserve"> agility and enhancing customer’s revenue ennoblement journey. </w:t>
      </w:r>
    </w:p>
    <w:p w:rsidR="00B21335" w:rsidRDefault="00B21335">
      <w:pPr>
        <w:widowControl w:val="0"/>
        <w:suppressAutoHyphens w:val="0"/>
        <w:spacing w:before="0" w:after="0" w:line="159" w:lineRule="exact"/>
      </w:pPr>
    </w:p>
    <w:p w:rsidR="00B21335" w:rsidRDefault="00EF7A93">
      <w:pPr>
        <w:widowControl w:val="0"/>
        <w:numPr>
          <w:ilvl w:val="0"/>
          <w:numId w:val="2"/>
        </w:numPr>
        <w:suppressAutoHyphens w:val="0"/>
        <w:spacing w:before="0" w:after="0" w:line="180" w:lineRule="auto"/>
        <w:jc w:val="both"/>
        <w:rPr>
          <w:rFonts w:ascii="Times New Roman" w:hAnsi="Times New Roman"/>
          <w:color w:val="00000A"/>
          <w:sz w:val="24"/>
          <w:szCs w:val="24"/>
        </w:rPr>
      </w:pPr>
      <w:r>
        <w:rPr>
          <w:rFonts w:ascii="Times New Roman" w:hAnsi="Times New Roman"/>
          <w:color w:val="00000A"/>
          <w:sz w:val="24"/>
          <w:szCs w:val="24"/>
          <w:u w:color="00000A"/>
        </w:rPr>
        <w:t xml:space="preserve">Consultation key accelerators includes DevOps enablement, Cloud Automation, Continuous Delivery, Change and Release Management processes and DevOps best practices. </w:t>
      </w:r>
    </w:p>
    <w:p w:rsidR="00B21335" w:rsidRDefault="00B21335">
      <w:pPr>
        <w:widowControl w:val="0"/>
        <w:suppressAutoHyphens w:val="0"/>
        <w:spacing w:before="0" w:after="0" w:line="180" w:lineRule="auto"/>
        <w:jc w:val="both"/>
      </w:pPr>
    </w:p>
    <w:p w:rsidR="00B21335" w:rsidRDefault="00EF7A93">
      <w:pPr>
        <w:widowControl w:val="0"/>
        <w:numPr>
          <w:ilvl w:val="0"/>
          <w:numId w:val="2"/>
        </w:numPr>
        <w:suppressAutoHyphens w:val="0"/>
        <w:spacing w:before="0" w:after="0" w:line="180" w:lineRule="auto"/>
        <w:jc w:val="both"/>
        <w:rPr>
          <w:rFonts w:ascii="Times New Roman" w:hAnsi="Times New Roman"/>
          <w:color w:val="00000A"/>
          <w:sz w:val="24"/>
          <w:szCs w:val="24"/>
        </w:rPr>
      </w:pPr>
      <w:r>
        <w:rPr>
          <w:rFonts w:ascii="Times New Roman" w:hAnsi="Times New Roman"/>
          <w:color w:val="00000A"/>
          <w:sz w:val="24"/>
          <w:szCs w:val="24"/>
          <w:u w:color="00000A"/>
        </w:rPr>
        <w:t xml:space="preserve">Proven ability of transforming a completely manual process of build and deployment into a fully automated one. </w:t>
      </w:r>
    </w:p>
    <w:p w:rsidR="00B21335" w:rsidRDefault="00B21335">
      <w:pPr>
        <w:widowControl w:val="0"/>
        <w:suppressAutoHyphens w:val="0"/>
        <w:spacing w:before="0" w:after="0" w:line="180" w:lineRule="auto"/>
        <w:jc w:val="both"/>
      </w:pPr>
    </w:p>
    <w:p w:rsidR="00B21335" w:rsidRDefault="00EF7A93">
      <w:pPr>
        <w:widowControl w:val="0"/>
        <w:numPr>
          <w:ilvl w:val="0"/>
          <w:numId w:val="2"/>
        </w:numPr>
        <w:suppressAutoHyphens w:val="0"/>
        <w:spacing w:before="0" w:after="0" w:line="180" w:lineRule="auto"/>
        <w:jc w:val="both"/>
        <w:rPr>
          <w:rFonts w:ascii="Times New Roman" w:hAnsi="Times New Roman"/>
          <w:color w:val="00000A"/>
          <w:sz w:val="24"/>
          <w:szCs w:val="24"/>
        </w:rPr>
      </w:pPr>
      <w:r>
        <w:rPr>
          <w:rFonts w:ascii="Times New Roman" w:hAnsi="Times New Roman"/>
          <w:color w:val="00000A"/>
          <w:sz w:val="24"/>
          <w:szCs w:val="24"/>
          <w:u w:color="00000A"/>
        </w:rPr>
        <w:t xml:space="preserve">Expertise in quality development practices and in pursuing innovative ways to build and deploy software. </w:t>
      </w:r>
    </w:p>
    <w:p w:rsidR="00B21335" w:rsidRDefault="00B21335">
      <w:pPr>
        <w:widowControl w:val="0"/>
        <w:suppressAutoHyphens w:val="0"/>
        <w:spacing w:before="0" w:after="0" w:line="158" w:lineRule="exact"/>
      </w:pPr>
    </w:p>
    <w:p w:rsidR="00B21335" w:rsidRDefault="00EF7A93">
      <w:pPr>
        <w:widowControl w:val="0"/>
        <w:numPr>
          <w:ilvl w:val="0"/>
          <w:numId w:val="2"/>
        </w:numPr>
        <w:suppressAutoHyphens w:val="0"/>
        <w:spacing w:before="0" w:after="0" w:line="238" w:lineRule="auto"/>
        <w:jc w:val="both"/>
        <w:rPr>
          <w:rFonts w:ascii="Times New Roman" w:hAnsi="Times New Roman"/>
          <w:color w:val="00000A"/>
          <w:sz w:val="24"/>
          <w:szCs w:val="24"/>
        </w:rPr>
      </w:pPr>
      <w:r>
        <w:rPr>
          <w:rFonts w:ascii="Times New Roman" w:hAnsi="Times New Roman"/>
          <w:color w:val="00000A"/>
          <w:sz w:val="24"/>
          <w:szCs w:val="24"/>
          <w:u w:color="00000A"/>
        </w:rPr>
        <w:t xml:space="preserve">Performed various tasks related to automation, deployment, continuous integration, continuous delivery using agile methodology. </w:t>
      </w:r>
    </w:p>
    <w:p w:rsidR="00B21335" w:rsidRDefault="00B21335">
      <w:pPr>
        <w:widowControl w:val="0"/>
        <w:suppressAutoHyphens w:val="0"/>
        <w:spacing w:before="0" w:after="0" w:line="158" w:lineRule="exact"/>
      </w:pPr>
    </w:p>
    <w:p w:rsidR="00B21335" w:rsidRDefault="00EF7A93">
      <w:pPr>
        <w:widowControl w:val="0"/>
        <w:numPr>
          <w:ilvl w:val="0"/>
          <w:numId w:val="2"/>
        </w:numPr>
        <w:suppressAutoHyphens w:val="0"/>
        <w:spacing w:before="0" w:after="0" w:line="238" w:lineRule="auto"/>
        <w:jc w:val="both"/>
        <w:rPr>
          <w:rFonts w:ascii="Times New Roman" w:hAnsi="Times New Roman"/>
          <w:color w:val="00000A"/>
          <w:sz w:val="24"/>
          <w:szCs w:val="24"/>
        </w:rPr>
      </w:pPr>
      <w:r>
        <w:rPr>
          <w:rFonts w:ascii="Times New Roman" w:hAnsi="Times New Roman"/>
          <w:color w:val="00000A"/>
          <w:sz w:val="24"/>
          <w:szCs w:val="24"/>
          <w:u w:color="00000A"/>
        </w:rPr>
        <w:t>Experienced in providing L3 level on call support for configuration, building and maintenance of UNIX servers</w:t>
      </w:r>
      <w:bookmarkEnd w:id="1"/>
      <w:r w:rsidR="005D77B2">
        <w:rPr>
          <w:rFonts w:ascii="Times New Roman" w:hAnsi="Times New Roman"/>
          <w:color w:val="00000A"/>
          <w:sz w:val="24"/>
          <w:szCs w:val="24"/>
          <w:u w:color="00000A"/>
        </w:rPr>
        <w:t xml:space="preserve"> &amp; Application level.</w:t>
      </w:r>
    </w:p>
    <w:p w:rsidR="00B21335" w:rsidRDefault="00B21335">
      <w:pPr>
        <w:tabs>
          <w:tab w:val="left" w:pos="2898"/>
          <w:tab w:val="left" w:pos="8838"/>
        </w:tabs>
        <w:spacing w:after="120"/>
      </w:pPr>
    </w:p>
    <w:p w:rsidR="00BF3D08" w:rsidRPr="00C93CA8" w:rsidRDefault="00BF3D08" w:rsidP="00BF3D08">
      <w:pPr>
        <w:pBdr>
          <w:top w:val="single" w:sz="12" w:space="0" w:color="000000"/>
          <w:bottom w:val="single" w:sz="12" w:space="0" w:color="000000"/>
        </w:pBdr>
        <w:shd w:val="clear" w:color="auto" w:fill="CCCCCC"/>
        <w:rPr>
          <w:rFonts w:ascii="Calibri" w:hAnsi="Calibri"/>
          <w:b/>
          <w:sz w:val="24"/>
          <w:szCs w:val="22"/>
          <w:u w:val="single"/>
        </w:rPr>
      </w:pPr>
      <w:r>
        <w:rPr>
          <w:rFonts w:ascii="Calibri" w:hAnsi="Calibri"/>
          <w:b/>
          <w:sz w:val="24"/>
          <w:szCs w:val="22"/>
          <w:u w:val="single"/>
        </w:rPr>
        <w:t>Training &amp; Certifications</w:t>
      </w:r>
    </w:p>
    <w:p w:rsidR="0097483D" w:rsidRDefault="0097483D" w:rsidP="00BF3D08">
      <w:pPr>
        <w:suppressAutoHyphens w:val="0"/>
        <w:spacing w:before="0" w:line="240" w:lineRule="atLeast"/>
        <w:ind w:left="720"/>
        <w:rPr>
          <w:sz w:val="22"/>
          <w:szCs w:val="22"/>
        </w:rPr>
      </w:pPr>
    </w:p>
    <w:tbl>
      <w:tblPr>
        <w:tblStyle w:val="TableGrid"/>
        <w:tblW w:w="0" w:type="auto"/>
        <w:jc w:val="center"/>
        <w:tblLayout w:type="fixed"/>
        <w:tblLook w:val="04A0" w:firstRow="1" w:lastRow="0" w:firstColumn="1" w:lastColumn="0" w:noHBand="0" w:noVBand="1"/>
      </w:tblPr>
      <w:tblGrid>
        <w:gridCol w:w="2875"/>
        <w:gridCol w:w="2340"/>
        <w:gridCol w:w="853"/>
        <w:gridCol w:w="992"/>
        <w:gridCol w:w="1765"/>
      </w:tblGrid>
      <w:tr w:rsidR="0097483D" w:rsidTr="0097483D">
        <w:trPr>
          <w:trHeight w:val="268"/>
          <w:jc w:val="center"/>
        </w:trPr>
        <w:tc>
          <w:tcPr>
            <w:tcW w:w="2875" w:type="dxa"/>
            <w:vMerge w:val="restart"/>
          </w:tcPr>
          <w:p w:rsidR="0097483D" w:rsidRPr="00B852BF" w:rsidRDefault="0097483D" w:rsidP="0097483D">
            <w:p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before="0" w:line="240" w:lineRule="atLeast"/>
              <w:jc w:val="center"/>
              <w:rPr>
                <w:b/>
                <w:sz w:val="22"/>
                <w:szCs w:val="22"/>
              </w:rPr>
            </w:pPr>
            <w:r w:rsidRPr="00B852BF">
              <w:rPr>
                <w:rFonts w:ascii="Calibri" w:hAnsi="Calibri" w:cs="Arial"/>
                <w:b/>
                <w:bCs/>
                <w:sz w:val="22"/>
                <w:szCs w:val="22"/>
              </w:rPr>
              <w:t>Training / Certification Name</w:t>
            </w:r>
          </w:p>
        </w:tc>
        <w:tc>
          <w:tcPr>
            <w:tcW w:w="2340" w:type="dxa"/>
            <w:vMerge w:val="restart"/>
          </w:tcPr>
          <w:p w:rsidR="0097483D" w:rsidRDefault="0097483D" w:rsidP="0097483D">
            <w:p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before="0" w:line="240" w:lineRule="atLeast"/>
              <w:jc w:val="center"/>
              <w:rPr>
                <w:sz w:val="22"/>
                <w:szCs w:val="22"/>
              </w:rPr>
            </w:pPr>
            <w:r>
              <w:rPr>
                <w:rFonts w:ascii="Calibri" w:hAnsi="Calibri" w:cs="Arial"/>
                <w:b/>
                <w:sz w:val="22"/>
                <w:szCs w:val="22"/>
              </w:rPr>
              <w:t>Training / Certification Agency</w:t>
            </w:r>
          </w:p>
        </w:tc>
        <w:tc>
          <w:tcPr>
            <w:tcW w:w="1845" w:type="dxa"/>
            <w:gridSpan w:val="2"/>
          </w:tcPr>
          <w:p w:rsidR="0097483D" w:rsidRPr="00B852BF" w:rsidRDefault="0097483D" w:rsidP="0097483D">
            <w:p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before="0" w:line="240" w:lineRule="atLeast"/>
              <w:jc w:val="center"/>
              <w:rPr>
                <w:b/>
                <w:sz w:val="22"/>
                <w:szCs w:val="22"/>
              </w:rPr>
            </w:pPr>
            <w:r w:rsidRPr="00B852BF">
              <w:rPr>
                <w:rFonts w:ascii="Calibri" w:hAnsi="Calibri" w:cs="Arial"/>
                <w:b/>
                <w:sz w:val="22"/>
                <w:szCs w:val="22"/>
              </w:rPr>
              <w:t>Duration</w:t>
            </w:r>
          </w:p>
        </w:tc>
        <w:tc>
          <w:tcPr>
            <w:tcW w:w="1765" w:type="dxa"/>
            <w:vMerge w:val="restart"/>
          </w:tcPr>
          <w:p w:rsidR="0097483D" w:rsidRDefault="0097483D" w:rsidP="0097483D">
            <w:p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before="0" w:line="240" w:lineRule="atLeast"/>
              <w:jc w:val="center"/>
              <w:rPr>
                <w:sz w:val="22"/>
                <w:szCs w:val="22"/>
              </w:rPr>
            </w:pPr>
            <w:r w:rsidRPr="0023690B">
              <w:rPr>
                <w:rFonts w:ascii="Calibri" w:hAnsi="Calibri" w:cs="Arial"/>
                <w:b/>
                <w:sz w:val="22"/>
                <w:szCs w:val="22"/>
              </w:rPr>
              <w:t>Year</w:t>
            </w:r>
          </w:p>
        </w:tc>
      </w:tr>
      <w:tr w:rsidR="0097483D" w:rsidTr="0097483D">
        <w:trPr>
          <w:trHeight w:val="281"/>
          <w:jc w:val="center"/>
        </w:trPr>
        <w:tc>
          <w:tcPr>
            <w:tcW w:w="2875" w:type="dxa"/>
            <w:vMerge/>
          </w:tcPr>
          <w:p w:rsidR="0097483D" w:rsidRDefault="0097483D" w:rsidP="0097483D">
            <w:p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before="0" w:line="240" w:lineRule="atLeast"/>
              <w:jc w:val="center"/>
              <w:rPr>
                <w:sz w:val="22"/>
                <w:szCs w:val="22"/>
              </w:rPr>
            </w:pPr>
          </w:p>
        </w:tc>
        <w:tc>
          <w:tcPr>
            <w:tcW w:w="2340" w:type="dxa"/>
            <w:vMerge/>
          </w:tcPr>
          <w:p w:rsidR="0097483D" w:rsidRDefault="0097483D" w:rsidP="0097483D">
            <w:p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before="0" w:line="240" w:lineRule="atLeast"/>
              <w:jc w:val="center"/>
              <w:rPr>
                <w:sz w:val="22"/>
                <w:szCs w:val="22"/>
              </w:rPr>
            </w:pPr>
          </w:p>
        </w:tc>
        <w:tc>
          <w:tcPr>
            <w:tcW w:w="853" w:type="dxa"/>
          </w:tcPr>
          <w:p w:rsidR="0097483D" w:rsidRDefault="0097483D" w:rsidP="0097483D">
            <w:p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before="0" w:line="240" w:lineRule="atLeast"/>
              <w:jc w:val="center"/>
              <w:rPr>
                <w:sz w:val="22"/>
                <w:szCs w:val="22"/>
              </w:rPr>
            </w:pPr>
            <w:r w:rsidRPr="0023690B">
              <w:rPr>
                <w:rFonts w:ascii="Calibri" w:hAnsi="Calibri" w:cs="Arial"/>
                <w:b/>
                <w:sz w:val="22"/>
                <w:szCs w:val="22"/>
              </w:rPr>
              <w:t>From</w:t>
            </w:r>
          </w:p>
        </w:tc>
        <w:tc>
          <w:tcPr>
            <w:tcW w:w="992" w:type="dxa"/>
          </w:tcPr>
          <w:p w:rsidR="0097483D" w:rsidRDefault="0097483D" w:rsidP="0097483D">
            <w:p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before="0" w:line="240" w:lineRule="atLeast"/>
              <w:jc w:val="center"/>
              <w:rPr>
                <w:sz w:val="22"/>
                <w:szCs w:val="22"/>
              </w:rPr>
            </w:pPr>
            <w:r w:rsidRPr="0023690B">
              <w:rPr>
                <w:rFonts w:ascii="Calibri" w:hAnsi="Calibri" w:cs="Arial"/>
                <w:b/>
                <w:sz w:val="22"/>
                <w:szCs w:val="22"/>
              </w:rPr>
              <w:t>To</w:t>
            </w:r>
          </w:p>
        </w:tc>
        <w:tc>
          <w:tcPr>
            <w:tcW w:w="1765" w:type="dxa"/>
            <w:vMerge/>
          </w:tcPr>
          <w:p w:rsidR="0097483D" w:rsidRDefault="0097483D" w:rsidP="0097483D">
            <w:p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before="0" w:line="240" w:lineRule="atLeast"/>
              <w:jc w:val="center"/>
              <w:rPr>
                <w:sz w:val="22"/>
                <w:szCs w:val="22"/>
              </w:rPr>
            </w:pPr>
          </w:p>
        </w:tc>
      </w:tr>
      <w:tr w:rsidR="0097483D" w:rsidTr="0097483D">
        <w:trPr>
          <w:trHeight w:val="482"/>
          <w:jc w:val="center"/>
        </w:trPr>
        <w:tc>
          <w:tcPr>
            <w:tcW w:w="2875" w:type="dxa"/>
            <w:vAlign w:val="center"/>
          </w:tcPr>
          <w:p w:rsidR="0097483D" w:rsidRPr="0023690B" w:rsidRDefault="0097483D" w:rsidP="005A232A">
            <w:pPr>
              <w:pStyle w:val="Header"/>
              <w:snapToGrid w:val="0"/>
              <w:spacing w:before="120"/>
              <w:jc w:val="center"/>
              <w:rPr>
                <w:rFonts w:ascii="Calibri" w:hAnsi="Calibri" w:cs="Arial"/>
                <w:b/>
                <w:bCs/>
                <w:sz w:val="22"/>
                <w:szCs w:val="22"/>
                <w:u w:val="single"/>
              </w:rPr>
            </w:pPr>
            <w:r>
              <w:rPr>
                <w:rFonts w:ascii="Calibri" w:hAnsi="Calibri" w:cs="Arial"/>
                <w:b/>
                <w:bCs/>
                <w:sz w:val="22"/>
                <w:szCs w:val="22"/>
                <w:u w:val="single"/>
              </w:rPr>
              <w:t xml:space="preserve">AWS SOLUTION ARCHITECT </w:t>
            </w:r>
          </w:p>
        </w:tc>
        <w:tc>
          <w:tcPr>
            <w:tcW w:w="2340" w:type="dxa"/>
            <w:vAlign w:val="center"/>
          </w:tcPr>
          <w:p w:rsidR="0097483D" w:rsidRPr="0023690B" w:rsidRDefault="0097483D" w:rsidP="005A232A">
            <w:pPr>
              <w:snapToGrid w:val="0"/>
              <w:spacing w:before="120"/>
              <w:jc w:val="center"/>
              <w:rPr>
                <w:rFonts w:ascii="Calibri" w:hAnsi="Calibri" w:cs="Arial"/>
                <w:bCs/>
                <w:sz w:val="22"/>
                <w:szCs w:val="22"/>
              </w:rPr>
            </w:pPr>
            <w:r>
              <w:rPr>
                <w:rFonts w:ascii="Calibri" w:hAnsi="Calibri" w:cs="Arial"/>
                <w:bCs/>
                <w:sz w:val="22"/>
                <w:szCs w:val="22"/>
              </w:rPr>
              <w:t xml:space="preserve">AMAZON </w:t>
            </w:r>
          </w:p>
        </w:tc>
        <w:tc>
          <w:tcPr>
            <w:tcW w:w="853" w:type="dxa"/>
            <w:vAlign w:val="center"/>
          </w:tcPr>
          <w:p w:rsidR="0097483D" w:rsidRPr="0023690B" w:rsidRDefault="0097483D" w:rsidP="005A232A">
            <w:pPr>
              <w:snapToGrid w:val="0"/>
              <w:spacing w:before="120"/>
              <w:jc w:val="center"/>
              <w:rPr>
                <w:rFonts w:ascii="Calibri" w:hAnsi="Calibri" w:cs="Arial"/>
                <w:bCs/>
                <w:sz w:val="22"/>
                <w:szCs w:val="22"/>
              </w:rPr>
            </w:pPr>
            <w:r>
              <w:rPr>
                <w:rFonts w:ascii="Calibri" w:hAnsi="Calibri" w:cs="Arial"/>
                <w:bCs/>
                <w:sz w:val="22"/>
                <w:szCs w:val="22"/>
              </w:rPr>
              <w:t>2015</w:t>
            </w:r>
          </w:p>
        </w:tc>
        <w:tc>
          <w:tcPr>
            <w:tcW w:w="992" w:type="dxa"/>
            <w:vAlign w:val="center"/>
          </w:tcPr>
          <w:p w:rsidR="0097483D" w:rsidRPr="0023690B" w:rsidRDefault="0097483D" w:rsidP="005A232A">
            <w:pPr>
              <w:snapToGrid w:val="0"/>
              <w:spacing w:before="120"/>
              <w:jc w:val="center"/>
              <w:rPr>
                <w:rFonts w:ascii="Calibri" w:hAnsi="Calibri" w:cs="Arial"/>
                <w:bCs/>
                <w:sz w:val="22"/>
                <w:szCs w:val="22"/>
              </w:rPr>
            </w:pPr>
            <w:r>
              <w:rPr>
                <w:rFonts w:ascii="Calibri" w:hAnsi="Calibri" w:cs="Arial"/>
                <w:bCs/>
                <w:sz w:val="22"/>
                <w:szCs w:val="22"/>
              </w:rPr>
              <w:t>2016</w:t>
            </w:r>
          </w:p>
        </w:tc>
        <w:tc>
          <w:tcPr>
            <w:tcW w:w="1765" w:type="dxa"/>
            <w:vAlign w:val="center"/>
          </w:tcPr>
          <w:p w:rsidR="0097483D" w:rsidRPr="0023690B" w:rsidRDefault="0097483D" w:rsidP="005A232A">
            <w:pPr>
              <w:snapToGrid w:val="0"/>
              <w:spacing w:before="120"/>
              <w:jc w:val="center"/>
              <w:rPr>
                <w:rFonts w:ascii="Calibri" w:hAnsi="Calibri" w:cs="Arial"/>
                <w:bCs/>
                <w:sz w:val="22"/>
                <w:szCs w:val="22"/>
              </w:rPr>
            </w:pPr>
            <w:r>
              <w:rPr>
                <w:rFonts w:ascii="Calibri" w:hAnsi="Calibri" w:cs="Arial"/>
                <w:bCs/>
                <w:sz w:val="22"/>
                <w:szCs w:val="22"/>
              </w:rPr>
              <w:t>1 YEAR</w:t>
            </w:r>
          </w:p>
        </w:tc>
      </w:tr>
      <w:tr w:rsidR="0097483D" w:rsidTr="0097483D">
        <w:trPr>
          <w:trHeight w:val="308"/>
          <w:jc w:val="center"/>
        </w:trPr>
        <w:tc>
          <w:tcPr>
            <w:tcW w:w="2875" w:type="dxa"/>
            <w:vAlign w:val="center"/>
          </w:tcPr>
          <w:p w:rsidR="0097483D" w:rsidRPr="0023690B" w:rsidRDefault="0097483D" w:rsidP="0097483D">
            <w:pPr>
              <w:snapToGrid w:val="0"/>
              <w:jc w:val="center"/>
              <w:rPr>
                <w:rFonts w:ascii="Calibri" w:hAnsi="Calibri" w:cs="Arial"/>
                <w:b/>
                <w:bCs/>
                <w:sz w:val="22"/>
                <w:szCs w:val="22"/>
                <w:u w:val="single"/>
              </w:rPr>
            </w:pPr>
            <w:r>
              <w:rPr>
                <w:rFonts w:ascii="Calibri" w:hAnsi="Calibri" w:cs="Arial"/>
                <w:b/>
                <w:bCs/>
                <w:sz w:val="22"/>
                <w:szCs w:val="22"/>
                <w:u w:val="single"/>
              </w:rPr>
              <w:t>CHEF CERTIFICATE</w:t>
            </w:r>
          </w:p>
        </w:tc>
        <w:tc>
          <w:tcPr>
            <w:tcW w:w="2340" w:type="dxa"/>
            <w:vAlign w:val="center"/>
          </w:tcPr>
          <w:p w:rsidR="0097483D" w:rsidRPr="0023690B" w:rsidRDefault="0097483D" w:rsidP="0097483D">
            <w:pPr>
              <w:snapToGrid w:val="0"/>
              <w:jc w:val="center"/>
              <w:rPr>
                <w:rFonts w:ascii="Calibri" w:hAnsi="Calibri" w:cs="Arial"/>
                <w:bCs/>
                <w:sz w:val="22"/>
                <w:szCs w:val="22"/>
              </w:rPr>
            </w:pPr>
            <w:r>
              <w:rPr>
                <w:rFonts w:ascii="Calibri" w:hAnsi="Calibri" w:cs="Arial"/>
                <w:bCs/>
                <w:sz w:val="22"/>
                <w:szCs w:val="22"/>
              </w:rPr>
              <w:t xml:space="preserve">ACCENTURE </w:t>
            </w:r>
          </w:p>
        </w:tc>
        <w:tc>
          <w:tcPr>
            <w:tcW w:w="853" w:type="dxa"/>
            <w:vAlign w:val="center"/>
          </w:tcPr>
          <w:p w:rsidR="0097483D" w:rsidRPr="0023690B" w:rsidRDefault="0097483D" w:rsidP="0097483D">
            <w:pPr>
              <w:snapToGrid w:val="0"/>
              <w:jc w:val="center"/>
              <w:rPr>
                <w:rFonts w:ascii="Calibri" w:hAnsi="Calibri" w:cs="Arial"/>
                <w:bCs/>
                <w:sz w:val="22"/>
                <w:szCs w:val="22"/>
              </w:rPr>
            </w:pPr>
            <w:r>
              <w:rPr>
                <w:rFonts w:ascii="Calibri" w:hAnsi="Calibri" w:cs="Arial"/>
                <w:bCs/>
                <w:sz w:val="22"/>
                <w:szCs w:val="22"/>
              </w:rPr>
              <w:t>2014</w:t>
            </w:r>
          </w:p>
        </w:tc>
        <w:tc>
          <w:tcPr>
            <w:tcW w:w="992" w:type="dxa"/>
            <w:vAlign w:val="center"/>
          </w:tcPr>
          <w:p w:rsidR="0097483D" w:rsidRPr="0023690B" w:rsidRDefault="0097483D" w:rsidP="0097483D">
            <w:pPr>
              <w:snapToGrid w:val="0"/>
              <w:jc w:val="center"/>
              <w:rPr>
                <w:rFonts w:ascii="Calibri" w:hAnsi="Calibri" w:cs="Arial"/>
                <w:bCs/>
                <w:sz w:val="22"/>
                <w:szCs w:val="22"/>
              </w:rPr>
            </w:pPr>
            <w:r>
              <w:rPr>
                <w:rFonts w:ascii="Calibri" w:hAnsi="Calibri" w:cs="Arial"/>
                <w:bCs/>
                <w:sz w:val="22"/>
                <w:szCs w:val="22"/>
              </w:rPr>
              <w:t>2014</w:t>
            </w:r>
          </w:p>
        </w:tc>
        <w:tc>
          <w:tcPr>
            <w:tcW w:w="1765" w:type="dxa"/>
            <w:vAlign w:val="center"/>
          </w:tcPr>
          <w:p w:rsidR="0097483D" w:rsidRPr="0023690B" w:rsidRDefault="0097483D" w:rsidP="0097483D">
            <w:pPr>
              <w:snapToGrid w:val="0"/>
              <w:jc w:val="center"/>
              <w:rPr>
                <w:rFonts w:ascii="Calibri" w:hAnsi="Calibri" w:cs="Arial"/>
                <w:bCs/>
                <w:sz w:val="22"/>
                <w:szCs w:val="22"/>
              </w:rPr>
            </w:pPr>
            <w:r>
              <w:rPr>
                <w:rFonts w:ascii="Calibri" w:hAnsi="Calibri" w:cs="Arial"/>
                <w:bCs/>
                <w:sz w:val="22"/>
                <w:szCs w:val="22"/>
              </w:rPr>
              <w:t>3 MONTHS</w:t>
            </w:r>
          </w:p>
        </w:tc>
      </w:tr>
      <w:tr w:rsidR="0097483D" w:rsidTr="0097483D">
        <w:trPr>
          <w:trHeight w:val="308"/>
          <w:jc w:val="center"/>
        </w:trPr>
        <w:tc>
          <w:tcPr>
            <w:tcW w:w="2875" w:type="dxa"/>
            <w:vAlign w:val="center"/>
          </w:tcPr>
          <w:p w:rsidR="0097483D" w:rsidRPr="0023690B" w:rsidRDefault="0097483D" w:rsidP="0097483D">
            <w:pPr>
              <w:snapToGrid w:val="0"/>
              <w:jc w:val="center"/>
              <w:rPr>
                <w:rFonts w:ascii="Calibri" w:hAnsi="Calibri" w:cs="Arial"/>
                <w:b/>
                <w:bCs/>
                <w:sz w:val="22"/>
                <w:szCs w:val="22"/>
                <w:u w:val="single"/>
              </w:rPr>
            </w:pPr>
            <w:r>
              <w:rPr>
                <w:rFonts w:ascii="Calibri" w:hAnsi="Calibri" w:cs="Arial"/>
                <w:b/>
                <w:bCs/>
                <w:sz w:val="22"/>
                <w:szCs w:val="22"/>
                <w:u w:val="single"/>
              </w:rPr>
              <w:t xml:space="preserve">AGILE </w:t>
            </w:r>
          </w:p>
        </w:tc>
        <w:tc>
          <w:tcPr>
            <w:tcW w:w="2340" w:type="dxa"/>
            <w:vAlign w:val="center"/>
          </w:tcPr>
          <w:p w:rsidR="0097483D" w:rsidRPr="0023690B" w:rsidRDefault="0097483D" w:rsidP="0097483D">
            <w:pPr>
              <w:snapToGrid w:val="0"/>
              <w:jc w:val="center"/>
              <w:rPr>
                <w:rFonts w:ascii="Calibri" w:hAnsi="Calibri" w:cs="Arial"/>
                <w:bCs/>
                <w:sz w:val="22"/>
                <w:szCs w:val="22"/>
              </w:rPr>
            </w:pPr>
            <w:r>
              <w:rPr>
                <w:rFonts w:ascii="Calibri" w:hAnsi="Calibri" w:cs="Arial"/>
                <w:bCs/>
                <w:sz w:val="22"/>
                <w:szCs w:val="22"/>
              </w:rPr>
              <w:t>MPHASIS</w:t>
            </w:r>
          </w:p>
        </w:tc>
        <w:tc>
          <w:tcPr>
            <w:tcW w:w="853" w:type="dxa"/>
            <w:vAlign w:val="center"/>
          </w:tcPr>
          <w:p w:rsidR="0097483D" w:rsidRPr="0023690B" w:rsidRDefault="0097483D" w:rsidP="0097483D">
            <w:pPr>
              <w:snapToGrid w:val="0"/>
              <w:jc w:val="center"/>
              <w:rPr>
                <w:rFonts w:ascii="Calibri" w:hAnsi="Calibri" w:cs="Arial"/>
                <w:bCs/>
                <w:sz w:val="22"/>
                <w:szCs w:val="22"/>
              </w:rPr>
            </w:pPr>
            <w:r>
              <w:rPr>
                <w:rFonts w:ascii="Calibri" w:hAnsi="Calibri" w:cs="Arial"/>
                <w:bCs/>
                <w:sz w:val="22"/>
                <w:szCs w:val="22"/>
              </w:rPr>
              <w:t>2015</w:t>
            </w:r>
          </w:p>
        </w:tc>
        <w:tc>
          <w:tcPr>
            <w:tcW w:w="992" w:type="dxa"/>
            <w:vAlign w:val="center"/>
          </w:tcPr>
          <w:p w:rsidR="0097483D" w:rsidRPr="0023690B" w:rsidRDefault="0097483D" w:rsidP="0097483D">
            <w:pPr>
              <w:snapToGrid w:val="0"/>
              <w:jc w:val="center"/>
              <w:rPr>
                <w:rFonts w:ascii="Calibri" w:hAnsi="Calibri" w:cs="Arial"/>
                <w:bCs/>
                <w:sz w:val="22"/>
                <w:szCs w:val="22"/>
              </w:rPr>
            </w:pPr>
            <w:r>
              <w:rPr>
                <w:rFonts w:ascii="Calibri" w:hAnsi="Calibri" w:cs="Arial"/>
                <w:bCs/>
                <w:sz w:val="22"/>
                <w:szCs w:val="22"/>
              </w:rPr>
              <w:t>2015</w:t>
            </w:r>
          </w:p>
        </w:tc>
        <w:tc>
          <w:tcPr>
            <w:tcW w:w="1765" w:type="dxa"/>
            <w:vAlign w:val="center"/>
          </w:tcPr>
          <w:p w:rsidR="0097483D" w:rsidRPr="0023690B" w:rsidRDefault="0097483D" w:rsidP="0097483D">
            <w:pPr>
              <w:snapToGrid w:val="0"/>
              <w:jc w:val="center"/>
              <w:rPr>
                <w:rFonts w:ascii="Calibri" w:hAnsi="Calibri" w:cs="Arial"/>
                <w:bCs/>
                <w:sz w:val="22"/>
                <w:szCs w:val="22"/>
              </w:rPr>
            </w:pPr>
            <w:r>
              <w:rPr>
                <w:rFonts w:ascii="Calibri" w:hAnsi="Calibri" w:cs="Arial"/>
                <w:bCs/>
                <w:sz w:val="22"/>
                <w:szCs w:val="22"/>
              </w:rPr>
              <w:t>2 MONTHS</w:t>
            </w:r>
          </w:p>
        </w:tc>
      </w:tr>
    </w:tbl>
    <w:p w:rsidR="0097483D" w:rsidRDefault="0097483D" w:rsidP="00BF3D08">
      <w:pPr>
        <w:suppressAutoHyphens w:val="0"/>
        <w:spacing w:before="0" w:line="240" w:lineRule="atLeast"/>
        <w:ind w:left="720"/>
        <w:rPr>
          <w:sz w:val="22"/>
          <w:szCs w:val="22"/>
        </w:rPr>
      </w:pPr>
    </w:p>
    <w:p w:rsidR="005A232A" w:rsidRPr="00C93CA8" w:rsidRDefault="005A232A" w:rsidP="005A232A">
      <w:pPr>
        <w:pBdr>
          <w:top w:val="single" w:sz="12" w:space="0" w:color="000000"/>
          <w:bottom w:val="single" w:sz="12" w:space="0" w:color="000000"/>
        </w:pBdr>
        <w:shd w:val="clear" w:color="auto" w:fill="CCCCCC"/>
        <w:rPr>
          <w:rFonts w:ascii="Calibri" w:hAnsi="Calibri"/>
          <w:b/>
          <w:sz w:val="24"/>
          <w:szCs w:val="22"/>
          <w:u w:val="single"/>
        </w:rPr>
      </w:pPr>
      <w:r w:rsidRPr="00C93CA8">
        <w:rPr>
          <w:rFonts w:ascii="Calibri" w:hAnsi="Calibri"/>
          <w:b/>
          <w:sz w:val="24"/>
          <w:szCs w:val="22"/>
          <w:u w:val="single"/>
        </w:rPr>
        <w:t>WORK EXPERIENCE</w:t>
      </w:r>
    </w:p>
    <w:p w:rsidR="00823AF1" w:rsidRDefault="00823AF1" w:rsidP="005A232A">
      <w:pPr>
        <w:rPr>
          <w:rFonts w:ascii="Times New Roman" w:hAnsi="Times New Roman" w:cs="Times New Roman"/>
          <w:sz w:val="22"/>
          <w:szCs w:val="22"/>
        </w:rPr>
      </w:pPr>
    </w:p>
    <w:p w:rsidR="00CF7908" w:rsidRDefault="004705FF" w:rsidP="005A232A">
      <w:pPr>
        <w:rPr>
          <w:rFonts w:ascii="Times New Roman" w:hAnsi="Times New Roman" w:cs="Times New Roman"/>
          <w:sz w:val="22"/>
          <w:szCs w:val="22"/>
        </w:rPr>
      </w:pPr>
      <w:r>
        <w:rPr>
          <w:rFonts w:ascii="Times New Roman" w:hAnsi="Times New Roman" w:cs="Times New Roman"/>
          <w:sz w:val="22"/>
          <w:szCs w:val="22"/>
        </w:rPr>
        <w:t>Working as a</w:t>
      </w:r>
      <w:r w:rsidR="009D62E5">
        <w:rPr>
          <w:rFonts w:ascii="Times New Roman" w:hAnsi="Times New Roman" w:cs="Times New Roman"/>
          <w:sz w:val="22"/>
          <w:szCs w:val="22"/>
        </w:rPr>
        <w:t xml:space="preserve"> DevOps Solution Architect </w:t>
      </w:r>
      <w:r>
        <w:rPr>
          <w:rFonts w:ascii="Times New Roman" w:hAnsi="Times New Roman" w:cs="Times New Roman"/>
          <w:sz w:val="22"/>
          <w:szCs w:val="22"/>
        </w:rPr>
        <w:t>Dell</w:t>
      </w:r>
      <w:r w:rsidR="00A414FA">
        <w:rPr>
          <w:rFonts w:ascii="Times New Roman" w:hAnsi="Times New Roman" w:cs="Times New Roman"/>
          <w:sz w:val="22"/>
          <w:szCs w:val="22"/>
        </w:rPr>
        <w:t xml:space="preserve"> R</w:t>
      </w:r>
      <w:r w:rsidR="009E411A">
        <w:rPr>
          <w:rFonts w:ascii="Times New Roman" w:hAnsi="Times New Roman" w:cs="Times New Roman"/>
          <w:sz w:val="22"/>
          <w:szCs w:val="22"/>
        </w:rPr>
        <w:t xml:space="preserve"> &amp; </w:t>
      </w:r>
      <w:r w:rsidR="00A414FA">
        <w:rPr>
          <w:rFonts w:ascii="Times New Roman" w:hAnsi="Times New Roman" w:cs="Times New Roman"/>
          <w:sz w:val="22"/>
          <w:szCs w:val="22"/>
        </w:rPr>
        <w:t xml:space="preserve">D </w:t>
      </w:r>
      <w:r>
        <w:rPr>
          <w:rFonts w:ascii="Times New Roman" w:hAnsi="Times New Roman" w:cs="Times New Roman"/>
          <w:sz w:val="22"/>
          <w:szCs w:val="22"/>
        </w:rPr>
        <w:t xml:space="preserve">Bangalore from Sep </w:t>
      </w:r>
      <w:r w:rsidR="005A232A" w:rsidRPr="005A232A">
        <w:rPr>
          <w:rFonts w:ascii="Times New Roman" w:hAnsi="Times New Roman" w:cs="Times New Roman"/>
          <w:sz w:val="22"/>
          <w:szCs w:val="22"/>
        </w:rPr>
        <w:t>2018 to till date.</w:t>
      </w:r>
    </w:p>
    <w:p w:rsidR="00DE5AB6" w:rsidRDefault="00DE5AB6" w:rsidP="00D5690C">
      <w:pPr>
        <w:pStyle w:val="Heading3"/>
        <w:numPr>
          <w:ilvl w:val="0"/>
          <w:numId w:val="0"/>
        </w:numPr>
        <w:jc w:val="both"/>
        <w:rPr>
          <w:rFonts w:ascii="Times New Roman" w:eastAsia="Arial Unicode MS" w:hAnsi="Times New Roman"/>
          <w:b w:val="0"/>
          <w:color w:val="000000"/>
          <w:sz w:val="22"/>
          <w:szCs w:val="22"/>
          <w:bdr w:val="nil"/>
          <w:lang w:eastAsia="en-US"/>
        </w:rPr>
      </w:pPr>
    </w:p>
    <w:p w:rsidR="005A232A" w:rsidRDefault="00CF7908" w:rsidP="00D5690C">
      <w:pPr>
        <w:pStyle w:val="Heading3"/>
        <w:numPr>
          <w:ilvl w:val="0"/>
          <w:numId w:val="0"/>
        </w:numPr>
        <w:jc w:val="both"/>
        <w:rPr>
          <w:rFonts w:ascii="Calibri" w:hAnsi="Calibri"/>
          <w:sz w:val="22"/>
          <w:szCs w:val="22"/>
          <w:u w:val="single"/>
        </w:rPr>
      </w:pPr>
      <w:r>
        <w:rPr>
          <w:rFonts w:ascii="Calibri" w:hAnsi="Calibri"/>
          <w:sz w:val="22"/>
          <w:szCs w:val="22"/>
          <w:u w:val="single"/>
        </w:rPr>
        <w:t xml:space="preserve">Onsite </w:t>
      </w:r>
      <w:r w:rsidR="005A232A" w:rsidRPr="00860860">
        <w:rPr>
          <w:rFonts w:ascii="Calibri" w:hAnsi="Calibri"/>
          <w:sz w:val="22"/>
          <w:szCs w:val="22"/>
          <w:u w:val="single"/>
        </w:rPr>
        <w:t>Experience:</w:t>
      </w:r>
    </w:p>
    <w:p w:rsidR="00F2395B" w:rsidRPr="00F2395B" w:rsidRDefault="00F2395B" w:rsidP="00F2395B">
      <w:pPr>
        <w:rPr>
          <w:lang w:eastAsia="ar-SA"/>
        </w:rPr>
      </w:pPr>
    </w:p>
    <w:tbl>
      <w:tblPr>
        <w:tblW w:w="9769" w:type="dxa"/>
        <w:tblInd w:w="108" w:type="dxa"/>
        <w:tblLayout w:type="fixed"/>
        <w:tblLook w:val="0000" w:firstRow="0" w:lastRow="0" w:firstColumn="0" w:lastColumn="0" w:noHBand="0" w:noVBand="0"/>
      </w:tblPr>
      <w:tblGrid>
        <w:gridCol w:w="1637"/>
        <w:gridCol w:w="1125"/>
        <w:gridCol w:w="5323"/>
        <w:gridCol w:w="1684"/>
      </w:tblGrid>
      <w:tr w:rsidR="005A232A" w:rsidRPr="0023690B" w:rsidTr="00E11FB4">
        <w:trPr>
          <w:trHeight w:val="365"/>
        </w:trPr>
        <w:tc>
          <w:tcPr>
            <w:tcW w:w="1637" w:type="dxa"/>
            <w:tcBorders>
              <w:top w:val="single" w:sz="4" w:space="0" w:color="000000"/>
              <w:left w:val="single" w:sz="4" w:space="0" w:color="000000"/>
              <w:bottom w:val="single" w:sz="4" w:space="0" w:color="000000"/>
            </w:tcBorders>
            <w:shd w:val="clear" w:color="auto" w:fill="FFFFFF" w:themeFill="background1"/>
          </w:tcPr>
          <w:p w:rsidR="005A232A" w:rsidRPr="0023690B" w:rsidRDefault="005A232A" w:rsidP="005A232A">
            <w:pPr>
              <w:pStyle w:val="Heading3"/>
              <w:numPr>
                <w:ilvl w:val="2"/>
                <w:numId w:val="17"/>
              </w:numPr>
              <w:tabs>
                <w:tab w:val="left" w:pos="0"/>
              </w:tabs>
              <w:snapToGrid w:val="0"/>
              <w:jc w:val="center"/>
              <w:rPr>
                <w:rFonts w:ascii="Calibri" w:hAnsi="Calibri"/>
                <w:sz w:val="22"/>
                <w:szCs w:val="22"/>
              </w:rPr>
            </w:pPr>
            <w:r w:rsidRPr="007B30F0">
              <w:rPr>
                <w:rFonts w:ascii="Calibri" w:hAnsi="Calibri"/>
                <w:sz w:val="22"/>
                <w:szCs w:val="22"/>
              </w:rPr>
              <w:lastRenderedPageBreak/>
              <w:t>Experience Distribution</w:t>
            </w:r>
          </w:p>
        </w:tc>
        <w:tc>
          <w:tcPr>
            <w:tcW w:w="1125" w:type="dxa"/>
            <w:tcBorders>
              <w:top w:val="single" w:sz="4" w:space="0" w:color="000000"/>
              <w:left w:val="single" w:sz="4" w:space="0" w:color="000000"/>
              <w:bottom w:val="single" w:sz="4" w:space="0" w:color="000000"/>
            </w:tcBorders>
            <w:shd w:val="clear" w:color="auto" w:fill="FFFFFF" w:themeFill="background1"/>
          </w:tcPr>
          <w:p w:rsidR="005A232A" w:rsidRPr="0023690B" w:rsidRDefault="005A232A" w:rsidP="005A232A">
            <w:pPr>
              <w:pStyle w:val="Heading3"/>
              <w:numPr>
                <w:ilvl w:val="2"/>
                <w:numId w:val="17"/>
              </w:numPr>
              <w:tabs>
                <w:tab w:val="left" w:pos="0"/>
              </w:tabs>
              <w:snapToGrid w:val="0"/>
              <w:jc w:val="center"/>
              <w:rPr>
                <w:rFonts w:ascii="Calibri" w:hAnsi="Calibri"/>
                <w:sz w:val="22"/>
                <w:szCs w:val="22"/>
              </w:rPr>
            </w:pPr>
            <w:r w:rsidRPr="0023690B">
              <w:rPr>
                <w:rFonts w:ascii="Calibri" w:hAnsi="Calibri"/>
                <w:sz w:val="22"/>
                <w:szCs w:val="22"/>
              </w:rPr>
              <w:t>Country</w:t>
            </w:r>
          </w:p>
        </w:tc>
        <w:tc>
          <w:tcPr>
            <w:tcW w:w="5323" w:type="dxa"/>
            <w:tcBorders>
              <w:top w:val="single" w:sz="4" w:space="0" w:color="000000"/>
              <w:left w:val="single" w:sz="4" w:space="0" w:color="000000"/>
              <w:bottom w:val="single" w:sz="4" w:space="0" w:color="000000"/>
            </w:tcBorders>
            <w:shd w:val="clear" w:color="auto" w:fill="auto"/>
          </w:tcPr>
          <w:p w:rsidR="005A232A" w:rsidRPr="0023690B" w:rsidRDefault="005A232A" w:rsidP="005A232A">
            <w:pPr>
              <w:pStyle w:val="Heading3"/>
              <w:numPr>
                <w:ilvl w:val="2"/>
                <w:numId w:val="17"/>
              </w:numPr>
              <w:tabs>
                <w:tab w:val="left" w:pos="0"/>
              </w:tabs>
              <w:snapToGrid w:val="0"/>
              <w:jc w:val="center"/>
              <w:rPr>
                <w:rFonts w:ascii="Calibri" w:hAnsi="Calibri"/>
                <w:sz w:val="22"/>
                <w:szCs w:val="22"/>
              </w:rPr>
            </w:pPr>
            <w:r>
              <w:rPr>
                <w:rFonts w:ascii="Calibri" w:hAnsi="Calibri"/>
                <w:sz w:val="22"/>
                <w:szCs w:val="22"/>
              </w:rPr>
              <w:t>Project Role(s) Played</w:t>
            </w:r>
          </w:p>
        </w:tc>
        <w:tc>
          <w:tcPr>
            <w:tcW w:w="1684" w:type="dxa"/>
            <w:tcBorders>
              <w:top w:val="single" w:sz="4" w:space="0" w:color="000000"/>
              <w:left w:val="single" w:sz="4" w:space="0" w:color="000000"/>
              <w:bottom w:val="single" w:sz="4" w:space="0" w:color="000000"/>
              <w:right w:val="single" w:sz="4" w:space="0" w:color="000000"/>
            </w:tcBorders>
            <w:shd w:val="clear" w:color="auto" w:fill="auto"/>
          </w:tcPr>
          <w:p w:rsidR="005A232A" w:rsidRPr="0023690B" w:rsidRDefault="005A232A" w:rsidP="005A232A">
            <w:pPr>
              <w:pStyle w:val="Heading3"/>
              <w:numPr>
                <w:ilvl w:val="2"/>
                <w:numId w:val="17"/>
              </w:numPr>
              <w:tabs>
                <w:tab w:val="left" w:pos="0"/>
              </w:tabs>
              <w:snapToGrid w:val="0"/>
              <w:jc w:val="center"/>
              <w:rPr>
                <w:rFonts w:ascii="Calibri" w:hAnsi="Calibri"/>
                <w:sz w:val="22"/>
                <w:szCs w:val="22"/>
              </w:rPr>
            </w:pPr>
            <w:r w:rsidRPr="0023690B">
              <w:rPr>
                <w:rFonts w:ascii="Calibri" w:hAnsi="Calibri"/>
                <w:sz w:val="22"/>
                <w:szCs w:val="22"/>
              </w:rPr>
              <w:t>No</w:t>
            </w:r>
            <w:r>
              <w:rPr>
                <w:rFonts w:ascii="Calibri" w:hAnsi="Calibri"/>
                <w:sz w:val="22"/>
                <w:szCs w:val="22"/>
              </w:rPr>
              <w:t>. of Years &amp;</w:t>
            </w:r>
            <w:r w:rsidRPr="0023690B">
              <w:rPr>
                <w:rFonts w:ascii="Calibri" w:hAnsi="Calibri"/>
                <w:sz w:val="22"/>
                <w:szCs w:val="22"/>
              </w:rPr>
              <w:t xml:space="preserve"> Months</w:t>
            </w:r>
          </w:p>
        </w:tc>
      </w:tr>
      <w:tr w:rsidR="003C7176" w:rsidRPr="0023690B" w:rsidTr="00E11FB4">
        <w:trPr>
          <w:cantSplit/>
          <w:trHeight w:hRule="exact" w:val="303"/>
        </w:trPr>
        <w:tc>
          <w:tcPr>
            <w:tcW w:w="1637" w:type="dxa"/>
            <w:tcBorders>
              <w:top w:val="single" w:sz="4" w:space="0" w:color="000000"/>
              <w:left w:val="single" w:sz="4" w:space="0" w:color="000000"/>
              <w:bottom w:val="single" w:sz="4" w:space="0" w:color="000000"/>
            </w:tcBorders>
            <w:shd w:val="clear" w:color="auto" w:fill="FFFFFF" w:themeFill="background1"/>
            <w:vAlign w:val="center"/>
          </w:tcPr>
          <w:p w:rsidR="003C7176" w:rsidRPr="008A26C5" w:rsidRDefault="005E472C" w:rsidP="00A65EA8">
            <w:pPr>
              <w:pStyle w:val="Heading3"/>
              <w:numPr>
                <w:ilvl w:val="2"/>
                <w:numId w:val="17"/>
              </w:numPr>
              <w:tabs>
                <w:tab w:val="left" w:pos="0"/>
              </w:tabs>
              <w:snapToGrid w:val="0"/>
              <w:rPr>
                <w:rFonts w:ascii="Calibri" w:hAnsi="Calibri"/>
                <w:sz w:val="22"/>
                <w:szCs w:val="22"/>
              </w:rPr>
            </w:pPr>
            <w:r>
              <w:rPr>
                <w:rFonts w:ascii="Calibri" w:hAnsi="Calibri"/>
                <w:sz w:val="22"/>
                <w:szCs w:val="22"/>
              </w:rPr>
              <w:t>Onsite</w:t>
            </w:r>
          </w:p>
        </w:tc>
        <w:tc>
          <w:tcPr>
            <w:tcW w:w="1125" w:type="dxa"/>
            <w:tcBorders>
              <w:top w:val="single" w:sz="4" w:space="0" w:color="000000"/>
              <w:left w:val="single" w:sz="4" w:space="0" w:color="000000"/>
            </w:tcBorders>
            <w:vAlign w:val="center"/>
          </w:tcPr>
          <w:p w:rsidR="003C7176" w:rsidRDefault="005E472C" w:rsidP="00A65EA8">
            <w:pPr>
              <w:pStyle w:val="Heading3"/>
              <w:numPr>
                <w:ilvl w:val="2"/>
                <w:numId w:val="17"/>
              </w:numPr>
              <w:tabs>
                <w:tab w:val="left" w:pos="0"/>
              </w:tabs>
              <w:snapToGrid w:val="0"/>
              <w:jc w:val="center"/>
              <w:rPr>
                <w:rFonts w:ascii="Calibri" w:hAnsi="Calibri"/>
                <w:sz w:val="22"/>
                <w:szCs w:val="22"/>
              </w:rPr>
            </w:pPr>
            <w:r>
              <w:rPr>
                <w:rFonts w:ascii="Calibri" w:hAnsi="Calibri"/>
                <w:sz w:val="22"/>
                <w:szCs w:val="22"/>
              </w:rPr>
              <w:t>USA</w:t>
            </w:r>
          </w:p>
        </w:tc>
        <w:tc>
          <w:tcPr>
            <w:tcW w:w="5323" w:type="dxa"/>
            <w:tcBorders>
              <w:top w:val="single" w:sz="4" w:space="0" w:color="000000"/>
              <w:left w:val="single" w:sz="4" w:space="0" w:color="000000"/>
              <w:bottom w:val="single" w:sz="4" w:space="0" w:color="000000"/>
            </w:tcBorders>
            <w:vAlign w:val="center"/>
          </w:tcPr>
          <w:p w:rsidR="003C7176" w:rsidRDefault="005E472C" w:rsidP="00A65EA8">
            <w:pPr>
              <w:pStyle w:val="Heading3"/>
              <w:numPr>
                <w:ilvl w:val="2"/>
                <w:numId w:val="17"/>
              </w:numPr>
              <w:tabs>
                <w:tab w:val="left" w:pos="0"/>
              </w:tabs>
              <w:snapToGrid w:val="0"/>
              <w:rPr>
                <w:rFonts w:ascii="Calibri" w:hAnsi="Calibri"/>
                <w:sz w:val="22"/>
                <w:szCs w:val="22"/>
              </w:rPr>
            </w:pPr>
            <w:r>
              <w:rPr>
                <w:rFonts w:ascii="Calibri" w:hAnsi="Calibri"/>
                <w:sz w:val="22"/>
                <w:szCs w:val="22"/>
              </w:rPr>
              <w:t>Solution Architect:</w:t>
            </w:r>
            <w:r w:rsidR="00E0417D">
              <w:rPr>
                <w:rFonts w:ascii="Calibri" w:hAnsi="Calibri"/>
                <w:sz w:val="22"/>
                <w:szCs w:val="22"/>
              </w:rPr>
              <w:t xml:space="preserve"> </w:t>
            </w:r>
            <w:r w:rsidR="000C7206">
              <w:rPr>
                <w:rFonts w:ascii="Calibri" w:hAnsi="Calibri"/>
                <w:sz w:val="22"/>
                <w:szCs w:val="22"/>
              </w:rPr>
              <w:t>I</w:t>
            </w:r>
            <w:r>
              <w:rPr>
                <w:rFonts w:ascii="Calibri" w:hAnsi="Calibri"/>
                <w:sz w:val="22"/>
                <w:szCs w:val="22"/>
              </w:rPr>
              <w:t xml:space="preserve">mplemented </w:t>
            </w:r>
            <w:r w:rsidR="003C06EE">
              <w:rPr>
                <w:rFonts w:ascii="Calibri" w:hAnsi="Calibri"/>
                <w:sz w:val="22"/>
                <w:szCs w:val="22"/>
              </w:rPr>
              <w:t>S</w:t>
            </w:r>
            <w:r>
              <w:rPr>
                <w:rFonts w:ascii="Calibri" w:hAnsi="Calibri"/>
                <w:sz w:val="22"/>
                <w:szCs w:val="22"/>
              </w:rPr>
              <w:t xml:space="preserve">ecurity for product  </w:t>
            </w:r>
          </w:p>
          <w:p w:rsidR="005E472C" w:rsidRPr="005E472C" w:rsidRDefault="005E472C" w:rsidP="005E472C">
            <w:pPr>
              <w:rPr>
                <w:lang w:eastAsia="ar-SA"/>
              </w:rPr>
            </w:pPr>
          </w:p>
        </w:tc>
        <w:tc>
          <w:tcPr>
            <w:tcW w:w="1684" w:type="dxa"/>
            <w:tcBorders>
              <w:top w:val="single" w:sz="4" w:space="0" w:color="000000"/>
              <w:left w:val="single" w:sz="4" w:space="0" w:color="000000"/>
              <w:right w:val="single" w:sz="4" w:space="0" w:color="000000"/>
            </w:tcBorders>
            <w:vAlign w:val="center"/>
          </w:tcPr>
          <w:p w:rsidR="003C7176" w:rsidRDefault="005E472C" w:rsidP="00A65EA8">
            <w:pPr>
              <w:pStyle w:val="Heading3"/>
              <w:numPr>
                <w:ilvl w:val="2"/>
                <w:numId w:val="17"/>
              </w:numPr>
              <w:tabs>
                <w:tab w:val="left" w:pos="0"/>
              </w:tabs>
              <w:snapToGrid w:val="0"/>
              <w:jc w:val="center"/>
              <w:rPr>
                <w:rFonts w:ascii="Calibri" w:hAnsi="Calibri"/>
                <w:sz w:val="22"/>
                <w:szCs w:val="22"/>
              </w:rPr>
            </w:pPr>
            <w:r>
              <w:rPr>
                <w:rFonts w:ascii="Calibri" w:hAnsi="Calibri"/>
                <w:sz w:val="22"/>
                <w:szCs w:val="22"/>
              </w:rPr>
              <w:t xml:space="preserve">10 months </w:t>
            </w:r>
          </w:p>
        </w:tc>
      </w:tr>
      <w:tr w:rsidR="00823AF1" w:rsidRPr="0023690B" w:rsidTr="00E11FB4">
        <w:trPr>
          <w:cantSplit/>
          <w:trHeight w:hRule="exact" w:val="303"/>
        </w:trPr>
        <w:tc>
          <w:tcPr>
            <w:tcW w:w="1637" w:type="dxa"/>
            <w:vMerge w:val="restart"/>
            <w:tcBorders>
              <w:top w:val="single" w:sz="4" w:space="0" w:color="000000"/>
              <w:left w:val="single" w:sz="4" w:space="0" w:color="000000"/>
              <w:bottom w:val="single" w:sz="4" w:space="0" w:color="000000"/>
            </w:tcBorders>
            <w:shd w:val="clear" w:color="auto" w:fill="FFFFFF" w:themeFill="background1"/>
            <w:vAlign w:val="center"/>
          </w:tcPr>
          <w:p w:rsidR="00823AF1" w:rsidRPr="008A26C5" w:rsidRDefault="00823AF1" w:rsidP="00A65EA8">
            <w:pPr>
              <w:pStyle w:val="Heading3"/>
              <w:numPr>
                <w:ilvl w:val="2"/>
                <w:numId w:val="17"/>
              </w:numPr>
              <w:tabs>
                <w:tab w:val="left" w:pos="0"/>
              </w:tabs>
              <w:snapToGrid w:val="0"/>
              <w:rPr>
                <w:rFonts w:ascii="Calibri" w:hAnsi="Calibri"/>
                <w:sz w:val="22"/>
                <w:szCs w:val="22"/>
              </w:rPr>
            </w:pPr>
            <w:r w:rsidRPr="008A26C5">
              <w:rPr>
                <w:rFonts w:ascii="Calibri" w:hAnsi="Calibri"/>
                <w:sz w:val="22"/>
                <w:szCs w:val="22"/>
              </w:rPr>
              <w:t>Onsite</w:t>
            </w:r>
          </w:p>
        </w:tc>
        <w:tc>
          <w:tcPr>
            <w:tcW w:w="1125" w:type="dxa"/>
            <w:vMerge w:val="restart"/>
            <w:tcBorders>
              <w:top w:val="single" w:sz="4" w:space="0" w:color="000000"/>
              <w:left w:val="single" w:sz="4" w:space="0" w:color="000000"/>
            </w:tcBorders>
            <w:vAlign w:val="center"/>
          </w:tcPr>
          <w:p w:rsidR="00823AF1" w:rsidRPr="0023690B" w:rsidRDefault="00823AF1" w:rsidP="00A65EA8">
            <w:pPr>
              <w:pStyle w:val="Heading3"/>
              <w:numPr>
                <w:ilvl w:val="2"/>
                <w:numId w:val="17"/>
              </w:numPr>
              <w:tabs>
                <w:tab w:val="left" w:pos="0"/>
              </w:tabs>
              <w:snapToGrid w:val="0"/>
              <w:jc w:val="center"/>
              <w:rPr>
                <w:rFonts w:ascii="Calibri" w:hAnsi="Calibri"/>
                <w:sz w:val="22"/>
                <w:szCs w:val="22"/>
              </w:rPr>
            </w:pPr>
            <w:r>
              <w:rPr>
                <w:rFonts w:ascii="Calibri" w:hAnsi="Calibri"/>
                <w:sz w:val="22"/>
                <w:szCs w:val="22"/>
              </w:rPr>
              <w:t>UK</w:t>
            </w:r>
          </w:p>
        </w:tc>
        <w:tc>
          <w:tcPr>
            <w:tcW w:w="5323" w:type="dxa"/>
            <w:tcBorders>
              <w:top w:val="single" w:sz="4" w:space="0" w:color="000000"/>
              <w:left w:val="single" w:sz="4" w:space="0" w:color="000000"/>
              <w:bottom w:val="single" w:sz="4" w:space="0" w:color="000000"/>
            </w:tcBorders>
            <w:vAlign w:val="center"/>
          </w:tcPr>
          <w:p w:rsidR="00823AF1" w:rsidRPr="0023690B" w:rsidRDefault="00823AF1" w:rsidP="00A65EA8">
            <w:pPr>
              <w:pStyle w:val="Heading3"/>
              <w:numPr>
                <w:ilvl w:val="2"/>
                <w:numId w:val="17"/>
              </w:numPr>
              <w:tabs>
                <w:tab w:val="left" w:pos="0"/>
              </w:tabs>
              <w:snapToGrid w:val="0"/>
              <w:rPr>
                <w:rFonts w:ascii="Calibri" w:hAnsi="Calibri"/>
                <w:sz w:val="22"/>
                <w:szCs w:val="22"/>
              </w:rPr>
            </w:pPr>
            <w:r>
              <w:rPr>
                <w:rFonts w:ascii="Calibri" w:hAnsi="Calibri"/>
                <w:sz w:val="22"/>
                <w:szCs w:val="22"/>
              </w:rPr>
              <w:t xml:space="preserve">Lead Consultant  End to End DevOps setup for clients </w:t>
            </w:r>
          </w:p>
        </w:tc>
        <w:tc>
          <w:tcPr>
            <w:tcW w:w="1684" w:type="dxa"/>
            <w:vMerge w:val="restart"/>
            <w:tcBorders>
              <w:top w:val="single" w:sz="4" w:space="0" w:color="000000"/>
              <w:left w:val="single" w:sz="4" w:space="0" w:color="000000"/>
              <w:right w:val="single" w:sz="4" w:space="0" w:color="000000"/>
            </w:tcBorders>
            <w:vAlign w:val="center"/>
          </w:tcPr>
          <w:p w:rsidR="00823AF1" w:rsidRPr="0023690B" w:rsidRDefault="00E11FB4" w:rsidP="00A65EA8">
            <w:pPr>
              <w:pStyle w:val="Heading3"/>
              <w:numPr>
                <w:ilvl w:val="2"/>
                <w:numId w:val="17"/>
              </w:numPr>
              <w:tabs>
                <w:tab w:val="left" w:pos="0"/>
              </w:tabs>
              <w:snapToGrid w:val="0"/>
              <w:jc w:val="center"/>
              <w:rPr>
                <w:rFonts w:ascii="Calibri" w:hAnsi="Calibri"/>
                <w:sz w:val="22"/>
                <w:szCs w:val="22"/>
              </w:rPr>
            </w:pPr>
            <w:r>
              <w:rPr>
                <w:rFonts w:ascii="Calibri" w:hAnsi="Calibri"/>
                <w:sz w:val="22"/>
                <w:szCs w:val="22"/>
              </w:rPr>
              <w:t>6 months</w:t>
            </w:r>
          </w:p>
        </w:tc>
      </w:tr>
      <w:tr w:rsidR="00823AF1" w:rsidRPr="0023690B" w:rsidTr="00E11FB4">
        <w:trPr>
          <w:cantSplit/>
          <w:trHeight w:val="327"/>
        </w:trPr>
        <w:tc>
          <w:tcPr>
            <w:tcW w:w="1637" w:type="dxa"/>
            <w:vMerge/>
            <w:tcBorders>
              <w:top w:val="single" w:sz="4" w:space="0" w:color="000000"/>
              <w:left w:val="single" w:sz="4" w:space="0" w:color="000000"/>
              <w:bottom w:val="single" w:sz="4" w:space="0" w:color="000000"/>
            </w:tcBorders>
            <w:shd w:val="clear" w:color="auto" w:fill="FFFFFF" w:themeFill="background1"/>
            <w:vAlign w:val="center"/>
          </w:tcPr>
          <w:p w:rsidR="00823AF1" w:rsidRPr="008A26C5" w:rsidRDefault="00823AF1" w:rsidP="00A65EA8">
            <w:pPr>
              <w:rPr>
                <w:rFonts w:ascii="Calibri" w:hAnsi="Calibri"/>
                <w:b/>
                <w:sz w:val="22"/>
                <w:szCs w:val="22"/>
              </w:rPr>
            </w:pPr>
          </w:p>
        </w:tc>
        <w:tc>
          <w:tcPr>
            <w:tcW w:w="1125" w:type="dxa"/>
            <w:vMerge/>
            <w:tcBorders>
              <w:left w:val="single" w:sz="4" w:space="0" w:color="000000"/>
              <w:bottom w:val="single" w:sz="4" w:space="0" w:color="000000"/>
            </w:tcBorders>
            <w:vAlign w:val="center"/>
          </w:tcPr>
          <w:p w:rsidR="00823AF1" w:rsidRPr="0023690B" w:rsidRDefault="00823AF1" w:rsidP="00A65EA8">
            <w:pPr>
              <w:pStyle w:val="Heading3"/>
              <w:numPr>
                <w:ilvl w:val="2"/>
                <w:numId w:val="17"/>
              </w:numPr>
              <w:tabs>
                <w:tab w:val="left" w:pos="0"/>
              </w:tabs>
              <w:snapToGrid w:val="0"/>
              <w:jc w:val="center"/>
              <w:rPr>
                <w:rFonts w:ascii="Calibri" w:hAnsi="Calibri"/>
                <w:sz w:val="22"/>
                <w:szCs w:val="22"/>
              </w:rPr>
            </w:pPr>
          </w:p>
        </w:tc>
        <w:tc>
          <w:tcPr>
            <w:tcW w:w="5323" w:type="dxa"/>
            <w:tcBorders>
              <w:top w:val="single" w:sz="4" w:space="0" w:color="000000"/>
              <w:left w:val="single" w:sz="4" w:space="0" w:color="000000"/>
              <w:bottom w:val="single" w:sz="4" w:space="0" w:color="000000"/>
            </w:tcBorders>
            <w:vAlign w:val="center"/>
          </w:tcPr>
          <w:p w:rsidR="00823AF1" w:rsidRPr="0023690B" w:rsidRDefault="00823AF1" w:rsidP="00A65EA8">
            <w:pPr>
              <w:pStyle w:val="Heading3"/>
              <w:numPr>
                <w:ilvl w:val="2"/>
                <w:numId w:val="17"/>
              </w:numPr>
              <w:tabs>
                <w:tab w:val="left" w:pos="0"/>
              </w:tabs>
              <w:snapToGrid w:val="0"/>
              <w:rPr>
                <w:rFonts w:ascii="Calibri" w:hAnsi="Calibri"/>
                <w:sz w:val="22"/>
                <w:szCs w:val="22"/>
              </w:rPr>
            </w:pPr>
            <w:r>
              <w:rPr>
                <w:rFonts w:ascii="Calibri" w:hAnsi="Calibri"/>
                <w:sz w:val="22"/>
                <w:szCs w:val="22"/>
              </w:rPr>
              <w:t>Client : Santander Bank</w:t>
            </w:r>
          </w:p>
        </w:tc>
        <w:tc>
          <w:tcPr>
            <w:tcW w:w="1684" w:type="dxa"/>
            <w:vMerge/>
            <w:tcBorders>
              <w:left w:val="single" w:sz="4" w:space="0" w:color="000000"/>
              <w:bottom w:val="single" w:sz="4" w:space="0" w:color="000000"/>
              <w:right w:val="single" w:sz="4" w:space="0" w:color="000000"/>
            </w:tcBorders>
            <w:vAlign w:val="center"/>
          </w:tcPr>
          <w:p w:rsidR="00823AF1" w:rsidRPr="0023690B" w:rsidRDefault="00823AF1" w:rsidP="00A65EA8">
            <w:pPr>
              <w:pStyle w:val="Heading3"/>
              <w:numPr>
                <w:ilvl w:val="2"/>
                <w:numId w:val="17"/>
              </w:numPr>
              <w:tabs>
                <w:tab w:val="left" w:pos="0"/>
              </w:tabs>
              <w:snapToGrid w:val="0"/>
              <w:jc w:val="center"/>
              <w:rPr>
                <w:rFonts w:ascii="Calibri" w:hAnsi="Calibri"/>
                <w:sz w:val="22"/>
                <w:szCs w:val="22"/>
              </w:rPr>
            </w:pPr>
          </w:p>
        </w:tc>
      </w:tr>
    </w:tbl>
    <w:p w:rsidR="00E11FB4" w:rsidRDefault="00E11FB4" w:rsidP="0040285E">
      <w:pPr>
        <w:suppressAutoHyphens w:val="0"/>
        <w:spacing w:before="0" w:line="240" w:lineRule="atLeast"/>
        <w:rPr>
          <w:sz w:val="22"/>
          <w:szCs w:val="22"/>
        </w:rPr>
      </w:pPr>
    </w:p>
    <w:p w:rsidR="0005648D" w:rsidRPr="00C93CA8" w:rsidRDefault="0005648D" w:rsidP="0005648D">
      <w:pPr>
        <w:pBdr>
          <w:top w:val="single" w:sz="12" w:space="0" w:color="000000"/>
          <w:bottom w:val="single" w:sz="12" w:space="0" w:color="000000"/>
        </w:pBdr>
        <w:shd w:val="clear" w:color="auto" w:fill="CCCCCC"/>
        <w:rPr>
          <w:rFonts w:ascii="Calibri" w:hAnsi="Calibri"/>
          <w:b/>
          <w:sz w:val="24"/>
          <w:szCs w:val="22"/>
          <w:u w:val="single"/>
        </w:rPr>
      </w:pPr>
      <w:r>
        <w:rPr>
          <w:rFonts w:ascii="Calibri" w:hAnsi="Calibri"/>
          <w:b/>
          <w:sz w:val="24"/>
          <w:szCs w:val="22"/>
          <w:u w:val="single"/>
        </w:rPr>
        <w:t>Technology Profile</w:t>
      </w:r>
    </w:p>
    <w:p w:rsidR="0005648D" w:rsidRDefault="0005648D">
      <w:pPr>
        <w:tabs>
          <w:tab w:val="left" w:pos="2898"/>
          <w:tab w:val="left" w:pos="8838"/>
        </w:tabs>
        <w:spacing w:after="120"/>
      </w:pPr>
    </w:p>
    <w:tbl>
      <w:tblPr>
        <w:tblStyle w:val="TableGrid"/>
        <w:tblW w:w="9398" w:type="dxa"/>
        <w:tblLook w:val="04A0" w:firstRow="1" w:lastRow="0" w:firstColumn="1" w:lastColumn="0" w:noHBand="0" w:noVBand="1"/>
      </w:tblPr>
      <w:tblGrid>
        <w:gridCol w:w="4699"/>
        <w:gridCol w:w="4699"/>
      </w:tblGrid>
      <w:tr w:rsidR="003206D4" w:rsidTr="00AE53E6">
        <w:trPr>
          <w:trHeight w:val="423"/>
        </w:trPr>
        <w:tc>
          <w:tcPr>
            <w:tcW w:w="4699" w:type="dxa"/>
          </w:tcPr>
          <w:p w:rsidR="003206D4" w:rsidRPr="006D5779" w:rsidRDefault="003206D4" w:rsidP="00E6625A">
            <w:pPr>
              <w:widowControl w:val="0"/>
              <w:tabs>
                <w:tab w:val="left" w:pos="360"/>
                <w:tab w:val="left" w:pos="3690"/>
              </w:tabs>
              <w:ind w:right="1505"/>
              <w:jc w:val="both"/>
              <w:rPr>
                <w:rFonts w:ascii="Calibri" w:hAnsi="Calibri"/>
                <w:kern w:val="1"/>
                <w:sz w:val="22"/>
                <w:szCs w:val="22"/>
              </w:rPr>
            </w:pPr>
            <w:r w:rsidRPr="006D5779">
              <w:rPr>
                <w:rFonts w:ascii="Calibri" w:hAnsi="Calibri"/>
                <w:kern w:val="1"/>
                <w:sz w:val="22"/>
                <w:szCs w:val="22"/>
              </w:rPr>
              <w:t xml:space="preserve">Operating System                       </w:t>
            </w:r>
          </w:p>
        </w:tc>
        <w:tc>
          <w:tcPr>
            <w:tcW w:w="4699" w:type="dxa"/>
          </w:tcPr>
          <w:p w:rsidR="003206D4" w:rsidRPr="006D5779" w:rsidRDefault="003206D4" w:rsidP="00E6625A">
            <w:pPr>
              <w:widowControl w:val="0"/>
              <w:tabs>
                <w:tab w:val="left" w:pos="360"/>
                <w:tab w:val="left" w:pos="3690"/>
              </w:tabs>
              <w:ind w:right="1505"/>
              <w:jc w:val="both"/>
              <w:rPr>
                <w:rFonts w:ascii="Calibri" w:hAnsi="Calibri"/>
                <w:kern w:val="1"/>
                <w:sz w:val="22"/>
                <w:szCs w:val="22"/>
              </w:rPr>
            </w:pPr>
            <w:r w:rsidRPr="006D5779">
              <w:rPr>
                <w:rFonts w:ascii="Calibri" w:hAnsi="Calibri"/>
                <w:kern w:val="1"/>
                <w:sz w:val="22"/>
                <w:szCs w:val="22"/>
              </w:rPr>
              <w:t>Linux, Windows</w:t>
            </w:r>
          </w:p>
        </w:tc>
      </w:tr>
      <w:tr w:rsidR="003206D4" w:rsidTr="00AE53E6">
        <w:trPr>
          <w:trHeight w:val="834"/>
        </w:trPr>
        <w:tc>
          <w:tcPr>
            <w:tcW w:w="4699" w:type="dxa"/>
          </w:tcPr>
          <w:p w:rsidR="003206D4" w:rsidRPr="006D5779" w:rsidRDefault="003206D4" w:rsidP="00E6625A">
            <w:pPr>
              <w:widowControl w:val="0"/>
              <w:tabs>
                <w:tab w:val="left" w:pos="360"/>
                <w:tab w:val="left" w:pos="3690"/>
              </w:tabs>
              <w:ind w:right="1505"/>
              <w:jc w:val="both"/>
              <w:rPr>
                <w:rFonts w:ascii="Calibri" w:hAnsi="Calibri"/>
                <w:kern w:val="1"/>
                <w:sz w:val="22"/>
                <w:szCs w:val="22"/>
              </w:rPr>
            </w:pPr>
            <w:r w:rsidRPr="006D5779">
              <w:rPr>
                <w:rFonts w:ascii="Calibri" w:hAnsi="Calibri"/>
                <w:kern w:val="1"/>
                <w:sz w:val="22"/>
                <w:szCs w:val="22"/>
              </w:rPr>
              <w:t xml:space="preserve">Cloud Service                            </w:t>
            </w:r>
          </w:p>
        </w:tc>
        <w:tc>
          <w:tcPr>
            <w:tcW w:w="4699" w:type="dxa"/>
          </w:tcPr>
          <w:p w:rsidR="003206D4" w:rsidRPr="006D5779" w:rsidRDefault="003206D4" w:rsidP="00E6625A">
            <w:pPr>
              <w:widowControl w:val="0"/>
              <w:jc w:val="both"/>
              <w:rPr>
                <w:rFonts w:ascii="Calibri" w:hAnsi="Calibri"/>
                <w:kern w:val="1"/>
                <w:sz w:val="22"/>
                <w:szCs w:val="22"/>
              </w:rPr>
            </w:pPr>
            <w:r w:rsidRPr="006D5779">
              <w:rPr>
                <w:rFonts w:ascii="Calibri" w:hAnsi="Calibri"/>
                <w:kern w:val="1"/>
                <w:sz w:val="22"/>
                <w:szCs w:val="22"/>
              </w:rPr>
              <w:t>AWS, Microsoft AZURE</w:t>
            </w:r>
            <w:r w:rsidR="0089034A">
              <w:rPr>
                <w:rFonts w:ascii="Calibri" w:hAnsi="Calibri"/>
                <w:kern w:val="1"/>
                <w:sz w:val="22"/>
                <w:szCs w:val="22"/>
              </w:rPr>
              <w:t>,</w:t>
            </w:r>
          </w:p>
          <w:p w:rsidR="003206D4" w:rsidRPr="006D5779" w:rsidRDefault="003206D4" w:rsidP="00E6625A">
            <w:pPr>
              <w:widowControl w:val="0"/>
              <w:jc w:val="both"/>
              <w:rPr>
                <w:rFonts w:ascii="Calibri" w:hAnsi="Calibri"/>
                <w:kern w:val="1"/>
                <w:sz w:val="22"/>
                <w:szCs w:val="22"/>
              </w:rPr>
            </w:pPr>
            <w:r w:rsidRPr="006D5779">
              <w:rPr>
                <w:rFonts w:ascii="Calibri" w:hAnsi="Calibri"/>
                <w:kern w:val="1"/>
                <w:sz w:val="22"/>
                <w:szCs w:val="22"/>
              </w:rPr>
              <w:t>Red hat Open</w:t>
            </w:r>
            <w:r w:rsidR="0089034A">
              <w:rPr>
                <w:rFonts w:ascii="Calibri" w:hAnsi="Calibri"/>
                <w:kern w:val="1"/>
                <w:sz w:val="22"/>
                <w:szCs w:val="22"/>
              </w:rPr>
              <w:t xml:space="preserve"> </w:t>
            </w:r>
            <w:r w:rsidRPr="006D5779">
              <w:rPr>
                <w:rFonts w:ascii="Calibri" w:hAnsi="Calibri"/>
                <w:kern w:val="1"/>
                <w:sz w:val="22"/>
                <w:szCs w:val="22"/>
              </w:rPr>
              <w:t>shift, Salesforce</w:t>
            </w:r>
          </w:p>
        </w:tc>
      </w:tr>
      <w:tr w:rsidR="003206D4" w:rsidTr="00AE53E6">
        <w:trPr>
          <w:trHeight w:val="423"/>
        </w:trPr>
        <w:tc>
          <w:tcPr>
            <w:tcW w:w="4699" w:type="dxa"/>
          </w:tcPr>
          <w:p w:rsidR="003206D4" w:rsidRPr="006D5779" w:rsidRDefault="003206D4" w:rsidP="00E6625A">
            <w:pPr>
              <w:widowControl w:val="0"/>
              <w:tabs>
                <w:tab w:val="left" w:pos="360"/>
                <w:tab w:val="left" w:pos="3690"/>
              </w:tabs>
              <w:ind w:right="1505"/>
              <w:jc w:val="both"/>
              <w:rPr>
                <w:rFonts w:ascii="Calibri" w:hAnsi="Calibri"/>
                <w:kern w:val="1"/>
                <w:sz w:val="22"/>
                <w:szCs w:val="22"/>
              </w:rPr>
            </w:pPr>
            <w:r w:rsidRPr="006D5779">
              <w:rPr>
                <w:rFonts w:ascii="Calibri" w:hAnsi="Calibri"/>
                <w:kern w:val="1"/>
                <w:sz w:val="22"/>
                <w:szCs w:val="22"/>
              </w:rPr>
              <w:t xml:space="preserve">Database  </w:t>
            </w:r>
          </w:p>
        </w:tc>
        <w:tc>
          <w:tcPr>
            <w:tcW w:w="4699" w:type="dxa"/>
          </w:tcPr>
          <w:p w:rsidR="003206D4" w:rsidRPr="006D5779" w:rsidRDefault="003206D4" w:rsidP="00E6625A">
            <w:pPr>
              <w:widowControl w:val="0"/>
              <w:tabs>
                <w:tab w:val="left" w:pos="360"/>
                <w:tab w:val="left" w:pos="3690"/>
              </w:tabs>
              <w:ind w:right="1505"/>
              <w:jc w:val="both"/>
              <w:rPr>
                <w:rFonts w:ascii="Calibri" w:hAnsi="Calibri"/>
                <w:kern w:val="1"/>
                <w:sz w:val="22"/>
                <w:szCs w:val="22"/>
              </w:rPr>
            </w:pPr>
            <w:r w:rsidRPr="006D5779">
              <w:rPr>
                <w:rFonts w:ascii="Calibri" w:hAnsi="Calibri"/>
                <w:kern w:val="1"/>
                <w:sz w:val="22"/>
                <w:szCs w:val="22"/>
              </w:rPr>
              <w:t xml:space="preserve">Oracle, </w:t>
            </w:r>
            <w:r w:rsidR="00581502">
              <w:rPr>
                <w:rFonts w:ascii="Calibri" w:hAnsi="Calibri"/>
                <w:kern w:val="1"/>
                <w:sz w:val="22"/>
                <w:szCs w:val="22"/>
              </w:rPr>
              <w:t>M</w:t>
            </w:r>
            <w:r w:rsidRPr="006D5779">
              <w:rPr>
                <w:rFonts w:ascii="Calibri" w:hAnsi="Calibri"/>
                <w:kern w:val="1"/>
                <w:sz w:val="22"/>
                <w:szCs w:val="22"/>
              </w:rPr>
              <w:t>ySQL,</w:t>
            </w:r>
          </w:p>
        </w:tc>
      </w:tr>
      <w:tr w:rsidR="003206D4" w:rsidTr="00AE53E6">
        <w:trPr>
          <w:trHeight w:val="423"/>
        </w:trPr>
        <w:tc>
          <w:tcPr>
            <w:tcW w:w="4699" w:type="dxa"/>
          </w:tcPr>
          <w:p w:rsidR="003206D4" w:rsidRPr="006D5779" w:rsidRDefault="0089034A" w:rsidP="00E6625A">
            <w:pPr>
              <w:widowControl w:val="0"/>
              <w:tabs>
                <w:tab w:val="left" w:pos="360"/>
                <w:tab w:val="left" w:pos="3690"/>
              </w:tabs>
              <w:ind w:right="1505"/>
              <w:jc w:val="both"/>
              <w:rPr>
                <w:rFonts w:ascii="Calibri" w:hAnsi="Calibri"/>
                <w:kern w:val="1"/>
                <w:sz w:val="22"/>
                <w:szCs w:val="22"/>
              </w:rPr>
            </w:pPr>
            <w:r>
              <w:rPr>
                <w:rFonts w:ascii="Calibri" w:hAnsi="Calibri"/>
                <w:kern w:val="1"/>
                <w:sz w:val="22"/>
                <w:szCs w:val="22"/>
              </w:rPr>
              <w:t xml:space="preserve">Security </w:t>
            </w:r>
            <w:r w:rsidR="003206D4" w:rsidRPr="006D5779">
              <w:rPr>
                <w:rFonts w:ascii="Calibri" w:hAnsi="Calibri"/>
                <w:kern w:val="1"/>
                <w:sz w:val="22"/>
                <w:szCs w:val="22"/>
              </w:rPr>
              <w:t xml:space="preserve">Tools   </w:t>
            </w:r>
          </w:p>
        </w:tc>
        <w:tc>
          <w:tcPr>
            <w:tcW w:w="4699" w:type="dxa"/>
          </w:tcPr>
          <w:p w:rsidR="003206D4" w:rsidRPr="006D5779" w:rsidRDefault="0089034A" w:rsidP="00E6625A">
            <w:pPr>
              <w:widowControl w:val="0"/>
              <w:tabs>
                <w:tab w:val="left" w:pos="360"/>
                <w:tab w:val="left" w:pos="3690"/>
              </w:tabs>
              <w:ind w:right="1505"/>
              <w:jc w:val="both"/>
              <w:rPr>
                <w:rFonts w:ascii="Calibri" w:hAnsi="Calibri"/>
                <w:kern w:val="1"/>
                <w:sz w:val="22"/>
                <w:szCs w:val="22"/>
              </w:rPr>
            </w:pPr>
            <w:r>
              <w:rPr>
                <w:rFonts w:ascii="Calibri" w:hAnsi="Calibri"/>
                <w:kern w:val="1"/>
                <w:sz w:val="22"/>
                <w:szCs w:val="22"/>
              </w:rPr>
              <w:t xml:space="preserve">Scout Suite, Clair, Cloud Tracker, WAF, Shield </w:t>
            </w:r>
            <w:r w:rsidR="00AE3B01">
              <w:rPr>
                <w:rFonts w:ascii="Calibri" w:hAnsi="Calibri"/>
                <w:kern w:val="1"/>
                <w:sz w:val="22"/>
                <w:szCs w:val="22"/>
              </w:rPr>
              <w:t>S</w:t>
            </w:r>
            <w:r>
              <w:rPr>
                <w:rFonts w:ascii="Calibri" w:hAnsi="Calibri"/>
                <w:kern w:val="1"/>
                <w:sz w:val="22"/>
                <w:szCs w:val="22"/>
              </w:rPr>
              <w:t>tandard</w:t>
            </w:r>
            <w:r w:rsidR="003E701E">
              <w:rPr>
                <w:rFonts w:ascii="Calibri" w:hAnsi="Calibri"/>
                <w:kern w:val="1"/>
                <w:sz w:val="22"/>
                <w:szCs w:val="22"/>
              </w:rPr>
              <w:t xml:space="preserve">, GuardDuty, </w:t>
            </w:r>
            <w:r>
              <w:rPr>
                <w:rFonts w:ascii="Calibri" w:hAnsi="Calibri"/>
                <w:kern w:val="1"/>
                <w:sz w:val="22"/>
                <w:szCs w:val="22"/>
              </w:rPr>
              <w:t xml:space="preserve"> </w:t>
            </w:r>
          </w:p>
        </w:tc>
      </w:tr>
      <w:tr w:rsidR="003206D4" w:rsidTr="00AE53E6">
        <w:trPr>
          <w:trHeight w:val="446"/>
        </w:trPr>
        <w:tc>
          <w:tcPr>
            <w:tcW w:w="4699" w:type="dxa"/>
          </w:tcPr>
          <w:p w:rsidR="003206D4" w:rsidRPr="006D5779" w:rsidRDefault="003206D4" w:rsidP="00E6625A">
            <w:pPr>
              <w:widowControl w:val="0"/>
              <w:tabs>
                <w:tab w:val="left" w:pos="360"/>
                <w:tab w:val="left" w:pos="3690"/>
              </w:tabs>
              <w:ind w:right="1505"/>
              <w:jc w:val="both"/>
              <w:rPr>
                <w:rFonts w:ascii="Calibri" w:hAnsi="Calibri"/>
                <w:sz w:val="22"/>
                <w:szCs w:val="22"/>
              </w:rPr>
            </w:pPr>
            <w:r w:rsidRPr="006D5779">
              <w:rPr>
                <w:rFonts w:ascii="Calibri" w:hAnsi="Calibri"/>
                <w:kern w:val="1"/>
                <w:sz w:val="22"/>
                <w:szCs w:val="22"/>
              </w:rPr>
              <w:t>Version Control Tool</w:t>
            </w:r>
          </w:p>
        </w:tc>
        <w:tc>
          <w:tcPr>
            <w:tcW w:w="4699" w:type="dxa"/>
          </w:tcPr>
          <w:p w:rsidR="003206D4" w:rsidRPr="006D5779" w:rsidRDefault="003206D4" w:rsidP="00E6625A">
            <w:pPr>
              <w:widowControl w:val="0"/>
              <w:tabs>
                <w:tab w:val="left" w:pos="360"/>
                <w:tab w:val="left" w:pos="3690"/>
              </w:tabs>
              <w:ind w:right="1505"/>
              <w:jc w:val="both"/>
              <w:rPr>
                <w:rFonts w:ascii="Calibri" w:hAnsi="Calibri"/>
                <w:kern w:val="1"/>
                <w:sz w:val="22"/>
                <w:szCs w:val="22"/>
              </w:rPr>
            </w:pPr>
            <w:r w:rsidRPr="006D5779">
              <w:rPr>
                <w:rFonts w:ascii="Calibri" w:hAnsi="Calibri"/>
                <w:kern w:val="1"/>
                <w:sz w:val="22"/>
                <w:szCs w:val="22"/>
              </w:rPr>
              <w:t>Svn,</w:t>
            </w:r>
            <w:r w:rsidR="00581502">
              <w:rPr>
                <w:rFonts w:ascii="Calibri" w:hAnsi="Calibri"/>
                <w:kern w:val="1"/>
                <w:sz w:val="22"/>
                <w:szCs w:val="22"/>
              </w:rPr>
              <w:t xml:space="preserve"> </w:t>
            </w:r>
            <w:r w:rsidRPr="006D5779">
              <w:rPr>
                <w:rFonts w:ascii="Calibri" w:hAnsi="Calibri"/>
                <w:kern w:val="1"/>
                <w:sz w:val="22"/>
                <w:szCs w:val="22"/>
              </w:rPr>
              <w:t>Git,</w:t>
            </w:r>
            <w:r w:rsidR="00581502">
              <w:rPr>
                <w:rFonts w:ascii="Calibri" w:hAnsi="Calibri"/>
                <w:kern w:val="1"/>
                <w:sz w:val="22"/>
                <w:szCs w:val="22"/>
              </w:rPr>
              <w:t xml:space="preserve"> </w:t>
            </w:r>
            <w:r w:rsidRPr="006D5779">
              <w:rPr>
                <w:rFonts w:ascii="Calibri" w:hAnsi="Calibri"/>
                <w:kern w:val="1"/>
                <w:sz w:val="22"/>
                <w:szCs w:val="22"/>
              </w:rPr>
              <w:t>Bit Bucket</w:t>
            </w:r>
          </w:p>
        </w:tc>
      </w:tr>
      <w:tr w:rsidR="003206D4" w:rsidTr="00AE53E6">
        <w:trPr>
          <w:trHeight w:val="423"/>
        </w:trPr>
        <w:tc>
          <w:tcPr>
            <w:tcW w:w="4699" w:type="dxa"/>
          </w:tcPr>
          <w:p w:rsidR="003206D4" w:rsidRPr="006D5779" w:rsidRDefault="003206D4" w:rsidP="00E6625A">
            <w:pPr>
              <w:widowControl w:val="0"/>
              <w:tabs>
                <w:tab w:val="left" w:pos="360"/>
                <w:tab w:val="left" w:pos="3690"/>
              </w:tabs>
              <w:ind w:right="1505"/>
              <w:jc w:val="both"/>
              <w:rPr>
                <w:rFonts w:ascii="Calibri" w:hAnsi="Calibri"/>
                <w:kern w:val="1"/>
                <w:sz w:val="22"/>
                <w:szCs w:val="22"/>
              </w:rPr>
            </w:pPr>
            <w:r w:rsidRPr="006D5779">
              <w:rPr>
                <w:rFonts w:ascii="Calibri" w:hAnsi="Calibri"/>
                <w:kern w:val="1"/>
                <w:sz w:val="22"/>
                <w:szCs w:val="22"/>
              </w:rPr>
              <w:t>Build software</w:t>
            </w:r>
          </w:p>
        </w:tc>
        <w:tc>
          <w:tcPr>
            <w:tcW w:w="4699" w:type="dxa"/>
          </w:tcPr>
          <w:p w:rsidR="003206D4" w:rsidRPr="006D5779" w:rsidRDefault="003206D4" w:rsidP="00E6625A">
            <w:pPr>
              <w:widowControl w:val="0"/>
              <w:tabs>
                <w:tab w:val="left" w:pos="360"/>
                <w:tab w:val="left" w:pos="3690"/>
              </w:tabs>
              <w:ind w:right="1505"/>
              <w:jc w:val="both"/>
              <w:rPr>
                <w:rFonts w:ascii="Calibri" w:hAnsi="Calibri"/>
                <w:sz w:val="22"/>
                <w:szCs w:val="22"/>
              </w:rPr>
            </w:pPr>
            <w:r w:rsidRPr="006D5779">
              <w:rPr>
                <w:rFonts w:ascii="Calibri" w:hAnsi="Calibri"/>
                <w:bCs/>
                <w:kern w:val="1"/>
                <w:sz w:val="22"/>
                <w:szCs w:val="22"/>
              </w:rPr>
              <w:t xml:space="preserve">Ant, Maven, Grunt, Sbt </w:t>
            </w:r>
            <w:r w:rsidR="00581502">
              <w:rPr>
                <w:rFonts w:ascii="Calibri" w:hAnsi="Calibri"/>
                <w:bCs/>
                <w:kern w:val="1"/>
                <w:sz w:val="22"/>
                <w:szCs w:val="22"/>
              </w:rPr>
              <w:t xml:space="preserve">, APK, IPA </w:t>
            </w:r>
            <w:r w:rsidRPr="006D5779">
              <w:rPr>
                <w:rFonts w:ascii="Calibri" w:hAnsi="Calibri"/>
                <w:bCs/>
                <w:kern w:val="1"/>
                <w:sz w:val="22"/>
                <w:szCs w:val="22"/>
              </w:rPr>
              <w:t xml:space="preserve"> </w:t>
            </w:r>
          </w:p>
        </w:tc>
      </w:tr>
      <w:tr w:rsidR="003206D4" w:rsidTr="00AE53E6">
        <w:trPr>
          <w:trHeight w:val="423"/>
        </w:trPr>
        <w:tc>
          <w:tcPr>
            <w:tcW w:w="4699" w:type="dxa"/>
          </w:tcPr>
          <w:p w:rsidR="003206D4" w:rsidRPr="006D5779" w:rsidRDefault="003206D4" w:rsidP="00E6625A">
            <w:pPr>
              <w:widowControl w:val="0"/>
              <w:tabs>
                <w:tab w:val="left" w:pos="360"/>
                <w:tab w:val="left" w:pos="3690"/>
              </w:tabs>
              <w:ind w:right="1505"/>
              <w:jc w:val="both"/>
              <w:rPr>
                <w:rFonts w:ascii="Calibri" w:hAnsi="Calibri"/>
                <w:kern w:val="1"/>
                <w:sz w:val="22"/>
                <w:szCs w:val="22"/>
              </w:rPr>
            </w:pPr>
            <w:r w:rsidRPr="006D5779">
              <w:rPr>
                <w:rFonts w:ascii="Calibri" w:hAnsi="Calibri"/>
                <w:kern w:val="1"/>
                <w:sz w:val="22"/>
                <w:szCs w:val="22"/>
              </w:rPr>
              <w:t xml:space="preserve">Continuous integration      </w:t>
            </w:r>
          </w:p>
        </w:tc>
        <w:tc>
          <w:tcPr>
            <w:tcW w:w="4699" w:type="dxa"/>
          </w:tcPr>
          <w:p w:rsidR="003206D4" w:rsidRPr="006D5779" w:rsidRDefault="003206D4" w:rsidP="00E6625A">
            <w:pPr>
              <w:widowControl w:val="0"/>
              <w:tabs>
                <w:tab w:val="left" w:pos="360"/>
                <w:tab w:val="left" w:pos="3690"/>
              </w:tabs>
              <w:ind w:right="1505"/>
              <w:jc w:val="both"/>
              <w:rPr>
                <w:rFonts w:ascii="Calibri" w:hAnsi="Calibri"/>
                <w:sz w:val="22"/>
                <w:szCs w:val="22"/>
              </w:rPr>
            </w:pPr>
            <w:r w:rsidRPr="006D5779">
              <w:rPr>
                <w:rFonts w:ascii="Calibri" w:hAnsi="Calibri"/>
                <w:bCs/>
                <w:kern w:val="1"/>
                <w:sz w:val="22"/>
                <w:szCs w:val="22"/>
              </w:rPr>
              <w:t>Jenkins</w:t>
            </w:r>
            <w:r w:rsidR="000B5A3F">
              <w:rPr>
                <w:rFonts w:ascii="Calibri" w:hAnsi="Calibri"/>
                <w:bCs/>
                <w:kern w:val="1"/>
                <w:sz w:val="22"/>
                <w:szCs w:val="22"/>
              </w:rPr>
              <w:t>/ Bamboo</w:t>
            </w:r>
          </w:p>
        </w:tc>
      </w:tr>
      <w:tr w:rsidR="003206D4" w:rsidTr="00AE53E6">
        <w:trPr>
          <w:trHeight w:val="449"/>
        </w:trPr>
        <w:tc>
          <w:tcPr>
            <w:tcW w:w="4699" w:type="dxa"/>
          </w:tcPr>
          <w:p w:rsidR="003206D4" w:rsidRPr="006D5779" w:rsidRDefault="003206D4" w:rsidP="00E6625A">
            <w:pPr>
              <w:widowControl w:val="0"/>
              <w:tabs>
                <w:tab w:val="left" w:pos="360"/>
                <w:tab w:val="left" w:pos="3690"/>
              </w:tabs>
              <w:ind w:right="1505"/>
              <w:jc w:val="both"/>
              <w:rPr>
                <w:rFonts w:ascii="Calibri" w:hAnsi="Calibri"/>
                <w:kern w:val="1"/>
                <w:sz w:val="22"/>
                <w:szCs w:val="22"/>
              </w:rPr>
            </w:pPr>
            <w:r w:rsidRPr="006D5779">
              <w:rPr>
                <w:rFonts w:ascii="Calibri" w:hAnsi="Calibri"/>
                <w:kern w:val="1"/>
                <w:sz w:val="22"/>
                <w:szCs w:val="22"/>
              </w:rPr>
              <w:t>Infrastructure</w:t>
            </w:r>
          </w:p>
        </w:tc>
        <w:tc>
          <w:tcPr>
            <w:tcW w:w="4699" w:type="dxa"/>
          </w:tcPr>
          <w:p w:rsidR="003206D4" w:rsidRPr="006D5779" w:rsidRDefault="00741AD4" w:rsidP="00741AD4">
            <w:pPr>
              <w:widowControl w:val="0"/>
              <w:tabs>
                <w:tab w:val="left" w:pos="360"/>
                <w:tab w:val="left" w:pos="3690"/>
              </w:tabs>
              <w:ind w:right="1505"/>
              <w:jc w:val="both"/>
              <w:rPr>
                <w:rFonts w:ascii="Calibri" w:hAnsi="Calibri"/>
                <w:bCs/>
                <w:kern w:val="1"/>
                <w:sz w:val="22"/>
                <w:szCs w:val="22"/>
              </w:rPr>
            </w:pPr>
            <w:r w:rsidRPr="006D5779">
              <w:rPr>
                <w:rFonts w:ascii="Calibri" w:hAnsi="Calibri"/>
                <w:bCs/>
                <w:kern w:val="1"/>
                <w:sz w:val="22"/>
                <w:szCs w:val="22"/>
              </w:rPr>
              <w:t xml:space="preserve"> Puppet, Ansible</w:t>
            </w:r>
            <w:r w:rsidR="000B5A3F">
              <w:rPr>
                <w:rFonts w:ascii="Calibri" w:hAnsi="Calibri"/>
                <w:bCs/>
                <w:kern w:val="1"/>
                <w:sz w:val="22"/>
                <w:szCs w:val="22"/>
              </w:rPr>
              <w:t xml:space="preserve">, Terraform, CFT, Jenkins file </w:t>
            </w:r>
          </w:p>
        </w:tc>
      </w:tr>
      <w:tr w:rsidR="003206D4" w:rsidTr="00AE53E6">
        <w:trPr>
          <w:trHeight w:val="423"/>
        </w:trPr>
        <w:tc>
          <w:tcPr>
            <w:tcW w:w="4699" w:type="dxa"/>
          </w:tcPr>
          <w:p w:rsidR="003206D4" w:rsidRPr="006D5779" w:rsidRDefault="003206D4" w:rsidP="00E6625A">
            <w:pPr>
              <w:widowControl w:val="0"/>
              <w:tabs>
                <w:tab w:val="left" w:pos="360"/>
                <w:tab w:val="left" w:pos="3690"/>
              </w:tabs>
              <w:ind w:right="1505"/>
              <w:jc w:val="both"/>
              <w:rPr>
                <w:rFonts w:ascii="Calibri" w:hAnsi="Calibri"/>
                <w:sz w:val="22"/>
                <w:szCs w:val="22"/>
              </w:rPr>
            </w:pPr>
            <w:r w:rsidRPr="006D5779">
              <w:rPr>
                <w:rFonts w:ascii="Calibri" w:hAnsi="Calibri"/>
                <w:kern w:val="1"/>
                <w:sz w:val="22"/>
                <w:szCs w:val="22"/>
              </w:rPr>
              <w:t>Application server</w:t>
            </w:r>
          </w:p>
        </w:tc>
        <w:tc>
          <w:tcPr>
            <w:tcW w:w="4699" w:type="dxa"/>
          </w:tcPr>
          <w:p w:rsidR="003206D4" w:rsidRPr="006D5779" w:rsidRDefault="007B1F15" w:rsidP="00E6625A">
            <w:pPr>
              <w:widowControl w:val="0"/>
              <w:tabs>
                <w:tab w:val="left" w:pos="360"/>
                <w:tab w:val="left" w:pos="3690"/>
              </w:tabs>
              <w:ind w:right="1505"/>
              <w:jc w:val="both"/>
              <w:rPr>
                <w:rFonts w:ascii="Calibri" w:hAnsi="Calibri"/>
                <w:sz w:val="22"/>
                <w:szCs w:val="22"/>
              </w:rPr>
            </w:pPr>
            <w:r w:rsidRPr="006D5779">
              <w:rPr>
                <w:rFonts w:ascii="Calibri" w:hAnsi="Calibri"/>
                <w:bCs/>
                <w:kern w:val="1"/>
                <w:sz w:val="22"/>
                <w:szCs w:val="22"/>
              </w:rPr>
              <w:t>Apache Tomcat</w:t>
            </w:r>
            <w:r w:rsidR="003206D4" w:rsidRPr="006D5779">
              <w:rPr>
                <w:rFonts w:ascii="Calibri" w:hAnsi="Calibri"/>
                <w:bCs/>
                <w:kern w:val="1"/>
                <w:sz w:val="22"/>
                <w:szCs w:val="22"/>
              </w:rPr>
              <w:t>, Redis</w:t>
            </w:r>
          </w:p>
        </w:tc>
      </w:tr>
      <w:tr w:rsidR="003206D4" w:rsidTr="00AE53E6">
        <w:trPr>
          <w:trHeight w:val="423"/>
        </w:trPr>
        <w:tc>
          <w:tcPr>
            <w:tcW w:w="4699" w:type="dxa"/>
          </w:tcPr>
          <w:p w:rsidR="003206D4" w:rsidRPr="006D5779" w:rsidRDefault="003206D4" w:rsidP="00E6625A">
            <w:pPr>
              <w:widowControl w:val="0"/>
              <w:tabs>
                <w:tab w:val="left" w:pos="360"/>
                <w:tab w:val="left" w:pos="3690"/>
              </w:tabs>
              <w:ind w:right="1505"/>
              <w:jc w:val="both"/>
              <w:rPr>
                <w:rFonts w:ascii="Calibri" w:hAnsi="Calibri"/>
                <w:sz w:val="22"/>
                <w:szCs w:val="22"/>
              </w:rPr>
            </w:pPr>
            <w:r w:rsidRPr="006D5779">
              <w:rPr>
                <w:rFonts w:ascii="Calibri" w:hAnsi="Calibri"/>
                <w:sz w:val="22"/>
                <w:szCs w:val="22"/>
              </w:rPr>
              <w:t>Virtualization</w:t>
            </w:r>
          </w:p>
        </w:tc>
        <w:tc>
          <w:tcPr>
            <w:tcW w:w="4699" w:type="dxa"/>
          </w:tcPr>
          <w:p w:rsidR="003206D4" w:rsidRPr="006D5779" w:rsidRDefault="00DD5C32" w:rsidP="00741AD4">
            <w:pPr>
              <w:widowControl w:val="0"/>
              <w:tabs>
                <w:tab w:val="left" w:pos="72"/>
                <w:tab w:val="left" w:pos="360"/>
                <w:tab w:val="left" w:pos="3690"/>
              </w:tabs>
              <w:ind w:right="1505"/>
              <w:jc w:val="both"/>
              <w:rPr>
                <w:rFonts w:ascii="Calibri" w:hAnsi="Calibri"/>
                <w:sz w:val="22"/>
                <w:szCs w:val="22"/>
              </w:rPr>
            </w:pPr>
            <w:r w:rsidRPr="006D5779">
              <w:rPr>
                <w:rFonts w:ascii="Calibri" w:hAnsi="Calibri"/>
                <w:bCs/>
                <w:sz w:val="22"/>
                <w:szCs w:val="22"/>
              </w:rPr>
              <w:t>VMware</w:t>
            </w:r>
            <w:r w:rsidR="003206D4" w:rsidRPr="006D5779">
              <w:rPr>
                <w:rFonts w:ascii="Calibri" w:hAnsi="Calibri"/>
                <w:bCs/>
                <w:sz w:val="22"/>
                <w:szCs w:val="22"/>
              </w:rPr>
              <w:t xml:space="preserve">,(V-sphere) Virtual Box, </w:t>
            </w:r>
            <w:r w:rsidR="00EE03ED">
              <w:rPr>
                <w:rFonts w:ascii="Calibri" w:hAnsi="Calibri"/>
                <w:bCs/>
                <w:sz w:val="22"/>
                <w:szCs w:val="22"/>
              </w:rPr>
              <w:t xml:space="preserve">Docker, </w:t>
            </w:r>
            <w:r w:rsidR="00EE03ED">
              <w:rPr>
                <w:bCs/>
              </w:rPr>
              <w:t>K8</w:t>
            </w:r>
            <w:r w:rsidR="003206D4" w:rsidRPr="006D5779">
              <w:rPr>
                <w:rFonts w:ascii="Calibri" w:hAnsi="Calibri"/>
                <w:bCs/>
                <w:sz w:val="22"/>
                <w:szCs w:val="22"/>
              </w:rPr>
              <w:t xml:space="preserve">     </w:t>
            </w:r>
          </w:p>
        </w:tc>
      </w:tr>
      <w:tr w:rsidR="003206D4" w:rsidTr="00AE53E6">
        <w:trPr>
          <w:trHeight w:val="446"/>
        </w:trPr>
        <w:tc>
          <w:tcPr>
            <w:tcW w:w="4699" w:type="dxa"/>
          </w:tcPr>
          <w:p w:rsidR="003206D4" w:rsidRPr="006D5779" w:rsidRDefault="003206D4" w:rsidP="00E6625A">
            <w:pPr>
              <w:widowControl w:val="0"/>
              <w:tabs>
                <w:tab w:val="left" w:pos="360"/>
                <w:tab w:val="left" w:pos="3690"/>
              </w:tabs>
              <w:ind w:right="1505"/>
              <w:jc w:val="both"/>
              <w:rPr>
                <w:rFonts w:ascii="Calibri" w:hAnsi="Calibri"/>
                <w:sz w:val="22"/>
                <w:szCs w:val="22"/>
              </w:rPr>
            </w:pPr>
            <w:r w:rsidRPr="006D5779">
              <w:rPr>
                <w:rFonts w:ascii="Calibri" w:hAnsi="Calibri"/>
                <w:kern w:val="1"/>
                <w:sz w:val="22"/>
                <w:szCs w:val="22"/>
              </w:rPr>
              <w:t>Scripting Languages</w:t>
            </w:r>
          </w:p>
        </w:tc>
        <w:tc>
          <w:tcPr>
            <w:tcW w:w="4699" w:type="dxa"/>
          </w:tcPr>
          <w:p w:rsidR="003206D4" w:rsidRPr="006D5779" w:rsidRDefault="007B1F15" w:rsidP="00E6625A">
            <w:pPr>
              <w:widowControl w:val="0"/>
              <w:tabs>
                <w:tab w:val="left" w:pos="360"/>
                <w:tab w:val="left" w:pos="3690"/>
              </w:tabs>
              <w:ind w:right="1505"/>
              <w:jc w:val="both"/>
              <w:rPr>
                <w:rFonts w:ascii="Calibri" w:hAnsi="Calibri"/>
                <w:sz w:val="22"/>
                <w:szCs w:val="22"/>
              </w:rPr>
            </w:pPr>
            <w:r w:rsidRPr="006D5779">
              <w:rPr>
                <w:rFonts w:ascii="Calibri" w:hAnsi="Calibri"/>
                <w:bCs/>
                <w:kern w:val="1"/>
                <w:sz w:val="22"/>
                <w:szCs w:val="22"/>
              </w:rPr>
              <w:t>Shell Scripting</w:t>
            </w:r>
            <w:r w:rsidR="00DD5C32">
              <w:rPr>
                <w:rFonts w:ascii="Calibri" w:hAnsi="Calibri"/>
                <w:bCs/>
                <w:kern w:val="1"/>
                <w:sz w:val="22"/>
                <w:szCs w:val="22"/>
              </w:rPr>
              <w:t>,</w:t>
            </w:r>
            <w:r w:rsidR="003206D4" w:rsidRPr="006D5779">
              <w:rPr>
                <w:rFonts w:ascii="Calibri" w:hAnsi="Calibri"/>
                <w:bCs/>
                <w:kern w:val="1"/>
                <w:sz w:val="22"/>
                <w:szCs w:val="22"/>
              </w:rPr>
              <w:t xml:space="preserve"> python</w:t>
            </w:r>
            <w:r w:rsidR="00DD5C32">
              <w:rPr>
                <w:rFonts w:ascii="Calibri" w:hAnsi="Calibri"/>
                <w:bCs/>
                <w:kern w:val="1"/>
                <w:sz w:val="22"/>
                <w:szCs w:val="22"/>
              </w:rPr>
              <w:t>, YAML, Groovy, DSL</w:t>
            </w:r>
            <w:r w:rsidR="003206D4" w:rsidRPr="006D5779">
              <w:rPr>
                <w:rFonts w:ascii="Calibri" w:hAnsi="Calibri"/>
                <w:bCs/>
                <w:kern w:val="1"/>
                <w:sz w:val="22"/>
                <w:szCs w:val="22"/>
              </w:rPr>
              <w:t xml:space="preserve">  </w:t>
            </w:r>
          </w:p>
        </w:tc>
      </w:tr>
      <w:tr w:rsidR="003206D4" w:rsidTr="00AE53E6">
        <w:trPr>
          <w:trHeight w:val="423"/>
        </w:trPr>
        <w:tc>
          <w:tcPr>
            <w:tcW w:w="4699" w:type="dxa"/>
          </w:tcPr>
          <w:p w:rsidR="003206D4" w:rsidRPr="006D5779" w:rsidRDefault="003206D4" w:rsidP="00E6625A">
            <w:pPr>
              <w:widowControl w:val="0"/>
              <w:tabs>
                <w:tab w:val="left" w:pos="360"/>
                <w:tab w:val="left" w:pos="3690"/>
              </w:tabs>
              <w:ind w:right="1505"/>
              <w:jc w:val="both"/>
              <w:rPr>
                <w:rFonts w:ascii="Calibri" w:hAnsi="Calibri"/>
                <w:sz w:val="22"/>
                <w:szCs w:val="22"/>
              </w:rPr>
            </w:pPr>
            <w:r w:rsidRPr="006D5779">
              <w:rPr>
                <w:rFonts w:ascii="Calibri" w:hAnsi="Calibri"/>
                <w:sz w:val="22"/>
                <w:szCs w:val="22"/>
              </w:rPr>
              <w:t xml:space="preserve">Ticketing System                     </w:t>
            </w:r>
          </w:p>
        </w:tc>
        <w:tc>
          <w:tcPr>
            <w:tcW w:w="4699" w:type="dxa"/>
          </w:tcPr>
          <w:p w:rsidR="003206D4" w:rsidRPr="006D5779" w:rsidRDefault="003206D4" w:rsidP="00E6625A">
            <w:pPr>
              <w:widowControl w:val="0"/>
              <w:tabs>
                <w:tab w:val="left" w:pos="360"/>
                <w:tab w:val="left" w:pos="3690"/>
              </w:tabs>
              <w:ind w:right="1505"/>
              <w:jc w:val="both"/>
              <w:rPr>
                <w:rFonts w:ascii="Calibri" w:hAnsi="Calibri"/>
                <w:sz w:val="22"/>
                <w:szCs w:val="22"/>
              </w:rPr>
            </w:pPr>
            <w:r w:rsidRPr="006D5779">
              <w:rPr>
                <w:rFonts w:ascii="Calibri" w:hAnsi="Calibri"/>
                <w:bCs/>
                <w:kern w:val="1"/>
                <w:sz w:val="22"/>
                <w:szCs w:val="22"/>
              </w:rPr>
              <w:t>Agile, Jira</w:t>
            </w:r>
          </w:p>
        </w:tc>
      </w:tr>
      <w:tr w:rsidR="003206D4" w:rsidTr="00AE53E6">
        <w:trPr>
          <w:trHeight w:val="423"/>
        </w:trPr>
        <w:tc>
          <w:tcPr>
            <w:tcW w:w="4699" w:type="dxa"/>
          </w:tcPr>
          <w:p w:rsidR="003206D4" w:rsidRPr="006D5779" w:rsidRDefault="003206D4" w:rsidP="00E6625A">
            <w:pPr>
              <w:widowControl w:val="0"/>
              <w:tabs>
                <w:tab w:val="left" w:pos="360"/>
                <w:tab w:val="left" w:pos="3690"/>
              </w:tabs>
              <w:ind w:right="1505"/>
              <w:jc w:val="both"/>
              <w:rPr>
                <w:rFonts w:ascii="Calibri" w:hAnsi="Calibri"/>
                <w:sz w:val="22"/>
                <w:szCs w:val="22"/>
              </w:rPr>
            </w:pPr>
            <w:r w:rsidRPr="006D5779">
              <w:rPr>
                <w:rFonts w:ascii="Calibri" w:hAnsi="Calibri"/>
                <w:kern w:val="1"/>
                <w:sz w:val="22"/>
                <w:szCs w:val="22"/>
              </w:rPr>
              <w:t xml:space="preserve">Monitoring Tool                           </w:t>
            </w:r>
          </w:p>
        </w:tc>
        <w:tc>
          <w:tcPr>
            <w:tcW w:w="4699" w:type="dxa"/>
          </w:tcPr>
          <w:p w:rsidR="003206D4" w:rsidRPr="006D5779" w:rsidRDefault="003206D4" w:rsidP="00E6625A">
            <w:pPr>
              <w:widowControl w:val="0"/>
              <w:tabs>
                <w:tab w:val="left" w:pos="360"/>
                <w:tab w:val="left" w:pos="3690"/>
              </w:tabs>
              <w:ind w:right="1505"/>
              <w:jc w:val="both"/>
              <w:rPr>
                <w:rFonts w:ascii="Calibri" w:hAnsi="Calibri"/>
                <w:sz w:val="22"/>
                <w:szCs w:val="22"/>
              </w:rPr>
            </w:pPr>
            <w:r w:rsidRPr="006D5779">
              <w:rPr>
                <w:rFonts w:ascii="Calibri" w:hAnsi="Calibri"/>
                <w:bCs/>
                <w:kern w:val="1"/>
                <w:sz w:val="22"/>
                <w:szCs w:val="22"/>
              </w:rPr>
              <w:t>Sensu,</w:t>
            </w:r>
            <w:r w:rsidR="005A4766">
              <w:rPr>
                <w:rFonts w:ascii="Calibri" w:hAnsi="Calibri"/>
                <w:bCs/>
                <w:kern w:val="1"/>
                <w:sz w:val="22"/>
                <w:szCs w:val="22"/>
              </w:rPr>
              <w:t xml:space="preserve"> </w:t>
            </w:r>
            <w:r w:rsidRPr="006D5779">
              <w:rPr>
                <w:rFonts w:ascii="Calibri" w:hAnsi="Calibri"/>
                <w:bCs/>
                <w:kern w:val="1"/>
                <w:sz w:val="22"/>
                <w:szCs w:val="22"/>
              </w:rPr>
              <w:t xml:space="preserve">Nagios, New Relic, </w:t>
            </w:r>
            <w:r w:rsidR="005A4766">
              <w:rPr>
                <w:rFonts w:ascii="Calibri" w:hAnsi="Calibri"/>
                <w:bCs/>
                <w:kern w:val="1"/>
                <w:sz w:val="22"/>
                <w:szCs w:val="22"/>
              </w:rPr>
              <w:t>Cloud watch</w:t>
            </w:r>
          </w:p>
        </w:tc>
      </w:tr>
      <w:tr w:rsidR="003206D4" w:rsidTr="00AE53E6">
        <w:trPr>
          <w:trHeight w:val="499"/>
        </w:trPr>
        <w:tc>
          <w:tcPr>
            <w:tcW w:w="4699" w:type="dxa"/>
          </w:tcPr>
          <w:p w:rsidR="003206D4" w:rsidRPr="006D5779" w:rsidRDefault="003206D4" w:rsidP="00E6625A">
            <w:pPr>
              <w:widowControl w:val="0"/>
              <w:tabs>
                <w:tab w:val="left" w:pos="360"/>
                <w:tab w:val="left" w:pos="3690"/>
              </w:tabs>
              <w:ind w:right="1505"/>
              <w:jc w:val="both"/>
              <w:rPr>
                <w:rFonts w:ascii="Calibri" w:hAnsi="Calibri"/>
                <w:sz w:val="22"/>
                <w:szCs w:val="22"/>
              </w:rPr>
            </w:pPr>
            <w:r w:rsidRPr="006D5779">
              <w:rPr>
                <w:rFonts w:ascii="Calibri" w:hAnsi="Calibri"/>
                <w:sz w:val="22"/>
                <w:szCs w:val="22"/>
              </w:rPr>
              <w:t xml:space="preserve">AWS Services                    </w:t>
            </w:r>
          </w:p>
        </w:tc>
        <w:tc>
          <w:tcPr>
            <w:tcW w:w="4699" w:type="dxa"/>
          </w:tcPr>
          <w:p w:rsidR="003206D4" w:rsidRPr="006D5779" w:rsidRDefault="003206D4" w:rsidP="00E6625A">
            <w:pPr>
              <w:rPr>
                <w:rFonts w:ascii="Calibri" w:hAnsi="Calibri"/>
                <w:sz w:val="22"/>
                <w:szCs w:val="22"/>
              </w:rPr>
            </w:pPr>
            <w:r w:rsidRPr="006D5779">
              <w:rPr>
                <w:rFonts w:ascii="Calibri" w:hAnsi="Calibri"/>
                <w:bCs/>
                <w:sz w:val="22"/>
                <w:szCs w:val="22"/>
              </w:rPr>
              <w:t xml:space="preserve">EC2, S3,VPC, Auto </w:t>
            </w:r>
            <w:r w:rsidR="005A4766">
              <w:rPr>
                <w:rFonts w:ascii="Calibri" w:hAnsi="Calibri"/>
                <w:bCs/>
                <w:sz w:val="22"/>
                <w:szCs w:val="22"/>
              </w:rPr>
              <w:t>S</w:t>
            </w:r>
            <w:r w:rsidRPr="006D5779">
              <w:rPr>
                <w:rFonts w:ascii="Calibri" w:hAnsi="Calibri"/>
                <w:bCs/>
                <w:sz w:val="22"/>
                <w:szCs w:val="22"/>
              </w:rPr>
              <w:t>caling,   AMI, Cloud Watch, Cloud Formation, EBS, ELB</w:t>
            </w:r>
            <w:r w:rsidR="005A4766">
              <w:rPr>
                <w:rFonts w:ascii="Calibri" w:hAnsi="Calibri"/>
                <w:bCs/>
                <w:sz w:val="22"/>
                <w:szCs w:val="22"/>
              </w:rPr>
              <w:t xml:space="preserve">, Inspector, Guard Duty </w:t>
            </w:r>
          </w:p>
        </w:tc>
      </w:tr>
      <w:tr w:rsidR="003206D4" w:rsidTr="00AE53E6">
        <w:trPr>
          <w:trHeight w:val="499"/>
        </w:trPr>
        <w:tc>
          <w:tcPr>
            <w:tcW w:w="4699" w:type="dxa"/>
          </w:tcPr>
          <w:p w:rsidR="003206D4" w:rsidRPr="006D5779" w:rsidRDefault="003206D4" w:rsidP="00E6625A">
            <w:pPr>
              <w:widowControl w:val="0"/>
              <w:tabs>
                <w:tab w:val="left" w:pos="360"/>
                <w:tab w:val="left" w:pos="3690"/>
              </w:tabs>
              <w:ind w:right="1505"/>
              <w:jc w:val="both"/>
              <w:rPr>
                <w:rFonts w:ascii="Calibri" w:hAnsi="Calibri"/>
                <w:sz w:val="22"/>
                <w:szCs w:val="22"/>
              </w:rPr>
            </w:pPr>
            <w:r w:rsidRPr="006D5779">
              <w:rPr>
                <w:rFonts w:ascii="Calibri" w:hAnsi="Calibri"/>
                <w:kern w:val="1"/>
                <w:sz w:val="22"/>
                <w:szCs w:val="22"/>
              </w:rPr>
              <w:t xml:space="preserve">Service Management </w:t>
            </w:r>
          </w:p>
        </w:tc>
        <w:tc>
          <w:tcPr>
            <w:tcW w:w="4699" w:type="dxa"/>
          </w:tcPr>
          <w:p w:rsidR="003206D4" w:rsidRPr="006D5779" w:rsidRDefault="003206D4" w:rsidP="00E6625A">
            <w:pPr>
              <w:rPr>
                <w:rFonts w:ascii="Calibri" w:hAnsi="Calibri"/>
                <w:sz w:val="22"/>
                <w:szCs w:val="22"/>
              </w:rPr>
            </w:pPr>
            <w:r w:rsidRPr="006D5779">
              <w:rPr>
                <w:rFonts w:ascii="Calibri" w:hAnsi="Calibri"/>
                <w:bCs/>
                <w:kern w:val="1"/>
                <w:sz w:val="22"/>
                <w:szCs w:val="22"/>
              </w:rPr>
              <w:t xml:space="preserve">Releasing, Change Management, Tracking      Production Releases. </w:t>
            </w:r>
          </w:p>
        </w:tc>
      </w:tr>
      <w:tr w:rsidR="003206D4" w:rsidTr="00AE53E6">
        <w:trPr>
          <w:trHeight w:val="423"/>
        </w:trPr>
        <w:tc>
          <w:tcPr>
            <w:tcW w:w="4699" w:type="dxa"/>
          </w:tcPr>
          <w:p w:rsidR="003206D4" w:rsidRPr="006D5779" w:rsidRDefault="003206D4" w:rsidP="00E6625A">
            <w:pPr>
              <w:widowControl w:val="0"/>
              <w:tabs>
                <w:tab w:val="left" w:pos="360"/>
              </w:tabs>
              <w:rPr>
                <w:rFonts w:ascii="Calibri" w:hAnsi="Calibri"/>
                <w:sz w:val="22"/>
                <w:szCs w:val="22"/>
              </w:rPr>
            </w:pPr>
            <w:r w:rsidRPr="006D5779">
              <w:rPr>
                <w:rFonts w:ascii="Calibri" w:hAnsi="Calibri"/>
                <w:kern w:val="1"/>
                <w:sz w:val="22"/>
                <w:szCs w:val="22"/>
              </w:rPr>
              <w:t>Red hat enterprise</w:t>
            </w:r>
          </w:p>
        </w:tc>
        <w:tc>
          <w:tcPr>
            <w:tcW w:w="4699" w:type="dxa"/>
          </w:tcPr>
          <w:p w:rsidR="003206D4" w:rsidRPr="006D5779" w:rsidRDefault="003206D4" w:rsidP="00E6625A">
            <w:pPr>
              <w:widowControl w:val="0"/>
              <w:tabs>
                <w:tab w:val="left" w:pos="360"/>
              </w:tabs>
              <w:rPr>
                <w:rFonts w:ascii="Calibri" w:hAnsi="Calibri"/>
                <w:sz w:val="22"/>
                <w:szCs w:val="22"/>
              </w:rPr>
            </w:pPr>
            <w:r w:rsidRPr="006D5779">
              <w:rPr>
                <w:rFonts w:ascii="Calibri" w:hAnsi="Calibri"/>
                <w:bCs/>
                <w:kern w:val="1"/>
                <w:sz w:val="22"/>
                <w:szCs w:val="22"/>
              </w:rPr>
              <w:t xml:space="preserve">Creates load balancers, hosts </w:t>
            </w:r>
            <w:r w:rsidR="00B60CE0">
              <w:rPr>
                <w:rFonts w:ascii="Calibri" w:hAnsi="Calibri"/>
                <w:bCs/>
                <w:kern w:val="1"/>
                <w:sz w:val="22"/>
                <w:szCs w:val="22"/>
              </w:rPr>
              <w:t>c</w:t>
            </w:r>
            <w:r w:rsidRPr="006D5779">
              <w:rPr>
                <w:rFonts w:ascii="Calibri" w:hAnsi="Calibri"/>
                <w:bCs/>
                <w:kern w:val="1"/>
                <w:sz w:val="22"/>
                <w:szCs w:val="22"/>
              </w:rPr>
              <w:t>reation , Templates.</w:t>
            </w:r>
          </w:p>
        </w:tc>
      </w:tr>
      <w:tr w:rsidR="003206D4" w:rsidTr="00AE53E6">
        <w:trPr>
          <w:trHeight w:val="423"/>
        </w:trPr>
        <w:tc>
          <w:tcPr>
            <w:tcW w:w="4699" w:type="dxa"/>
          </w:tcPr>
          <w:p w:rsidR="003206D4" w:rsidRPr="006D5779" w:rsidRDefault="003206D4" w:rsidP="00E6625A">
            <w:pPr>
              <w:widowControl w:val="0"/>
              <w:tabs>
                <w:tab w:val="left" w:pos="360"/>
              </w:tabs>
              <w:rPr>
                <w:rFonts w:ascii="Calibri" w:hAnsi="Calibri"/>
                <w:sz w:val="22"/>
                <w:szCs w:val="22"/>
              </w:rPr>
            </w:pPr>
            <w:r w:rsidRPr="006D5779">
              <w:rPr>
                <w:rFonts w:ascii="Calibri" w:hAnsi="Calibri"/>
                <w:kern w:val="1"/>
                <w:sz w:val="22"/>
                <w:szCs w:val="22"/>
              </w:rPr>
              <w:t>Fore man &amp; Security</w:t>
            </w:r>
          </w:p>
        </w:tc>
        <w:tc>
          <w:tcPr>
            <w:tcW w:w="4699" w:type="dxa"/>
          </w:tcPr>
          <w:p w:rsidR="003206D4" w:rsidRPr="006D5779" w:rsidRDefault="003206D4" w:rsidP="00E6625A">
            <w:pPr>
              <w:widowControl w:val="0"/>
              <w:tabs>
                <w:tab w:val="left" w:pos="360"/>
              </w:tabs>
              <w:rPr>
                <w:rFonts w:ascii="Calibri" w:hAnsi="Calibri"/>
                <w:sz w:val="22"/>
                <w:szCs w:val="22"/>
              </w:rPr>
            </w:pPr>
            <w:r w:rsidRPr="006D5779">
              <w:rPr>
                <w:rFonts w:ascii="Calibri" w:hAnsi="Calibri"/>
                <w:bCs/>
                <w:kern w:val="1"/>
                <w:sz w:val="22"/>
                <w:szCs w:val="22"/>
              </w:rPr>
              <w:t xml:space="preserve">Create hosts, monitoring hosts , PHP Chain.       </w:t>
            </w:r>
          </w:p>
        </w:tc>
      </w:tr>
      <w:tr w:rsidR="003206D4" w:rsidTr="00AE53E6">
        <w:trPr>
          <w:trHeight w:val="446"/>
        </w:trPr>
        <w:tc>
          <w:tcPr>
            <w:tcW w:w="4699" w:type="dxa"/>
          </w:tcPr>
          <w:p w:rsidR="003206D4" w:rsidRPr="006D5779" w:rsidRDefault="003206D4" w:rsidP="00E6625A">
            <w:pPr>
              <w:widowControl w:val="0"/>
              <w:tabs>
                <w:tab w:val="left" w:pos="360"/>
              </w:tabs>
              <w:rPr>
                <w:rFonts w:ascii="Calibri" w:hAnsi="Calibri"/>
                <w:sz w:val="22"/>
                <w:szCs w:val="22"/>
              </w:rPr>
            </w:pPr>
            <w:r w:rsidRPr="006D5779">
              <w:rPr>
                <w:rFonts w:ascii="Calibri" w:hAnsi="Calibri"/>
                <w:kern w:val="1"/>
                <w:sz w:val="22"/>
                <w:szCs w:val="22"/>
              </w:rPr>
              <w:t>F5</w:t>
            </w:r>
          </w:p>
        </w:tc>
        <w:tc>
          <w:tcPr>
            <w:tcW w:w="4699" w:type="dxa"/>
          </w:tcPr>
          <w:p w:rsidR="003206D4" w:rsidRPr="006D5779" w:rsidRDefault="003206D4" w:rsidP="00E6625A">
            <w:pPr>
              <w:widowControl w:val="0"/>
              <w:tabs>
                <w:tab w:val="left" w:pos="360"/>
              </w:tabs>
              <w:rPr>
                <w:rFonts w:ascii="Calibri" w:hAnsi="Calibri"/>
                <w:sz w:val="22"/>
                <w:szCs w:val="22"/>
              </w:rPr>
            </w:pPr>
            <w:r w:rsidRPr="006D5779">
              <w:rPr>
                <w:rFonts w:ascii="Calibri" w:hAnsi="Calibri"/>
                <w:bCs/>
                <w:kern w:val="1"/>
                <w:sz w:val="22"/>
                <w:szCs w:val="22"/>
              </w:rPr>
              <w:t>Load Balancing all applications</w:t>
            </w:r>
            <w:r w:rsidRPr="006D5779">
              <w:rPr>
                <w:rFonts w:ascii="Calibri" w:hAnsi="Calibri"/>
                <w:kern w:val="1"/>
                <w:sz w:val="22"/>
                <w:szCs w:val="22"/>
              </w:rPr>
              <w:t>.</w:t>
            </w:r>
          </w:p>
        </w:tc>
      </w:tr>
      <w:tr w:rsidR="003206D4" w:rsidTr="00AE53E6">
        <w:trPr>
          <w:trHeight w:val="423"/>
        </w:trPr>
        <w:tc>
          <w:tcPr>
            <w:tcW w:w="4699" w:type="dxa"/>
          </w:tcPr>
          <w:p w:rsidR="003206D4" w:rsidRPr="006D5779" w:rsidRDefault="003206D4" w:rsidP="00E6625A">
            <w:pPr>
              <w:widowControl w:val="0"/>
              <w:tabs>
                <w:tab w:val="left" w:pos="360"/>
              </w:tabs>
              <w:rPr>
                <w:rFonts w:ascii="Calibri" w:hAnsi="Calibri"/>
                <w:sz w:val="22"/>
                <w:szCs w:val="22"/>
              </w:rPr>
            </w:pPr>
            <w:r w:rsidRPr="006D5779">
              <w:rPr>
                <w:rFonts w:ascii="Calibri" w:hAnsi="Calibri"/>
                <w:kern w:val="1"/>
                <w:sz w:val="22"/>
                <w:szCs w:val="22"/>
              </w:rPr>
              <w:t xml:space="preserve">Log </w:t>
            </w:r>
            <w:r w:rsidR="00077A9B">
              <w:rPr>
                <w:rFonts w:ascii="Calibri" w:hAnsi="Calibri"/>
                <w:kern w:val="1"/>
                <w:sz w:val="22"/>
                <w:szCs w:val="22"/>
              </w:rPr>
              <w:t>S</w:t>
            </w:r>
            <w:r w:rsidRPr="006D5779">
              <w:rPr>
                <w:rFonts w:ascii="Calibri" w:hAnsi="Calibri"/>
                <w:kern w:val="1"/>
                <w:sz w:val="22"/>
                <w:szCs w:val="22"/>
              </w:rPr>
              <w:t xml:space="preserve">tash </w:t>
            </w:r>
          </w:p>
        </w:tc>
        <w:tc>
          <w:tcPr>
            <w:tcW w:w="4699" w:type="dxa"/>
          </w:tcPr>
          <w:p w:rsidR="003206D4" w:rsidRPr="006D5779" w:rsidRDefault="003206D4" w:rsidP="00E6625A">
            <w:pPr>
              <w:widowControl w:val="0"/>
              <w:tabs>
                <w:tab w:val="left" w:pos="360"/>
              </w:tabs>
              <w:rPr>
                <w:rFonts w:ascii="Calibri" w:hAnsi="Calibri"/>
                <w:sz w:val="22"/>
                <w:szCs w:val="22"/>
              </w:rPr>
            </w:pPr>
            <w:r w:rsidRPr="006D5779">
              <w:rPr>
                <w:rFonts w:ascii="Calibri" w:hAnsi="Calibri"/>
                <w:bCs/>
                <w:kern w:val="1"/>
                <w:sz w:val="22"/>
                <w:szCs w:val="22"/>
              </w:rPr>
              <w:t>KIBANA, Maintaining Production logs.</w:t>
            </w:r>
          </w:p>
        </w:tc>
      </w:tr>
      <w:tr w:rsidR="003206D4" w:rsidTr="00AE53E6">
        <w:trPr>
          <w:trHeight w:val="423"/>
        </w:trPr>
        <w:tc>
          <w:tcPr>
            <w:tcW w:w="4699" w:type="dxa"/>
          </w:tcPr>
          <w:p w:rsidR="003206D4" w:rsidRPr="006D5779" w:rsidRDefault="003206D4" w:rsidP="00E6625A">
            <w:pPr>
              <w:widowControl w:val="0"/>
              <w:tabs>
                <w:tab w:val="left" w:pos="360"/>
              </w:tabs>
              <w:rPr>
                <w:rFonts w:ascii="Calibri" w:hAnsi="Calibri"/>
                <w:sz w:val="22"/>
                <w:szCs w:val="22"/>
              </w:rPr>
            </w:pPr>
            <w:r w:rsidRPr="006D5779">
              <w:rPr>
                <w:rFonts w:ascii="Calibri" w:hAnsi="Calibri"/>
                <w:kern w:val="1"/>
                <w:sz w:val="22"/>
                <w:szCs w:val="22"/>
              </w:rPr>
              <w:t>Third Party servers</w:t>
            </w:r>
          </w:p>
        </w:tc>
        <w:tc>
          <w:tcPr>
            <w:tcW w:w="4699" w:type="dxa"/>
          </w:tcPr>
          <w:p w:rsidR="003206D4" w:rsidRPr="006D5779" w:rsidRDefault="003206D4" w:rsidP="00E6625A">
            <w:pPr>
              <w:widowControl w:val="0"/>
              <w:tabs>
                <w:tab w:val="left" w:pos="360"/>
              </w:tabs>
              <w:rPr>
                <w:rFonts w:ascii="Calibri" w:hAnsi="Calibri"/>
                <w:sz w:val="22"/>
                <w:szCs w:val="22"/>
              </w:rPr>
            </w:pPr>
            <w:r w:rsidRPr="006D5779">
              <w:rPr>
                <w:rFonts w:ascii="Calibri" w:hAnsi="Calibri"/>
                <w:bCs/>
                <w:kern w:val="1"/>
                <w:sz w:val="22"/>
                <w:szCs w:val="22"/>
              </w:rPr>
              <w:t>Nexus, Art factory, Pulp</w:t>
            </w:r>
          </w:p>
        </w:tc>
      </w:tr>
      <w:tr w:rsidR="003206D4" w:rsidTr="00AE53E6">
        <w:trPr>
          <w:trHeight w:val="449"/>
        </w:trPr>
        <w:tc>
          <w:tcPr>
            <w:tcW w:w="4699" w:type="dxa"/>
          </w:tcPr>
          <w:p w:rsidR="003206D4" w:rsidRPr="006D5779" w:rsidRDefault="003206D4" w:rsidP="00E6625A">
            <w:pPr>
              <w:widowControl w:val="0"/>
              <w:tabs>
                <w:tab w:val="left" w:pos="360"/>
              </w:tabs>
              <w:rPr>
                <w:rFonts w:ascii="Calibri" w:hAnsi="Calibri"/>
                <w:sz w:val="22"/>
                <w:szCs w:val="22"/>
              </w:rPr>
            </w:pPr>
            <w:r w:rsidRPr="006D5779">
              <w:rPr>
                <w:rFonts w:ascii="Calibri" w:hAnsi="Calibri"/>
                <w:kern w:val="1"/>
                <w:sz w:val="22"/>
                <w:szCs w:val="22"/>
              </w:rPr>
              <w:t>Code Coverage Tool</w:t>
            </w:r>
          </w:p>
        </w:tc>
        <w:tc>
          <w:tcPr>
            <w:tcW w:w="4699" w:type="dxa"/>
          </w:tcPr>
          <w:p w:rsidR="003206D4" w:rsidRPr="006D5779" w:rsidRDefault="003206D4" w:rsidP="00E6625A">
            <w:pPr>
              <w:widowControl w:val="0"/>
              <w:tabs>
                <w:tab w:val="left" w:pos="360"/>
              </w:tabs>
              <w:rPr>
                <w:rFonts w:ascii="Calibri" w:hAnsi="Calibri"/>
                <w:sz w:val="22"/>
                <w:szCs w:val="22"/>
              </w:rPr>
            </w:pPr>
            <w:r w:rsidRPr="006D5779">
              <w:rPr>
                <w:rFonts w:ascii="Calibri" w:hAnsi="Calibri"/>
                <w:bCs/>
                <w:kern w:val="1"/>
                <w:sz w:val="22"/>
                <w:szCs w:val="22"/>
              </w:rPr>
              <w:t>Sonar, Codacy</w:t>
            </w:r>
          </w:p>
        </w:tc>
      </w:tr>
    </w:tbl>
    <w:p w:rsidR="00650A1F" w:rsidRDefault="00650A1F" w:rsidP="00823AF1"/>
    <w:p w:rsidR="006272C9" w:rsidRPr="006272C9" w:rsidRDefault="00301654" w:rsidP="006272C9">
      <w:pPr>
        <w:pBdr>
          <w:top w:val="single" w:sz="12" w:space="0" w:color="000000"/>
          <w:bottom w:val="single" w:sz="12" w:space="0" w:color="000000"/>
        </w:pBdr>
        <w:shd w:val="clear" w:color="auto" w:fill="CCCCCC"/>
        <w:rPr>
          <w:rFonts w:ascii="Calibri" w:hAnsi="Calibri"/>
          <w:b/>
          <w:sz w:val="24"/>
          <w:szCs w:val="22"/>
          <w:u w:val="single"/>
        </w:rPr>
      </w:pPr>
      <w:r>
        <w:rPr>
          <w:rFonts w:ascii="Calibri" w:hAnsi="Calibri"/>
          <w:b/>
          <w:sz w:val="24"/>
          <w:szCs w:val="22"/>
          <w:u w:val="single"/>
        </w:rPr>
        <w:lastRenderedPageBreak/>
        <w:t>Other Skills</w:t>
      </w:r>
    </w:p>
    <w:p w:rsidR="006272C9" w:rsidRPr="006F655D" w:rsidRDefault="006272C9" w:rsidP="00823AF1"/>
    <w:tbl>
      <w:tblPr>
        <w:tblW w:w="9384" w:type="dxa"/>
        <w:tblInd w:w="-7" w:type="dxa"/>
        <w:tblLayout w:type="fixed"/>
        <w:tblLook w:val="0000" w:firstRow="0" w:lastRow="0" w:firstColumn="0" w:lastColumn="0" w:noHBand="0" w:noVBand="0"/>
      </w:tblPr>
      <w:tblGrid>
        <w:gridCol w:w="2281"/>
        <w:gridCol w:w="7103"/>
      </w:tblGrid>
      <w:tr w:rsidR="00823AF1" w:rsidRPr="0023690B" w:rsidTr="00A65EA8">
        <w:trPr>
          <w:trHeight w:val="434"/>
        </w:trPr>
        <w:tc>
          <w:tcPr>
            <w:tcW w:w="2281" w:type="dxa"/>
            <w:tcBorders>
              <w:top w:val="single" w:sz="4" w:space="0" w:color="000000"/>
              <w:left w:val="single" w:sz="4" w:space="0" w:color="000000"/>
            </w:tcBorders>
            <w:shd w:val="clear" w:color="auto" w:fill="FFFFFF" w:themeFill="background1"/>
          </w:tcPr>
          <w:p w:rsidR="00823AF1" w:rsidRPr="0097483D" w:rsidRDefault="00823AF1" w:rsidP="00A65EA8">
            <w:pPr>
              <w:snapToGrid w:val="0"/>
              <w:jc w:val="both"/>
              <w:rPr>
                <w:rFonts w:ascii="Calibri" w:hAnsi="Calibri"/>
                <w:b/>
                <w:sz w:val="22"/>
                <w:szCs w:val="22"/>
              </w:rPr>
            </w:pPr>
            <w:r w:rsidRPr="0097483D">
              <w:rPr>
                <w:rFonts w:ascii="Calibri" w:hAnsi="Calibri"/>
                <w:b/>
                <w:sz w:val="22"/>
                <w:szCs w:val="22"/>
              </w:rPr>
              <w:t>Domain Skills</w:t>
            </w:r>
          </w:p>
        </w:tc>
        <w:tc>
          <w:tcPr>
            <w:tcW w:w="7103" w:type="dxa"/>
            <w:tcBorders>
              <w:top w:val="single" w:sz="4" w:space="0" w:color="000000"/>
              <w:left w:val="single" w:sz="4" w:space="0" w:color="000000"/>
              <w:right w:val="single" w:sz="4" w:space="0" w:color="000000"/>
            </w:tcBorders>
          </w:tcPr>
          <w:p w:rsidR="00823AF1" w:rsidRPr="0023690B" w:rsidRDefault="00823AF1" w:rsidP="00A65EA8">
            <w:pPr>
              <w:snapToGrid w:val="0"/>
              <w:jc w:val="both"/>
              <w:rPr>
                <w:rFonts w:ascii="Calibri" w:hAnsi="Calibri"/>
                <w:sz w:val="22"/>
                <w:szCs w:val="22"/>
              </w:rPr>
            </w:pPr>
            <w:r>
              <w:rPr>
                <w:rFonts w:ascii="Calibri" w:hAnsi="Calibri"/>
                <w:sz w:val="22"/>
                <w:szCs w:val="22"/>
              </w:rPr>
              <w:t>Banking, Insurance, Retail, Travel, Mobile</w:t>
            </w:r>
            <w:r w:rsidR="005C44D1">
              <w:rPr>
                <w:rFonts w:ascii="Calibri" w:hAnsi="Calibri"/>
                <w:sz w:val="22"/>
                <w:szCs w:val="22"/>
              </w:rPr>
              <w:t xml:space="preserve">, Security </w:t>
            </w:r>
            <w:r>
              <w:rPr>
                <w:rFonts w:ascii="Calibri" w:hAnsi="Calibri"/>
                <w:sz w:val="22"/>
                <w:szCs w:val="22"/>
              </w:rPr>
              <w:t xml:space="preserve"> </w:t>
            </w:r>
          </w:p>
        </w:tc>
      </w:tr>
      <w:tr w:rsidR="00823AF1" w:rsidRPr="0023690B" w:rsidTr="00A65EA8">
        <w:trPr>
          <w:trHeight w:val="434"/>
        </w:trPr>
        <w:tc>
          <w:tcPr>
            <w:tcW w:w="2281" w:type="dxa"/>
            <w:tcBorders>
              <w:top w:val="single" w:sz="4" w:space="0" w:color="000000"/>
              <w:left w:val="single" w:sz="4" w:space="0" w:color="000000"/>
              <w:bottom w:val="single" w:sz="4" w:space="0" w:color="000000"/>
            </w:tcBorders>
            <w:shd w:val="clear" w:color="auto" w:fill="FFFFFF" w:themeFill="background1"/>
          </w:tcPr>
          <w:p w:rsidR="00823AF1" w:rsidRPr="008A26C5" w:rsidRDefault="00823AF1" w:rsidP="00A65EA8">
            <w:pPr>
              <w:snapToGrid w:val="0"/>
              <w:jc w:val="both"/>
              <w:rPr>
                <w:rFonts w:ascii="Calibri" w:hAnsi="Calibri"/>
                <w:b/>
                <w:sz w:val="22"/>
                <w:szCs w:val="22"/>
              </w:rPr>
            </w:pPr>
            <w:r w:rsidRPr="008A26C5">
              <w:rPr>
                <w:rFonts w:ascii="Calibri" w:hAnsi="Calibri"/>
                <w:b/>
                <w:sz w:val="22"/>
                <w:szCs w:val="22"/>
              </w:rPr>
              <w:t>Functional Skills</w:t>
            </w:r>
          </w:p>
        </w:tc>
        <w:tc>
          <w:tcPr>
            <w:tcW w:w="7103" w:type="dxa"/>
            <w:tcBorders>
              <w:top w:val="single" w:sz="4" w:space="0" w:color="000000"/>
              <w:left w:val="single" w:sz="4" w:space="0" w:color="000000"/>
              <w:bottom w:val="single" w:sz="4" w:space="0" w:color="000000"/>
              <w:right w:val="single" w:sz="4" w:space="0" w:color="000000"/>
            </w:tcBorders>
          </w:tcPr>
          <w:p w:rsidR="00823AF1" w:rsidRPr="0023690B" w:rsidRDefault="006272C9" w:rsidP="00A65EA8">
            <w:pPr>
              <w:snapToGrid w:val="0"/>
              <w:jc w:val="both"/>
              <w:rPr>
                <w:rFonts w:ascii="Calibri" w:hAnsi="Calibri"/>
                <w:sz w:val="22"/>
                <w:szCs w:val="22"/>
              </w:rPr>
            </w:pPr>
            <w:r>
              <w:rPr>
                <w:rFonts w:ascii="Calibri" w:hAnsi="Calibri"/>
                <w:sz w:val="22"/>
                <w:szCs w:val="22"/>
              </w:rPr>
              <w:t>Mobile applications,</w:t>
            </w:r>
            <w:r w:rsidR="00823AF1">
              <w:rPr>
                <w:rFonts w:ascii="Calibri" w:hAnsi="Calibri"/>
                <w:sz w:val="22"/>
                <w:szCs w:val="22"/>
              </w:rPr>
              <w:t xml:space="preserve"> Retail applications with Automation</w:t>
            </w:r>
            <w:r w:rsidR="007D4212">
              <w:rPr>
                <w:rFonts w:ascii="Calibri" w:hAnsi="Calibri"/>
                <w:sz w:val="22"/>
                <w:szCs w:val="22"/>
              </w:rPr>
              <w:t xml:space="preserve">, </w:t>
            </w:r>
            <w:r w:rsidR="0015032F">
              <w:rPr>
                <w:rFonts w:ascii="Calibri" w:hAnsi="Calibri"/>
                <w:sz w:val="22"/>
                <w:szCs w:val="22"/>
              </w:rPr>
              <w:t xml:space="preserve">Security </w:t>
            </w:r>
            <w:r w:rsidR="00823AF1">
              <w:rPr>
                <w:rFonts w:ascii="Calibri" w:hAnsi="Calibri"/>
                <w:sz w:val="22"/>
                <w:szCs w:val="22"/>
              </w:rPr>
              <w:t xml:space="preserve"> </w:t>
            </w:r>
          </w:p>
        </w:tc>
      </w:tr>
      <w:tr w:rsidR="00823AF1" w:rsidRPr="0023690B" w:rsidTr="00A65EA8">
        <w:trPr>
          <w:trHeight w:val="434"/>
        </w:trPr>
        <w:tc>
          <w:tcPr>
            <w:tcW w:w="2281" w:type="dxa"/>
            <w:tcBorders>
              <w:top w:val="single" w:sz="4" w:space="0" w:color="000000"/>
              <w:left w:val="single" w:sz="4" w:space="0" w:color="000000"/>
              <w:bottom w:val="single" w:sz="4" w:space="0" w:color="000000"/>
            </w:tcBorders>
            <w:shd w:val="clear" w:color="auto" w:fill="FFFFFF" w:themeFill="background1"/>
          </w:tcPr>
          <w:p w:rsidR="00823AF1" w:rsidRPr="008A26C5" w:rsidRDefault="00823AF1" w:rsidP="00A65EA8">
            <w:pPr>
              <w:snapToGrid w:val="0"/>
              <w:jc w:val="both"/>
              <w:rPr>
                <w:rFonts w:ascii="Calibri" w:hAnsi="Calibri"/>
                <w:b/>
                <w:sz w:val="22"/>
                <w:szCs w:val="22"/>
              </w:rPr>
            </w:pPr>
            <w:r w:rsidRPr="008A26C5">
              <w:rPr>
                <w:rFonts w:ascii="Calibri" w:hAnsi="Calibri"/>
                <w:b/>
                <w:sz w:val="22"/>
                <w:szCs w:val="22"/>
              </w:rPr>
              <w:t>Process Skills</w:t>
            </w:r>
          </w:p>
        </w:tc>
        <w:tc>
          <w:tcPr>
            <w:tcW w:w="7103" w:type="dxa"/>
            <w:tcBorders>
              <w:top w:val="single" w:sz="4" w:space="0" w:color="000000"/>
              <w:left w:val="single" w:sz="4" w:space="0" w:color="000000"/>
              <w:bottom w:val="single" w:sz="4" w:space="0" w:color="000000"/>
              <w:right w:val="single" w:sz="4" w:space="0" w:color="000000"/>
            </w:tcBorders>
          </w:tcPr>
          <w:p w:rsidR="00823AF1" w:rsidRPr="0023690B" w:rsidRDefault="00823AF1" w:rsidP="00A65EA8">
            <w:pPr>
              <w:snapToGrid w:val="0"/>
              <w:jc w:val="both"/>
              <w:rPr>
                <w:rFonts w:ascii="Calibri" w:hAnsi="Calibri"/>
                <w:sz w:val="22"/>
                <w:szCs w:val="22"/>
              </w:rPr>
            </w:pPr>
            <w:r>
              <w:rPr>
                <w:rFonts w:ascii="Calibri" w:hAnsi="Calibri"/>
                <w:sz w:val="22"/>
                <w:szCs w:val="22"/>
              </w:rPr>
              <w:t xml:space="preserve">Dev-Ops all open source and license </w:t>
            </w:r>
            <w:r w:rsidR="004D6063">
              <w:rPr>
                <w:rFonts w:ascii="Calibri" w:hAnsi="Calibri"/>
                <w:sz w:val="22"/>
                <w:szCs w:val="22"/>
              </w:rPr>
              <w:t>T</w:t>
            </w:r>
            <w:r>
              <w:rPr>
                <w:rFonts w:ascii="Calibri" w:hAnsi="Calibri"/>
                <w:sz w:val="22"/>
                <w:szCs w:val="22"/>
              </w:rPr>
              <w:t>ools, Agile, Kanban</w:t>
            </w:r>
          </w:p>
        </w:tc>
      </w:tr>
      <w:tr w:rsidR="00823AF1" w:rsidRPr="0023690B" w:rsidTr="00A65EA8">
        <w:trPr>
          <w:trHeight w:val="434"/>
        </w:trPr>
        <w:tc>
          <w:tcPr>
            <w:tcW w:w="2281" w:type="dxa"/>
            <w:tcBorders>
              <w:top w:val="single" w:sz="4" w:space="0" w:color="000000"/>
              <w:left w:val="single" w:sz="4" w:space="0" w:color="000000"/>
              <w:bottom w:val="single" w:sz="4" w:space="0" w:color="000000"/>
            </w:tcBorders>
            <w:shd w:val="clear" w:color="auto" w:fill="FFFFFF" w:themeFill="background1"/>
          </w:tcPr>
          <w:p w:rsidR="00823AF1" w:rsidRPr="008A26C5" w:rsidRDefault="00823AF1" w:rsidP="00A65EA8">
            <w:pPr>
              <w:snapToGrid w:val="0"/>
              <w:jc w:val="both"/>
              <w:rPr>
                <w:rFonts w:ascii="Calibri" w:hAnsi="Calibri"/>
                <w:b/>
                <w:sz w:val="22"/>
                <w:szCs w:val="22"/>
              </w:rPr>
            </w:pPr>
            <w:r w:rsidRPr="008A26C5">
              <w:rPr>
                <w:rFonts w:ascii="Calibri" w:hAnsi="Calibri"/>
                <w:b/>
                <w:sz w:val="22"/>
                <w:szCs w:val="22"/>
              </w:rPr>
              <w:t>Management Skills</w:t>
            </w:r>
          </w:p>
        </w:tc>
        <w:tc>
          <w:tcPr>
            <w:tcW w:w="7103" w:type="dxa"/>
            <w:tcBorders>
              <w:top w:val="single" w:sz="4" w:space="0" w:color="000000"/>
              <w:left w:val="single" w:sz="4" w:space="0" w:color="000000"/>
              <w:bottom w:val="single" w:sz="4" w:space="0" w:color="000000"/>
              <w:right w:val="single" w:sz="4" w:space="0" w:color="000000"/>
            </w:tcBorders>
          </w:tcPr>
          <w:p w:rsidR="00823AF1" w:rsidRPr="0023690B" w:rsidRDefault="00823AF1" w:rsidP="00A65EA8">
            <w:pPr>
              <w:snapToGrid w:val="0"/>
              <w:jc w:val="both"/>
              <w:rPr>
                <w:rFonts w:ascii="Calibri" w:hAnsi="Calibri"/>
                <w:sz w:val="22"/>
                <w:szCs w:val="22"/>
              </w:rPr>
            </w:pPr>
            <w:r>
              <w:rPr>
                <w:rFonts w:ascii="Calibri" w:hAnsi="Calibri"/>
                <w:sz w:val="22"/>
                <w:szCs w:val="22"/>
              </w:rPr>
              <w:t>JIRA, Service now</w:t>
            </w:r>
          </w:p>
        </w:tc>
      </w:tr>
    </w:tbl>
    <w:p w:rsidR="004E10AC" w:rsidRPr="00650A1F" w:rsidRDefault="004E10AC" w:rsidP="004E10AC">
      <w:pPr>
        <w:pBdr>
          <w:top w:val="single" w:sz="12" w:space="0" w:color="000000"/>
          <w:bottom w:val="single" w:sz="12" w:space="0" w:color="000000"/>
        </w:pBdr>
        <w:shd w:val="clear" w:color="auto" w:fill="CCCCCC"/>
        <w:rPr>
          <w:b/>
          <w:bCs/>
          <w:sz w:val="26"/>
          <w:szCs w:val="26"/>
        </w:rPr>
      </w:pPr>
      <w:r>
        <w:rPr>
          <w:b/>
          <w:bCs/>
          <w:sz w:val="26"/>
          <w:szCs w:val="26"/>
        </w:rPr>
        <w:t>Project 9 Summary</w:t>
      </w:r>
    </w:p>
    <w:tbl>
      <w:tblPr>
        <w:tblW w:w="9534"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3647"/>
        <w:gridCol w:w="5887"/>
      </w:tblGrid>
      <w:tr w:rsidR="004E10AC" w:rsidRPr="00823AF1" w:rsidTr="00DD7824">
        <w:trPr>
          <w:trHeight w:val="288"/>
          <w:jc w:val="center"/>
        </w:trPr>
        <w:tc>
          <w:tcPr>
            <w:tcW w:w="36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E10AC" w:rsidRPr="00823AF1" w:rsidRDefault="004E10AC" w:rsidP="00DD7824">
            <w:pPr>
              <w:widowControl w:val="0"/>
              <w:jc w:val="both"/>
              <w:rPr>
                <w:rFonts w:ascii="Calibri" w:hAnsi="Calibri"/>
                <w:sz w:val="22"/>
                <w:szCs w:val="22"/>
              </w:rPr>
            </w:pPr>
            <w:r w:rsidRPr="00823AF1">
              <w:rPr>
                <w:rFonts w:ascii="Calibri" w:eastAsia="Calibri" w:hAnsi="Calibri" w:cs="Calibri"/>
                <w:b/>
                <w:bCs/>
                <w:sz w:val="22"/>
                <w:szCs w:val="22"/>
              </w:rPr>
              <w:t>Current Project</w:t>
            </w:r>
          </w:p>
        </w:tc>
        <w:tc>
          <w:tcPr>
            <w:tcW w:w="5887" w:type="dxa"/>
            <w:tcBorders>
              <w:top w:val="single" w:sz="4" w:space="0" w:color="000000"/>
              <w:left w:val="single" w:sz="4" w:space="0" w:color="000000"/>
              <w:bottom w:val="single" w:sz="4" w:space="0" w:color="000000"/>
              <w:right w:val="single" w:sz="4" w:space="0" w:color="000000"/>
            </w:tcBorders>
            <w:shd w:val="clear" w:color="auto" w:fill="auto"/>
            <w:tcMar>
              <w:top w:w="80" w:type="dxa"/>
              <w:left w:w="180" w:type="dxa"/>
              <w:bottom w:w="80" w:type="dxa"/>
              <w:right w:w="80" w:type="dxa"/>
            </w:tcMar>
            <w:vAlign w:val="center"/>
          </w:tcPr>
          <w:p w:rsidR="004E10AC" w:rsidRPr="00823AF1" w:rsidRDefault="00961F99" w:rsidP="00DD7824">
            <w:pPr>
              <w:widowControl w:val="0"/>
              <w:tabs>
                <w:tab w:val="left" w:pos="7400"/>
              </w:tabs>
              <w:suppressAutoHyphens w:val="0"/>
              <w:spacing w:before="0" w:after="0"/>
              <w:rPr>
                <w:rFonts w:ascii="Calibri" w:hAnsi="Calibri"/>
                <w:sz w:val="22"/>
                <w:szCs w:val="22"/>
              </w:rPr>
            </w:pPr>
            <w:r>
              <w:rPr>
                <w:rFonts w:ascii="Calibri" w:hAnsi="Calibri"/>
                <w:sz w:val="22"/>
                <w:szCs w:val="22"/>
              </w:rPr>
              <w:t xml:space="preserve">Dell R &amp; D, </w:t>
            </w:r>
            <w:r w:rsidR="0052784C">
              <w:rPr>
                <w:rFonts w:ascii="Calibri" w:hAnsi="Calibri"/>
                <w:sz w:val="22"/>
                <w:szCs w:val="22"/>
              </w:rPr>
              <w:t>D</w:t>
            </w:r>
            <w:r w:rsidR="00DA121F">
              <w:rPr>
                <w:rFonts w:ascii="Calibri" w:hAnsi="Calibri"/>
                <w:sz w:val="22"/>
                <w:szCs w:val="22"/>
              </w:rPr>
              <w:t xml:space="preserve">ell Data </w:t>
            </w:r>
            <w:r w:rsidR="00C85E25">
              <w:rPr>
                <w:rFonts w:ascii="Calibri" w:hAnsi="Calibri"/>
                <w:sz w:val="22"/>
                <w:szCs w:val="22"/>
              </w:rPr>
              <w:t>Security,</w:t>
            </w:r>
            <w:r w:rsidR="009F4088">
              <w:rPr>
                <w:rFonts w:ascii="Calibri" w:hAnsi="Calibri"/>
                <w:sz w:val="22"/>
                <w:szCs w:val="22"/>
              </w:rPr>
              <w:t xml:space="preserve"> Insights </w:t>
            </w:r>
          </w:p>
        </w:tc>
      </w:tr>
      <w:tr w:rsidR="004E10AC" w:rsidRPr="00823AF1" w:rsidTr="00DD7824">
        <w:trPr>
          <w:trHeight w:val="278"/>
          <w:jc w:val="center"/>
        </w:trPr>
        <w:tc>
          <w:tcPr>
            <w:tcW w:w="36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E10AC" w:rsidRPr="00823AF1" w:rsidRDefault="004E10AC" w:rsidP="00DD7824">
            <w:pPr>
              <w:widowControl w:val="0"/>
              <w:jc w:val="both"/>
              <w:rPr>
                <w:rFonts w:ascii="Calibri" w:hAnsi="Calibri"/>
                <w:sz w:val="22"/>
                <w:szCs w:val="22"/>
              </w:rPr>
            </w:pPr>
            <w:r w:rsidRPr="00823AF1">
              <w:rPr>
                <w:rFonts w:ascii="Calibri" w:eastAsia="Calibri" w:hAnsi="Calibri" w:cs="Calibri"/>
                <w:sz w:val="22"/>
                <w:szCs w:val="22"/>
              </w:rPr>
              <w:t>Client</w:t>
            </w:r>
          </w:p>
        </w:tc>
        <w:tc>
          <w:tcPr>
            <w:tcW w:w="5887" w:type="dxa"/>
            <w:tcBorders>
              <w:top w:val="single" w:sz="4" w:space="0" w:color="000000"/>
              <w:left w:val="single" w:sz="4" w:space="0" w:color="000000"/>
              <w:bottom w:val="single" w:sz="4" w:space="0" w:color="000000"/>
              <w:right w:val="single" w:sz="4" w:space="0" w:color="000000"/>
            </w:tcBorders>
            <w:shd w:val="clear" w:color="auto" w:fill="auto"/>
            <w:tcMar>
              <w:top w:w="80" w:type="dxa"/>
              <w:left w:w="180" w:type="dxa"/>
              <w:bottom w:w="80" w:type="dxa"/>
              <w:right w:w="80" w:type="dxa"/>
            </w:tcMar>
          </w:tcPr>
          <w:p w:rsidR="004E10AC" w:rsidRPr="00823AF1" w:rsidRDefault="004E10AC" w:rsidP="00DD7824">
            <w:pPr>
              <w:widowControl w:val="0"/>
              <w:suppressAutoHyphens w:val="0"/>
              <w:spacing w:before="0" w:after="0"/>
              <w:rPr>
                <w:rFonts w:ascii="Calibri" w:hAnsi="Calibri"/>
                <w:sz w:val="22"/>
                <w:szCs w:val="22"/>
              </w:rPr>
            </w:pPr>
            <w:r>
              <w:rPr>
                <w:rFonts w:ascii="Calibri" w:hAnsi="Calibri"/>
                <w:b/>
                <w:bCs/>
                <w:sz w:val="22"/>
                <w:szCs w:val="22"/>
              </w:rPr>
              <w:t>Dell</w:t>
            </w:r>
            <w:r w:rsidR="00CF0E8A">
              <w:rPr>
                <w:rFonts w:ascii="Calibri" w:hAnsi="Calibri"/>
                <w:b/>
                <w:bCs/>
                <w:sz w:val="22"/>
                <w:szCs w:val="22"/>
              </w:rPr>
              <w:t xml:space="preserve"> </w:t>
            </w:r>
            <w:r w:rsidR="002D6ED4">
              <w:rPr>
                <w:rFonts w:ascii="Calibri" w:hAnsi="Calibri"/>
                <w:b/>
                <w:bCs/>
                <w:sz w:val="22"/>
                <w:szCs w:val="22"/>
              </w:rPr>
              <w:t>Texas, USA.</w:t>
            </w:r>
          </w:p>
        </w:tc>
      </w:tr>
      <w:tr w:rsidR="004E10AC" w:rsidRPr="00823AF1" w:rsidTr="00DD7824">
        <w:trPr>
          <w:trHeight w:val="278"/>
          <w:jc w:val="center"/>
        </w:trPr>
        <w:tc>
          <w:tcPr>
            <w:tcW w:w="36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E10AC" w:rsidRPr="00823AF1" w:rsidRDefault="004E10AC" w:rsidP="00DD7824">
            <w:pPr>
              <w:widowControl w:val="0"/>
              <w:jc w:val="both"/>
              <w:rPr>
                <w:rFonts w:ascii="Calibri" w:hAnsi="Calibri"/>
                <w:sz w:val="22"/>
                <w:szCs w:val="22"/>
              </w:rPr>
            </w:pPr>
            <w:r w:rsidRPr="00823AF1">
              <w:rPr>
                <w:rFonts w:ascii="Calibri" w:hAnsi="Calibri"/>
                <w:sz w:val="22"/>
                <w:szCs w:val="22"/>
              </w:rPr>
              <w:t>Duration</w:t>
            </w:r>
          </w:p>
        </w:tc>
        <w:tc>
          <w:tcPr>
            <w:tcW w:w="58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E10AC" w:rsidRPr="00823AF1" w:rsidRDefault="004E10AC" w:rsidP="00DD7824">
            <w:pPr>
              <w:widowControl w:val="0"/>
              <w:jc w:val="both"/>
              <w:rPr>
                <w:rFonts w:ascii="Calibri" w:hAnsi="Calibri"/>
                <w:sz w:val="22"/>
                <w:szCs w:val="22"/>
              </w:rPr>
            </w:pPr>
            <w:r>
              <w:rPr>
                <w:rFonts w:ascii="Calibri" w:eastAsia="Calibri" w:hAnsi="Calibri" w:cs="Calibri"/>
                <w:sz w:val="22"/>
                <w:szCs w:val="22"/>
              </w:rPr>
              <w:t xml:space="preserve">  From Sep</w:t>
            </w:r>
            <w:r w:rsidRPr="00823AF1">
              <w:rPr>
                <w:rFonts w:ascii="Calibri" w:eastAsia="Calibri" w:hAnsi="Calibri" w:cs="Calibri"/>
                <w:sz w:val="22"/>
                <w:szCs w:val="22"/>
              </w:rPr>
              <w:t xml:space="preserve"> 2018 to till date</w:t>
            </w:r>
          </w:p>
        </w:tc>
      </w:tr>
      <w:tr w:rsidR="004E10AC" w:rsidRPr="00823AF1" w:rsidTr="00DD7824">
        <w:trPr>
          <w:trHeight w:val="295"/>
          <w:jc w:val="center"/>
        </w:trPr>
        <w:tc>
          <w:tcPr>
            <w:tcW w:w="36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E10AC" w:rsidRPr="00823AF1" w:rsidRDefault="004E10AC" w:rsidP="00DD7824">
            <w:pPr>
              <w:widowControl w:val="0"/>
              <w:jc w:val="both"/>
              <w:rPr>
                <w:rFonts w:ascii="Calibri" w:hAnsi="Calibri"/>
                <w:sz w:val="22"/>
                <w:szCs w:val="22"/>
              </w:rPr>
            </w:pPr>
            <w:r w:rsidRPr="00823AF1">
              <w:rPr>
                <w:rFonts w:ascii="Calibri" w:eastAsia="Calibri" w:hAnsi="Calibri" w:cs="Calibri"/>
                <w:sz w:val="22"/>
                <w:szCs w:val="22"/>
              </w:rPr>
              <w:t>Role</w:t>
            </w:r>
          </w:p>
        </w:tc>
        <w:tc>
          <w:tcPr>
            <w:tcW w:w="58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E10AC" w:rsidRPr="00823AF1" w:rsidRDefault="004E10AC" w:rsidP="00DD7824">
            <w:pPr>
              <w:widowControl w:val="0"/>
              <w:rPr>
                <w:rFonts w:ascii="Calibri" w:hAnsi="Calibri"/>
                <w:sz w:val="22"/>
                <w:szCs w:val="22"/>
              </w:rPr>
            </w:pPr>
            <w:r>
              <w:rPr>
                <w:rFonts w:ascii="Calibri" w:eastAsia="Bell MT" w:hAnsi="Calibri" w:cs="Bell MT"/>
                <w:sz w:val="22"/>
                <w:szCs w:val="22"/>
              </w:rPr>
              <w:t xml:space="preserve">  </w:t>
            </w:r>
            <w:r w:rsidR="007439E2">
              <w:rPr>
                <w:rFonts w:ascii="Calibri" w:eastAsia="Bell MT" w:hAnsi="Calibri" w:cs="Bell MT"/>
                <w:sz w:val="22"/>
                <w:szCs w:val="22"/>
              </w:rPr>
              <w:t>DevOps Solution Architect</w:t>
            </w:r>
          </w:p>
        </w:tc>
      </w:tr>
      <w:tr w:rsidR="004E10AC" w:rsidRPr="00823AF1" w:rsidTr="00DD7824">
        <w:trPr>
          <w:trHeight w:val="488"/>
          <w:jc w:val="center"/>
        </w:trPr>
        <w:tc>
          <w:tcPr>
            <w:tcW w:w="36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E10AC" w:rsidRPr="00823AF1" w:rsidRDefault="004E10AC" w:rsidP="00DD7824">
            <w:pPr>
              <w:widowControl w:val="0"/>
              <w:jc w:val="both"/>
              <w:rPr>
                <w:rFonts w:ascii="Calibri" w:hAnsi="Calibri"/>
                <w:sz w:val="22"/>
                <w:szCs w:val="22"/>
              </w:rPr>
            </w:pPr>
            <w:r w:rsidRPr="00823AF1">
              <w:rPr>
                <w:rFonts w:ascii="Calibri" w:eastAsia="Calibri" w:hAnsi="Calibri" w:cs="Calibri"/>
                <w:sz w:val="22"/>
                <w:szCs w:val="22"/>
              </w:rPr>
              <w:t>Tools</w:t>
            </w:r>
          </w:p>
        </w:tc>
        <w:tc>
          <w:tcPr>
            <w:tcW w:w="58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E10AC" w:rsidRDefault="004E10AC" w:rsidP="00DD7824">
            <w:pPr>
              <w:widowControl w:val="0"/>
              <w:jc w:val="both"/>
              <w:rPr>
                <w:rFonts w:ascii="Calibri" w:hAnsi="Calibri"/>
                <w:b/>
                <w:sz w:val="22"/>
                <w:szCs w:val="22"/>
              </w:rPr>
            </w:pPr>
            <w:r>
              <w:rPr>
                <w:rFonts w:ascii="Calibri" w:hAnsi="Calibri"/>
                <w:b/>
                <w:sz w:val="22"/>
                <w:szCs w:val="22"/>
              </w:rPr>
              <w:t xml:space="preserve">  </w:t>
            </w:r>
            <w:r w:rsidR="007439E2">
              <w:rPr>
                <w:rFonts w:ascii="Calibri" w:hAnsi="Calibri"/>
                <w:b/>
                <w:sz w:val="22"/>
                <w:szCs w:val="22"/>
              </w:rPr>
              <w:t>AWS, Azure,</w:t>
            </w:r>
            <w:r w:rsidR="003B331D">
              <w:rPr>
                <w:rFonts w:ascii="Calibri" w:hAnsi="Calibri"/>
                <w:b/>
                <w:sz w:val="22"/>
                <w:szCs w:val="22"/>
              </w:rPr>
              <w:t xml:space="preserve"> </w:t>
            </w:r>
            <w:r w:rsidRPr="00823AF1">
              <w:rPr>
                <w:rFonts w:ascii="Calibri" w:hAnsi="Calibri"/>
                <w:b/>
                <w:sz w:val="22"/>
                <w:szCs w:val="22"/>
              </w:rPr>
              <w:t xml:space="preserve">Jenkins, Sonar, Nexus, Harbor, Docker, </w:t>
            </w:r>
            <w:r>
              <w:rPr>
                <w:rFonts w:ascii="Calibri" w:hAnsi="Calibri"/>
                <w:b/>
                <w:sz w:val="22"/>
                <w:szCs w:val="22"/>
              </w:rPr>
              <w:t xml:space="preserve">  </w:t>
            </w:r>
          </w:p>
          <w:p w:rsidR="004E10AC" w:rsidRDefault="004E10AC" w:rsidP="00DD7824">
            <w:pPr>
              <w:widowControl w:val="0"/>
              <w:jc w:val="both"/>
              <w:rPr>
                <w:rFonts w:ascii="Calibri" w:hAnsi="Calibri"/>
                <w:b/>
                <w:sz w:val="22"/>
                <w:szCs w:val="22"/>
              </w:rPr>
            </w:pPr>
            <w:r>
              <w:rPr>
                <w:rFonts w:ascii="Calibri" w:hAnsi="Calibri"/>
                <w:b/>
                <w:sz w:val="22"/>
                <w:szCs w:val="22"/>
              </w:rPr>
              <w:t xml:space="preserve">  </w:t>
            </w:r>
            <w:r w:rsidRPr="00823AF1">
              <w:rPr>
                <w:rFonts w:ascii="Calibri" w:hAnsi="Calibri"/>
                <w:b/>
                <w:sz w:val="22"/>
                <w:szCs w:val="22"/>
              </w:rPr>
              <w:t>Kubernetes,</w:t>
            </w:r>
            <w:r w:rsidR="003B331D">
              <w:rPr>
                <w:rFonts w:ascii="Calibri" w:hAnsi="Calibri"/>
                <w:b/>
                <w:sz w:val="22"/>
                <w:szCs w:val="22"/>
              </w:rPr>
              <w:t xml:space="preserve"> </w:t>
            </w:r>
            <w:r w:rsidRPr="00823AF1">
              <w:rPr>
                <w:rFonts w:ascii="Calibri" w:hAnsi="Calibri"/>
                <w:b/>
                <w:sz w:val="22"/>
                <w:szCs w:val="22"/>
              </w:rPr>
              <w:t>Nagios, ELK, Graphana, F5</w:t>
            </w:r>
            <w:r w:rsidR="003B331D">
              <w:rPr>
                <w:rFonts w:ascii="Calibri" w:hAnsi="Calibri"/>
                <w:b/>
                <w:sz w:val="22"/>
                <w:szCs w:val="22"/>
              </w:rPr>
              <w:t xml:space="preserve">, Scout Suite, Clair, Cloud Tracker, WAF, Shield Standard, Guard Duty, Inspector  </w:t>
            </w:r>
            <w:r w:rsidRPr="00823AF1">
              <w:rPr>
                <w:rFonts w:ascii="Calibri" w:hAnsi="Calibri"/>
                <w:b/>
                <w:sz w:val="22"/>
                <w:szCs w:val="22"/>
              </w:rPr>
              <w:t xml:space="preserve"> </w:t>
            </w:r>
          </w:p>
          <w:p w:rsidR="004E10AC" w:rsidRPr="00823AF1" w:rsidRDefault="004E10AC" w:rsidP="00DD7824">
            <w:pPr>
              <w:widowControl w:val="0"/>
              <w:jc w:val="both"/>
              <w:rPr>
                <w:rFonts w:ascii="Calibri" w:hAnsi="Calibri"/>
                <w:sz w:val="22"/>
                <w:szCs w:val="22"/>
              </w:rPr>
            </w:pPr>
            <w:r>
              <w:rPr>
                <w:rFonts w:ascii="Calibri" w:hAnsi="Calibri"/>
                <w:b/>
                <w:sz w:val="22"/>
                <w:szCs w:val="22"/>
              </w:rPr>
              <w:t xml:space="preserve">  Load Balancer, Bamboo, Bitbucket, Terraform</w:t>
            </w:r>
            <w:r w:rsidR="00712C21">
              <w:rPr>
                <w:rFonts w:ascii="Calibri" w:hAnsi="Calibri"/>
                <w:b/>
                <w:sz w:val="22"/>
                <w:szCs w:val="22"/>
              </w:rPr>
              <w:t>, K8, Jenkins Files.</w:t>
            </w:r>
            <w:r w:rsidRPr="00823AF1">
              <w:rPr>
                <w:rFonts w:ascii="Calibri" w:hAnsi="Calibri"/>
                <w:b/>
                <w:sz w:val="22"/>
                <w:szCs w:val="22"/>
              </w:rPr>
              <w:t xml:space="preserve"> </w:t>
            </w:r>
          </w:p>
        </w:tc>
      </w:tr>
    </w:tbl>
    <w:p w:rsidR="00CD4DFA" w:rsidRDefault="00CD4DFA" w:rsidP="004E10AC">
      <w:pPr>
        <w:jc w:val="both"/>
        <w:rPr>
          <w:rFonts w:ascii="Times New Roman" w:hAnsi="Times New Roman"/>
          <w:b/>
          <w:bCs/>
          <w:sz w:val="26"/>
          <w:szCs w:val="26"/>
          <w:u w:val="single"/>
        </w:rPr>
      </w:pPr>
    </w:p>
    <w:p w:rsidR="00407C28" w:rsidRDefault="00407C28" w:rsidP="00407C28">
      <w:pPr>
        <w:jc w:val="both"/>
        <w:rPr>
          <w:rFonts w:ascii="Times New Roman" w:hAnsi="Times New Roman"/>
          <w:b/>
          <w:bCs/>
          <w:sz w:val="26"/>
          <w:szCs w:val="26"/>
        </w:rPr>
      </w:pPr>
      <w:r>
        <w:rPr>
          <w:rFonts w:ascii="Times New Roman" w:hAnsi="Times New Roman"/>
          <w:b/>
          <w:bCs/>
          <w:sz w:val="26"/>
          <w:szCs w:val="26"/>
          <w:u w:val="single"/>
        </w:rPr>
        <w:t>Responsibilities</w:t>
      </w:r>
      <w:r>
        <w:rPr>
          <w:rFonts w:ascii="Times New Roman" w:hAnsi="Times New Roman"/>
          <w:b/>
          <w:bCs/>
          <w:sz w:val="26"/>
          <w:szCs w:val="26"/>
        </w:rPr>
        <w:t>:</w:t>
      </w:r>
    </w:p>
    <w:p w:rsidR="00CD4DFA" w:rsidRDefault="00CD4DFA" w:rsidP="00BA0220">
      <w:pPr>
        <w:jc w:val="both"/>
        <w:rPr>
          <w:rFonts w:ascii="Times New Roman" w:hAnsi="Times New Roman"/>
          <w:b/>
          <w:bCs/>
          <w:sz w:val="26"/>
          <w:szCs w:val="26"/>
          <w:u w:val="single"/>
        </w:rPr>
      </w:pPr>
    </w:p>
    <w:p w:rsidR="00407C28" w:rsidRPr="00F8464B" w:rsidRDefault="00407C28" w:rsidP="00407C28">
      <w:pPr>
        <w:widowControl w:val="0"/>
        <w:numPr>
          <w:ilvl w:val="0"/>
          <w:numId w:val="6"/>
        </w:numPr>
        <w:suppressAutoHyphens w:val="0"/>
        <w:spacing w:before="0" w:after="0" w:line="219" w:lineRule="auto"/>
        <w:jc w:val="both"/>
        <w:rPr>
          <w:rFonts w:ascii="Times New Roman" w:eastAsia="Times New Roman" w:hAnsi="Times New Roman" w:cs="Times New Roman"/>
          <w:color w:val="00000A"/>
          <w:sz w:val="24"/>
          <w:szCs w:val="24"/>
        </w:rPr>
      </w:pPr>
      <w:r>
        <w:rPr>
          <w:rFonts w:ascii="Times New Roman" w:hAnsi="Times New Roman"/>
          <w:color w:val="00000A"/>
          <w:sz w:val="24"/>
          <w:szCs w:val="24"/>
          <w:u w:color="00000A"/>
        </w:rPr>
        <w:t>Automated the</w:t>
      </w:r>
      <w:r w:rsidR="00F8464B">
        <w:rPr>
          <w:rFonts w:ascii="Times New Roman" w:hAnsi="Times New Roman"/>
          <w:color w:val="00000A"/>
          <w:sz w:val="24"/>
          <w:szCs w:val="24"/>
          <w:u w:color="00000A"/>
        </w:rPr>
        <w:t xml:space="preserve"> AWS I</w:t>
      </w:r>
      <w:r>
        <w:rPr>
          <w:rFonts w:ascii="Times New Roman" w:hAnsi="Times New Roman"/>
          <w:color w:val="00000A"/>
          <w:sz w:val="24"/>
          <w:szCs w:val="24"/>
          <w:u w:color="00000A"/>
        </w:rPr>
        <w:t xml:space="preserve">nfrastructure and application configuration by writing CFT </w:t>
      </w:r>
    </w:p>
    <w:p w:rsidR="00F8464B" w:rsidRDefault="00F8464B" w:rsidP="00F8464B">
      <w:pPr>
        <w:widowControl w:val="0"/>
        <w:numPr>
          <w:ilvl w:val="0"/>
          <w:numId w:val="6"/>
        </w:numPr>
        <w:suppressAutoHyphens w:val="0"/>
        <w:spacing w:before="0" w:after="0" w:line="213" w:lineRule="auto"/>
        <w:jc w:val="both"/>
        <w:rPr>
          <w:rFonts w:ascii="Times New Roman" w:hAnsi="Times New Roman"/>
          <w:color w:val="00000A"/>
          <w:sz w:val="24"/>
          <w:szCs w:val="24"/>
        </w:rPr>
      </w:pPr>
      <w:r>
        <w:rPr>
          <w:rFonts w:ascii="Times New Roman" w:hAnsi="Times New Roman"/>
          <w:color w:val="00000A"/>
          <w:sz w:val="24"/>
          <w:szCs w:val="24"/>
        </w:rPr>
        <w:t>Implemented Scout Suite tool for AWS Infrastructure Security to identify Vulnerabilities.</w:t>
      </w:r>
    </w:p>
    <w:p w:rsidR="00F8464B" w:rsidRDefault="00F8464B" w:rsidP="00F8464B">
      <w:pPr>
        <w:widowControl w:val="0"/>
        <w:numPr>
          <w:ilvl w:val="0"/>
          <w:numId w:val="6"/>
        </w:numPr>
        <w:suppressAutoHyphens w:val="0"/>
        <w:spacing w:before="0" w:after="0" w:line="213" w:lineRule="auto"/>
        <w:jc w:val="both"/>
        <w:rPr>
          <w:rFonts w:ascii="Times New Roman" w:hAnsi="Times New Roman"/>
          <w:color w:val="00000A"/>
          <w:sz w:val="24"/>
          <w:szCs w:val="24"/>
        </w:rPr>
      </w:pPr>
      <w:r>
        <w:rPr>
          <w:rFonts w:ascii="Times New Roman" w:hAnsi="Times New Roman"/>
          <w:color w:val="00000A"/>
          <w:sz w:val="24"/>
          <w:szCs w:val="24"/>
        </w:rPr>
        <w:t>Implemented Clair tool for Docker Image Scanner to identify Vulnerabilities.</w:t>
      </w:r>
    </w:p>
    <w:p w:rsidR="00F8464B" w:rsidRDefault="00F8464B" w:rsidP="00F8464B">
      <w:pPr>
        <w:widowControl w:val="0"/>
        <w:numPr>
          <w:ilvl w:val="0"/>
          <w:numId w:val="6"/>
        </w:numPr>
        <w:suppressAutoHyphens w:val="0"/>
        <w:spacing w:before="0" w:after="0" w:line="213" w:lineRule="auto"/>
        <w:jc w:val="both"/>
        <w:rPr>
          <w:rFonts w:ascii="Times New Roman" w:hAnsi="Times New Roman"/>
          <w:color w:val="00000A"/>
          <w:sz w:val="24"/>
          <w:szCs w:val="24"/>
        </w:rPr>
      </w:pPr>
      <w:r>
        <w:rPr>
          <w:rFonts w:ascii="Times New Roman" w:hAnsi="Times New Roman"/>
          <w:color w:val="00000A"/>
          <w:sz w:val="24"/>
          <w:szCs w:val="24"/>
        </w:rPr>
        <w:t>Implemented Cloud Tracker to identify the cloud trail logs track the user activity.</w:t>
      </w:r>
    </w:p>
    <w:p w:rsidR="00F8464B" w:rsidRPr="00F8464B" w:rsidRDefault="00F8464B" w:rsidP="00F8464B">
      <w:pPr>
        <w:widowControl w:val="0"/>
        <w:numPr>
          <w:ilvl w:val="0"/>
          <w:numId w:val="6"/>
        </w:numPr>
        <w:suppressAutoHyphens w:val="0"/>
        <w:spacing w:before="0" w:after="0" w:line="219" w:lineRule="auto"/>
        <w:jc w:val="both"/>
        <w:rPr>
          <w:rFonts w:ascii="Times New Roman" w:eastAsia="Times New Roman" w:hAnsi="Times New Roman" w:cs="Times New Roman"/>
          <w:color w:val="00000A"/>
          <w:sz w:val="24"/>
          <w:szCs w:val="24"/>
        </w:rPr>
      </w:pPr>
      <w:r>
        <w:rPr>
          <w:rFonts w:ascii="Times New Roman" w:hAnsi="Times New Roman"/>
          <w:color w:val="00000A"/>
          <w:sz w:val="24"/>
          <w:szCs w:val="24"/>
        </w:rPr>
        <w:t xml:space="preserve">Implemented AWS Web Application firewalls (WAF ) and shield standard for DDOS Attacks </w:t>
      </w:r>
    </w:p>
    <w:p w:rsidR="00F8464B" w:rsidRPr="000E4AD6" w:rsidRDefault="00F8464B" w:rsidP="00F8464B">
      <w:pPr>
        <w:widowControl w:val="0"/>
        <w:numPr>
          <w:ilvl w:val="0"/>
          <w:numId w:val="6"/>
        </w:numPr>
        <w:suppressAutoHyphens w:val="0"/>
        <w:spacing w:before="0" w:after="0" w:line="219" w:lineRule="auto"/>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xml:space="preserve">Implemented AWS Guard Duty, Inspector to Identify EC2 Activities.  </w:t>
      </w:r>
    </w:p>
    <w:p w:rsidR="00AE1993" w:rsidRPr="00F8464B" w:rsidRDefault="00407C28" w:rsidP="00F8464B">
      <w:pPr>
        <w:widowControl w:val="0"/>
        <w:numPr>
          <w:ilvl w:val="0"/>
          <w:numId w:val="6"/>
        </w:numPr>
        <w:suppressAutoHyphens w:val="0"/>
        <w:spacing w:before="0" w:after="0" w:line="213" w:lineRule="auto"/>
        <w:jc w:val="both"/>
        <w:rPr>
          <w:rFonts w:ascii="Times New Roman" w:hAnsi="Times New Roman"/>
          <w:color w:val="00000A"/>
          <w:sz w:val="24"/>
          <w:szCs w:val="24"/>
        </w:rPr>
      </w:pPr>
      <w:r>
        <w:rPr>
          <w:rFonts w:ascii="Times New Roman" w:hAnsi="Times New Roman"/>
          <w:color w:val="00000A"/>
          <w:sz w:val="24"/>
          <w:szCs w:val="24"/>
          <w:u w:color="00000A"/>
        </w:rPr>
        <w:t xml:space="preserve">Planned the releases to suit the agile model of projects. </w:t>
      </w:r>
    </w:p>
    <w:p w:rsidR="00407C28" w:rsidRDefault="00407C28" w:rsidP="00407C28">
      <w:pPr>
        <w:widowControl w:val="0"/>
        <w:numPr>
          <w:ilvl w:val="0"/>
          <w:numId w:val="6"/>
        </w:numPr>
        <w:suppressAutoHyphens w:val="0"/>
        <w:spacing w:before="0" w:after="0" w:line="219" w:lineRule="auto"/>
        <w:jc w:val="both"/>
        <w:rPr>
          <w:rFonts w:ascii="Times New Roman" w:hAnsi="Times New Roman"/>
          <w:color w:val="00000A"/>
          <w:sz w:val="24"/>
          <w:szCs w:val="24"/>
        </w:rPr>
      </w:pPr>
      <w:r>
        <w:rPr>
          <w:rFonts w:ascii="Times New Roman" w:hAnsi="Times New Roman"/>
          <w:color w:val="00000A"/>
          <w:sz w:val="24"/>
          <w:szCs w:val="24"/>
          <w:u w:color="00000A"/>
        </w:rPr>
        <w:t xml:space="preserve">Planned &amp; automated most of the manual process deployment used across the project. </w:t>
      </w:r>
    </w:p>
    <w:p w:rsidR="00407C28" w:rsidRDefault="00407C28" w:rsidP="00407C28">
      <w:pPr>
        <w:widowControl w:val="0"/>
        <w:numPr>
          <w:ilvl w:val="0"/>
          <w:numId w:val="6"/>
        </w:numPr>
        <w:suppressAutoHyphens w:val="0"/>
        <w:spacing w:before="0" w:after="0" w:line="219" w:lineRule="auto"/>
        <w:jc w:val="both"/>
        <w:rPr>
          <w:rFonts w:ascii="Times New Roman" w:hAnsi="Times New Roman"/>
          <w:color w:val="00000A"/>
          <w:sz w:val="24"/>
          <w:szCs w:val="24"/>
        </w:rPr>
      </w:pPr>
      <w:r>
        <w:rPr>
          <w:rFonts w:ascii="Times New Roman" w:hAnsi="Times New Roman"/>
          <w:color w:val="00000A"/>
          <w:sz w:val="24"/>
          <w:szCs w:val="24"/>
          <w:u w:color="00000A"/>
        </w:rPr>
        <w:t xml:space="preserve">Created workflows in operations orchestration to automate app and automated deployments. </w:t>
      </w:r>
    </w:p>
    <w:p w:rsidR="00407C28" w:rsidRDefault="00407C28" w:rsidP="00407C28">
      <w:pPr>
        <w:widowControl w:val="0"/>
        <w:numPr>
          <w:ilvl w:val="0"/>
          <w:numId w:val="6"/>
        </w:numPr>
        <w:suppressAutoHyphens w:val="0"/>
        <w:spacing w:before="0" w:after="0" w:line="221" w:lineRule="auto"/>
        <w:jc w:val="both"/>
        <w:rPr>
          <w:rFonts w:ascii="Times New Roman" w:hAnsi="Times New Roman"/>
          <w:color w:val="00000A"/>
          <w:sz w:val="24"/>
          <w:szCs w:val="24"/>
        </w:rPr>
      </w:pPr>
      <w:r>
        <w:rPr>
          <w:rFonts w:ascii="Times New Roman" w:hAnsi="Times New Roman"/>
          <w:color w:val="00000A"/>
          <w:sz w:val="24"/>
          <w:szCs w:val="24"/>
          <w:u w:color="00000A"/>
        </w:rPr>
        <w:t>Created deployment workflows in operations orchestration which includes pre</w:t>
      </w:r>
      <w:r w:rsidR="000736AD">
        <w:rPr>
          <w:rFonts w:ascii="Times New Roman" w:hAnsi="Times New Roman"/>
          <w:color w:val="00000A"/>
          <w:sz w:val="24"/>
          <w:szCs w:val="24"/>
          <w:u w:color="00000A"/>
        </w:rPr>
        <w:t xml:space="preserve"> </w:t>
      </w:r>
      <w:r>
        <w:rPr>
          <w:rFonts w:ascii="Times New Roman" w:hAnsi="Times New Roman"/>
          <w:color w:val="00000A"/>
          <w:sz w:val="24"/>
          <w:szCs w:val="24"/>
          <w:u w:color="00000A"/>
        </w:rPr>
        <w:t xml:space="preserve">deployment checks, backup, deployment checks, Post deployment checks and the roll-back. </w:t>
      </w:r>
    </w:p>
    <w:p w:rsidR="00876267" w:rsidRPr="00ED77D3" w:rsidRDefault="00876267" w:rsidP="00ED77D3">
      <w:pPr>
        <w:pStyle w:val="ListParagraph"/>
        <w:numPr>
          <w:ilvl w:val="0"/>
          <w:numId w:val="6"/>
        </w:numPr>
        <w:jc w:val="both"/>
        <w:rPr>
          <w:rFonts w:cs="Times New Roman"/>
          <w:b/>
          <w:i/>
        </w:rPr>
      </w:pPr>
      <w:r w:rsidRPr="00FF2891">
        <w:rPr>
          <w:rFonts w:cs="Times New Roman"/>
          <w:color w:val="222635"/>
          <w:shd w:val="clear" w:color="auto" w:fill="FFFFFF"/>
        </w:rPr>
        <w:t>Includ</w:t>
      </w:r>
      <w:r>
        <w:rPr>
          <w:rFonts w:cs="Times New Roman"/>
          <w:color w:val="222635"/>
          <w:shd w:val="clear" w:color="auto" w:fill="FFFFFF"/>
        </w:rPr>
        <w:t>ing</w:t>
      </w:r>
      <w:r w:rsidRPr="00FF2891">
        <w:rPr>
          <w:rFonts w:cs="Times New Roman"/>
          <w:color w:val="222635"/>
          <w:shd w:val="clear" w:color="auto" w:fill="FFFFFF"/>
        </w:rPr>
        <w:t xml:space="preserve"> the automation of security into the process. Automate as many steps as possible. Have DevOps teams engage the security side throughout the value stream, looking for hold points, templatizing security aspects, standardizing the process, automate so those things just happen as part of the process. Bring everyone together onto one team</w:t>
      </w:r>
    </w:p>
    <w:p w:rsidR="00407C28" w:rsidRDefault="00407C28" w:rsidP="00407C28">
      <w:pPr>
        <w:widowControl w:val="0"/>
        <w:numPr>
          <w:ilvl w:val="0"/>
          <w:numId w:val="6"/>
        </w:numPr>
        <w:suppressAutoHyphens w:val="0"/>
        <w:spacing w:before="0" w:after="0" w:line="219" w:lineRule="auto"/>
        <w:jc w:val="both"/>
        <w:rPr>
          <w:rFonts w:ascii="Times New Roman" w:hAnsi="Times New Roman"/>
          <w:color w:val="00000A"/>
          <w:sz w:val="24"/>
          <w:szCs w:val="24"/>
        </w:rPr>
      </w:pPr>
      <w:r>
        <w:rPr>
          <w:rFonts w:ascii="Times New Roman" w:hAnsi="Times New Roman"/>
          <w:color w:val="00000A"/>
          <w:sz w:val="24"/>
          <w:szCs w:val="24"/>
          <w:u w:color="00000A"/>
        </w:rPr>
        <w:t xml:space="preserve">Coordinated with multiple project teams on the build and release management requirements. </w:t>
      </w:r>
    </w:p>
    <w:p w:rsidR="00407C28" w:rsidRPr="00AC102F" w:rsidRDefault="00407C28" w:rsidP="00AC102F">
      <w:pPr>
        <w:widowControl w:val="0"/>
        <w:numPr>
          <w:ilvl w:val="0"/>
          <w:numId w:val="6"/>
        </w:numPr>
        <w:suppressAutoHyphens w:val="0"/>
        <w:spacing w:before="0" w:after="0" w:line="219" w:lineRule="auto"/>
        <w:jc w:val="both"/>
        <w:rPr>
          <w:rFonts w:ascii="Times New Roman" w:hAnsi="Times New Roman"/>
          <w:color w:val="00000A"/>
          <w:sz w:val="24"/>
          <w:szCs w:val="24"/>
        </w:rPr>
      </w:pPr>
      <w:r>
        <w:rPr>
          <w:rFonts w:ascii="Times New Roman" w:hAnsi="Times New Roman"/>
          <w:color w:val="00000A"/>
          <w:sz w:val="24"/>
          <w:szCs w:val="24"/>
          <w:u w:color="00000A"/>
        </w:rPr>
        <w:t xml:space="preserve">Experienced in installation, setup, configuration, maintenance &amp; troubleshooting on RedHat Enterprise Linux, CentOS. </w:t>
      </w:r>
    </w:p>
    <w:p w:rsidR="00407C28" w:rsidRDefault="00407C28" w:rsidP="00407C28">
      <w:pPr>
        <w:widowControl w:val="0"/>
        <w:numPr>
          <w:ilvl w:val="0"/>
          <w:numId w:val="6"/>
        </w:numPr>
        <w:suppressAutoHyphens w:val="0"/>
        <w:spacing w:before="0" w:after="0" w:line="219" w:lineRule="auto"/>
        <w:jc w:val="both"/>
        <w:rPr>
          <w:rFonts w:ascii="Times New Roman" w:hAnsi="Times New Roman"/>
          <w:color w:val="00000A"/>
          <w:sz w:val="24"/>
          <w:szCs w:val="24"/>
        </w:rPr>
      </w:pPr>
      <w:r>
        <w:rPr>
          <w:rFonts w:ascii="Times New Roman" w:hAnsi="Times New Roman"/>
          <w:color w:val="00000A"/>
          <w:sz w:val="24"/>
          <w:szCs w:val="24"/>
          <w:u w:color="00000A"/>
        </w:rPr>
        <w:t>Spinning up servers using</w:t>
      </w:r>
      <w:r w:rsidR="00763520">
        <w:rPr>
          <w:rFonts w:ascii="Times New Roman" w:hAnsi="Times New Roman"/>
          <w:color w:val="00000A"/>
          <w:sz w:val="24"/>
          <w:szCs w:val="24"/>
          <w:u w:color="00000A"/>
        </w:rPr>
        <w:t xml:space="preserve"> CFT, Terraform </w:t>
      </w:r>
      <w:r>
        <w:rPr>
          <w:rFonts w:ascii="Times New Roman" w:hAnsi="Times New Roman"/>
          <w:color w:val="00000A"/>
          <w:sz w:val="24"/>
          <w:szCs w:val="24"/>
          <w:u w:color="00000A"/>
        </w:rPr>
        <w:t xml:space="preserve">and install puppet and testing through automation script. </w:t>
      </w:r>
    </w:p>
    <w:p w:rsidR="00407C28" w:rsidRPr="00086573" w:rsidRDefault="00407C28" w:rsidP="00086573">
      <w:pPr>
        <w:widowControl w:val="0"/>
        <w:numPr>
          <w:ilvl w:val="0"/>
          <w:numId w:val="6"/>
        </w:numPr>
        <w:suppressAutoHyphens w:val="0"/>
        <w:spacing w:before="0" w:after="0" w:line="219" w:lineRule="auto"/>
        <w:jc w:val="both"/>
        <w:rPr>
          <w:rFonts w:ascii="Times New Roman" w:hAnsi="Times New Roman"/>
          <w:color w:val="00000A"/>
          <w:sz w:val="24"/>
          <w:szCs w:val="24"/>
        </w:rPr>
      </w:pPr>
      <w:r>
        <w:rPr>
          <w:rFonts w:ascii="Times New Roman" w:hAnsi="Times New Roman"/>
          <w:color w:val="00000A"/>
          <w:sz w:val="24"/>
          <w:szCs w:val="24"/>
          <w:u w:color="00000A"/>
        </w:rPr>
        <w:t xml:space="preserve">Created servers, AMIs, storage blocks, snapshots, VPCs, subnets, load balancers and firewalls in AWS. </w:t>
      </w:r>
    </w:p>
    <w:p w:rsidR="003E7943" w:rsidRPr="00764D92" w:rsidRDefault="00407C28" w:rsidP="00BA0220">
      <w:pPr>
        <w:widowControl w:val="0"/>
        <w:numPr>
          <w:ilvl w:val="0"/>
          <w:numId w:val="6"/>
        </w:numPr>
        <w:suppressAutoHyphens w:val="0"/>
        <w:spacing w:before="0" w:after="0" w:line="229" w:lineRule="auto"/>
        <w:jc w:val="both"/>
        <w:rPr>
          <w:rFonts w:ascii="Times New Roman" w:hAnsi="Times New Roman"/>
          <w:color w:val="00000A"/>
          <w:sz w:val="24"/>
          <w:szCs w:val="24"/>
        </w:rPr>
      </w:pPr>
      <w:r>
        <w:rPr>
          <w:rFonts w:ascii="Times New Roman" w:hAnsi="Times New Roman"/>
          <w:color w:val="00000A"/>
          <w:sz w:val="24"/>
          <w:szCs w:val="24"/>
          <w:u w:color="00000A"/>
        </w:rPr>
        <w:t>Troubleshot application related issues by log verification and verified Deployments logs to check for successful deployments.</w:t>
      </w:r>
    </w:p>
    <w:p w:rsidR="004E10AC" w:rsidRDefault="004E10AC" w:rsidP="00BA0220">
      <w:pPr>
        <w:jc w:val="both"/>
        <w:rPr>
          <w:rFonts w:ascii="Times New Roman" w:hAnsi="Times New Roman"/>
          <w:b/>
          <w:bCs/>
          <w:sz w:val="26"/>
          <w:szCs w:val="26"/>
          <w:u w:val="single"/>
        </w:rPr>
      </w:pPr>
    </w:p>
    <w:p w:rsidR="004E10AC" w:rsidRPr="00650A1F" w:rsidRDefault="004E10AC" w:rsidP="004E10AC">
      <w:pPr>
        <w:pBdr>
          <w:top w:val="single" w:sz="12" w:space="0" w:color="000000"/>
          <w:bottom w:val="single" w:sz="12" w:space="0" w:color="000000"/>
        </w:pBdr>
        <w:shd w:val="clear" w:color="auto" w:fill="CCCCCC"/>
        <w:rPr>
          <w:b/>
          <w:bCs/>
          <w:sz w:val="26"/>
          <w:szCs w:val="26"/>
        </w:rPr>
      </w:pPr>
      <w:r>
        <w:rPr>
          <w:b/>
          <w:bCs/>
          <w:sz w:val="26"/>
          <w:szCs w:val="26"/>
        </w:rPr>
        <w:t>Project 8 Summary</w:t>
      </w:r>
    </w:p>
    <w:tbl>
      <w:tblPr>
        <w:tblW w:w="9534"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3647"/>
        <w:gridCol w:w="5887"/>
      </w:tblGrid>
      <w:tr w:rsidR="004E10AC" w:rsidRPr="00823AF1" w:rsidTr="00DD7824">
        <w:trPr>
          <w:trHeight w:val="288"/>
          <w:jc w:val="center"/>
        </w:trPr>
        <w:tc>
          <w:tcPr>
            <w:tcW w:w="36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E10AC" w:rsidRPr="00823AF1" w:rsidRDefault="004E10AC" w:rsidP="00DD7824">
            <w:pPr>
              <w:widowControl w:val="0"/>
              <w:jc w:val="both"/>
              <w:rPr>
                <w:rFonts w:ascii="Calibri" w:hAnsi="Calibri"/>
                <w:sz w:val="22"/>
                <w:szCs w:val="22"/>
              </w:rPr>
            </w:pPr>
            <w:r w:rsidRPr="00823AF1">
              <w:rPr>
                <w:rFonts w:ascii="Calibri" w:eastAsia="Calibri" w:hAnsi="Calibri" w:cs="Calibri"/>
                <w:b/>
                <w:bCs/>
                <w:sz w:val="22"/>
                <w:szCs w:val="22"/>
              </w:rPr>
              <w:t>Current Project</w:t>
            </w:r>
          </w:p>
        </w:tc>
        <w:tc>
          <w:tcPr>
            <w:tcW w:w="5887" w:type="dxa"/>
            <w:tcBorders>
              <w:top w:val="single" w:sz="4" w:space="0" w:color="000000"/>
              <w:left w:val="single" w:sz="4" w:space="0" w:color="000000"/>
              <w:bottom w:val="single" w:sz="4" w:space="0" w:color="000000"/>
              <w:right w:val="single" w:sz="4" w:space="0" w:color="000000"/>
            </w:tcBorders>
            <w:shd w:val="clear" w:color="auto" w:fill="auto"/>
            <w:tcMar>
              <w:top w:w="80" w:type="dxa"/>
              <w:left w:w="180" w:type="dxa"/>
              <w:bottom w:w="80" w:type="dxa"/>
              <w:right w:w="80" w:type="dxa"/>
            </w:tcMar>
            <w:vAlign w:val="center"/>
          </w:tcPr>
          <w:p w:rsidR="004E10AC" w:rsidRPr="00823AF1" w:rsidRDefault="004E10AC" w:rsidP="00DD7824">
            <w:pPr>
              <w:widowControl w:val="0"/>
              <w:tabs>
                <w:tab w:val="left" w:pos="7400"/>
              </w:tabs>
              <w:suppressAutoHyphens w:val="0"/>
              <w:spacing w:before="0" w:after="0"/>
              <w:rPr>
                <w:rFonts w:ascii="Calibri" w:hAnsi="Calibri"/>
                <w:sz w:val="22"/>
                <w:szCs w:val="22"/>
              </w:rPr>
            </w:pPr>
            <w:r w:rsidRPr="00823AF1">
              <w:rPr>
                <w:rFonts w:ascii="Calibri" w:hAnsi="Calibri"/>
                <w:sz w:val="22"/>
                <w:szCs w:val="22"/>
              </w:rPr>
              <w:t>E2e Portal Application (online bank transactions)</w:t>
            </w:r>
          </w:p>
        </w:tc>
      </w:tr>
      <w:tr w:rsidR="004E10AC" w:rsidRPr="00823AF1" w:rsidTr="00DD7824">
        <w:trPr>
          <w:trHeight w:val="278"/>
          <w:jc w:val="center"/>
        </w:trPr>
        <w:tc>
          <w:tcPr>
            <w:tcW w:w="36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E10AC" w:rsidRPr="00823AF1" w:rsidRDefault="002E2609" w:rsidP="00DD7824">
            <w:pPr>
              <w:widowControl w:val="0"/>
              <w:jc w:val="both"/>
              <w:rPr>
                <w:rFonts w:ascii="Calibri" w:hAnsi="Calibri"/>
                <w:sz w:val="22"/>
                <w:szCs w:val="22"/>
              </w:rPr>
            </w:pPr>
            <w:r>
              <w:rPr>
                <w:rFonts w:ascii="Calibri" w:eastAsia="Calibri" w:hAnsi="Calibri" w:cs="Calibri"/>
                <w:sz w:val="22"/>
                <w:szCs w:val="22"/>
              </w:rPr>
              <w:t>Company</w:t>
            </w:r>
          </w:p>
        </w:tc>
        <w:tc>
          <w:tcPr>
            <w:tcW w:w="5887" w:type="dxa"/>
            <w:tcBorders>
              <w:top w:val="single" w:sz="4" w:space="0" w:color="000000"/>
              <w:left w:val="single" w:sz="4" w:space="0" w:color="000000"/>
              <w:bottom w:val="single" w:sz="4" w:space="0" w:color="000000"/>
              <w:right w:val="single" w:sz="4" w:space="0" w:color="000000"/>
            </w:tcBorders>
            <w:shd w:val="clear" w:color="auto" w:fill="auto"/>
            <w:tcMar>
              <w:top w:w="80" w:type="dxa"/>
              <w:left w:w="180" w:type="dxa"/>
              <w:bottom w:w="80" w:type="dxa"/>
              <w:right w:w="80" w:type="dxa"/>
            </w:tcMar>
          </w:tcPr>
          <w:p w:rsidR="004E10AC" w:rsidRPr="00823AF1" w:rsidRDefault="002E2609" w:rsidP="00DD7824">
            <w:pPr>
              <w:widowControl w:val="0"/>
              <w:suppressAutoHyphens w:val="0"/>
              <w:spacing w:before="0" w:after="0"/>
              <w:rPr>
                <w:rFonts w:ascii="Calibri" w:hAnsi="Calibri"/>
                <w:sz w:val="22"/>
                <w:szCs w:val="22"/>
              </w:rPr>
            </w:pPr>
            <w:r>
              <w:rPr>
                <w:rFonts w:ascii="Calibri" w:hAnsi="Calibri"/>
                <w:b/>
                <w:bCs/>
                <w:sz w:val="22"/>
                <w:szCs w:val="22"/>
              </w:rPr>
              <w:t xml:space="preserve">ITC </w:t>
            </w:r>
            <w:r w:rsidR="000F5077">
              <w:rPr>
                <w:rFonts w:ascii="Calibri" w:hAnsi="Calibri"/>
                <w:b/>
                <w:bCs/>
                <w:sz w:val="22"/>
                <w:szCs w:val="22"/>
              </w:rPr>
              <w:t>Infotech</w:t>
            </w:r>
            <w:r w:rsidR="00086573">
              <w:rPr>
                <w:rFonts w:ascii="Calibri" w:hAnsi="Calibri"/>
                <w:b/>
                <w:bCs/>
                <w:sz w:val="22"/>
                <w:szCs w:val="22"/>
              </w:rPr>
              <w:t xml:space="preserve"> ( Client : UK Santander Bank )</w:t>
            </w:r>
          </w:p>
        </w:tc>
      </w:tr>
      <w:tr w:rsidR="004E10AC" w:rsidRPr="00823AF1" w:rsidTr="00DD7824">
        <w:trPr>
          <w:trHeight w:val="278"/>
          <w:jc w:val="center"/>
        </w:trPr>
        <w:tc>
          <w:tcPr>
            <w:tcW w:w="36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E10AC" w:rsidRPr="00823AF1" w:rsidRDefault="004E10AC" w:rsidP="00DD7824">
            <w:pPr>
              <w:widowControl w:val="0"/>
              <w:jc w:val="both"/>
              <w:rPr>
                <w:rFonts w:ascii="Calibri" w:hAnsi="Calibri"/>
                <w:sz w:val="22"/>
                <w:szCs w:val="22"/>
              </w:rPr>
            </w:pPr>
            <w:r w:rsidRPr="00823AF1">
              <w:rPr>
                <w:rFonts w:ascii="Calibri" w:hAnsi="Calibri"/>
                <w:sz w:val="22"/>
                <w:szCs w:val="22"/>
              </w:rPr>
              <w:t>Duration</w:t>
            </w:r>
          </w:p>
        </w:tc>
        <w:tc>
          <w:tcPr>
            <w:tcW w:w="58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E10AC" w:rsidRPr="00823AF1" w:rsidRDefault="004E10AC" w:rsidP="00DD7824">
            <w:pPr>
              <w:widowControl w:val="0"/>
              <w:jc w:val="both"/>
              <w:rPr>
                <w:rFonts w:ascii="Calibri" w:hAnsi="Calibri"/>
                <w:sz w:val="22"/>
                <w:szCs w:val="22"/>
              </w:rPr>
            </w:pPr>
            <w:r>
              <w:rPr>
                <w:rFonts w:ascii="Calibri" w:eastAsia="Calibri" w:hAnsi="Calibri" w:cs="Calibri"/>
                <w:sz w:val="22"/>
                <w:szCs w:val="22"/>
              </w:rPr>
              <w:t xml:space="preserve">  </w:t>
            </w:r>
            <w:r w:rsidRPr="00823AF1">
              <w:rPr>
                <w:rFonts w:ascii="Calibri" w:eastAsia="Calibri" w:hAnsi="Calibri" w:cs="Calibri"/>
                <w:sz w:val="22"/>
                <w:szCs w:val="22"/>
              </w:rPr>
              <w:t xml:space="preserve">From Jan 2018 to </w:t>
            </w:r>
            <w:r w:rsidR="008F2835">
              <w:rPr>
                <w:rFonts w:ascii="Calibri" w:eastAsia="Calibri" w:hAnsi="Calibri" w:cs="Calibri"/>
                <w:sz w:val="22"/>
                <w:szCs w:val="22"/>
              </w:rPr>
              <w:t>Sep 2018</w:t>
            </w:r>
          </w:p>
        </w:tc>
      </w:tr>
      <w:tr w:rsidR="004E10AC" w:rsidRPr="00823AF1" w:rsidTr="00DD7824">
        <w:trPr>
          <w:trHeight w:val="295"/>
          <w:jc w:val="center"/>
        </w:trPr>
        <w:tc>
          <w:tcPr>
            <w:tcW w:w="36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E10AC" w:rsidRPr="00823AF1" w:rsidRDefault="004E10AC" w:rsidP="00DD7824">
            <w:pPr>
              <w:widowControl w:val="0"/>
              <w:jc w:val="both"/>
              <w:rPr>
                <w:rFonts w:ascii="Calibri" w:hAnsi="Calibri"/>
                <w:sz w:val="22"/>
                <w:szCs w:val="22"/>
              </w:rPr>
            </w:pPr>
            <w:r w:rsidRPr="00823AF1">
              <w:rPr>
                <w:rFonts w:ascii="Calibri" w:eastAsia="Calibri" w:hAnsi="Calibri" w:cs="Calibri"/>
                <w:sz w:val="22"/>
                <w:szCs w:val="22"/>
              </w:rPr>
              <w:t>Role</w:t>
            </w:r>
          </w:p>
        </w:tc>
        <w:tc>
          <w:tcPr>
            <w:tcW w:w="58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E10AC" w:rsidRPr="00823AF1" w:rsidRDefault="004E10AC" w:rsidP="00DD7824">
            <w:pPr>
              <w:widowControl w:val="0"/>
              <w:rPr>
                <w:rFonts w:ascii="Calibri" w:hAnsi="Calibri"/>
                <w:sz w:val="22"/>
                <w:szCs w:val="22"/>
              </w:rPr>
            </w:pPr>
            <w:r>
              <w:rPr>
                <w:rFonts w:ascii="Calibri" w:eastAsia="Bell MT" w:hAnsi="Calibri" w:cs="Bell MT"/>
                <w:sz w:val="22"/>
                <w:szCs w:val="22"/>
              </w:rPr>
              <w:t xml:space="preserve">  </w:t>
            </w:r>
            <w:r w:rsidRPr="00823AF1">
              <w:rPr>
                <w:rFonts w:ascii="Calibri" w:eastAsia="Bell MT" w:hAnsi="Calibri" w:cs="Bell MT"/>
                <w:sz w:val="22"/>
                <w:szCs w:val="22"/>
              </w:rPr>
              <w:t xml:space="preserve">Lead Consultant </w:t>
            </w:r>
          </w:p>
        </w:tc>
      </w:tr>
      <w:tr w:rsidR="004E10AC" w:rsidRPr="00823AF1" w:rsidTr="00DD7824">
        <w:trPr>
          <w:trHeight w:val="488"/>
          <w:jc w:val="center"/>
        </w:trPr>
        <w:tc>
          <w:tcPr>
            <w:tcW w:w="36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E10AC" w:rsidRPr="00823AF1" w:rsidRDefault="004E10AC" w:rsidP="00DD7824">
            <w:pPr>
              <w:widowControl w:val="0"/>
              <w:jc w:val="both"/>
              <w:rPr>
                <w:rFonts w:ascii="Calibri" w:hAnsi="Calibri"/>
                <w:sz w:val="22"/>
                <w:szCs w:val="22"/>
              </w:rPr>
            </w:pPr>
            <w:r w:rsidRPr="00823AF1">
              <w:rPr>
                <w:rFonts w:ascii="Calibri" w:eastAsia="Calibri" w:hAnsi="Calibri" w:cs="Calibri"/>
                <w:sz w:val="22"/>
                <w:szCs w:val="22"/>
              </w:rPr>
              <w:t>Tools</w:t>
            </w:r>
          </w:p>
        </w:tc>
        <w:tc>
          <w:tcPr>
            <w:tcW w:w="58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E10AC" w:rsidRDefault="004E10AC" w:rsidP="00DD7824">
            <w:pPr>
              <w:widowControl w:val="0"/>
              <w:jc w:val="both"/>
              <w:rPr>
                <w:rFonts w:ascii="Calibri" w:hAnsi="Calibri"/>
                <w:b/>
                <w:sz w:val="22"/>
                <w:szCs w:val="22"/>
              </w:rPr>
            </w:pPr>
            <w:r>
              <w:rPr>
                <w:rFonts w:ascii="Calibri" w:hAnsi="Calibri"/>
                <w:b/>
                <w:sz w:val="22"/>
                <w:szCs w:val="22"/>
              </w:rPr>
              <w:t xml:space="preserve">  </w:t>
            </w:r>
            <w:r w:rsidR="00B95083">
              <w:rPr>
                <w:rFonts w:ascii="Calibri" w:hAnsi="Calibri"/>
                <w:b/>
                <w:sz w:val="22"/>
                <w:szCs w:val="22"/>
              </w:rPr>
              <w:t xml:space="preserve">AWS, </w:t>
            </w:r>
            <w:r w:rsidRPr="00823AF1">
              <w:rPr>
                <w:rFonts w:ascii="Calibri" w:hAnsi="Calibri"/>
                <w:b/>
                <w:sz w:val="22"/>
                <w:szCs w:val="22"/>
              </w:rPr>
              <w:t xml:space="preserve"> Jenkins, Sonar, Nexus, Harbor, Docker, </w:t>
            </w:r>
            <w:r>
              <w:rPr>
                <w:rFonts w:ascii="Calibri" w:hAnsi="Calibri"/>
                <w:b/>
                <w:sz w:val="22"/>
                <w:szCs w:val="22"/>
              </w:rPr>
              <w:t xml:space="preserve">  </w:t>
            </w:r>
          </w:p>
          <w:p w:rsidR="004E10AC" w:rsidRDefault="004E10AC" w:rsidP="00DD7824">
            <w:pPr>
              <w:widowControl w:val="0"/>
              <w:jc w:val="both"/>
              <w:rPr>
                <w:rFonts w:ascii="Calibri" w:hAnsi="Calibri"/>
                <w:b/>
                <w:sz w:val="22"/>
                <w:szCs w:val="22"/>
              </w:rPr>
            </w:pPr>
            <w:r>
              <w:rPr>
                <w:rFonts w:ascii="Calibri" w:hAnsi="Calibri"/>
                <w:b/>
                <w:sz w:val="22"/>
                <w:szCs w:val="22"/>
              </w:rPr>
              <w:t xml:space="preserve">  </w:t>
            </w:r>
            <w:r w:rsidRPr="00823AF1">
              <w:rPr>
                <w:rFonts w:ascii="Calibri" w:hAnsi="Calibri"/>
                <w:b/>
                <w:sz w:val="22"/>
                <w:szCs w:val="22"/>
              </w:rPr>
              <w:t xml:space="preserve">Kubernetes, Red Hat open shift, Nagios, ELK, Graphana, F5 </w:t>
            </w:r>
          </w:p>
          <w:p w:rsidR="004E10AC" w:rsidRPr="00823AF1" w:rsidRDefault="004E10AC" w:rsidP="00DD7824">
            <w:pPr>
              <w:widowControl w:val="0"/>
              <w:jc w:val="both"/>
              <w:rPr>
                <w:rFonts w:ascii="Calibri" w:hAnsi="Calibri"/>
                <w:sz w:val="22"/>
                <w:szCs w:val="22"/>
              </w:rPr>
            </w:pPr>
            <w:r>
              <w:rPr>
                <w:rFonts w:ascii="Calibri" w:hAnsi="Calibri"/>
                <w:b/>
                <w:sz w:val="22"/>
                <w:szCs w:val="22"/>
              </w:rPr>
              <w:t xml:space="preserve">  </w:t>
            </w:r>
            <w:r w:rsidRPr="00823AF1">
              <w:rPr>
                <w:rFonts w:ascii="Calibri" w:hAnsi="Calibri"/>
                <w:b/>
                <w:sz w:val="22"/>
                <w:szCs w:val="22"/>
              </w:rPr>
              <w:t xml:space="preserve">Load Balancer, Salesforce, Azure </w:t>
            </w:r>
          </w:p>
        </w:tc>
      </w:tr>
    </w:tbl>
    <w:p w:rsidR="004E10AC" w:rsidRDefault="004E10AC" w:rsidP="004E10AC">
      <w:pPr>
        <w:jc w:val="both"/>
        <w:rPr>
          <w:rFonts w:ascii="Times New Roman" w:hAnsi="Times New Roman"/>
          <w:b/>
          <w:bCs/>
          <w:sz w:val="26"/>
          <w:szCs w:val="26"/>
          <w:u w:val="single"/>
        </w:rPr>
      </w:pPr>
    </w:p>
    <w:p w:rsidR="00B21335" w:rsidRDefault="00973E42" w:rsidP="00BA0220">
      <w:pPr>
        <w:jc w:val="both"/>
        <w:rPr>
          <w:rFonts w:ascii="Times New Roman" w:hAnsi="Times New Roman"/>
          <w:b/>
          <w:bCs/>
          <w:sz w:val="26"/>
          <w:szCs w:val="26"/>
        </w:rPr>
      </w:pPr>
      <w:r>
        <w:rPr>
          <w:rFonts w:ascii="Times New Roman" w:hAnsi="Times New Roman"/>
          <w:b/>
          <w:bCs/>
          <w:sz w:val="26"/>
          <w:szCs w:val="26"/>
          <w:u w:val="single"/>
        </w:rPr>
        <w:t>Responsibilities</w:t>
      </w:r>
      <w:r>
        <w:rPr>
          <w:rFonts w:ascii="Times New Roman" w:hAnsi="Times New Roman"/>
          <w:b/>
          <w:bCs/>
          <w:sz w:val="26"/>
          <w:szCs w:val="26"/>
        </w:rPr>
        <w:t>:</w:t>
      </w:r>
    </w:p>
    <w:p w:rsidR="0063192B" w:rsidRPr="00823AF1" w:rsidRDefault="0063192B" w:rsidP="00BA0220">
      <w:pPr>
        <w:jc w:val="both"/>
        <w:rPr>
          <w:rFonts w:ascii="Calibri" w:hAnsi="Calibri"/>
          <w:sz w:val="22"/>
          <w:szCs w:val="22"/>
        </w:rPr>
      </w:pPr>
    </w:p>
    <w:p w:rsidR="002D4710" w:rsidRPr="008A6F5A" w:rsidRDefault="002D4710" w:rsidP="002D4710">
      <w:pPr>
        <w:numPr>
          <w:ilvl w:val="0"/>
          <w:numId w:val="20"/>
        </w:numPr>
        <w:pBdr>
          <w:top w:val="none" w:sz="0" w:space="0" w:color="auto"/>
          <w:left w:val="none" w:sz="0" w:space="0" w:color="auto"/>
          <w:bottom w:val="none" w:sz="0" w:space="0" w:color="auto"/>
          <w:right w:val="none" w:sz="0" w:space="0" w:color="auto"/>
          <w:between w:val="none" w:sz="0" w:space="0" w:color="auto"/>
          <w:bar w:val="none" w:sz="0" w:color="auto"/>
        </w:pBdr>
        <w:tabs>
          <w:tab w:val="left" w:pos="720"/>
        </w:tabs>
        <w:suppressAutoHyphens w:val="0"/>
        <w:spacing w:before="0" w:after="0" w:line="276" w:lineRule="auto"/>
        <w:jc w:val="both"/>
        <w:rPr>
          <w:rFonts w:ascii="Times New Roman" w:hAnsi="Times New Roman" w:cs="Times New Roman"/>
          <w:color w:val="00000A"/>
          <w:sz w:val="24"/>
        </w:rPr>
      </w:pPr>
      <w:r w:rsidRPr="008A6F5A">
        <w:rPr>
          <w:rFonts w:ascii="Times New Roman" w:hAnsi="Times New Roman" w:cs="Times New Roman"/>
          <w:color w:val="00000A"/>
          <w:sz w:val="24"/>
        </w:rPr>
        <w:t>Worked with business leaders to create DevOps Assessments, strategy and road- map along with experience in building solutions for Bui</w:t>
      </w:r>
      <w:r w:rsidR="00F21BDC">
        <w:rPr>
          <w:rFonts w:ascii="Times New Roman" w:hAnsi="Times New Roman" w:cs="Times New Roman"/>
          <w:color w:val="00000A"/>
          <w:sz w:val="24"/>
        </w:rPr>
        <w:t>ld &amp; Release Automation,</w:t>
      </w:r>
      <w:r w:rsidR="00BA7331">
        <w:rPr>
          <w:rFonts w:ascii="Times New Roman" w:hAnsi="Times New Roman" w:cs="Times New Roman"/>
          <w:color w:val="00000A"/>
          <w:sz w:val="24"/>
        </w:rPr>
        <w:t xml:space="preserve"> </w:t>
      </w:r>
      <w:r w:rsidR="00E206F4">
        <w:rPr>
          <w:rFonts w:ascii="Times New Roman" w:hAnsi="Times New Roman" w:cs="Times New Roman"/>
          <w:color w:val="00000A"/>
          <w:sz w:val="24"/>
        </w:rPr>
        <w:t xml:space="preserve">Continuous </w:t>
      </w:r>
      <w:r w:rsidRPr="008A6F5A">
        <w:rPr>
          <w:rFonts w:ascii="Times New Roman" w:hAnsi="Times New Roman" w:cs="Times New Roman"/>
          <w:color w:val="00000A"/>
          <w:sz w:val="24"/>
        </w:rPr>
        <w:t>Integra-tion, Continuous Delivery, Operational Intelligence.</w:t>
      </w:r>
    </w:p>
    <w:p w:rsidR="002D4710" w:rsidRPr="008A6F5A" w:rsidRDefault="002D4710" w:rsidP="002D4710">
      <w:pPr>
        <w:numPr>
          <w:ilvl w:val="0"/>
          <w:numId w:val="20"/>
        </w:numPr>
        <w:pBdr>
          <w:top w:val="none" w:sz="0" w:space="0" w:color="auto"/>
          <w:left w:val="none" w:sz="0" w:space="0" w:color="auto"/>
          <w:bottom w:val="none" w:sz="0" w:space="0" w:color="auto"/>
          <w:right w:val="none" w:sz="0" w:space="0" w:color="auto"/>
          <w:between w:val="none" w:sz="0" w:space="0" w:color="auto"/>
          <w:bar w:val="none" w:sz="0" w:color="auto"/>
        </w:pBdr>
        <w:tabs>
          <w:tab w:val="left" w:pos="720"/>
        </w:tabs>
        <w:suppressAutoHyphens w:val="0"/>
        <w:spacing w:before="0" w:after="0" w:line="271" w:lineRule="auto"/>
        <w:jc w:val="both"/>
        <w:rPr>
          <w:rFonts w:ascii="Times New Roman" w:hAnsi="Times New Roman" w:cs="Times New Roman"/>
          <w:color w:val="00000A"/>
          <w:sz w:val="24"/>
        </w:rPr>
      </w:pPr>
      <w:r w:rsidRPr="008A6F5A">
        <w:rPr>
          <w:rFonts w:ascii="Times New Roman" w:hAnsi="Times New Roman" w:cs="Times New Roman"/>
          <w:color w:val="00000A"/>
          <w:sz w:val="24"/>
        </w:rPr>
        <w:t>Adept at creating POC for a customer scenario considering all aspects of the solution like Infrastructure, Application Footprint and providing best direction to the customer to drive lower TCO,</w:t>
      </w:r>
      <w:r w:rsidR="00F21BDC">
        <w:rPr>
          <w:rFonts w:ascii="Times New Roman" w:hAnsi="Times New Roman" w:cs="Times New Roman"/>
          <w:color w:val="00000A"/>
          <w:sz w:val="24"/>
        </w:rPr>
        <w:t xml:space="preserve"> </w:t>
      </w:r>
      <w:r w:rsidRPr="008A6F5A">
        <w:rPr>
          <w:rFonts w:ascii="Times New Roman" w:hAnsi="Times New Roman" w:cs="Times New Roman"/>
          <w:color w:val="00000A"/>
          <w:sz w:val="24"/>
        </w:rPr>
        <w:t>enhancing organizations agility and enhancing customer’s revenue ennoblement journey.</w:t>
      </w:r>
    </w:p>
    <w:p w:rsidR="005747F6" w:rsidRPr="008A6F5A" w:rsidRDefault="002D4710" w:rsidP="002D4710">
      <w:pPr>
        <w:numPr>
          <w:ilvl w:val="0"/>
          <w:numId w:val="20"/>
        </w:numPr>
        <w:pBdr>
          <w:top w:val="none" w:sz="0" w:space="0" w:color="auto"/>
          <w:left w:val="none" w:sz="0" w:space="0" w:color="auto"/>
          <w:bottom w:val="none" w:sz="0" w:space="0" w:color="auto"/>
          <w:right w:val="none" w:sz="0" w:space="0" w:color="auto"/>
          <w:between w:val="none" w:sz="0" w:space="0" w:color="auto"/>
          <w:bar w:val="none" w:sz="0" w:color="auto"/>
        </w:pBdr>
        <w:tabs>
          <w:tab w:val="left" w:pos="720"/>
        </w:tabs>
        <w:suppressAutoHyphens w:val="0"/>
        <w:spacing w:before="0" w:after="0" w:line="271" w:lineRule="auto"/>
        <w:jc w:val="both"/>
        <w:rPr>
          <w:rFonts w:ascii="Times New Roman" w:hAnsi="Times New Roman" w:cs="Times New Roman"/>
          <w:color w:val="00000A"/>
          <w:sz w:val="24"/>
        </w:rPr>
      </w:pPr>
      <w:r w:rsidRPr="008A6F5A">
        <w:rPr>
          <w:rFonts w:ascii="Times New Roman" w:hAnsi="Times New Roman" w:cs="Times New Roman"/>
          <w:color w:val="00000A"/>
          <w:sz w:val="24"/>
        </w:rPr>
        <w:t>Consultation key accelerators includes DevOps enablement, Cloud Automation, Continuous Delivery, Change and Release Management processes and DevOps best practices.</w:t>
      </w:r>
    </w:p>
    <w:p w:rsidR="00712D3E" w:rsidRPr="008A6F5A" w:rsidRDefault="00712D3E" w:rsidP="00712D3E">
      <w:pPr>
        <w:numPr>
          <w:ilvl w:val="0"/>
          <w:numId w:val="20"/>
        </w:numPr>
        <w:pBdr>
          <w:top w:val="none" w:sz="0" w:space="0" w:color="auto"/>
          <w:left w:val="none" w:sz="0" w:space="0" w:color="auto"/>
          <w:bottom w:val="none" w:sz="0" w:space="0" w:color="auto"/>
          <w:right w:val="none" w:sz="0" w:space="0" w:color="auto"/>
          <w:between w:val="none" w:sz="0" w:space="0" w:color="auto"/>
          <w:bar w:val="none" w:sz="0" w:color="auto"/>
        </w:pBdr>
        <w:tabs>
          <w:tab w:val="left" w:pos="720"/>
        </w:tabs>
        <w:suppressAutoHyphens w:val="0"/>
        <w:spacing w:before="0" w:after="0" w:line="0" w:lineRule="atLeast"/>
        <w:rPr>
          <w:rFonts w:ascii="Times New Roman" w:hAnsi="Times New Roman" w:cs="Times New Roman"/>
          <w:color w:val="00000A"/>
          <w:sz w:val="24"/>
        </w:rPr>
      </w:pPr>
      <w:r w:rsidRPr="008A6F5A">
        <w:rPr>
          <w:rFonts w:ascii="Times New Roman" w:hAnsi="Times New Roman" w:cs="Times New Roman"/>
          <w:color w:val="00000A"/>
          <w:sz w:val="24"/>
        </w:rPr>
        <w:t>Part of Demand management team to forecast the demand and plan the new requirements.</w:t>
      </w:r>
    </w:p>
    <w:p w:rsidR="00712D3E" w:rsidRPr="008A6F5A" w:rsidRDefault="00712D3E" w:rsidP="00712D3E">
      <w:pPr>
        <w:spacing w:line="35" w:lineRule="exact"/>
        <w:rPr>
          <w:rFonts w:ascii="Times New Roman" w:hAnsi="Times New Roman" w:cs="Times New Roman"/>
          <w:color w:val="00000A"/>
          <w:sz w:val="24"/>
        </w:rPr>
      </w:pPr>
    </w:p>
    <w:p w:rsidR="00712D3E" w:rsidRPr="008A6F5A" w:rsidRDefault="00712D3E" w:rsidP="00712D3E">
      <w:pPr>
        <w:numPr>
          <w:ilvl w:val="0"/>
          <w:numId w:val="20"/>
        </w:numPr>
        <w:pBdr>
          <w:top w:val="none" w:sz="0" w:space="0" w:color="auto"/>
          <w:left w:val="none" w:sz="0" w:space="0" w:color="auto"/>
          <w:bottom w:val="none" w:sz="0" w:space="0" w:color="auto"/>
          <w:right w:val="none" w:sz="0" w:space="0" w:color="auto"/>
          <w:between w:val="none" w:sz="0" w:space="0" w:color="auto"/>
          <w:bar w:val="none" w:sz="0" w:color="auto"/>
        </w:pBdr>
        <w:tabs>
          <w:tab w:val="left" w:pos="720"/>
        </w:tabs>
        <w:suppressAutoHyphens w:val="0"/>
        <w:spacing w:before="0" w:after="0" w:line="229" w:lineRule="auto"/>
        <w:rPr>
          <w:rFonts w:ascii="Times New Roman" w:hAnsi="Times New Roman" w:cs="Times New Roman"/>
          <w:color w:val="00000A"/>
          <w:sz w:val="24"/>
        </w:rPr>
      </w:pPr>
      <w:r w:rsidRPr="008A6F5A">
        <w:rPr>
          <w:rFonts w:ascii="Times New Roman" w:hAnsi="Times New Roman" w:cs="Times New Roman"/>
          <w:color w:val="00000A"/>
          <w:sz w:val="24"/>
        </w:rPr>
        <w:t>Planned the releases to suit the agile model of projects.</w:t>
      </w:r>
    </w:p>
    <w:p w:rsidR="008F1E05" w:rsidRPr="00526CC2" w:rsidRDefault="00712D3E" w:rsidP="00526CC2">
      <w:pPr>
        <w:numPr>
          <w:ilvl w:val="0"/>
          <w:numId w:val="20"/>
        </w:numPr>
        <w:pBdr>
          <w:top w:val="none" w:sz="0" w:space="0" w:color="auto"/>
          <w:left w:val="none" w:sz="0" w:space="0" w:color="auto"/>
          <w:bottom w:val="none" w:sz="0" w:space="0" w:color="auto"/>
          <w:right w:val="none" w:sz="0" w:space="0" w:color="auto"/>
          <w:between w:val="none" w:sz="0" w:space="0" w:color="auto"/>
          <w:bar w:val="none" w:sz="0" w:color="auto"/>
        </w:pBdr>
        <w:tabs>
          <w:tab w:val="left" w:pos="720"/>
        </w:tabs>
        <w:suppressAutoHyphens w:val="0"/>
        <w:spacing w:before="0" w:after="0" w:line="226" w:lineRule="auto"/>
        <w:rPr>
          <w:rFonts w:ascii="Times New Roman" w:hAnsi="Times New Roman" w:cs="Times New Roman"/>
          <w:color w:val="00000A"/>
          <w:sz w:val="24"/>
        </w:rPr>
      </w:pPr>
      <w:r w:rsidRPr="008A6F5A">
        <w:rPr>
          <w:rFonts w:ascii="Times New Roman" w:hAnsi="Times New Roman" w:cs="Times New Roman"/>
          <w:color w:val="00000A"/>
          <w:sz w:val="24"/>
        </w:rPr>
        <w:t>Planned &amp; automated most of the manual process deployment used across the project.</w:t>
      </w:r>
    </w:p>
    <w:p w:rsidR="008F1E05" w:rsidRPr="008A6F5A" w:rsidRDefault="008F1E05" w:rsidP="00760038">
      <w:pPr>
        <w:pBdr>
          <w:top w:val="none" w:sz="0" w:space="0" w:color="auto"/>
          <w:left w:val="none" w:sz="0" w:space="0" w:color="auto"/>
          <w:bottom w:val="none" w:sz="0" w:space="0" w:color="auto"/>
          <w:right w:val="none" w:sz="0" w:space="0" w:color="auto"/>
          <w:between w:val="none" w:sz="0" w:space="0" w:color="auto"/>
          <w:bar w:val="none" w:sz="0" w:color="auto"/>
        </w:pBdr>
        <w:tabs>
          <w:tab w:val="left" w:pos="720"/>
        </w:tabs>
        <w:suppressAutoHyphens w:val="0"/>
        <w:spacing w:before="0" w:after="0" w:line="0" w:lineRule="atLeast"/>
        <w:rPr>
          <w:rFonts w:ascii="Times New Roman" w:hAnsi="Times New Roman" w:cs="Times New Roman"/>
          <w:color w:val="00000A"/>
          <w:sz w:val="24"/>
        </w:rPr>
      </w:pPr>
    </w:p>
    <w:p w:rsidR="00B21335" w:rsidRDefault="00EF7A93">
      <w:pPr>
        <w:pBdr>
          <w:top w:val="single" w:sz="12" w:space="0" w:color="000000"/>
          <w:bottom w:val="single" w:sz="12" w:space="0" w:color="000000"/>
        </w:pBdr>
        <w:shd w:val="clear" w:color="auto" w:fill="CCCCCC"/>
      </w:pPr>
      <w:r>
        <w:rPr>
          <w:b/>
          <w:bCs/>
          <w:sz w:val="26"/>
          <w:szCs w:val="26"/>
        </w:rPr>
        <w:t>Project 7 Summary</w:t>
      </w:r>
    </w:p>
    <w:tbl>
      <w:tblPr>
        <w:tblW w:w="9972"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3815"/>
        <w:gridCol w:w="6157"/>
      </w:tblGrid>
      <w:tr w:rsidR="00B21335" w:rsidRPr="0027662D" w:rsidTr="00DC605D">
        <w:trPr>
          <w:trHeight w:val="342"/>
          <w:jc w:val="center"/>
        </w:trPr>
        <w:tc>
          <w:tcPr>
            <w:tcW w:w="38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21335" w:rsidRPr="0027662D" w:rsidRDefault="00EF7A93">
            <w:pPr>
              <w:widowControl w:val="0"/>
              <w:jc w:val="both"/>
              <w:rPr>
                <w:rFonts w:ascii="Calibri" w:hAnsi="Calibri"/>
                <w:sz w:val="22"/>
                <w:szCs w:val="22"/>
              </w:rPr>
            </w:pPr>
            <w:r w:rsidRPr="0027662D">
              <w:rPr>
                <w:rFonts w:ascii="Calibri" w:eastAsia="Calibri" w:hAnsi="Calibri" w:cs="Calibri"/>
                <w:b/>
                <w:bCs/>
                <w:sz w:val="22"/>
                <w:szCs w:val="22"/>
              </w:rPr>
              <w:t>Current Project</w:t>
            </w:r>
          </w:p>
        </w:tc>
        <w:tc>
          <w:tcPr>
            <w:tcW w:w="6157" w:type="dxa"/>
            <w:tcBorders>
              <w:top w:val="single" w:sz="4" w:space="0" w:color="000000"/>
              <w:left w:val="single" w:sz="4" w:space="0" w:color="000000"/>
              <w:bottom w:val="single" w:sz="4" w:space="0" w:color="000000"/>
              <w:right w:val="single" w:sz="4" w:space="0" w:color="000000"/>
            </w:tcBorders>
            <w:shd w:val="clear" w:color="auto" w:fill="auto"/>
            <w:tcMar>
              <w:top w:w="80" w:type="dxa"/>
              <w:left w:w="180" w:type="dxa"/>
              <w:bottom w:w="80" w:type="dxa"/>
              <w:right w:w="80" w:type="dxa"/>
            </w:tcMar>
            <w:vAlign w:val="center"/>
          </w:tcPr>
          <w:p w:rsidR="00B21335" w:rsidRPr="0027662D" w:rsidRDefault="00EF7A93" w:rsidP="0027662D">
            <w:pPr>
              <w:widowControl w:val="0"/>
              <w:tabs>
                <w:tab w:val="left" w:pos="7400"/>
              </w:tabs>
              <w:suppressAutoHyphens w:val="0"/>
              <w:spacing w:before="0" w:after="0"/>
              <w:rPr>
                <w:rFonts w:ascii="Calibri" w:hAnsi="Calibri"/>
                <w:sz w:val="22"/>
                <w:szCs w:val="22"/>
              </w:rPr>
            </w:pPr>
            <w:r w:rsidRPr="0027662D">
              <w:rPr>
                <w:rFonts w:ascii="Calibri" w:hAnsi="Calibri"/>
                <w:sz w:val="22"/>
                <w:szCs w:val="22"/>
              </w:rPr>
              <w:t>Management Consulting</w:t>
            </w:r>
          </w:p>
        </w:tc>
      </w:tr>
      <w:tr w:rsidR="00B21335" w:rsidRPr="0027662D" w:rsidTr="00DC605D">
        <w:trPr>
          <w:trHeight w:val="310"/>
          <w:jc w:val="center"/>
        </w:trPr>
        <w:tc>
          <w:tcPr>
            <w:tcW w:w="38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21335" w:rsidRPr="0027662D" w:rsidRDefault="00EF7A93">
            <w:pPr>
              <w:widowControl w:val="0"/>
              <w:jc w:val="both"/>
              <w:rPr>
                <w:rFonts w:ascii="Calibri" w:hAnsi="Calibri"/>
                <w:sz w:val="22"/>
                <w:szCs w:val="22"/>
              </w:rPr>
            </w:pPr>
            <w:r w:rsidRPr="0027662D">
              <w:rPr>
                <w:rFonts w:ascii="Calibri" w:eastAsia="Calibri" w:hAnsi="Calibri" w:cs="Calibri"/>
                <w:sz w:val="22"/>
                <w:szCs w:val="22"/>
              </w:rPr>
              <w:t>Client</w:t>
            </w:r>
          </w:p>
        </w:tc>
        <w:tc>
          <w:tcPr>
            <w:tcW w:w="6157" w:type="dxa"/>
            <w:tcBorders>
              <w:top w:val="single" w:sz="4" w:space="0" w:color="000000"/>
              <w:left w:val="single" w:sz="4" w:space="0" w:color="000000"/>
              <w:bottom w:val="single" w:sz="4" w:space="0" w:color="000000"/>
              <w:right w:val="single" w:sz="4" w:space="0" w:color="000000"/>
            </w:tcBorders>
            <w:shd w:val="clear" w:color="auto" w:fill="auto"/>
            <w:tcMar>
              <w:top w:w="80" w:type="dxa"/>
              <w:left w:w="180" w:type="dxa"/>
              <w:bottom w:w="80" w:type="dxa"/>
              <w:right w:w="80" w:type="dxa"/>
            </w:tcMar>
          </w:tcPr>
          <w:p w:rsidR="00B21335" w:rsidRPr="0027662D" w:rsidRDefault="00EF7A93" w:rsidP="0027662D">
            <w:pPr>
              <w:widowControl w:val="0"/>
              <w:suppressAutoHyphens w:val="0"/>
              <w:spacing w:before="0" w:after="0"/>
              <w:rPr>
                <w:rFonts w:ascii="Calibri" w:hAnsi="Calibri"/>
                <w:sz w:val="22"/>
                <w:szCs w:val="22"/>
              </w:rPr>
            </w:pPr>
            <w:r w:rsidRPr="0027662D">
              <w:rPr>
                <w:rFonts w:ascii="Calibri" w:hAnsi="Calibri"/>
                <w:b/>
                <w:bCs/>
                <w:sz w:val="22"/>
                <w:szCs w:val="22"/>
              </w:rPr>
              <w:t xml:space="preserve">Boston Consulting Group </w:t>
            </w:r>
          </w:p>
        </w:tc>
      </w:tr>
      <w:tr w:rsidR="00B21335" w:rsidRPr="0027662D" w:rsidTr="00DC605D">
        <w:trPr>
          <w:trHeight w:val="310"/>
          <w:jc w:val="center"/>
        </w:trPr>
        <w:tc>
          <w:tcPr>
            <w:tcW w:w="38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21335" w:rsidRPr="0027662D" w:rsidRDefault="00EF7A93">
            <w:pPr>
              <w:widowControl w:val="0"/>
              <w:jc w:val="both"/>
              <w:rPr>
                <w:rFonts w:ascii="Calibri" w:hAnsi="Calibri"/>
                <w:sz w:val="22"/>
                <w:szCs w:val="22"/>
              </w:rPr>
            </w:pPr>
            <w:r w:rsidRPr="0027662D">
              <w:rPr>
                <w:rFonts w:ascii="Calibri" w:hAnsi="Calibri"/>
                <w:sz w:val="22"/>
                <w:szCs w:val="22"/>
              </w:rPr>
              <w:t>Duration</w:t>
            </w:r>
          </w:p>
        </w:tc>
        <w:tc>
          <w:tcPr>
            <w:tcW w:w="61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21335" w:rsidRPr="0027662D" w:rsidRDefault="00406236">
            <w:pPr>
              <w:widowControl w:val="0"/>
              <w:jc w:val="both"/>
              <w:rPr>
                <w:rFonts w:ascii="Calibri" w:hAnsi="Calibri"/>
                <w:sz w:val="22"/>
                <w:szCs w:val="22"/>
              </w:rPr>
            </w:pPr>
            <w:r w:rsidRPr="0027662D">
              <w:rPr>
                <w:rFonts w:ascii="Calibri" w:eastAsia="Calibri" w:hAnsi="Calibri" w:cs="Calibri"/>
                <w:sz w:val="22"/>
                <w:szCs w:val="22"/>
              </w:rPr>
              <w:t>From Aug 2017 to January 2018</w:t>
            </w:r>
          </w:p>
        </w:tc>
      </w:tr>
      <w:tr w:rsidR="00B21335" w:rsidRPr="0027662D" w:rsidTr="00DC605D">
        <w:trPr>
          <w:trHeight w:val="330"/>
          <w:jc w:val="center"/>
        </w:trPr>
        <w:tc>
          <w:tcPr>
            <w:tcW w:w="38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21335" w:rsidRPr="0027662D" w:rsidRDefault="00EF7A93">
            <w:pPr>
              <w:widowControl w:val="0"/>
              <w:jc w:val="both"/>
              <w:rPr>
                <w:rFonts w:ascii="Calibri" w:hAnsi="Calibri"/>
                <w:sz w:val="22"/>
                <w:szCs w:val="22"/>
              </w:rPr>
            </w:pPr>
            <w:r w:rsidRPr="0027662D">
              <w:rPr>
                <w:rFonts w:ascii="Calibri" w:eastAsia="Calibri" w:hAnsi="Calibri" w:cs="Calibri"/>
                <w:sz w:val="22"/>
                <w:szCs w:val="22"/>
              </w:rPr>
              <w:t>Role</w:t>
            </w:r>
          </w:p>
        </w:tc>
        <w:tc>
          <w:tcPr>
            <w:tcW w:w="61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21335" w:rsidRPr="0027662D" w:rsidRDefault="00EF7A93">
            <w:pPr>
              <w:widowControl w:val="0"/>
              <w:rPr>
                <w:rFonts w:ascii="Calibri" w:hAnsi="Calibri"/>
                <w:sz w:val="22"/>
                <w:szCs w:val="22"/>
              </w:rPr>
            </w:pPr>
            <w:r w:rsidRPr="0027662D">
              <w:rPr>
                <w:rFonts w:ascii="Calibri" w:eastAsia="Bell MT" w:hAnsi="Calibri" w:cs="Bell MT"/>
                <w:sz w:val="22"/>
                <w:szCs w:val="22"/>
              </w:rPr>
              <w:t xml:space="preserve">DevOps Senior Consultant </w:t>
            </w:r>
          </w:p>
        </w:tc>
      </w:tr>
      <w:tr w:rsidR="00B21335" w:rsidRPr="0027662D" w:rsidTr="00DC605D">
        <w:trPr>
          <w:trHeight w:val="405"/>
          <w:jc w:val="center"/>
        </w:trPr>
        <w:tc>
          <w:tcPr>
            <w:tcW w:w="38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21335" w:rsidRPr="0027662D" w:rsidRDefault="00EF7A93">
            <w:pPr>
              <w:widowControl w:val="0"/>
              <w:jc w:val="both"/>
              <w:rPr>
                <w:rFonts w:ascii="Calibri" w:hAnsi="Calibri"/>
                <w:sz w:val="22"/>
                <w:szCs w:val="22"/>
              </w:rPr>
            </w:pPr>
            <w:r w:rsidRPr="0027662D">
              <w:rPr>
                <w:rFonts w:ascii="Calibri" w:eastAsia="Calibri" w:hAnsi="Calibri" w:cs="Calibri"/>
                <w:sz w:val="22"/>
                <w:szCs w:val="22"/>
              </w:rPr>
              <w:t>Tools</w:t>
            </w:r>
          </w:p>
        </w:tc>
        <w:tc>
          <w:tcPr>
            <w:tcW w:w="61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21335" w:rsidRPr="0027662D" w:rsidRDefault="00EF7A93">
            <w:pPr>
              <w:widowControl w:val="0"/>
              <w:jc w:val="both"/>
              <w:rPr>
                <w:rFonts w:ascii="Calibri" w:hAnsi="Calibri"/>
                <w:sz w:val="22"/>
                <w:szCs w:val="22"/>
              </w:rPr>
            </w:pPr>
            <w:r w:rsidRPr="0027662D">
              <w:rPr>
                <w:rFonts w:ascii="Calibri" w:hAnsi="Calibri"/>
                <w:sz w:val="22"/>
                <w:szCs w:val="22"/>
              </w:rPr>
              <w:t>Microsoft AZURE  ( visual studio team service ) VSTS &amp; (TFS ), AWS</w:t>
            </w:r>
          </w:p>
        </w:tc>
      </w:tr>
    </w:tbl>
    <w:p w:rsidR="008F1E05" w:rsidRDefault="008F1E05">
      <w:pPr>
        <w:jc w:val="both"/>
        <w:rPr>
          <w:rFonts w:ascii="Times New Roman" w:hAnsi="Times New Roman"/>
          <w:b/>
          <w:bCs/>
          <w:sz w:val="26"/>
          <w:szCs w:val="26"/>
          <w:u w:val="single"/>
        </w:rPr>
      </w:pPr>
    </w:p>
    <w:p w:rsidR="008F1E05" w:rsidRDefault="008F1E05">
      <w:pPr>
        <w:jc w:val="both"/>
        <w:rPr>
          <w:rFonts w:ascii="Times New Roman" w:hAnsi="Times New Roman"/>
          <w:b/>
          <w:bCs/>
          <w:sz w:val="26"/>
          <w:szCs w:val="26"/>
          <w:u w:val="single"/>
        </w:rPr>
      </w:pPr>
    </w:p>
    <w:p w:rsidR="00B21335" w:rsidRDefault="0027662D">
      <w:pPr>
        <w:jc w:val="both"/>
        <w:rPr>
          <w:rFonts w:ascii="Times New Roman" w:hAnsi="Times New Roman"/>
          <w:b/>
          <w:bCs/>
          <w:sz w:val="26"/>
          <w:szCs w:val="26"/>
        </w:rPr>
      </w:pPr>
      <w:r>
        <w:rPr>
          <w:rFonts w:ascii="Times New Roman" w:hAnsi="Times New Roman"/>
          <w:b/>
          <w:bCs/>
          <w:sz w:val="26"/>
          <w:szCs w:val="26"/>
          <w:u w:val="single"/>
        </w:rPr>
        <w:t>Responsibilities</w:t>
      </w:r>
      <w:r>
        <w:rPr>
          <w:rFonts w:ascii="Times New Roman" w:hAnsi="Times New Roman"/>
          <w:b/>
          <w:bCs/>
          <w:sz w:val="26"/>
          <w:szCs w:val="26"/>
        </w:rPr>
        <w:t>:</w:t>
      </w:r>
    </w:p>
    <w:p w:rsidR="00500FE1" w:rsidRDefault="00500FE1">
      <w:pPr>
        <w:jc w:val="both"/>
        <w:rPr>
          <w:rFonts w:ascii="Calibri" w:hAnsi="Calibri"/>
          <w:b/>
          <w:bCs/>
          <w:sz w:val="22"/>
          <w:szCs w:val="22"/>
          <w:u w:val="single"/>
        </w:rPr>
      </w:pPr>
    </w:p>
    <w:p w:rsidR="00B21335" w:rsidRDefault="00EF7A93">
      <w:pPr>
        <w:widowControl w:val="0"/>
        <w:numPr>
          <w:ilvl w:val="0"/>
          <w:numId w:val="6"/>
        </w:numPr>
        <w:suppressAutoHyphens w:val="0"/>
        <w:spacing w:before="0" w:after="0" w:line="219" w:lineRule="auto"/>
        <w:jc w:val="both"/>
        <w:rPr>
          <w:rFonts w:ascii="Times New Roman" w:eastAsia="Times New Roman" w:hAnsi="Times New Roman" w:cs="Times New Roman"/>
          <w:color w:val="00000A"/>
          <w:sz w:val="24"/>
          <w:szCs w:val="24"/>
        </w:rPr>
      </w:pPr>
      <w:r>
        <w:rPr>
          <w:rFonts w:ascii="Times New Roman" w:hAnsi="Times New Roman"/>
          <w:color w:val="00000A"/>
          <w:sz w:val="24"/>
          <w:szCs w:val="24"/>
          <w:u w:color="00000A"/>
        </w:rPr>
        <w:t xml:space="preserve">Part of Demand management team to forecast the demand and plan the new requirements. </w:t>
      </w:r>
    </w:p>
    <w:p w:rsidR="00B21335" w:rsidRDefault="00EF7A93">
      <w:pPr>
        <w:widowControl w:val="0"/>
        <w:numPr>
          <w:ilvl w:val="0"/>
          <w:numId w:val="6"/>
        </w:numPr>
        <w:suppressAutoHyphens w:val="0"/>
        <w:spacing w:before="0" w:after="0" w:line="213" w:lineRule="auto"/>
        <w:jc w:val="both"/>
        <w:rPr>
          <w:rFonts w:ascii="Times New Roman" w:hAnsi="Times New Roman"/>
          <w:color w:val="00000A"/>
          <w:sz w:val="24"/>
          <w:szCs w:val="24"/>
        </w:rPr>
      </w:pPr>
      <w:r>
        <w:rPr>
          <w:rFonts w:ascii="Times New Roman" w:hAnsi="Times New Roman"/>
          <w:color w:val="00000A"/>
          <w:sz w:val="24"/>
          <w:szCs w:val="24"/>
          <w:u w:color="00000A"/>
        </w:rPr>
        <w:t xml:space="preserve">Planned the releases to suit the agile model of projects. </w:t>
      </w:r>
    </w:p>
    <w:p w:rsidR="00B21335" w:rsidRDefault="00EF7A93">
      <w:pPr>
        <w:widowControl w:val="0"/>
        <w:numPr>
          <w:ilvl w:val="0"/>
          <w:numId w:val="6"/>
        </w:numPr>
        <w:suppressAutoHyphens w:val="0"/>
        <w:spacing w:before="0" w:after="0" w:line="213" w:lineRule="auto"/>
        <w:jc w:val="both"/>
        <w:rPr>
          <w:rFonts w:ascii="Times New Roman" w:hAnsi="Times New Roman"/>
          <w:color w:val="00000A"/>
          <w:sz w:val="24"/>
          <w:szCs w:val="24"/>
        </w:rPr>
      </w:pPr>
      <w:r>
        <w:rPr>
          <w:rFonts w:ascii="Times New Roman" w:hAnsi="Times New Roman"/>
          <w:color w:val="00000A"/>
          <w:sz w:val="24"/>
          <w:szCs w:val="24"/>
          <w:u w:color="00000A"/>
        </w:rPr>
        <w:lastRenderedPageBreak/>
        <w:t xml:space="preserve">Planned &amp; automated most of the manual process deployment used across the project. </w:t>
      </w:r>
    </w:p>
    <w:p w:rsidR="00B21335" w:rsidRDefault="00EF7A93">
      <w:pPr>
        <w:widowControl w:val="0"/>
        <w:numPr>
          <w:ilvl w:val="0"/>
          <w:numId w:val="6"/>
        </w:numPr>
        <w:suppressAutoHyphens w:val="0"/>
        <w:spacing w:before="0" w:after="0" w:line="219" w:lineRule="auto"/>
        <w:jc w:val="both"/>
        <w:rPr>
          <w:rFonts w:ascii="Times New Roman" w:hAnsi="Times New Roman"/>
          <w:color w:val="00000A"/>
          <w:sz w:val="24"/>
          <w:szCs w:val="24"/>
        </w:rPr>
      </w:pPr>
      <w:r>
        <w:rPr>
          <w:rFonts w:ascii="Times New Roman" w:hAnsi="Times New Roman"/>
          <w:color w:val="00000A"/>
          <w:sz w:val="24"/>
          <w:szCs w:val="24"/>
          <w:u w:color="00000A"/>
        </w:rPr>
        <w:t xml:space="preserve">Created workflows in operations orchestration to automate app and automated deployments. </w:t>
      </w:r>
    </w:p>
    <w:p w:rsidR="00B21335" w:rsidRDefault="00EF7A93">
      <w:pPr>
        <w:widowControl w:val="0"/>
        <w:numPr>
          <w:ilvl w:val="0"/>
          <w:numId w:val="6"/>
        </w:numPr>
        <w:suppressAutoHyphens w:val="0"/>
        <w:spacing w:before="0" w:after="0" w:line="221" w:lineRule="auto"/>
        <w:jc w:val="both"/>
        <w:rPr>
          <w:rFonts w:ascii="Times New Roman" w:hAnsi="Times New Roman"/>
          <w:color w:val="00000A"/>
          <w:sz w:val="24"/>
          <w:szCs w:val="24"/>
        </w:rPr>
      </w:pPr>
      <w:r>
        <w:rPr>
          <w:rFonts w:ascii="Times New Roman" w:hAnsi="Times New Roman"/>
          <w:color w:val="00000A"/>
          <w:sz w:val="24"/>
          <w:szCs w:val="24"/>
          <w:u w:color="00000A"/>
        </w:rPr>
        <w:t xml:space="preserve">Created deployment workflows in operations orchestration which includes pre deployment checks, backup, deployment checks, Post deployment checks and the roll-back. </w:t>
      </w:r>
    </w:p>
    <w:p w:rsidR="00B21335" w:rsidRDefault="00EF7A93">
      <w:pPr>
        <w:widowControl w:val="0"/>
        <w:numPr>
          <w:ilvl w:val="0"/>
          <w:numId w:val="6"/>
        </w:numPr>
        <w:suppressAutoHyphens w:val="0"/>
        <w:spacing w:before="0" w:after="0" w:line="219" w:lineRule="auto"/>
        <w:jc w:val="both"/>
        <w:rPr>
          <w:rFonts w:ascii="Times New Roman" w:hAnsi="Times New Roman"/>
          <w:color w:val="00000A"/>
          <w:sz w:val="24"/>
          <w:szCs w:val="24"/>
        </w:rPr>
      </w:pPr>
      <w:r>
        <w:rPr>
          <w:rFonts w:ascii="Times New Roman" w:hAnsi="Times New Roman"/>
          <w:color w:val="00000A"/>
          <w:sz w:val="24"/>
          <w:szCs w:val="24"/>
          <w:u w:color="00000A"/>
        </w:rPr>
        <w:t>Created application-software builds for development, test, and production environments.</w:t>
      </w:r>
    </w:p>
    <w:p w:rsidR="00B21335" w:rsidRDefault="00B21335">
      <w:pPr>
        <w:pStyle w:val="ListParagraph"/>
      </w:pPr>
    </w:p>
    <w:p w:rsidR="00B21335" w:rsidRDefault="00EF7A93">
      <w:pPr>
        <w:pBdr>
          <w:top w:val="single" w:sz="12" w:space="0" w:color="000000"/>
          <w:bottom w:val="single" w:sz="12" w:space="0" w:color="000000"/>
        </w:pBdr>
        <w:shd w:val="clear" w:color="auto" w:fill="CCCCCC"/>
      </w:pPr>
      <w:r>
        <w:rPr>
          <w:b/>
          <w:bCs/>
          <w:sz w:val="26"/>
          <w:szCs w:val="26"/>
        </w:rPr>
        <w:t xml:space="preserve">Project 6 Summary </w:t>
      </w:r>
    </w:p>
    <w:tbl>
      <w:tblPr>
        <w:tblW w:w="983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ED7E7"/>
        <w:tblLayout w:type="fixed"/>
        <w:tblLook w:val="04A0" w:firstRow="1" w:lastRow="0" w:firstColumn="1" w:lastColumn="0" w:noHBand="0" w:noVBand="1"/>
      </w:tblPr>
      <w:tblGrid>
        <w:gridCol w:w="4910"/>
        <w:gridCol w:w="4926"/>
      </w:tblGrid>
      <w:tr w:rsidR="00B21335" w:rsidRPr="002B7B6D" w:rsidTr="001E4F86">
        <w:trPr>
          <w:trHeight w:val="360"/>
          <w:jc w:val="center"/>
        </w:trPr>
        <w:tc>
          <w:tcPr>
            <w:tcW w:w="4910" w:type="dxa"/>
            <w:shd w:val="clear" w:color="auto" w:fill="auto"/>
            <w:tcMar>
              <w:top w:w="80" w:type="dxa"/>
              <w:left w:w="80" w:type="dxa"/>
              <w:bottom w:w="80" w:type="dxa"/>
              <w:right w:w="80" w:type="dxa"/>
            </w:tcMar>
          </w:tcPr>
          <w:p w:rsidR="00B21335" w:rsidRPr="002B7B6D" w:rsidRDefault="00EF7A93">
            <w:pPr>
              <w:widowControl w:val="0"/>
              <w:tabs>
                <w:tab w:val="left" w:pos="360"/>
              </w:tabs>
              <w:rPr>
                <w:rFonts w:ascii="Calibri" w:hAnsi="Calibri"/>
                <w:sz w:val="22"/>
                <w:szCs w:val="22"/>
              </w:rPr>
            </w:pPr>
            <w:r w:rsidRPr="002B7B6D">
              <w:rPr>
                <w:rFonts w:ascii="Calibri" w:eastAsia="Cambria" w:hAnsi="Calibri" w:cs="Cambria"/>
                <w:b/>
                <w:bCs/>
                <w:kern w:val="1"/>
                <w:sz w:val="22"/>
                <w:szCs w:val="22"/>
              </w:rPr>
              <w:t xml:space="preserve">Previous Project </w:t>
            </w:r>
          </w:p>
        </w:tc>
        <w:tc>
          <w:tcPr>
            <w:tcW w:w="4926" w:type="dxa"/>
            <w:shd w:val="clear" w:color="auto" w:fill="auto"/>
            <w:tcMar>
              <w:top w:w="80" w:type="dxa"/>
              <w:left w:w="180" w:type="dxa"/>
              <w:bottom w:w="80" w:type="dxa"/>
              <w:right w:w="80" w:type="dxa"/>
            </w:tcMar>
          </w:tcPr>
          <w:p w:rsidR="00B21335" w:rsidRPr="002B7B6D" w:rsidRDefault="00EF7A93" w:rsidP="00C4105E">
            <w:pPr>
              <w:widowControl w:val="0"/>
              <w:tabs>
                <w:tab w:val="left" w:pos="7400"/>
              </w:tabs>
              <w:suppressAutoHyphens w:val="0"/>
              <w:spacing w:before="0" w:after="0"/>
              <w:rPr>
                <w:rFonts w:ascii="Calibri" w:hAnsi="Calibri"/>
                <w:sz w:val="22"/>
                <w:szCs w:val="22"/>
              </w:rPr>
            </w:pPr>
            <w:r w:rsidRPr="002B7B6D">
              <w:rPr>
                <w:rFonts w:ascii="Calibri" w:hAnsi="Calibri"/>
                <w:sz w:val="22"/>
                <w:szCs w:val="22"/>
              </w:rPr>
              <w:t>Management Consulting</w:t>
            </w:r>
          </w:p>
        </w:tc>
      </w:tr>
      <w:tr w:rsidR="00B21335" w:rsidRPr="002B7B6D" w:rsidTr="001E4F86">
        <w:trPr>
          <w:trHeight w:val="330"/>
          <w:jc w:val="center"/>
        </w:trPr>
        <w:tc>
          <w:tcPr>
            <w:tcW w:w="4910" w:type="dxa"/>
            <w:shd w:val="clear" w:color="auto" w:fill="auto"/>
            <w:tcMar>
              <w:top w:w="80" w:type="dxa"/>
              <w:left w:w="80" w:type="dxa"/>
              <w:bottom w:w="80" w:type="dxa"/>
              <w:right w:w="80" w:type="dxa"/>
            </w:tcMar>
          </w:tcPr>
          <w:p w:rsidR="00B21335" w:rsidRPr="002B7B6D" w:rsidRDefault="00EF7A93">
            <w:pPr>
              <w:widowControl w:val="0"/>
              <w:tabs>
                <w:tab w:val="left" w:pos="360"/>
              </w:tabs>
              <w:rPr>
                <w:rFonts w:ascii="Calibri" w:hAnsi="Calibri"/>
                <w:sz w:val="22"/>
                <w:szCs w:val="22"/>
              </w:rPr>
            </w:pPr>
            <w:r w:rsidRPr="002B7B6D">
              <w:rPr>
                <w:rFonts w:ascii="Calibri" w:eastAsia="Cambria" w:hAnsi="Calibri" w:cs="Cambria"/>
                <w:kern w:val="1"/>
                <w:sz w:val="22"/>
                <w:szCs w:val="22"/>
              </w:rPr>
              <w:t>Role</w:t>
            </w:r>
          </w:p>
        </w:tc>
        <w:tc>
          <w:tcPr>
            <w:tcW w:w="4926" w:type="dxa"/>
            <w:shd w:val="clear" w:color="auto" w:fill="auto"/>
            <w:tcMar>
              <w:top w:w="80" w:type="dxa"/>
              <w:left w:w="80" w:type="dxa"/>
              <w:bottom w:w="80" w:type="dxa"/>
              <w:right w:w="80" w:type="dxa"/>
            </w:tcMar>
          </w:tcPr>
          <w:p w:rsidR="00B21335" w:rsidRPr="002B7B6D" w:rsidRDefault="000E5CAF">
            <w:pPr>
              <w:widowControl w:val="0"/>
              <w:rPr>
                <w:rFonts w:ascii="Calibri" w:hAnsi="Calibri"/>
                <w:sz w:val="22"/>
                <w:szCs w:val="22"/>
              </w:rPr>
            </w:pPr>
            <w:r>
              <w:rPr>
                <w:rFonts w:ascii="Calibri" w:eastAsia="Bell MT" w:hAnsi="Calibri" w:cs="Bell MT"/>
                <w:sz w:val="22"/>
                <w:szCs w:val="22"/>
              </w:rPr>
              <w:t xml:space="preserve">  </w:t>
            </w:r>
            <w:r w:rsidR="00EF7A93" w:rsidRPr="002B7B6D">
              <w:rPr>
                <w:rFonts w:ascii="Calibri" w:eastAsia="Bell MT" w:hAnsi="Calibri" w:cs="Bell MT"/>
                <w:sz w:val="22"/>
                <w:szCs w:val="22"/>
              </w:rPr>
              <w:t xml:space="preserve">Senior Consultant </w:t>
            </w:r>
          </w:p>
        </w:tc>
      </w:tr>
      <w:tr w:rsidR="00B21335" w:rsidRPr="002B7B6D" w:rsidTr="001E4F86">
        <w:trPr>
          <w:trHeight w:val="264"/>
          <w:jc w:val="center"/>
        </w:trPr>
        <w:tc>
          <w:tcPr>
            <w:tcW w:w="4910" w:type="dxa"/>
            <w:shd w:val="clear" w:color="auto" w:fill="auto"/>
            <w:tcMar>
              <w:top w:w="80" w:type="dxa"/>
              <w:left w:w="80" w:type="dxa"/>
              <w:bottom w:w="80" w:type="dxa"/>
              <w:right w:w="80" w:type="dxa"/>
            </w:tcMar>
          </w:tcPr>
          <w:p w:rsidR="00B21335" w:rsidRPr="002B7B6D" w:rsidRDefault="00EF7A93">
            <w:pPr>
              <w:widowControl w:val="0"/>
              <w:tabs>
                <w:tab w:val="left" w:pos="360"/>
              </w:tabs>
              <w:rPr>
                <w:rFonts w:ascii="Calibri" w:hAnsi="Calibri"/>
                <w:sz w:val="22"/>
                <w:szCs w:val="22"/>
              </w:rPr>
            </w:pPr>
            <w:r w:rsidRPr="002B7B6D">
              <w:rPr>
                <w:rFonts w:ascii="Calibri" w:hAnsi="Calibri"/>
                <w:sz w:val="22"/>
                <w:szCs w:val="22"/>
              </w:rPr>
              <w:t xml:space="preserve">Client </w:t>
            </w:r>
          </w:p>
        </w:tc>
        <w:tc>
          <w:tcPr>
            <w:tcW w:w="4926" w:type="dxa"/>
            <w:shd w:val="clear" w:color="auto" w:fill="auto"/>
            <w:tcMar>
              <w:top w:w="80" w:type="dxa"/>
              <w:left w:w="80" w:type="dxa"/>
              <w:bottom w:w="80" w:type="dxa"/>
              <w:right w:w="80" w:type="dxa"/>
            </w:tcMar>
          </w:tcPr>
          <w:p w:rsidR="00B21335" w:rsidRPr="002B7B6D" w:rsidRDefault="000E5CAF">
            <w:pPr>
              <w:widowControl w:val="0"/>
              <w:tabs>
                <w:tab w:val="left" w:pos="360"/>
              </w:tabs>
              <w:rPr>
                <w:rFonts w:ascii="Calibri" w:hAnsi="Calibri"/>
                <w:sz w:val="22"/>
                <w:szCs w:val="22"/>
              </w:rPr>
            </w:pPr>
            <w:r>
              <w:rPr>
                <w:rFonts w:ascii="Calibri" w:hAnsi="Calibri"/>
                <w:b/>
                <w:bCs/>
                <w:sz w:val="22"/>
                <w:szCs w:val="22"/>
              </w:rPr>
              <w:t xml:space="preserve">  </w:t>
            </w:r>
            <w:r w:rsidR="00EF7A93" w:rsidRPr="002B7B6D">
              <w:rPr>
                <w:rFonts w:ascii="Calibri" w:hAnsi="Calibri"/>
                <w:b/>
                <w:bCs/>
                <w:sz w:val="22"/>
                <w:szCs w:val="22"/>
              </w:rPr>
              <w:t xml:space="preserve">McKinsey Consulting Group </w:t>
            </w:r>
          </w:p>
        </w:tc>
      </w:tr>
      <w:tr w:rsidR="00B21335" w:rsidRPr="002B7B6D" w:rsidTr="001E4F86">
        <w:trPr>
          <w:trHeight w:val="702"/>
          <w:jc w:val="center"/>
        </w:trPr>
        <w:tc>
          <w:tcPr>
            <w:tcW w:w="4910" w:type="dxa"/>
            <w:shd w:val="clear" w:color="auto" w:fill="auto"/>
            <w:tcMar>
              <w:top w:w="80" w:type="dxa"/>
              <w:left w:w="80" w:type="dxa"/>
              <w:bottom w:w="80" w:type="dxa"/>
              <w:right w:w="80" w:type="dxa"/>
            </w:tcMar>
          </w:tcPr>
          <w:p w:rsidR="00B21335" w:rsidRPr="002B7B6D" w:rsidRDefault="00EF7A93">
            <w:pPr>
              <w:widowControl w:val="0"/>
              <w:tabs>
                <w:tab w:val="left" w:pos="360"/>
              </w:tabs>
              <w:rPr>
                <w:rFonts w:ascii="Calibri" w:hAnsi="Calibri"/>
                <w:sz w:val="22"/>
                <w:szCs w:val="22"/>
              </w:rPr>
            </w:pPr>
            <w:r w:rsidRPr="002B7B6D">
              <w:rPr>
                <w:rFonts w:ascii="Calibri" w:eastAsia="Cambria" w:hAnsi="Calibri" w:cs="Cambria"/>
                <w:kern w:val="1"/>
                <w:sz w:val="22"/>
                <w:szCs w:val="22"/>
              </w:rPr>
              <w:t xml:space="preserve">Tools </w:t>
            </w:r>
          </w:p>
        </w:tc>
        <w:tc>
          <w:tcPr>
            <w:tcW w:w="4926" w:type="dxa"/>
            <w:shd w:val="clear" w:color="auto" w:fill="auto"/>
            <w:tcMar>
              <w:top w:w="80" w:type="dxa"/>
              <w:left w:w="80" w:type="dxa"/>
              <w:bottom w:w="80" w:type="dxa"/>
              <w:right w:w="80" w:type="dxa"/>
            </w:tcMar>
          </w:tcPr>
          <w:p w:rsidR="000E5CAF" w:rsidRDefault="000E5CAF">
            <w:pPr>
              <w:widowControl w:val="0"/>
              <w:suppressAutoHyphens w:val="0"/>
              <w:spacing w:before="0" w:after="0" w:line="225" w:lineRule="exact"/>
              <w:rPr>
                <w:rFonts w:ascii="Calibri" w:eastAsia="Calibri" w:hAnsi="Calibri" w:cs="Calibri"/>
                <w:color w:val="00000A"/>
                <w:sz w:val="22"/>
                <w:szCs w:val="22"/>
                <w:u w:color="00000A"/>
              </w:rPr>
            </w:pPr>
            <w:r>
              <w:rPr>
                <w:rFonts w:ascii="Calibri" w:eastAsia="Calibri" w:hAnsi="Calibri" w:cs="Calibri"/>
                <w:sz w:val="22"/>
                <w:szCs w:val="22"/>
              </w:rPr>
              <w:t xml:space="preserve">  </w:t>
            </w:r>
            <w:r w:rsidR="00EF7A93" w:rsidRPr="002B7B6D">
              <w:rPr>
                <w:rFonts w:ascii="Calibri" w:eastAsia="Calibri" w:hAnsi="Calibri" w:cs="Calibri"/>
                <w:sz w:val="22"/>
                <w:szCs w:val="22"/>
              </w:rPr>
              <w:t xml:space="preserve">Ansible, </w:t>
            </w:r>
            <w:r w:rsidR="00EF7A93" w:rsidRPr="002B7B6D">
              <w:rPr>
                <w:rFonts w:ascii="Calibri" w:eastAsia="Calibri" w:hAnsi="Calibri" w:cs="Calibri"/>
                <w:color w:val="00000A"/>
                <w:sz w:val="22"/>
                <w:szCs w:val="22"/>
                <w:u w:color="00000A"/>
              </w:rPr>
              <w:t>New</w:t>
            </w:r>
            <w:r w:rsidR="004401D6">
              <w:rPr>
                <w:rFonts w:ascii="Calibri" w:eastAsia="Calibri" w:hAnsi="Calibri" w:cs="Calibri"/>
                <w:color w:val="00000A"/>
                <w:sz w:val="22"/>
                <w:szCs w:val="22"/>
                <w:u w:color="00000A"/>
              </w:rPr>
              <w:t xml:space="preserve"> </w:t>
            </w:r>
            <w:r w:rsidR="00EF7A93" w:rsidRPr="002B7B6D">
              <w:rPr>
                <w:rFonts w:ascii="Calibri" w:eastAsia="Calibri" w:hAnsi="Calibri" w:cs="Calibri"/>
                <w:color w:val="00000A"/>
                <w:sz w:val="22"/>
                <w:szCs w:val="22"/>
                <w:u w:color="00000A"/>
              </w:rPr>
              <w:t xml:space="preserve">Relic, Jenkins, Git, Vagrant, Foreman, </w:t>
            </w:r>
            <w:r>
              <w:rPr>
                <w:rFonts w:ascii="Calibri" w:eastAsia="Calibri" w:hAnsi="Calibri" w:cs="Calibri"/>
                <w:color w:val="00000A"/>
                <w:sz w:val="22"/>
                <w:szCs w:val="22"/>
                <w:u w:color="00000A"/>
              </w:rPr>
              <w:t xml:space="preserve">   </w:t>
            </w:r>
          </w:p>
          <w:p w:rsidR="000E5CAF" w:rsidRDefault="000E5CAF">
            <w:pPr>
              <w:widowControl w:val="0"/>
              <w:suppressAutoHyphens w:val="0"/>
              <w:spacing w:before="0" w:after="0" w:line="225" w:lineRule="exact"/>
              <w:rPr>
                <w:rFonts w:ascii="Calibri" w:eastAsia="Calibri" w:hAnsi="Calibri" w:cs="Calibri"/>
                <w:color w:val="00000A"/>
                <w:sz w:val="22"/>
                <w:szCs w:val="22"/>
                <w:u w:color="00000A"/>
              </w:rPr>
            </w:pPr>
            <w:r>
              <w:rPr>
                <w:rFonts w:ascii="Calibri" w:eastAsia="Calibri" w:hAnsi="Calibri" w:cs="Calibri"/>
                <w:color w:val="00000A"/>
                <w:sz w:val="22"/>
                <w:szCs w:val="22"/>
                <w:u w:color="00000A"/>
              </w:rPr>
              <w:t xml:space="preserve">  </w:t>
            </w:r>
            <w:r w:rsidR="00EF7A93" w:rsidRPr="002B7B6D">
              <w:rPr>
                <w:rFonts w:ascii="Calibri" w:eastAsia="Calibri" w:hAnsi="Calibri" w:cs="Calibri"/>
                <w:color w:val="00000A"/>
                <w:sz w:val="22"/>
                <w:szCs w:val="22"/>
                <w:u w:color="00000A"/>
              </w:rPr>
              <w:t xml:space="preserve">Kibana, Python, Service management, Spaghetti, </w:t>
            </w:r>
          </w:p>
          <w:p w:rsidR="00B21335" w:rsidRPr="002B7B6D" w:rsidRDefault="000E5CAF">
            <w:pPr>
              <w:widowControl w:val="0"/>
              <w:suppressAutoHyphens w:val="0"/>
              <w:spacing w:before="0" w:after="0" w:line="225" w:lineRule="exact"/>
              <w:rPr>
                <w:rFonts w:ascii="Calibri" w:hAnsi="Calibri"/>
                <w:sz w:val="22"/>
                <w:szCs w:val="22"/>
              </w:rPr>
            </w:pPr>
            <w:r>
              <w:rPr>
                <w:rFonts w:ascii="Calibri" w:eastAsia="Calibri" w:hAnsi="Calibri" w:cs="Calibri"/>
                <w:color w:val="00000A"/>
                <w:sz w:val="22"/>
                <w:szCs w:val="22"/>
                <w:u w:color="00000A"/>
              </w:rPr>
              <w:t xml:space="preserve">  </w:t>
            </w:r>
            <w:r w:rsidR="00EF7A93" w:rsidRPr="002B7B6D">
              <w:rPr>
                <w:rFonts w:ascii="Calibri" w:eastAsia="Calibri" w:hAnsi="Calibri" w:cs="Calibri"/>
                <w:color w:val="00000A"/>
                <w:sz w:val="22"/>
                <w:szCs w:val="22"/>
                <w:u w:color="00000A"/>
              </w:rPr>
              <w:t xml:space="preserve">Maven, Shell Script, Nginx, Android/IOS builds, AWS </w:t>
            </w:r>
          </w:p>
        </w:tc>
      </w:tr>
      <w:tr w:rsidR="00B21335" w:rsidRPr="002B7B6D" w:rsidTr="001E4F86">
        <w:trPr>
          <w:trHeight w:val="373"/>
          <w:jc w:val="center"/>
        </w:trPr>
        <w:tc>
          <w:tcPr>
            <w:tcW w:w="4910" w:type="dxa"/>
            <w:shd w:val="clear" w:color="auto" w:fill="auto"/>
            <w:tcMar>
              <w:top w:w="80" w:type="dxa"/>
              <w:left w:w="80" w:type="dxa"/>
              <w:bottom w:w="80" w:type="dxa"/>
              <w:right w:w="80" w:type="dxa"/>
            </w:tcMar>
          </w:tcPr>
          <w:p w:rsidR="00B21335" w:rsidRPr="002B7B6D" w:rsidRDefault="00EF7A93">
            <w:pPr>
              <w:jc w:val="both"/>
              <w:rPr>
                <w:rFonts w:ascii="Calibri" w:hAnsi="Calibri"/>
                <w:sz w:val="22"/>
                <w:szCs w:val="22"/>
              </w:rPr>
            </w:pPr>
            <w:r w:rsidRPr="002B7B6D">
              <w:rPr>
                <w:rFonts w:ascii="Calibri" w:hAnsi="Calibri"/>
                <w:sz w:val="22"/>
                <w:szCs w:val="22"/>
              </w:rPr>
              <w:t>Duration</w:t>
            </w:r>
          </w:p>
        </w:tc>
        <w:tc>
          <w:tcPr>
            <w:tcW w:w="4926" w:type="dxa"/>
            <w:shd w:val="clear" w:color="auto" w:fill="auto"/>
            <w:tcMar>
              <w:top w:w="80" w:type="dxa"/>
              <w:left w:w="80" w:type="dxa"/>
              <w:bottom w:w="80" w:type="dxa"/>
              <w:right w:w="80" w:type="dxa"/>
            </w:tcMar>
          </w:tcPr>
          <w:p w:rsidR="00B21335" w:rsidRPr="002B7B6D" w:rsidRDefault="000E5CAF">
            <w:pPr>
              <w:jc w:val="both"/>
              <w:rPr>
                <w:rFonts w:ascii="Calibri" w:hAnsi="Calibri"/>
                <w:sz w:val="22"/>
                <w:szCs w:val="22"/>
              </w:rPr>
            </w:pPr>
            <w:r>
              <w:rPr>
                <w:rFonts w:ascii="Calibri" w:hAnsi="Calibri"/>
                <w:sz w:val="22"/>
                <w:szCs w:val="22"/>
              </w:rPr>
              <w:t xml:space="preserve">  </w:t>
            </w:r>
            <w:r w:rsidR="00EF7A93" w:rsidRPr="002B7B6D">
              <w:rPr>
                <w:rFonts w:ascii="Calibri" w:hAnsi="Calibri"/>
                <w:sz w:val="22"/>
                <w:szCs w:val="22"/>
              </w:rPr>
              <w:t>Sep 2016 to Aug 2017</w:t>
            </w:r>
          </w:p>
        </w:tc>
      </w:tr>
    </w:tbl>
    <w:p w:rsidR="001E4F86" w:rsidRDefault="001E4F86">
      <w:pPr>
        <w:jc w:val="both"/>
        <w:rPr>
          <w:rFonts w:ascii="Times New Roman" w:hAnsi="Times New Roman"/>
          <w:b/>
          <w:bCs/>
          <w:sz w:val="24"/>
          <w:szCs w:val="24"/>
          <w:u w:val="single"/>
        </w:rPr>
      </w:pPr>
    </w:p>
    <w:p w:rsidR="00B21335" w:rsidRDefault="00EF7A93">
      <w:pPr>
        <w:jc w:val="both"/>
        <w:rPr>
          <w:rFonts w:ascii="Times New Roman" w:hAnsi="Times New Roman"/>
          <w:b/>
          <w:bCs/>
          <w:sz w:val="24"/>
          <w:szCs w:val="24"/>
        </w:rPr>
      </w:pPr>
      <w:r>
        <w:rPr>
          <w:rFonts w:ascii="Times New Roman" w:hAnsi="Times New Roman"/>
          <w:b/>
          <w:bCs/>
          <w:sz w:val="24"/>
          <w:szCs w:val="24"/>
          <w:u w:val="single"/>
        </w:rPr>
        <w:t>Responsibilities</w:t>
      </w:r>
      <w:r>
        <w:rPr>
          <w:rFonts w:ascii="Times New Roman" w:hAnsi="Times New Roman"/>
          <w:b/>
          <w:bCs/>
          <w:sz w:val="24"/>
          <w:szCs w:val="24"/>
        </w:rPr>
        <w:t xml:space="preserve">: </w:t>
      </w:r>
    </w:p>
    <w:p w:rsidR="0063192B" w:rsidRDefault="0063192B">
      <w:pPr>
        <w:jc w:val="both"/>
      </w:pPr>
    </w:p>
    <w:p w:rsidR="00B21335" w:rsidRDefault="00EF7A93">
      <w:pPr>
        <w:widowControl w:val="0"/>
        <w:numPr>
          <w:ilvl w:val="0"/>
          <w:numId w:val="6"/>
        </w:numPr>
        <w:suppressAutoHyphens w:val="0"/>
        <w:spacing w:before="0" w:after="0" w:line="219" w:lineRule="auto"/>
        <w:jc w:val="both"/>
        <w:rPr>
          <w:rFonts w:ascii="Times New Roman" w:eastAsia="Times New Roman" w:hAnsi="Times New Roman" w:cs="Times New Roman"/>
          <w:color w:val="00000A"/>
          <w:sz w:val="24"/>
          <w:szCs w:val="24"/>
        </w:rPr>
      </w:pPr>
      <w:bookmarkStart w:id="2" w:name="page5"/>
      <w:r>
        <w:rPr>
          <w:rFonts w:ascii="Times New Roman" w:hAnsi="Times New Roman"/>
          <w:color w:val="00000A"/>
          <w:sz w:val="24"/>
          <w:szCs w:val="24"/>
          <w:u w:color="00000A"/>
        </w:rPr>
        <w:t xml:space="preserve">Automated the infrastructure and application configuration by writing Ansible Playbooks . </w:t>
      </w:r>
    </w:p>
    <w:p w:rsidR="00B21335" w:rsidRDefault="00EF7A93">
      <w:pPr>
        <w:widowControl w:val="0"/>
        <w:numPr>
          <w:ilvl w:val="0"/>
          <w:numId w:val="6"/>
        </w:numPr>
        <w:suppressAutoHyphens w:val="0"/>
        <w:spacing w:before="0" w:after="0" w:line="219" w:lineRule="auto"/>
        <w:jc w:val="both"/>
        <w:rPr>
          <w:rFonts w:ascii="Times New Roman" w:hAnsi="Times New Roman"/>
          <w:color w:val="00000A"/>
          <w:sz w:val="24"/>
          <w:szCs w:val="24"/>
        </w:rPr>
      </w:pPr>
      <w:r>
        <w:rPr>
          <w:rFonts w:ascii="Times New Roman" w:hAnsi="Times New Roman"/>
          <w:color w:val="00000A"/>
          <w:sz w:val="24"/>
          <w:szCs w:val="24"/>
          <w:u w:color="00000A"/>
        </w:rPr>
        <w:t xml:space="preserve">Part of Demand management team to forecast the demand and plan the new requirements. </w:t>
      </w:r>
    </w:p>
    <w:p w:rsidR="00B21335" w:rsidRDefault="00EF7A93">
      <w:pPr>
        <w:widowControl w:val="0"/>
        <w:numPr>
          <w:ilvl w:val="0"/>
          <w:numId w:val="6"/>
        </w:numPr>
        <w:suppressAutoHyphens w:val="0"/>
        <w:spacing w:before="0" w:after="0" w:line="213" w:lineRule="auto"/>
        <w:jc w:val="both"/>
        <w:rPr>
          <w:rFonts w:ascii="Times New Roman" w:hAnsi="Times New Roman"/>
          <w:color w:val="00000A"/>
          <w:sz w:val="24"/>
          <w:szCs w:val="24"/>
        </w:rPr>
      </w:pPr>
      <w:r>
        <w:rPr>
          <w:rFonts w:ascii="Times New Roman" w:hAnsi="Times New Roman"/>
          <w:color w:val="00000A"/>
          <w:sz w:val="24"/>
          <w:szCs w:val="24"/>
          <w:u w:color="00000A"/>
        </w:rPr>
        <w:t xml:space="preserve">Planned the releases to suit the agile model of projects. </w:t>
      </w:r>
    </w:p>
    <w:p w:rsidR="00B21335" w:rsidRDefault="00EF7A93">
      <w:pPr>
        <w:widowControl w:val="0"/>
        <w:numPr>
          <w:ilvl w:val="0"/>
          <w:numId w:val="6"/>
        </w:numPr>
        <w:suppressAutoHyphens w:val="0"/>
        <w:spacing w:before="0" w:after="0" w:line="219" w:lineRule="auto"/>
        <w:jc w:val="both"/>
        <w:rPr>
          <w:rFonts w:ascii="Times New Roman" w:hAnsi="Times New Roman"/>
          <w:color w:val="00000A"/>
          <w:sz w:val="24"/>
          <w:szCs w:val="24"/>
        </w:rPr>
      </w:pPr>
      <w:r>
        <w:rPr>
          <w:rFonts w:ascii="Times New Roman" w:hAnsi="Times New Roman"/>
          <w:color w:val="00000A"/>
          <w:sz w:val="24"/>
          <w:szCs w:val="24"/>
          <w:u w:color="00000A"/>
        </w:rPr>
        <w:t xml:space="preserve">Planned &amp; automated most of the manual process deployment used across the project. </w:t>
      </w:r>
    </w:p>
    <w:p w:rsidR="00B21335" w:rsidRDefault="00EF7A93">
      <w:pPr>
        <w:widowControl w:val="0"/>
        <w:numPr>
          <w:ilvl w:val="0"/>
          <w:numId w:val="6"/>
        </w:numPr>
        <w:suppressAutoHyphens w:val="0"/>
        <w:spacing w:before="0" w:after="0" w:line="219" w:lineRule="auto"/>
        <w:jc w:val="both"/>
        <w:rPr>
          <w:rFonts w:ascii="Times New Roman" w:hAnsi="Times New Roman"/>
          <w:color w:val="00000A"/>
          <w:sz w:val="24"/>
          <w:szCs w:val="24"/>
        </w:rPr>
      </w:pPr>
      <w:r>
        <w:rPr>
          <w:rFonts w:ascii="Times New Roman" w:hAnsi="Times New Roman"/>
          <w:color w:val="00000A"/>
          <w:sz w:val="24"/>
          <w:szCs w:val="24"/>
          <w:u w:color="00000A"/>
        </w:rPr>
        <w:t xml:space="preserve">Created workflows in operations orchestration to automate app and automated deployments. </w:t>
      </w:r>
    </w:p>
    <w:p w:rsidR="00B21335" w:rsidRDefault="00EF7A93">
      <w:pPr>
        <w:widowControl w:val="0"/>
        <w:numPr>
          <w:ilvl w:val="0"/>
          <w:numId w:val="6"/>
        </w:numPr>
        <w:suppressAutoHyphens w:val="0"/>
        <w:spacing w:before="0" w:after="0" w:line="221" w:lineRule="auto"/>
        <w:jc w:val="both"/>
        <w:rPr>
          <w:rFonts w:ascii="Times New Roman" w:hAnsi="Times New Roman"/>
          <w:color w:val="00000A"/>
          <w:sz w:val="24"/>
          <w:szCs w:val="24"/>
        </w:rPr>
      </w:pPr>
      <w:r>
        <w:rPr>
          <w:rFonts w:ascii="Times New Roman" w:hAnsi="Times New Roman"/>
          <w:color w:val="00000A"/>
          <w:sz w:val="24"/>
          <w:szCs w:val="24"/>
          <w:u w:color="00000A"/>
        </w:rPr>
        <w:t xml:space="preserve">Created deployment workflows in operations orchestration which includes predeployment checks, backup, deployment checks, Post deployment checks and the roll-back. </w:t>
      </w:r>
    </w:p>
    <w:p w:rsidR="00B21335" w:rsidRDefault="00EF7A93">
      <w:pPr>
        <w:widowControl w:val="0"/>
        <w:numPr>
          <w:ilvl w:val="0"/>
          <w:numId w:val="6"/>
        </w:numPr>
        <w:suppressAutoHyphens w:val="0"/>
        <w:spacing w:before="0" w:after="0" w:line="219" w:lineRule="auto"/>
        <w:jc w:val="both"/>
        <w:rPr>
          <w:rFonts w:ascii="Times New Roman" w:hAnsi="Times New Roman"/>
          <w:color w:val="00000A"/>
          <w:sz w:val="24"/>
          <w:szCs w:val="24"/>
        </w:rPr>
      </w:pPr>
      <w:r>
        <w:rPr>
          <w:rFonts w:ascii="Times New Roman" w:hAnsi="Times New Roman"/>
          <w:color w:val="00000A"/>
          <w:sz w:val="24"/>
          <w:szCs w:val="24"/>
          <w:u w:color="00000A"/>
        </w:rPr>
        <w:t xml:space="preserve">Created application-software builds for development, test, and production environments. </w:t>
      </w:r>
    </w:p>
    <w:p w:rsidR="00B21335" w:rsidRDefault="00EF7A93">
      <w:pPr>
        <w:widowControl w:val="0"/>
        <w:numPr>
          <w:ilvl w:val="0"/>
          <w:numId w:val="6"/>
        </w:numPr>
        <w:suppressAutoHyphens w:val="0"/>
        <w:spacing w:before="0" w:after="0" w:line="221" w:lineRule="auto"/>
        <w:jc w:val="both"/>
        <w:rPr>
          <w:rFonts w:ascii="Times New Roman" w:hAnsi="Times New Roman"/>
          <w:color w:val="00000A"/>
          <w:sz w:val="24"/>
          <w:szCs w:val="24"/>
        </w:rPr>
      </w:pPr>
      <w:r>
        <w:rPr>
          <w:rFonts w:ascii="Times New Roman" w:hAnsi="Times New Roman"/>
          <w:color w:val="00000A"/>
          <w:sz w:val="24"/>
          <w:szCs w:val="24"/>
          <w:u w:color="00000A"/>
        </w:rPr>
        <w:t xml:space="preserve">For configuration management, puppet has been used. Puppet server has been con-figured with the puppet master server. Created some custom module such as setting up Spark Job Server on the EMR and Node.js. </w:t>
      </w:r>
    </w:p>
    <w:p w:rsidR="00B21335" w:rsidRDefault="00EF7A93">
      <w:pPr>
        <w:widowControl w:val="0"/>
        <w:numPr>
          <w:ilvl w:val="0"/>
          <w:numId w:val="6"/>
        </w:numPr>
        <w:suppressAutoHyphens w:val="0"/>
        <w:spacing w:before="0" w:after="0" w:line="219" w:lineRule="auto"/>
        <w:jc w:val="both"/>
        <w:rPr>
          <w:rFonts w:ascii="Times New Roman" w:hAnsi="Times New Roman"/>
          <w:color w:val="00000A"/>
          <w:sz w:val="24"/>
          <w:szCs w:val="24"/>
        </w:rPr>
      </w:pPr>
      <w:r>
        <w:rPr>
          <w:rFonts w:ascii="Times New Roman" w:hAnsi="Times New Roman"/>
          <w:color w:val="00000A"/>
          <w:sz w:val="24"/>
          <w:szCs w:val="24"/>
          <w:u w:color="00000A"/>
        </w:rPr>
        <w:t xml:space="preserve">Coordinated with multiple project teams on the build and release management requirements. </w:t>
      </w:r>
    </w:p>
    <w:p w:rsidR="00B21335" w:rsidRDefault="00EF7A93">
      <w:pPr>
        <w:widowControl w:val="0"/>
        <w:numPr>
          <w:ilvl w:val="0"/>
          <w:numId w:val="6"/>
        </w:numPr>
        <w:suppressAutoHyphens w:val="0"/>
        <w:spacing w:before="0" w:after="0" w:line="219" w:lineRule="auto"/>
        <w:jc w:val="both"/>
        <w:rPr>
          <w:rFonts w:ascii="Times New Roman" w:hAnsi="Times New Roman"/>
          <w:color w:val="00000A"/>
          <w:sz w:val="24"/>
          <w:szCs w:val="24"/>
        </w:rPr>
      </w:pPr>
      <w:r>
        <w:rPr>
          <w:rFonts w:ascii="Times New Roman" w:hAnsi="Times New Roman"/>
          <w:color w:val="00000A"/>
          <w:sz w:val="24"/>
          <w:szCs w:val="24"/>
          <w:u w:color="00000A"/>
        </w:rPr>
        <w:t xml:space="preserve">Experienced in installation, setup, configuration, maintenance &amp; troubleshooting on RedHat Enterprise Linux, CentOS. </w:t>
      </w:r>
    </w:p>
    <w:p w:rsidR="00B21335" w:rsidRDefault="00EF7A93">
      <w:pPr>
        <w:widowControl w:val="0"/>
        <w:numPr>
          <w:ilvl w:val="0"/>
          <w:numId w:val="6"/>
        </w:numPr>
        <w:suppressAutoHyphens w:val="0"/>
        <w:spacing w:before="0" w:after="0" w:line="213" w:lineRule="auto"/>
        <w:jc w:val="both"/>
        <w:rPr>
          <w:rFonts w:ascii="Times New Roman" w:hAnsi="Times New Roman"/>
          <w:color w:val="00000A"/>
          <w:sz w:val="24"/>
          <w:szCs w:val="24"/>
        </w:rPr>
      </w:pPr>
      <w:r>
        <w:rPr>
          <w:rFonts w:ascii="Times New Roman" w:hAnsi="Times New Roman"/>
          <w:color w:val="00000A"/>
          <w:sz w:val="24"/>
          <w:szCs w:val="24"/>
          <w:u w:color="00000A"/>
        </w:rPr>
        <w:t xml:space="preserve">Responsible for creating builds and deployment jobs via Jenkins and Puppet. </w:t>
      </w:r>
    </w:p>
    <w:p w:rsidR="00B21335" w:rsidRDefault="00EF7A93">
      <w:pPr>
        <w:widowControl w:val="0"/>
        <w:numPr>
          <w:ilvl w:val="0"/>
          <w:numId w:val="6"/>
        </w:numPr>
        <w:suppressAutoHyphens w:val="0"/>
        <w:spacing w:before="0" w:after="0" w:line="219" w:lineRule="auto"/>
        <w:jc w:val="both"/>
        <w:rPr>
          <w:rFonts w:ascii="Times New Roman" w:hAnsi="Times New Roman"/>
          <w:color w:val="00000A"/>
          <w:sz w:val="24"/>
          <w:szCs w:val="24"/>
        </w:rPr>
      </w:pPr>
      <w:r>
        <w:rPr>
          <w:rFonts w:ascii="Times New Roman" w:hAnsi="Times New Roman"/>
          <w:color w:val="00000A"/>
          <w:sz w:val="24"/>
          <w:szCs w:val="24"/>
          <w:u w:color="00000A"/>
        </w:rPr>
        <w:t>Installation and up</w:t>
      </w:r>
      <w:r w:rsidR="00B22AD8">
        <w:rPr>
          <w:rFonts w:ascii="Times New Roman" w:hAnsi="Times New Roman"/>
          <w:color w:val="00000A"/>
          <w:sz w:val="24"/>
          <w:szCs w:val="24"/>
          <w:u w:color="00000A"/>
        </w:rPr>
        <w:t xml:space="preserve"> </w:t>
      </w:r>
      <w:r>
        <w:rPr>
          <w:rFonts w:ascii="Times New Roman" w:hAnsi="Times New Roman"/>
          <w:color w:val="00000A"/>
          <w:sz w:val="24"/>
          <w:szCs w:val="24"/>
          <w:u w:color="00000A"/>
        </w:rPr>
        <w:t xml:space="preserve">gradation of Puppet modules and made sure servers got converge with new Templates load balancers. </w:t>
      </w:r>
    </w:p>
    <w:p w:rsidR="00B21335" w:rsidRDefault="00EF7A93">
      <w:pPr>
        <w:widowControl w:val="0"/>
        <w:numPr>
          <w:ilvl w:val="0"/>
          <w:numId w:val="6"/>
        </w:numPr>
        <w:suppressAutoHyphens w:val="0"/>
        <w:spacing w:before="0" w:after="0" w:line="219" w:lineRule="auto"/>
        <w:jc w:val="both"/>
        <w:rPr>
          <w:rFonts w:ascii="Times New Roman" w:hAnsi="Times New Roman"/>
          <w:color w:val="00000A"/>
          <w:sz w:val="24"/>
          <w:szCs w:val="24"/>
        </w:rPr>
      </w:pPr>
      <w:r>
        <w:rPr>
          <w:rFonts w:ascii="Times New Roman" w:hAnsi="Times New Roman"/>
          <w:color w:val="00000A"/>
          <w:sz w:val="24"/>
          <w:szCs w:val="24"/>
          <w:u w:color="00000A"/>
        </w:rPr>
        <w:t xml:space="preserve">Created environment and users in Puppet and Pushing- Puppet Modules to applications servers. </w:t>
      </w:r>
    </w:p>
    <w:p w:rsidR="00B21335" w:rsidRDefault="00EF7A93">
      <w:pPr>
        <w:widowControl w:val="0"/>
        <w:numPr>
          <w:ilvl w:val="0"/>
          <w:numId w:val="6"/>
        </w:numPr>
        <w:suppressAutoHyphens w:val="0"/>
        <w:spacing w:before="0" w:after="0" w:line="213" w:lineRule="auto"/>
        <w:jc w:val="both"/>
        <w:rPr>
          <w:rFonts w:ascii="Times New Roman" w:hAnsi="Times New Roman"/>
          <w:color w:val="00000A"/>
          <w:sz w:val="24"/>
          <w:szCs w:val="24"/>
        </w:rPr>
      </w:pPr>
      <w:r>
        <w:rPr>
          <w:rFonts w:ascii="Times New Roman" w:hAnsi="Times New Roman"/>
          <w:color w:val="00000A"/>
          <w:sz w:val="24"/>
          <w:szCs w:val="24"/>
          <w:u w:color="00000A"/>
        </w:rPr>
        <w:t xml:space="preserve">Installation and configuration of Vagrant in Windows or Linux. </w:t>
      </w:r>
    </w:p>
    <w:p w:rsidR="00B21335" w:rsidRDefault="00EF7A93">
      <w:pPr>
        <w:widowControl w:val="0"/>
        <w:numPr>
          <w:ilvl w:val="0"/>
          <w:numId w:val="6"/>
        </w:numPr>
        <w:suppressAutoHyphens w:val="0"/>
        <w:spacing w:before="0" w:after="0" w:line="219" w:lineRule="auto"/>
        <w:jc w:val="both"/>
        <w:rPr>
          <w:rFonts w:ascii="Times New Roman" w:hAnsi="Times New Roman"/>
          <w:color w:val="00000A"/>
          <w:sz w:val="24"/>
          <w:szCs w:val="24"/>
        </w:rPr>
      </w:pPr>
      <w:r>
        <w:rPr>
          <w:rFonts w:ascii="Times New Roman" w:hAnsi="Times New Roman"/>
          <w:color w:val="00000A"/>
          <w:sz w:val="24"/>
          <w:szCs w:val="24"/>
          <w:u w:color="00000A"/>
        </w:rPr>
        <w:t xml:space="preserve">Spinning up servers using vagrant and install puppet and testing through automation script. </w:t>
      </w:r>
    </w:p>
    <w:p w:rsidR="00B21335" w:rsidRDefault="00EF7A93">
      <w:pPr>
        <w:widowControl w:val="0"/>
        <w:numPr>
          <w:ilvl w:val="0"/>
          <w:numId w:val="6"/>
        </w:numPr>
        <w:suppressAutoHyphens w:val="0"/>
        <w:spacing w:before="0" w:after="0" w:line="219" w:lineRule="auto"/>
        <w:jc w:val="both"/>
        <w:rPr>
          <w:rFonts w:ascii="Times New Roman" w:hAnsi="Times New Roman"/>
          <w:color w:val="00000A"/>
          <w:sz w:val="24"/>
          <w:szCs w:val="24"/>
        </w:rPr>
      </w:pPr>
      <w:r>
        <w:rPr>
          <w:rFonts w:ascii="Times New Roman" w:hAnsi="Times New Roman"/>
          <w:color w:val="00000A"/>
          <w:sz w:val="24"/>
          <w:szCs w:val="24"/>
          <w:u w:color="00000A"/>
        </w:rPr>
        <w:t xml:space="preserve">Created servers, AMIs, storage blocks, snapshots, VPCs, subnets, load balancers and firewalls in AWS. </w:t>
      </w:r>
    </w:p>
    <w:p w:rsidR="00B21335" w:rsidRDefault="00EF7A93">
      <w:pPr>
        <w:widowControl w:val="0"/>
        <w:numPr>
          <w:ilvl w:val="0"/>
          <w:numId w:val="6"/>
        </w:numPr>
        <w:suppressAutoHyphens w:val="0"/>
        <w:spacing w:before="0" w:after="0" w:line="219" w:lineRule="auto"/>
        <w:jc w:val="both"/>
        <w:rPr>
          <w:rFonts w:ascii="Times New Roman" w:hAnsi="Times New Roman"/>
          <w:color w:val="00000A"/>
          <w:sz w:val="24"/>
          <w:szCs w:val="24"/>
        </w:rPr>
      </w:pPr>
      <w:r>
        <w:rPr>
          <w:rFonts w:ascii="Times New Roman" w:hAnsi="Times New Roman"/>
          <w:color w:val="00000A"/>
          <w:sz w:val="24"/>
          <w:szCs w:val="24"/>
          <w:u w:color="00000A"/>
        </w:rPr>
        <w:t>Monitoring, Logging &amp; Alerting using Nagios</w:t>
      </w:r>
      <w:r w:rsidR="004A5DD1">
        <w:rPr>
          <w:rFonts w:ascii="Times New Roman" w:hAnsi="Times New Roman"/>
          <w:color w:val="00000A"/>
          <w:sz w:val="24"/>
          <w:szCs w:val="24"/>
          <w:u w:color="00000A"/>
        </w:rPr>
        <w:t xml:space="preserve"> </w:t>
      </w:r>
      <w:r>
        <w:rPr>
          <w:rFonts w:ascii="Times New Roman" w:hAnsi="Times New Roman"/>
          <w:color w:val="00000A"/>
          <w:sz w:val="24"/>
          <w:szCs w:val="24"/>
          <w:u w:color="00000A"/>
        </w:rPr>
        <w:t xml:space="preserve">Sensu and responsible for 100% uptime for all applications on environments. </w:t>
      </w:r>
    </w:p>
    <w:p w:rsidR="0063192B" w:rsidRPr="00B909AA" w:rsidRDefault="00EF7A93" w:rsidP="0063192B">
      <w:pPr>
        <w:widowControl w:val="0"/>
        <w:numPr>
          <w:ilvl w:val="0"/>
          <w:numId w:val="6"/>
        </w:numPr>
        <w:suppressAutoHyphens w:val="0"/>
        <w:spacing w:before="0" w:after="0" w:line="229" w:lineRule="auto"/>
        <w:jc w:val="both"/>
        <w:rPr>
          <w:rFonts w:ascii="Times New Roman" w:hAnsi="Times New Roman"/>
          <w:color w:val="00000A"/>
          <w:sz w:val="24"/>
          <w:szCs w:val="24"/>
        </w:rPr>
      </w:pPr>
      <w:r>
        <w:rPr>
          <w:rFonts w:ascii="Times New Roman" w:hAnsi="Times New Roman"/>
          <w:color w:val="00000A"/>
          <w:sz w:val="24"/>
          <w:szCs w:val="24"/>
          <w:u w:color="00000A"/>
        </w:rPr>
        <w:t>Troubleshot application related issues by log verification and verified Deployments logs to check for successful deployments.</w:t>
      </w:r>
      <w:bookmarkEnd w:id="2"/>
      <w:r w:rsidR="00B909AA">
        <w:rPr>
          <w:rFonts w:ascii="Times New Roman" w:hAnsi="Times New Roman"/>
          <w:color w:val="00000A"/>
          <w:sz w:val="24"/>
          <w:szCs w:val="24"/>
          <w:u w:color="00000A"/>
        </w:rPr>
        <w:t xml:space="preserve"> </w:t>
      </w:r>
    </w:p>
    <w:p w:rsidR="00B909AA" w:rsidRDefault="00B909AA" w:rsidP="00B909AA">
      <w:pPr>
        <w:widowControl w:val="0"/>
        <w:suppressAutoHyphens w:val="0"/>
        <w:spacing w:before="0" w:after="0" w:line="229" w:lineRule="auto"/>
        <w:jc w:val="both"/>
        <w:rPr>
          <w:rFonts w:ascii="Times New Roman" w:hAnsi="Times New Roman"/>
          <w:color w:val="00000A"/>
          <w:sz w:val="24"/>
          <w:szCs w:val="24"/>
        </w:rPr>
      </w:pPr>
    </w:p>
    <w:p w:rsidR="00B909AA" w:rsidRDefault="00B909AA" w:rsidP="00B909AA">
      <w:pPr>
        <w:widowControl w:val="0"/>
        <w:suppressAutoHyphens w:val="0"/>
        <w:spacing w:before="0" w:after="0" w:line="229" w:lineRule="auto"/>
        <w:jc w:val="both"/>
        <w:rPr>
          <w:rFonts w:ascii="Times New Roman" w:hAnsi="Times New Roman"/>
          <w:color w:val="00000A"/>
          <w:sz w:val="24"/>
          <w:szCs w:val="24"/>
        </w:rPr>
      </w:pPr>
    </w:p>
    <w:p w:rsidR="00B909AA" w:rsidRDefault="00B909AA" w:rsidP="00B909AA">
      <w:pPr>
        <w:widowControl w:val="0"/>
        <w:suppressAutoHyphens w:val="0"/>
        <w:spacing w:before="0" w:after="0" w:line="229" w:lineRule="auto"/>
        <w:jc w:val="both"/>
        <w:rPr>
          <w:rFonts w:ascii="Times New Roman" w:hAnsi="Times New Roman"/>
          <w:color w:val="00000A"/>
          <w:sz w:val="24"/>
          <w:szCs w:val="24"/>
        </w:rPr>
      </w:pPr>
    </w:p>
    <w:p w:rsidR="00B909AA" w:rsidRPr="00435B88" w:rsidRDefault="00B909AA" w:rsidP="00B909AA">
      <w:pPr>
        <w:widowControl w:val="0"/>
        <w:suppressAutoHyphens w:val="0"/>
        <w:spacing w:before="0" w:after="0" w:line="229" w:lineRule="auto"/>
        <w:jc w:val="both"/>
        <w:rPr>
          <w:rFonts w:ascii="Times New Roman" w:hAnsi="Times New Roman"/>
          <w:color w:val="00000A"/>
          <w:sz w:val="24"/>
          <w:szCs w:val="24"/>
        </w:rPr>
      </w:pPr>
    </w:p>
    <w:p w:rsidR="00B21335" w:rsidRDefault="00B21335">
      <w:pPr>
        <w:widowControl w:val="0"/>
        <w:tabs>
          <w:tab w:val="left" w:pos="566"/>
          <w:tab w:val="left" w:pos="1415"/>
          <w:tab w:val="left" w:pos="1981"/>
          <w:tab w:val="left" w:pos="2547"/>
          <w:tab w:val="left" w:pos="2830"/>
          <w:tab w:val="left" w:pos="3113"/>
        </w:tabs>
        <w:spacing w:before="0" w:after="0"/>
        <w:ind w:left="154" w:hanging="154"/>
      </w:pPr>
    </w:p>
    <w:p w:rsidR="00B21335" w:rsidRDefault="00EF7A93" w:rsidP="00E152E3">
      <w:pPr>
        <w:pBdr>
          <w:top w:val="single" w:sz="12" w:space="0" w:color="000000"/>
          <w:bottom w:val="single" w:sz="12" w:space="0" w:color="000000"/>
        </w:pBdr>
        <w:shd w:val="clear" w:color="auto" w:fill="CCCCCC"/>
        <w:tabs>
          <w:tab w:val="right" w:pos="9740"/>
        </w:tabs>
      </w:pPr>
      <w:r>
        <w:rPr>
          <w:b/>
          <w:bCs/>
          <w:sz w:val="26"/>
          <w:szCs w:val="26"/>
        </w:rPr>
        <w:lastRenderedPageBreak/>
        <w:t xml:space="preserve">Project 5 Summary </w:t>
      </w:r>
      <w:r w:rsidR="00E152E3">
        <w:rPr>
          <w:b/>
          <w:bCs/>
          <w:sz w:val="26"/>
          <w:szCs w:val="26"/>
        </w:rPr>
        <w:tab/>
      </w:r>
    </w:p>
    <w:tbl>
      <w:tblPr>
        <w:tblW w:w="983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ED7E7"/>
        <w:tblLayout w:type="fixed"/>
        <w:tblLook w:val="04A0" w:firstRow="1" w:lastRow="0" w:firstColumn="1" w:lastColumn="0" w:noHBand="0" w:noVBand="1"/>
      </w:tblPr>
      <w:tblGrid>
        <w:gridCol w:w="4910"/>
        <w:gridCol w:w="4926"/>
      </w:tblGrid>
      <w:tr w:rsidR="00B21335" w:rsidTr="00BA0220">
        <w:trPr>
          <w:trHeight w:val="270"/>
          <w:jc w:val="center"/>
        </w:trPr>
        <w:tc>
          <w:tcPr>
            <w:tcW w:w="4910" w:type="dxa"/>
            <w:shd w:val="clear" w:color="auto" w:fill="auto"/>
            <w:tcMar>
              <w:top w:w="80" w:type="dxa"/>
              <w:left w:w="80" w:type="dxa"/>
              <w:bottom w:w="80" w:type="dxa"/>
              <w:right w:w="80" w:type="dxa"/>
            </w:tcMar>
          </w:tcPr>
          <w:p w:rsidR="00B21335" w:rsidRPr="001801EA" w:rsidRDefault="00EF7A93">
            <w:pPr>
              <w:widowControl w:val="0"/>
              <w:tabs>
                <w:tab w:val="left" w:pos="360"/>
              </w:tabs>
              <w:rPr>
                <w:rFonts w:ascii="Calibri" w:hAnsi="Calibri"/>
                <w:sz w:val="22"/>
                <w:szCs w:val="22"/>
              </w:rPr>
            </w:pPr>
            <w:r w:rsidRPr="001801EA">
              <w:rPr>
                <w:rFonts w:ascii="Calibri" w:eastAsia="Cambria" w:hAnsi="Calibri" w:cs="Cambria"/>
                <w:b/>
                <w:bCs/>
                <w:kern w:val="1"/>
                <w:sz w:val="22"/>
                <w:szCs w:val="22"/>
              </w:rPr>
              <w:t xml:space="preserve">Project  </w:t>
            </w:r>
          </w:p>
        </w:tc>
        <w:tc>
          <w:tcPr>
            <w:tcW w:w="4926" w:type="dxa"/>
            <w:shd w:val="clear" w:color="auto" w:fill="auto"/>
            <w:tcMar>
              <w:top w:w="80" w:type="dxa"/>
              <w:left w:w="80" w:type="dxa"/>
              <w:bottom w:w="80" w:type="dxa"/>
              <w:right w:w="80" w:type="dxa"/>
            </w:tcMar>
          </w:tcPr>
          <w:p w:rsidR="00B21335" w:rsidRPr="001801EA" w:rsidRDefault="00EF7A93">
            <w:pPr>
              <w:rPr>
                <w:rFonts w:ascii="Calibri" w:hAnsi="Calibri"/>
                <w:sz w:val="22"/>
                <w:szCs w:val="22"/>
              </w:rPr>
            </w:pPr>
            <w:r w:rsidRPr="001801EA">
              <w:rPr>
                <w:rFonts w:ascii="Calibri" w:eastAsia="Calibri" w:hAnsi="Calibri" w:cs="Calibri"/>
                <w:b/>
                <w:bCs/>
                <w:sz w:val="22"/>
                <w:szCs w:val="22"/>
              </w:rPr>
              <w:t xml:space="preserve">Global Hotels &amp; Flights ( </w:t>
            </w:r>
            <w:r w:rsidR="0080656F" w:rsidRPr="001801EA">
              <w:rPr>
                <w:rFonts w:ascii="Calibri" w:eastAsia="Calibri" w:hAnsi="Calibri" w:cs="Calibri"/>
                <w:b/>
                <w:bCs/>
                <w:sz w:val="22"/>
                <w:szCs w:val="22"/>
              </w:rPr>
              <w:t>Traveler</w:t>
            </w:r>
            <w:r w:rsidRPr="001801EA">
              <w:rPr>
                <w:rFonts w:ascii="Calibri" w:eastAsia="Calibri" w:hAnsi="Calibri" w:cs="Calibri"/>
                <w:b/>
                <w:bCs/>
                <w:sz w:val="22"/>
                <w:szCs w:val="22"/>
              </w:rPr>
              <w:t xml:space="preserve"> )</w:t>
            </w:r>
          </w:p>
        </w:tc>
      </w:tr>
      <w:tr w:rsidR="00B21335" w:rsidTr="00BA0220">
        <w:trPr>
          <w:trHeight w:val="303"/>
          <w:jc w:val="center"/>
        </w:trPr>
        <w:tc>
          <w:tcPr>
            <w:tcW w:w="4910" w:type="dxa"/>
            <w:shd w:val="clear" w:color="auto" w:fill="auto"/>
            <w:tcMar>
              <w:top w:w="80" w:type="dxa"/>
              <w:left w:w="80" w:type="dxa"/>
              <w:bottom w:w="80" w:type="dxa"/>
              <w:right w:w="80" w:type="dxa"/>
            </w:tcMar>
          </w:tcPr>
          <w:p w:rsidR="00B21335" w:rsidRPr="001801EA" w:rsidRDefault="00EF7A93">
            <w:pPr>
              <w:widowControl w:val="0"/>
              <w:tabs>
                <w:tab w:val="left" w:pos="360"/>
              </w:tabs>
              <w:rPr>
                <w:rFonts w:ascii="Calibri" w:hAnsi="Calibri"/>
                <w:sz w:val="22"/>
                <w:szCs w:val="22"/>
              </w:rPr>
            </w:pPr>
            <w:r w:rsidRPr="001801EA">
              <w:rPr>
                <w:rFonts w:ascii="Calibri" w:eastAsia="Cambria" w:hAnsi="Calibri" w:cs="Cambria"/>
                <w:kern w:val="1"/>
                <w:sz w:val="22"/>
                <w:szCs w:val="22"/>
              </w:rPr>
              <w:t>Role</w:t>
            </w:r>
          </w:p>
        </w:tc>
        <w:tc>
          <w:tcPr>
            <w:tcW w:w="4926" w:type="dxa"/>
            <w:shd w:val="clear" w:color="auto" w:fill="auto"/>
            <w:tcMar>
              <w:top w:w="80" w:type="dxa"/>
              <w:left w:w="80" w:type="dxa"/>
              <w:bottom w:w="80" w:type="dxa"/>
              <w:right w:w="80" w:type="dxa"/>
            </w:tcMar>
          </w:tcPr>
          <w:p w:rsidR="00B21335" w:rsidRPr="001801EA" w:rsidRDefault="00EF7A93">
            <w:pPr>
              <w:widowControl w:val="0"/>
              <w:tabs>
                <w:tab w:val="left" w:pos="360"/>
              </w:tabs>
              <w:rPr>
                <w:rFonts w:ascii="Calibri" w:hAnsi="Calibri"/>
                <w:sz w:val="22"/>
                <w:szCs w:val="22"/>
              </w:rPr>
            </w:pPr>
            <w:r w:rsidRPr="001801EA">
              <w:rPr>
                <w:rFonts w:ascii="Calibri" w:hAnsi="Calibri"/>
                <w:sz w:val="22"/>
                <w:szCs w:val="22"/>
              </w:rPr>
              <w:t>Dev-Ops Engineer</w:t>
            </w:r>
          </w:p>
        </w:tc>
      </w:tr>
      <w:tr w:rsidR="00B21335" w:rsidTr="00BA0220">
        <w:trPr>
          <w:trHeight w:val="310"/>
          <w:jc w:val="center"/>
        </w:trPr>
        <w:tc>
          <w:tcPr>
            <w:tcW w:w="4910" w:type="dxa"/>
            <w:shd w:val="clear" w:color="auto" w:fill="auto"/>
            <w:tcMar>
              <w:top w:w="80" w:type="dxa"/>
              <w:left w:w="80" w:type="dxa"/>
              <w:bottom w:w="80" w:type="dxa"/>
              <w:right w:w="80" w:type="dxa"/>
            </w:tcMar>
          </w:tcPr>
          <w:p w:rsidR="00B21335" w:rsidRPr="001801EA" w:rsidRDefault="00EF7A93">
            <w:pPr>
              <w:widowControl w:val="0"/>
              <w:tabs>
                <w:tab w:val="left" w:pos="360"/>
              </w:tabs>
              <w:rPr>
                <w:rFonts w:ascii="Calibri" w:hAnsi="Calibri"/>
                <w:sz w:val="22"/>
                <w:szCs w:val="22"/>
              </w:rPr>
            </w:pPr>
            <w:r w:rsidRPr="001801EA">
              <w:rPr>
                <w:rFonts w:ascii="Calibri" w:eastAsia="Cambria" w:hAnsi="Calibri" w:cs="Cambria"/>
                <w:kern w:val="1"/>
                <w:sz w:val="22"/>
                <w:szCs w:val="22"/>
              </w:rPr>
              <w:t>Company</w:t>
            </w:r>
          </w:p>
        </w:tc>
        <w:tc>
          <w:tcPr>
            <w:tcW w:w="4926" w:type="dxa"/>
            <w:shd w:val="clear" w:color="auto" w:fill="auto"/>
            <w:tcMar>
              <w:top w:w="80" w:type="dxa"/>
              <w:left w:w="80" w:type="dxa"/>
              <w:bottom w:w="80" w:type="dxa"/>
              <w:right w:w="80" w:type="dxa"/>
            </w:tcMar>
          </w:tcPr>
          <w:p w:rsidR="00B21335" w:rsidRPr="001801EA" w:rsidRDefault="00EF7A93">
            <w:pPr>
              <w:widowControl w:val="0"/>
              <w:jc w:val="both"/>
              <w:rPr>
                <w:rFonts w:ascii="Calibri" w:hAnsi="Calibri"/>
                <w:sz w:val="22"/>
                <w:szCs w:val="22"/>
              </w:rPr>
            </w:pPr>
            <w:r w:rsidRPr="001801EA">
              <w:rPr>
                <w:rFonts w:ascii="Calibri" w:eastAsia="Calibri" w:hAnsi="Calibri" w:cs="Calibri"/>
                <w:sz w:val="22"/>
                <w:szCs w:val="22"/>
              </w:rPr>
              <w:t xml:space="preserve">Last </w:t>
            </w:r>
            <w:hyperlink r:id="rId7" w:history="1">
              <w:r w:rsidRPr="001801EA">
                <w:rPr>
                  <w:rStyle w:val="Hyperlink0"/>
                  <w:rFonts w:ascii="Calibri" w:hAnsi="Calibri"/>
                  <w:sz w:val="22"/>
                  <w:szCs w:val="22"/>
                </w:rPr>
                <w:t>minute.com</w:t>
              </w:r>
            </w:hyperlink>
          </w:p>
        </w:tc>
      </w:tr>
      <w:tr w:rsidR="00B21335" w:rsidTr="00BA0220">
        <w:trPr>
          <w:trHeight w:val="996"/>
          <w:jc w:val="center"/>
        </w:trPr>
        <w:tc>
          <w:tcPr>
            <w:tcW w:w="4910" w:type="dxa"/>
            <w:shd w:val="clear" w:color="auto" w:fill="auto"/>
            <w:tcMar>
              <w:top w:w="80" w:type="dxa"/>
              <w:left w:w="80" w:type="dxa"/>
              <w:bottom w:w="80" w:type="dxa"/>
              <w:right w:w="80" w:type="dxa"/>
            </w:tcMar>
          </w:tcPr>
          <w:p w:rsidR="00B21335" w:rsidRPr="001801EA" w:rsidRDefault="00EF7A93">
            <w:pPr>
              <w:widowControl w:val="0"/>
              <w:tabs>
                <w:tab w:val="left" w:pos="360"/>
              </w:tabs>
              <w:rPr>
                <w:rFonts w:ascii="Calibri" w:hAnsi="Calibri"/>
                <w:sz w:val="22"/>
                <w:szCs w:val="22"/>
              </w:rPr>
            </w:pPr>
            <w:r w:rsidRPr="001801EA">
              <w:rPr>
                <w:rStyle w:val="None"/>
                <w:rFonts w:ascii="Calibri" w:eastAsia="Cambria" w:hAnsi="Calibri" w:cs="Cambria"/>
                <w:kern w:val="1"/>
                <w:sz w:val="22"/>
                <w:szCs w:val="22"/>
              </w:rPr>
              <w:t xml:space="preserve">Tools </w:t>
            </w:r>
          </w:p>
        </w:tc>
        <w:tc>
          <w:tcPr>
            <w:tcW w:w="4926" w:type="dxa"/>
            <w:shd w:val="clear" w:color="auto" w:fill="auto"/>
            <w:tcMar>
              <w:top w:w="80" w:type="dxa"/>
              <w:left w:w="100" w:type="dxa"/>
              <w:bottom w:w="80" w:type="dxa"/>
              <w:right w:w="100" w:type="dxa"/>
            </w:tcMar>
          </w:tcPr>
          <w:p w:rsidR="00B21335" w:rsidRPr="001801EA" w:rsidRDefault="00EF7A93">
            <w:pPr>
              <w:widowControl w:val="0"/>
              <w:suppressAutoHyphens w:val="0"/>
              <w:spacing w:before="0" w:after="0" w:line="227" w:lineRule="auto"/>
              <w:ind w:left="20" w:right="20"/>
              <w:jc w:val="both"/>
              <w:rPr>
                <w:rFonts w:ascii="Calibri" w:hAnsi="Calibri"/>
                <w:sz w:val="22"/>
                <w:szCs w:val="22"/>
              </w:rPr>
            </w:pPr>
            <w:r w:rsidRPr="001801EA">
              <w:rPr>
                <w:rStyle w:val="None"/>
                <w:rFonts w:ascii="Calibri" w:eastAsia="Calibri" w:hAnsi="Calibri" w:cs="Calibri"/>
                <w:sz w:val="22"/>
                <w:szCs w:val="22"/>
              </w:rPr>
              <w:t xml:space="preserve">Puppet, </w:t>
            </w:r>
            <w:r w:rsidRPr="001801EA">
              <w:rPr>
                <w:rStyle w:val="None"/>
                <w:rFonts w:ascii="Calibri" w:eastAsia="Calibri" w:hAnsi="Calibri" w:cs="Calibri"/>
                <w:color w:val="00000A"/>
                <w:sz w:val="22"/>
                <w:szCs w:val="22"/>
                <w:u w:color="00000A"/>
              </w:rPr>
              <w:t xml:space="preserve">Chef, Nagios, Jenkins, Git, Vagrant, Foreman, F5,VSphere, Kibana, PHP chain, Pulp, Python, Service management, Spaghetti, Maven, Shell Script, AWS </w:t>
            </w:r>
          </w:p>
        </w:tc>
      </w:tr>
      <w:tr w:rsidR="00B21335" w:rsidTr="00BA0220">
        <w:trPr>
          <w:trHeight w:val="380"/>
          <w:jc w:val="center"/>
        </w:trPr>
        <w:tc>
          <w:tcPr>
            <w:tcW w:w="4910" w:type="dxa"/>
            <w:shd w:val="clear" w:color="auto" w:fill="auto"/>
            <w:tcMar>
              <w:top w:w="80" w:type="dxa"/>
              <w:left w:w="80" w:type="dxa"/>
              <w:bottom w:w="80" w:type="dxa"/>
              <w:right w:w="80" w:type="dxa"/>
            </w:tcMar>
          </w:tcPr>
          <w:p w:rsidR="00B21335" w:rsidRPr="001801EA" w:rsidRDefault="00EF7A93">
            <w:pPr>
              <w:widowControl w:val="0"/>
              <w:tabs>
                <w:tab w:val="left" w:pos="566"/>
                <w:tab w:val="left" w:pos="1415"/>
                <w:tab w:val="left" w:pos="1981"/>
                <w:tab w:val="left" w:pos="2547"/>
                <w:tab w:val="left" w:pos="2830"/>
                <w:tab w:val="left" w:pos="3113"/>
              </w:tabs>
              <w:rPr>
                <w:rFonts w:ascii="Calibri" w:hAnsi="Calibri"/>
                <w:sz w:val="22"/>
                <w:szCs w:val="22"/>
              </w:rPr>
            </w:pPr>
            <w:r w:rsidRPr="001801EA">
              <w:rPr>
                <w:rStyle w:val="None"/>
                <w:rFonts w:ascii="Calibri" w:hAnsi="Calibri"/>
                <w:sz w:val="22"/>
                <w:szCs w:val="22"/>
              </w:rPr>
              <w:t>Duration</w:t>
            </w:r>
          </w:p>
        </w:tc>
        <w:tc>
          <w:tcPr>
            <w:tcW w:w="4926" w:type="dxa"/>
            <w:shd w:val="clear" w:color="auto" w:fill="auto"/>
            <w:tcMar>
              <w:top w:w="80" w:type="dxa"/>
              <w:left w:w="100" w:type="dxa"/>
              <w:bottom w:w="80" w:type="dxa"/>
              <w:right w:w="80" w:type="dxa"/>
            </w:tcMar>
          </w:tcPr>
          <w:p w:rsidR="00B21335" w:rsidRPr="001801EA" w:rsidRDefault="00EF7A93">
            <w:pPr>
              <w:widowControl w:val="0"/>
              <w:tabs>
                <w:tab w:val="left" w:pos="7200"/>
              </w:tabs>
              <w:suppressAutoHyphens w:val="0"/>
              <w:spacing w:before="0" w:after="0"/>
              <w:ind w:left="20"/>
              <w:rPr>
                <w:rFonts w:ascii="Calibri" w:hAnsi="Calibri"/>
                <w:sz w:val="22"/>
                <w:szCs w:val="22"/>
              </w:rPr>
            </w:pPr>
            <w:r w:rsidRPr="001801EA">
              <w:rPr>
                <w:rStyle w:val="None"/>
                <w:rFonts w:ascii="Calibri" w:eastAsia="Calibri" w:hAnsi="Calibri" w:cs="Calibri"/>
                <w:sz w:val="22"/>
                <w:szCs w:val="22"/>
              </w:rPr>
              <w:t>Jan 2016 – July 2016</w:t>
            </w:r>
          </w:p>
        </w:tc>
      </w:tr>
    </w:tbl>
    <w:p w:rsidR="001E4F86" w:rsidRDefault="001E4F86">
      <w:pPr>
        <w:jc w:val="both"/>
        <w:rPr>
          <w:rStyle w:val="None"/>
          <w:rFonts w:ascii="Times New Roman" w:hAnsi="Times New Roman"/>
          <w:b/>
          <w:bCs/>
          <w:sz w:val="24"/>
          <w:szCs w:val="24"/>
          <w:u w:val="single"/>
        </w:rPr>
      </w:pPr>
    </w:p>
    <w:p w:rsidR="001E4F86" w:rsidRDefault="00EF7A93">
      <w:pPr>
        <w:jc w:val="both"/>
        <w:rPr>
          <w:rStyle w:val="None"/>
          <w:rFonts w:ascii="Times New Roman" w:hAnsi="Times New Roman"/>
          <w:b/>
          <w:bCs/>
          <w:sz w:val="24"/>
          <w:szCs w:val="24"/>
        </w:rPr>
      </w:pPr>
      <w:r>
        <w:rPr>
          <w:rStyle w:val="None"/>
          <w:rFonts w:ascii="Times New Roman" w:hAnsi="Times New Roman"/>
          <w:b/>
          <w:bCs/>
          <w:sz w:val="24"/>
          <w:szCs w:val="24"/>
          <w:u w:val="single"/>
        </w:rPr>
        <w:t>Responsibilities</w:t>
      </w:r>
      <w:r>
        <w:rPr>
          <w:rStyle w:val="None"/>
          <w:rFonts w:ascii="Times New Roman" w:hAnsi="Times New Roman"/>
          <w:b/>
          <w:bCs/>
          <w:sz w:val="24"/>
          <w:szCs w:val="24"/>
        </w:rPr>
        <w:t xml:space="preserve">:  </w:t>
      </w:r>
    </w:p>
    <w:p w:rsidR="0063192B" w:rsidRDefault="0063192B">
      <w:pPr>
        <w:jc w:val="both"/>
      </w:pPr>
    </w:p>
    <w:p w:rsidR="00B21335" w:rsidRDefault="00EF7A93">
      <w:pPr>
        <w:widowControl w:val="0"/>
        <w:numPr>
          <w:ilvl w:val="0"/>
          <w:numId w:val="7"/>
        </w:numPr>
        <w:suppressAutoHyphens w:val="0"/>
        <w:spacing w:before="0" w:after="0" w:line="219" w:lineRule="auto"/>
        <w:ind w:right="20"/>
        <w:jc w:val="both"/>
        <w:rPr>
          <w:rFonts w:ascii="Times New Roman" w:eastAsia="Times New Roman" w:hAnsi="Times New Roman" w:cs="Times New Roman"/>
          <w:color w:val="00000A"/>
          <w:sz w:val="24"/>
          <w:szCs w:val="24"/>
        </w:rPr>
      </w:pPr>
      <w:bookmarkStart w:id="3" w:name="page7"/>
      <w:r>
        <w:rPr>
          <w:rStyle w:val="None"/>
          <w:rFonts w:ascii="Times New Roman" w:hAnsi="Times New Roman"/>
          <w:color w:val="00000A"/>
          <w:sz w:val="24"/>
          <w:szCs w:val="24"/>
          <w:u w:color="00000A"/>
        </w:rPr>
        <w:t xml:space="preserve">Automated the infrastructure and application configuration by writing cookbooks/ modules. </w:t>
      </w:r>
    </w:p>
    <w:p w:rsidR="00B21335" w:rsidRDefault="00EF7A93">
      <w:pPr>
        <w:widowControl w:val="0"/>
        <w:numPr>
          <w:ilvl w:val="0"/>
          <w:numId w:val="7"/>
        </w:numPr>
        <w:suppressAutoHyphens w:val="0"/>
        <w:spacing w:before="0" w:after="0" w:line="219" w:lineRule="auto"/>
        <w:ind w:right="20"/>
        <w:jc w:val="both"/>
        <w:rPr>
          <w:rFonts w:ascii="Times New Roman" w:hAnsi="Times New Roman"/>
          <w:color w:val="00000A"/>
          <w:sz w:val="24"/>
          <w:szCs w:val="24"/>
        </w:rPr>
      </w:pPr>
      <w:r>
        <w:rPr>
          <w:rStyle w:val="None"/>
          <w:rFonts w:ascii="Times New Roman" w:hAnsi="Times New Roman"/>
          <w:color w:val="00000A"/>
          <w:sz w:val="24"/>
          <w:szCs w:val="24"/>
          <w:u w:color="00000A"/>
        </w:rPr>
        <w:t xml:space="preserve">Experienced in installation, setup, configuration, maintenance &amp; troubleshooting on RedHat Enterprise Linux, CentOS. </w:t>
      </w:r>
    </w:p>
    <w:p w:rsidR="00B21335" w:rsidRDefault="00EF7A93">
      <w:pPr>
        <w:widowControl w:val="0"/>
        <w:numPr>
          <w:ilvl w:val="0"/>
          <w:numId w:val="7"/>
        </w:numPr>
        <w:suppressAutoHyphens w:val="0"/>
        <w:spacing w:before="0" w:after="0" w:line="213" w:lineRule="auto"/>
        <w:jc w:val="both"/>
        <w:rPr>
          <w:rFonts w:ascii="Times New Roman" w:hAnsi="Times New Roman"/>
          <w:color w:val="00000A"/>
          <w:sz w:val="24"/>
          <w:szCs w:val="24"/>
        </w:rPr>
      </w:pPr>
      <w:r>
        <w:rPr>
          <w:rStyle w:val="None"/>
          <w:rFonts w:ascii="Times New Roman" w:hAnsi="Times New Roman"/>
          <w:color w:val="00000A"/>
          <w:sz w:val="24"/>
          <w:szCs w:val="24"/>
          <w:u w:color="00000A"/>
        </w:rPr>
        <w:t xml:space="preserve">Responsible for creating builds and deployment jobs via Jenkins and Puppet. </w:t>
      </w:r>
    </w:p>
    <w:p w:rsidR="00B21335" w:rsidRDefault="00EF7A93">
      <w:pPr>
        <w:widowControl w:val="0"/>
        <w:numPr>
          <w:ilvl w:val="0"/>
          <w:numId w:val="7"/>
        </w:numPr>
        <w:suppressAutoHyphens w:val="0"/>
        <w:spacing w:before="0" w:after="0" w:line="219" w:lineRule="auto"/>
        <w:ind w:right="20"/>
        <w:jc w:val="both"/>
        <w:rPr>
          <w:rFonts w:ascii="Times New Roman" w:hAnsi="Times New Roman"/>
          <w:color w:val="00000A"/>
          <w:sz w:val="24"/>
          <w:szCs w:val="24"/>
        </w:rPr>
      </w:pPr>
      <w:r>
        <w:rPr>
          <w:rStyle w:val="None"/>
          <w:rFonts w:ascii="Times New Roman" w:hAnsi="Times New Roman"/>
          <w:color w:val="00000A"/>
          <w:sz w:val="24"/>
          <w:szCs w:val="24"/>
          <w:u w:color="00000A"/>
        </w:rPr>
        <w:t>Installation and up</w:t>
      </w:r>
      <w:r w:rsidR="00EF5C92">
        <w:rPr>
          <w:rStyle w:val="None"/>
          <w:rFonts w:ascii="Times New Roman" w:hAnsi="Times New Roman"/>
          <w:color w:val="00000A"/>
          <w:sz w:val="24"/>
          <w:szCs w:val="24"/>
          <w:u w:color="00000A"/>
        </w:rPr>
        <w:t xml:space="preserve"> </w:t>
      </w:r>
      <w:r>
        <w:rPr>
          <w:rStyle w:val="None"/>
          <w:rFonts w:ascii="Times New Roman" w:hAnsi="Times New Roman"/>
          <w:color w:val="00000A"/>
          <w:sz w:val="24"/>
          <w:szCs w:val="24"/>
          <w:u w:color="00000A"/>
        </w:rPr>
        <w:t xml:space="preserve">gradation of Puppet modules and made sure servers got converge with new Templates load balancers. </w:t>
      </w:r>
    </w:p>
    <w:p w:rsidR="00B21335" w:rsidRDefault="00EF7A93">
      <w:pPr>
        <w:widowControl w:val="0"/>
        <w:numPr>
          <w:ilvl w:val="0"/>
          <w:numId w:val="7"/>
        </w:numPr>
        <w:suppressAutoHyphens w:val="0"/>
        <w:spacing w:before="0" w:after="0" w:line="219" w:lineRule="auto"/>
        <w:ind w:right="20"/>
        <w:jc w:val="both"/>
        <w:rPr>
          <w:rFonts w:ascii="Times New Roman" w:hAnsi="Times New Roman"/>
          <w:color w:val="00000A"/>
          <w:sz w:val="24"/>
          <w:szCs w:val="24"/>
        </w:rPr>
      </w:pPr>
      <w:r>
        <w:rPr>
          <w:rStyle w:val="None"/>
          <w:rFonts w:ascii="Times New Roman" w:hAnsi="Times New Roman"/>
          <w:color w:val="00000A"/>
          <w:sz w:val="24"/>
          <w:szCs w:val="24"/>
          <w:u w:color="00000A"/>
        </w:rPr>
        <w:t xml:space="preserve">Created environment and users in Puppet and Pushing- Puppet Modules to applications servers. </w:t>
      </w:r>
    </w:p>
    <w:p w:rsidR="00B21335" w:rsidRDefault="00EF7A93">
      <w:pPr>
        <w:widowControl w:val="0"/>
        <w:numPr>
          <w:ilvl w:val="0"/>
          <w:numId w:val="7"/>
        </w:numPr>
        <w:suppressAutoHyphens w:val="0"/>
        <w:spacing w:before="0" w:after="0" w:line="213" w:lineRule="auto"/>
        <w:jc w:val="both"/>
        <w:rPr>
          <w:rFonts w:ascii="Times New Roman" w:hAnsi="Times New Roman"/>
          <w:color w:val="00000A"/>
          <w:sz w:val="24"/>
          <w:szCs w:val="24"/>
        </w:rPr>
      </w:pPr>
      <w:r>
        <w:rPr>
          <w:rStyle w:val="None"/>
          <w:rFonts w:ascii="Times New Roman" w:hAnsi="Times New Roman"/>
          <w:color w:val="00000A"/>
          <w:sz w:val="24"/>
          <w:szCs w:val="24"/>
          <w:u w:color="00000A"/>
        </w:rPr>
        <w:t xml:space="preserve">Installation and configuration of Vagrant in Windows or Linux. </w:t>
      </w:r>
    </w:p>
    <w:p w:rsidR="00B21335" w:rsidRDefault="00EF7A93">
      <w:pPr>
        <w:widowControl w:val="0"/>
        <w:numPr>
          <w:ilvl w:val="0"/>
          <w:numId w:val="7"/>
        </w:numPr>
        <w:suppressAutoHyphens w:val="0"/>
        <w:spacing w:before="0" w:after="0" w:line="219" w:lineRule="auto"/>
        <w:ind w:right="20"/>
        <w:jc w:val="both"/>
        <w:rPr>
          <w:rFonts w:ascii="Times New Roman" w:hAnsi="Times New Roman"/>
          <w:color w:val="00000A"/>
          <w:sz w:val="24"/>
          <w:szCs w:val="24"/>
        </w:rPr>
      </w:pPr>
      <w:r>
        <w:rPr>
          <w:rStyle w:val="None"/>
          <w:rFonts w:ascii="Times New Roman" w:hAnsi="Times New Roman"/>
          <w:color w:val="00000A"/>
          <w:sz w:val="24"/>
          <w:szCs w:val="24"/>
          <w:u w:color="00000A"/>
        </w:rPr>
        <w:t xml:space="preserve">Spinning up servers using vagrant and install puppet and testing through automation script. </w:t>
      </w:r>
    </w:p>
    <w:p w:rsidR="00B21335" w:rsidRDefault="00EF7A93">
      <w:pPr>
        <w:widowControl w:val="0"/>
        <w:numPr>
          <w:ilvl w:val="0"/>
          <w:numId w:val="7"/>
        </w:numPr>
        <w:suppressAutoHyphens w:val="0"/>
        <w:spacing w:before="0" w:after="0" w:line="219" w:lineRule="auto"/>
        <w:ind w:right="20"/>
        <w:jc w:val="both"/>
        <w:rPr>
          <w:rFonts w:ascii="Times New Roman" w:hAnsi="Times New Roman"/>
          <w:color w:val="00000A"/>
          <w:sz w:val="24"/>
          <w:szCs w:val="24"/>
        </w:rPr>
      </w:pPr>
      <w:r>
        <w:rPr>
          <w:rStyle w:val="None"/>
          <w:rFonts w:ascii="Times New Roman" w:hAnsi="Times New Roman"/>
          <w:color w:val="00000A"/>
          <w:sz w:val="24"/>
          <w:szCs w:val="24"/>
          <w:u w:color="00000A"/>
        </w:rPr>
        <w:t xml:space="preserve">Created servers, AMIs, storage blocks, snapshots, VPCs, subnets, load balancers and firewalls in AWS. </w:t>
      </w:r>
    </w:p>
    <w:p w:rsidR="00B21335" w:rsidRDefault="00EF7A93">
      <w:pPr>
        <w:widowControl w:val="0"/>
        <w:numPr>
          <w:ilvl w:val="0"/>
          <w:numId w:val="7"/>
        </w:numPr>
        <w:suppressAutoHyphens w:val="0"/>
        <w:spacing w:before="0" w:after="0" w:line="219" w:lineRule="auto"/>
        <w:ind w:right="20"/>
        <w:jc w:val="both"/>
        <w:rPr>
          <w:rFonts w:ascii="Times New Roman" w:hAnsi="Times New Roman"/>
          <w:color w:val="00000A"/>
          <w:sz w:val="24"/>
          <w:szCs w:val="24"/>
        </w:rPr>
      </w:pPr>
      <w:r>
        <w:rPr>
          <w:rStyle w:val="None"/>
          <w:rFonts w:ascii="Times New Roman" w:hAnsi="Times New Roman"/>
          <w:color w:val="00000A"/>
          <w:sz w:val="24"/>
          <w:szCs w:val="24"/>
          <w:u w:color="00000A"/>
        </w:rPr>
        <w:t>Installation</w:t>
      </w:r>
      <w:r w:rsidR="0044325B">
        <w:rPr>
          <w:rStyle w:val="None"/>
          <w:rFonts w:ascii="Times New Roman" w:hAnsi="Times New Roman"/>
          <w:color w:val="00000A"/>
          <w:sz w:val="24"/>
          <w:szCs w:val="24"/>
          <w:u w:color="00000A"/>
        </w:rPr>
        <w:t xml:space="preserve"> &amp; </w:t>
      </w:r>
      <w:r>
        <w:rPr>
          <w:rStyle w:val="None"/>
          <w:rFonts w:ascii="Times New Roman" w:hAnsi="Times New Roman"/>
          <w:color w:val="00000A"/>
          <w:sz w:val="24"/>
          <w:szCs w:val="24"/>
          <w:u w:color="00000A"/>
        </w:rPr>
        <w:t xml:space="preserve">configuration of GIT, merged code from develop branch to master branch and made it ready for deployment. </w:t>
      </w:r>
    </w:p>
    <w:p w:rsidR="00B21335" w:rsidRDefault="00EF7A93">
      <w:pPr>
        <w:widowControl w:val="0"/>
        <w:numPr>
          <w:ilvl w:val="0"/>
          <w:numId w:val="7"/>
        </w:numPr>
        <w:suppressAutoHyphens w:val="0"/>
        <w:spacing w:before="0" w:after="0" w:line="219" w:lineRule="auto"/>
        <w:ind w:right="20"/>
        <w:jc w:val="both"/>
        <w:rPr>
          <w:rFonts w:ascii="Times New Roman" w:hAnsi="Times New Roman"/>
          <w:color w:val="00000A"/>
          <w:sz w:val="24"/>
          <w:szCs w:val="24"/>
        </w:rPr>
      </w:pPr>
      <w:r>
        <w:rPr>
          <w:rStyle w:val="None"/>
          <w:rFonts w:ascii="Times New Roman" w:hAnsi="Times New Roman"/>
          <w:color w:val="00000A"/>
          <w:sz w:val="24"/>
          <w:szCs w:val="24"/>
          <w:u w:color="00000A"/>
        </w:rPr>
        <w:t xml:space="preserve">Troubleshot application related issues by log verification and verified Deployments logs to check for successful deployments. </w:t>
      </w:r>
    </w:p>
    <w:p w:rsidR="00B21335" w:rsidRPr="009256A7" w:rsidRDefault="00EF7A93">
      <w:pPr>
        <w:widowControl w:val="0"/>
        <w:numPr>
          <w:ilvl w:val="0"/>
          <w:numId w:val="7"/>
        </w:numPr>
        <w:suppressAutoHyphens w:val="0"/>
        <w:spacing w:before="0" w:after="0" w:line="233" w:lineRule="auto"/>
        <w:jc w:val="both"/>
        <w:rPr>
          <w:rStyle w:val="None"/>
          <w:rFonts w:ascii="Times New Roman" w:hAnsi="Times New Roman"/>
          <w:color w:val="00000A"/>
          <w:sz w:val="24"/>
          <w:szCs w:val="24"/>
        </w:rPr>
      </w:pPr>
      <w:r>
        <w:rPr>
          <w:rStyle w:val="None"/>
          <w:rFonts w:ascii="Times New Roman" w:hAnsi="Times New Roman"/>
          <w:color w:val="00000A"/>
          <w:sz w:val="24"/>
          <w:szCs w:val="24"/>
          <w:u w:color="00000A"/>
        </w:rPr>
        <w:t>Followed Change process and Problem records to reduce the repeated risks.</w:t>
      </w:r>
      <w:bookmarkEnd w:id="3"/>
    </w:p>
    <w:p w:rsidR="009256A7" w:rsidRDefault="009256A7" w:rsidP="009256A7">
      <w:pPr>
        <w:widowControl w:val="0"/>
        <w:suppressAutoHyphens w:val="0"/>
        <w:spacing w:before="0" w:after="0" w:line="233" w:lineRule="auto"/>
        <w:ind w:left="380"/>
        <w:jc w:val="both"/>
        <w:rPr>
          <w:rFonts w:ascii="Times New Roman" w:hAnsi="Times New Roman"/>
          <w:color w:val="00000A"/>
          <w:sz w:val="24"/>
          <w:szCs w:val="24"/>
        </w:rPr>
      </w:pPr>
    </w:p>
    <w:p w:rsidR="001801EA" w:rsidRDefault="001801EA">
      <w:pPr>
        <w:widowControl w:val="0"/>
        <w:tabs>
          <w:tab w:val="left" w:pos="566"/>
          <w:tab w:val="left" w:pos="1415"/>
          <w:tab w:val="left" w:pos="1981"/>
          <w:tab w:val="left" w:pos="2547"/>
          <w:tab w:val="left" w:pos="2830"/>
          <w:tab w:val="left" w:pos="3113"/>
        </w:tabs>
        <w:spacing w:before="0" w:after="0"/>
        <w:ind w:left="154" w:hanging="154"/>
      </w:pPr>
    </w:p>
    <w:p w:rsidR="00B21335" w:rsidRDefault="00EF7A93">
      <w:pPr>
        <w:pBdr>
          <w:top w:val="single" w:sz="12" w:space="0" w:color="000000"/>
          <w:bottom w:val="single" w:sz="12" w:space="0" w:color="000000"/>
        </w:pBdr>
        <w:shd w:val="clear" w:color="auto" w:fill="CCCCCC"/>
      </w:pPr>
      <w:r>
        <w:rPr>
          <w:rStyle w:val="None"/>
          <w:b/>
          <w:bCs/>
          <w:sz w:val="26"/>
          <w:szCs w:val="26"/>
        </w:rPr>
        <w:t>Project 4 Summary</w:t>
      </w:r>
    </w:p>
    <w:tbl>
      <w:tblPr>
        <w:tblW w:w="9836"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4910"/>
        <w:gridCol w:w="4926"/>
      </w:tblGrid>
      <w:tr w:rsidR="00B21335" w:rsidTr="001801EA">
        <w:trPr>
          <w:trHeight w:val="303"/>
          <w:jc w:val="center"/>
        </w:trPr>
        <w:tc>
          <w:tcPr>
            <w:tcW w:w="49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21335" w:rsidRPr="001801EA" w:rsidRDefault="00EF7A93">
            <w:pPr>
              <w:widowControl w:val="0"/>
              <w:tabs>
                <w:tab w:val="left" w:pos="360"/>
              </w:tabs>
              <w:rPr>
                <w:rFonts w:ascii="Calibri" w:hAnsi="Calibri"/>
                <w:sz w:val="22"/>
                <w:szCs w:val="22"/>
              </w:rPr>
            </w:pPr>
            <w:r w:rsidRPr="001801EA">
              <w:rPr>
                <w:rStyle w:val="None"/>
                <w:rFonts w:ascii="Calibri" w:eastAsia="Cambria" w:hAnsi="Calibri" w:cs="Cambria"/>
                <w:b/>
                <w:bCs/>
                <w:kern w:val="1"/>
                <w:sz w:val="22"/>
                <w:szCs w:val="22"/>
              </w:rPr>
              <w:t xml:space="preserve">Past Project  </w:t>
            </w:r>
          </w:p>
        </w:tc>
        <w:tc>
          <w:tcPr>
            <w:tcW w:w="49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21335" w:rsidRPr="001801EA" w:rsidRDefault="00EF7A93">
            <w:pPr>
              <w:shd w:val="clear" w:color="auto" w:fill="FFFFFF"/>
              <w:jc w:val="both"/>
              <w:rPr>
                <w:rFonts w:ascii="Calibri" w:hAnsi="Calibri"/>
                <w:sz w:val="22"/>
                <w:szCs w:val="22"/>
              </w:rPr>
            </w:pPr>
            <w:r w:rsidRPr="001801EA">
              <w:rPr>
                <w:rStyle w:val="None"/>
                <w:rFonts w:ascii="Calibri" w:hAnsi="Calibri"/>
                <w:sz w:val="22"/>
                <w:szCs w:val="22"/>
              </w:rPr>
              <w:t>Schneider Electrical ( Ecofit )</w:t>
            </w:r>
          </w:p>
        </w:tc>
      </w:tr>
      <w:tr w:rsidR="00B21335" w:rsidTr="001801EA">
        <w:trPr>
          <w:trHeight w:val="282"/>
          <w:jc w:val="center"/>
        </w:trPr>
        <w:tc>
          <w:tcPr>
            <w:tcW w:w="49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21335" w:rsidRPr="001801EA" w:rsidRDefault="00EF7A93">
            <w:pPr>
              <w:widowControl w:val="0"/>
              <w:tabs>
                <w:tab w:val="left" w:pos="360"/>
              </w:tabs>
              <w:rPr>
                <w:rFonts w:ascii="Calibri" w:hAnsi="Calibri"/>
                <w:sz w:val="22"/>
                <w:szCs w:val="22"/>
              </w:rPr>
            </w:pPr>
            <w:r w:rsidRPr="001801EA">
              <w:rPr>
                <w:rStyle w:val="None"/>
                <w:rFonts w:ascii="Calibri" w:eastAsia="Cambria" w:hAnsi="Calibri" w:cs="Cambria"/>
                <w:kern w:val="1"/>
                <w:sz w:val="22"/>
                <w:szCs w:val="22"/>
              </w:rPr>
              <w:t>Role</w:t>
            </w:r>
          </w:p>
        </w:tc>
        <w:tc>
          <w:tcPr>
            <w:tcW w:w="49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21335" w:rsidRPr="001801EA" w:rsidRDefault="00EF7A93">
            <w:pPr>
              <w:widowControl w:val="0"/>
              <w:tabs>
                <w:tab w:val="left" w:pos="360"/>
              </w:tabs>
              <w:rPr>
                <w:rFonts w:ascii="Calibri" w:hAnsi="Calibri"/>
                <w:sz w:val="22"/>
                <w:szCs w:val="22"/>
              </w:rPr>
            </w:pPr>
            <w:r w:rsidRPr="001801EA">
              <w:rPr>
                <w:rStyle w:val="None"/>
                <w:rFonts w:ascii="Calibri" w:eastAsia="Cambria" w:hAnsi="Calibri" w:cs="Cambria"/>
                <w:kern w:val="1"/>
                <w:sz w:val="22"/>
                <w:szCs w:val="22"/>
              </w:rPr>
              <w:t>Delivery Module Lead</w:t>
            </w:r>
          </w:p>
        </w:tc>
      </w:tr>
      <w:tr w:rsidR="00B21335" w:rsidTr="001801EA">
        <w:trPr>
          <w:trHeight w:val="303"/>
          <w:jc w:val="center"/>
        </w:trPr>
        <w:tc>
          <w:tcPr>
            <w:tcW w:w="49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21335" w:rsidRPr="001801EA" w:rsidRDefault="00EF7A93">
            <w:pPr>
              <w:widowControl w:val="0"/>
              <w:tabs>
                <w:tab w:val="left" w:pos="360"/>
              </w:tabs>
              <w:rPr>
                <w:rFonts w:ascii="Calibri" w:hAnsi="Calibri"/>
                <w:sz w:val="22"/>
                <w:szCs w:val="22"/>
              </w:rPr>
            </w:pPr>
            <w:r w:rsidRPr="001801EA">
              <w:rPr>
                <w:rStyle w:val="None"/>
                <w:rFonts w:ascii="Calibri" w:eastAsia="Cambria" w:hAnsi="Calibri" w:cs="Cambria"/>
                <w:kern w:val="1"/>
                <w:sz w:val="22"/>
                <w:szCs w:val="22"/>
              </w:rPr>
              <w:t xml:space="preserve">Company </w:t>
            </w:r>
          </w:p>
        </w:tc>
        <w:tc>
          <w:tcPr>
            <w:tcW w:w="49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21335" w:rsidRPr="001801EA" w:rsidRDefault="00EF7A93">
            <w:pPr>
              <w:shd w:val="clear" w:color="auto" w:fill="FFFFFF"/>
              <w:jc w:val="both"/>
              <w:rPr>
                <w:rFonts w:ascii="Calibri" w:hAnsi="Calibri"/>
                <w:sz w:val="22"/>
                <w:szCs w:val="22"/>
              </w:rPr>
            </w:pPr>
            <w:r w:rsidRPr="001801EA">
              <w:rPr>
                <w:rStyle w:val="None"/>
                <w:rFonts w:ascii="Calibri" w:hAnsi="Calibri"/>
                <w:b/>
                <w:bCs/>
                <w:sz w:val="22"/>
                <w:szCs w:val="22"/>
              </w:rPr>
              <w:t>Mphasis</w:t>
            </w:r>
          </w:p>
        </w:tc>
      </w:tr>
      <w:tr w:rsidR="00B21335" w:rsidTr="001801EA">
        <w:trPr>
          <w:trHeight w:val="560"/>
          <w:jc w:val="center"/>
        </w:trPr>
        <w:tc>
          <w:tcPr>
            <w:tcW w:w="4910" w:type="dxa"/>
            <w:tcBorders>
              <w:top w:val="single" w:sz="4" w:space="0" w:color="000000"/>
              <w:left w:val="single" w:sz="4" w:space="0" w:color="000000"/>
              <w:bottom w:val="dotted" w:sz="8" w:space="0" w:color="000000"/>
              <w:right w:val="dotted" w:sz="8" w:space="0" w:color="000000"/>
            </w:tcBorders>
            <w:shd w:val="clear" w:color="auto" w:fill="auto"/>
            <w:tcMar>
              <w:top w:w="80" w:type="dxa"/>
              <w:left w:w="80" w:type="dxa"/>
              <w:bottom w:w="80" w:type="dxa"/>
              <w:right w:w="80" w:type="dxa"/>
            </w:tcMar>
          </w:tcPr>
          <w:p w:rsidR="00B21335" w:rsidRPr="001801EA" w:rsidRDefault="00EF7A93">
            <w:pPr>
              <w:widowControl w:val="0"/>
              <w:tabs>
                <w:tab w:val="left" w:pos="360"/>
              </w:tabs>
              <w:rPr>
                <w:rFonts w:ascii="Calibri" w:hAnsi="Calibri"/>
                <w:sz w:val="22"/>
                <w:szCs w:val="22"/>
              </w:rPr>
            </w:pPr>
            <w:r w:rsidRPr="001801EA">
              <w:rPr>
                <w:rStyle w:val="None"/>
                <w:rFonts w:ascii="Calibri" w:eastAsia="Cambria" w:hAnsi="Calibri" w:cs="Cambria"/>
                <w:kern w:val="1"/>
                <w:sz w:val="22"/>
                <w:szCs w:val="22"/>
              </w:rPr>
              <w:t xml:space="preserve">Tools </w:t>
            </w:r>
          </w:p>
        </w:tc>
        <w:tc>
          <w:tcPr>
            <w:tcW w:w="4926" w:type="dxa"/>
            <w:tcBorders>
              <w:top w:val="single" w:sz="4" w:space="0" w:color="000000"/>
              <w:left w:val="dotted" w:sz="8" w:space="0" w:color="000000"/>
              <w:bottom w:val="dotted" w:sz="8" w:space="0" w:color="000000"/>
              <w:right w:val="single" w:sz="4" w:space="0" w:color="000000"/>
            </w:tcBorders>
            <w:shd w:val="clear" w:color="auto" w:fill="auto"/>
            <w:tcMar>
              <w:top w:w="80" w:type="dxa"/>
              <w:left w:w="80" w:type="dxa"/>
              <w:bottom w:w="80" w:type="dxa"/>
              <w:right w:w="80" w:type="dxa"/>
            </w:tcMar>
          </w:tcPr>
          <w:p w:rsidR="00B21335" w:rsidRPr="001801EA" w:rsidRDefault="00EF7A93">
            <w:pPr>
              <w:widowControl w:val="0"/>
              <w:suppressAutoHyphens w:val="0"/>
              <w:spacing w:before="0" w:after="0" w:line="245" w:lineRule="auto"/>
              <w:rPr>
                <w:rFonts w:ascii="Calibri" w:hAnsi="Calibri"/>
                <w:sz w:val="22"/>
                <w:szCs w:val="22"/>
              </w:rPr>
            </w:pPr>
            <w:r w:rsidRPr="001801EA">
              <w:rPr>
                <w:rStyle w:val="None"/>
                <w:rFonts w:ascii="Calibri" w:eastAsia="Calibri" w:hAnsi="Calibri" w:cs="Calibri"/>
                <w:color w:val="00000A"/>
                <w:sz w:val="22"/>
                <w:szCs w:val="22"/>
                <w:u w:color="00000A"/>
              </w:rPr>
              <w:t xml:space="preserve">Jenkins, Chef, Artifactory, Sonar, </w:t>
            </w:r>
            <w:r w:rsidR="00E0284F" w:rsidRPr="001801EA">
              <w:rPr>
                <w:rStyle w:val="None"/>
                <w:rFonts w:ascii="Calibri" w:eastAsia="Calibri" w:hAnsi="Calibri" w:cs="Calibri"/>
                <w:color w:val="00000A"/>
                <w:sz w:val="22"/>
                <w:szCs w:val="22"/>
                <w:u w:color="00000A"/>
              </w:rPr>
              <w:t>Bitbucket</w:t>
            </w:r>
            <w:r w:rsidRPr="001801EA">
              <w:rPr>
                <w:rStyle w:val="None"/>
                <w:rFonts w:ascii="Calibri" w:eastAsia="Calibri" w:hAnsi="Calibri" w:cs="Calibri"/>
                <w:color w:val="00000A"/>
                <w:sz w:val="22"/>
                <w:szCs w:val="22"/>
                <w:u w:color="00000A"/>
              </w:rPr>
              <w:t>, Grunt, Maven, AWS</w:t>
            </w:r>
          </w:p>
        </w:tc>
      </w:tr>
      <w:tr w:rsidR="00B21335" w:rsidTr="001801EA">
        <w:trPr>
          <w:trHeight w:val="380"/>
          <w:jc w:val="center"/>
        </w:trPr>
        <w:tc>
          <w:tcPr>
            <w:tcW w:w="4910" w:type="dxa"/>
            <w:tcBorders>
              <w:top w:val="dotted" w:sz="8" w:space="0" w:color="000000"/>
              <w:left w:val="dotted" w:sz="8" w:space="0" w:color="000000"/>
              <w:bottom w:val="dotted" w:sz="8" w:space="0" w:color="000000"/>
              <w:right w:val="dotted" w:sz="8" w:space="0" w:color="000000"/>
            </w:tcBorders>
            <w:shd w:val="clear" w:color="auto" w:fill="auto"/>
            <w:tcMar>
              <w:top w:w="80" w:type="dxa"/>
              <w:left w:w="80" w:type="dxa"/>
              <w:bottom w:w="80" w:type="dxa"/>
              <w:right w:w="80" w:type="dxa"/>
            </w:tcMar>
          </w:tcPr>
          <w:p w:rsidR="00B21335" w:rsidRPr="001801EA" w:rsidRDefault="00EF7A93">
            <w:pPr>
              <w:widowControl w:val="0"/>
              <w:tabs>
                <w:tab w:val="left" w:pos="566"/>
                <w:tab w:val="left" w:pos="1415"/>
                <w:tab w:val="left" w:pos="1981"/>
                <w:tab w:val="left" w:pos="2547"/>
                <w:tab w:val="left" w:pos="2830"/>
                <w:tab w:val="left" w:pos="3113"/>
              </w:tabs>
              <w:rPr>
                <w:rFonts w:ascii="Calibri" w:hAnsi="Calibri"/>
                <w:sz w:val="22"/>
                <w:szCs w:val="22"/>
              </w:rPr>
            </w:pPr>
            <w:r w:rsidRPr="001801EA">
              <w:rPr>
                <w:rStyle w:val="None"/>
                <w:rFonts w:ascii="Calibri" w:hAnsi="Calibri"/>
                <w:sz w:val="22"/>
                <w:szCs w:val="22"/>
              </w:rPr>
              <w:t>Duration</w:t>
            </w:r>
          </w:p>
        </w:tc>
        <w:tc>
          <w:tcPr>
            <w:tcW w:w="4926" w:type="dxa"/>
            <w:tcBorders>
              <w:top w:val="dotted" w:sz="8" w:space="0" w:color="000000"/>
              <w:left w:val="dotted" w:sz="8" w:space="0" w:color="000000"/>
              <w:bottom w:val="dotted" w:sz="8" w:space="0" w:color="000000"/>
              <w:right w:val="dotted" w:sz="8" w:space="0" w:color="000000"/>
            </w:tcBorders>
            <w:shd w:val="clear" w:color="auto" w:fill="auto"/>
            <w:tcMar>
              <w:top w:w="80" w:type="dxa"/>
              <w:left w:w="80" w:type="dxa"/>
              <w:bottom w:w="80" w:type="dxa"/>
              <w:right w:w="80" w:type="dxa"/>
            </w:tcMar>
          </w:tcPr>
          <w:p w:rsidR="00B21335" w:rsidRPr="001801EA" w:rsidRDefault="00EF7A93">
            <w:pPr>
              <w:widowControl w:val="0"/>
              <w:tabs>
                <w:tab w:val="left" w:pos="7220"/>
              </w:tabs>
              <w:suppressAutoHyphens w:val="0"/>
              <w:spacing w:before="0" w:after="0"/>
              <w:rPr>
                <w:rFonts w:ascii="Calibri" w:hAnsi="Calibri"/>
                <w:sz w:val="22"/>
                <w:szCs w:val="22"/>
              </w:rPr>
            </w:pPr>
            <w:r w:rsidRPr="001801EA">
              <w:rPr>
                <w:rStyle w:val="None"/>
                <w:rFonts w:ascii="Calibri" w:eastAsia="Calibri" w:hAnsi="Calibri" w:cs="Calibri"/>
                <w:color w:val="00000A"/>
                <w:sz w:val="22"/>
                <w:szCs w:val="22"/>
                <w:u w:color="00000A"/>
              </w:rPr>
              <w:t>Jun 2015 – Jan 2016</w:t>
            </w:r>
          </w:p>
        </w:tc>
      </w:tr>
    </w:tbl>
    <w:p w:rsidR="001E4F86" w:rsidRDefault="001E4F86">
      <w:pPr>
        <w:jc w:val="both"/>
        <w:rPr>
          <w:rStyle w:val="None"/>
          <w:rFonts w:ascii="Times New Roman" w:hAnsi="Times New Roman"/>
          <w:b/>
          <w:bCs/>
          <w:sz w:val="24"/>
          <w:szCs w:val="24"/>
          <w:u w:val="single"/>
        </w:rPr>
      </w:pPr>
    </w:p>
    <w:p w:rsidR="0063192B" w:rsidRDefault="0063192B">
      <w:pPr>
        <w:jc w:val="both"/>
        <w:rPr>
          <w:rStyle w:val="None"/>
          <w:rFonts w:ascii="Times New Roman" w:hAnsi="Times New Roman"/>
          <w:b/>
          <w:bCs/>
          <w:sz w:val="24"/>
          <w:szCs w:val="24"/>
          <w:u w:val="single"/>
        </w:rPr>
      </w:pPr>
    </w:p>
    <w:p w:rsidR="0063192B" w:rsidRDefault="0063192B">
      <w:pPr>
        <w:jc w:val="both"/>
        <w:rPr>
          <w:rStyle w:val="None"/>
          <w:rFonts w:ascii="Times New Roman" w:hAnsi="Times New Roman"/>
          <w:b/>
          <w:bCs/>
          <w:sz w:val="24"/>
          <w:szCs w:val="24"/>
          <w:u w:val="single"/>
        </w:rPr>
      </w:pPr>
    </w:p>
    <w:p w:rsidR="0063192B" w:rsidRDefault="0063192B">
      <w:pPr>
        <w:jc w:val="both"/>
        <w:rPr>
          <w:rStyle w:val="None"/>
          <w:rFonts w:ascii="Times New Roman" w:hAnsi="Times New Roman"/>
          <w:b/>
          <w:bCs/>
          <w:sz w:val="24"/>
          <w:szCs w:val="24"/>
          <w:u w:val="single"/>
        </w:rPr>
      </w:pPr>
    </w:p>
    <w:p w:rsidR="001E4F86" w:rsidRDefault="00EF7A93">
      <w:pPr>
        <w:jc w:val="both"/>
        <w:rPr>
          <w:rStyle w:val="None"/>
          <w:rFonts w:ascii="Times New Roman" w:hAnsi="Times New Roman"/>
          <w:b/>
          <w:bCs/>
          <w:sz w:val="24"/>
          <w:szCs w:val="24"/>
        </w:rPr>
      </w:pPr>
      <w:r>
        <w:rPr>
          <w:rStyle w:val="None"/>
          <w:rFonts w:ascii="Times New Roman" w:hAnsi="Times New Roman"/>
          <w:b/>
          <w:bCs/>
          <w:sz w:val="24"/>
          <w:szCs w:val="24"/>
          <w:u w:val="single"/>
        </w:rPr>
        <w:lastRenderedPageBreak/>
        <w:t>Responsibilities</w:t>
      </w:r>
      <w:r>
        <w:rPr>
          <w:rStyle w:val="None"/>
          <w:rFonts w:ascii="Times New Roman" w:hAnsi="Times New Roman"/>
          <w:b/>
          <w:bCs/>
          <w:sz w:val="24"/>
          <w:szCs w:val="24"/>
        </w:rPr>
        <w:t>:</w:t>
      </w:r>
    </w:p>
    <w:p w:rsidR="0063192B" w:rsidRDefault="0063192B">
      <w:pPr>
        <w:jc w:val="both"/>
      </w:pPr>
    </w:p>
    <w:p w:rsidR="00B21335" w:rsidRDefault="00EF7A93">
      <w:pPr>
        <w:widowControl w:val="0"/>
        <w:numPr>
          <w:ilvl w:val="0"/>
          <w:numId w:val="9"/>
        </w:numPr>
        <w:suppressAutoHyphens w:val="0"/>
        <w:spacing w:before="0" w:after="0" w:line="213" w:lineRule="auto"/>
        <w:jc w:val="both"/>
        <w:rPr>
          <w:rFonts w:ascii="Times New Roman" w:eastAsia="Times New Roman" w:hAnsi="Times New Roman" w:cs="Times New Roman"/>
          <w:color w:val="00000A"/>
          <w:sz w:val="24"/>
          <w:szCs w:val="24"/>
        </w:rPr>
      </w:pPr>
      <w:bookmarkStart w:id="4" w:name="page9"/>
      <w:r>
        <w:rPr>
          <w:rStyle w:val="None"/>
          <w:rFonts w:ascii="Times New Roman" w:hAnsi="Times New Roman"/>
          <w:color w:val="00000A"/>
          <w:sz w:val="24"/>
          <w:szCs w:val="24"/>
          <w:u w:color="00000A"/>
        </w:rPr>
        <w:t xml:space="preserve">Mentored team and helped the team members in critical incident like P1 ticket. </w:t>
      </w:r>
    </w:p>
    <w:p w:rsidR="00B21335" w:rsidRDefault="00EF7A93">
      <w:pPr>
        <w:widowControl w:val="0"/>
        <w:numPr>
          <w:ilvl w:val="0"/>
          <w:numId w:val="9"/>
        </w:numPr>
        <w:suppressAutoHyphens w:val="0"/>
        <w:spacing w:before="0" w:after="0" w:line="213" w:lineRule="auto"/>
        <w:jc w:val="both"/>
        <w:rPr>
          <w:rFonts w:ascii="Times New Roman" w:hAnsi="Times New Roman"/>
          <w:color w:val="00000A"/>
          <w:sz w:val="24"/>
          <w:szCs w:val="24"/>
        </w:rPr>
      </w:pPr>
      <w:r>
        <w:rPr>
          <w:rStyle w:val="None"/>
          <w:rFonts w:ascii="Times New Roman" w:hAnsi="Times New Roman"/>
          <w:color w:val="00000A"/>
          <w:sz w:val="24"/>
          <w:szCs w:val="24"/>
          <w:u w:color="00000A"/>
        </w:rPr>
        <w:t>Responsible for tagging and maintain code on version control Bit</w:t>
      </w:r>
      <w:r w:rsidR="00BA63C3">
        <w:rPr>
          <w:rStyle w:val="None"/>
          <w:rFonts w:ascii="Times New Roman" w:hAnsi="Times New Roman"/>
          <w:color w:val="00000A"/>
          <w:sz w:val="24"/>
          <w:szCs w:val="24"/>
          <w:u w:color="00000A"/>
        </w:rPr>
        <w:t xml:space="preserve"> </w:t>
      </w:r>
      <w:r>
        <w:rPr>
          <w:rStyle w:val="None"/>
          <w:rFonts w:ascii="Times New Roman" w:hAnsi="Times New Roman"/>
          <w:color w:val="00000A"/>
          <w:sz w:val="24"/>
          <w:szCs w:val="24"/>
          <w:u w:color="00000A"/>
        </w:rPr>
        <w:t xml:space="preserve">Bucket. </w:t>
      </w:r>
    </w:p>
    <w:p w:rsidR="00B21335" w:rsidRDefault="00EF7A93">
      <w:pPr>
        <w:widowControl w:val="0"/>
        <w:numPr>
          <w:ilvl w:val="0"/>
          <w:numId w:val="9"/>
        </w:numPr>
        <w:suppressAutoHyphens w:val="0"/>
        <w:spacing w:before="0" w:after="0" w:line="213" w:lineRule="auto"/>
        <w:jc w:val="both"/>
        <w:rPr>
          <w:rFonts w:ascii="Times New Roman" w:hAnsi="Times New Roman"/>
          <w:color w:val="00000A"/>
          <w:sz w:val="24"/>
          <w:szCs w:val="24"/>
        </w:rPr>
      </w:pPr>
      <w:r>
        <w:rPr>
          <w:rStyle w:val="None"/>
          <w:rFonts w:ascii="Times New Roman" w:hAnsi="Times New Roman"/>
          <w:color w:val="00000A"/>
          <w:sz w:val="24"/>
          <w:szCs w:val="24"/>
          <w:u w:color="00000A"/>
        </w:rPr>
        <w:t xml:space="preserve">Responsible for creating Builds and Deployments Planes using Chef and Jenkins. </w:t>
      </w:r>
    </w:p>
    <w:p w:rsidR="00B21335" w:rsidRDefault="00EF7A93">
      <w:pPr>
        <w:widowControl w:val="0"/>
        <w:numPr>
          <w:ilvl w:val="0"/>
          <w:numId w:val="9"/>
        </w:numPr>
        <w:suppressAutoHyphens w:val="0"/>
        <w:spacing w:before="0" w:after="0" w:line="219" w:lineRule="auto"/>
        <w:jc w:val="both"/>
        <w:rPr>
          <w:rFonts w:ascii="Times New Roman" w:hAnsi="Times New Roman"/>
          <w:color w:val="00000A"/>
          <w:sz w:val="24"/>
          <w:szCs w:val="24"/>
        </w:rPr>
      </w:pPr>
      <w:r>
        <w:rPr>
          <w:rStyle w:val="None"/>
          <w:rFonts w:ascii="Times New Roman" w:hAnsi="Times New Roman"/>
          <w:color w:val="00000A"/>
          <w:sz w:val="24"/>
          <w:szCs w:val="24"/>
          <w:u w:color="00000A"/>
        </w:rPr>
        <w:t xml:space="preserve">Cloud Infrastructure Design (Multi-tier architecture) &amp; automation provisioning for Application migration to Cloud environment. </w:t>
      </w:r>
    </w:p>
    <w:p w:rsidR="00B21335" w:rsidRDefault="00EF7A93">
      <w:pPr>
        <w:widowControl w:val="0"/>
        <w:numPr>
          <w:ilvl w:val="0"/>
          <w:numId w:val="9"/>
        </w:numPr>
        <w:suppressAutoHyphens w:val="0"/>
        <w:spacing w:before="0" w:after="0" w:line="219" w:lineRule="auto"/>
        <w:jc w:val="both"/>
        <w:rPr>
          <w:rFonts w:ascii="Times New Roman" w:hAnsi="Times New Roman"/>
          <w:color w:val="00000A"/>
          <w:sz w:val="24"/>
          <w:szCs w:val="24"/>
        </w:rPr>
      </w:pPr>
      <w:r>
        <w:rPr>
          <w:rStyle w:val="None"/>
          <w:rFonts w:ascii="Times New Roman" w:hAnsi="Times New Roman"/>
          <w:color w:val="00000A"/>
          <w:sz w:val="24"/>
          <w:szCs w:val="24"/>
          <w:u w:color="00000A"/>
        </w:rPr>
        <w:t xml:space="preserve">End-to-End configuration of DevOps environment using Jira, Jenkins, Vagrant, Chef, Git/ BitBucket. </w:t>
      </w:r>
    </w:p>
    <w:p w:rsidR="00B21335" w:rsidRDefault="00EF7A93">
      <w:pPr>
        <w:widowControl w:val="0"/>
        <w:numPr>
          <w:ilvl w:val="0"/>
          <w:numId w:val="9"/>
        </w:numPr>
        <w:suppressAutoHyphens w:val="0"/>
        <w:spacing w:before="0" w:after="0" w:line="219" w:lineRule="auto"/>
        <w:ind w:right="20"/>
        <w:jc w:val="both"/>
        <w:rPr>
          <w:rFonts w:ascii="Times New Roman" w:hAnsi="Times New Roman"/>
          <w:color w:val="00000A"/>
          <w:sz w:val="24"/>
          <w:szCs w:val="24"/>
        </w:rPr>
      </w:pPr>
      <w:r>
        <w:rPr>
          <w:rStyle w:val="None"/>
          <w:rFonts w:ascii="Times New Roman" w:hAnsi="Times New Roman"/>
          <w:color w:val="00000A"/>
          <w:sz w:val="24"/>
          <w:szCs w:val="24"/>
          <w:u w:color="00000A"/>
        </w:rPr>
        <w:t xml:space="preserve">Created Chef Cookbooks (including recipes, roles, environments) for various configurations (Example, DevOps automation, php Memcache Admin). </w:t>
      </w:r>
    </w:p>
    <w:p w:rsidR="00B21335" w:rsidRDefault="00EF7A93">
      <w:pPr>
        <w:widowControl w:val="0"/>
        <w:numPr>
          <w:ilvl w:val="0"/>
          <w:numId w:val="9"/>
        </w:numPr>
        <w:suppressAutoHyphens w:val="0"/>
        <w:spacing w:before="0" w:after="0" w:line="213" w:lineRule="auto"/>
        <w:jc w:val="both"/>
        <w:rPr>
          <w:rFonts w:ascii="Times New Roman" w:hAnsi="Times New Roman"/>
          <w:color w:val="00000A"/>
          <w:sz w:val="24"/>
          <w:szCs w:val="24"/>
        </w:rPr>
      </w:pPr>
      <w:r>
        <w:rPr>
          <w:rStyle w:val="None"/>
          <w:rFonts w:ascii="Times New Roman" w:hAnsi="Times New Roman"/>
          <w:color w:val="00000A"/>
          <w:sz w:val="24"/>
          <w:szCs w:val="24"/>
          <w:u w:color="00000A"/>
        </w:rPr>
        <w:t xml:space="preserve">Infrastructure automation using Chef, AWS OpsWorks &amp; Cloud Formation. </w:t>
      </w:r>
    </w:p>
    <w:p w:rsidR="00B21335" w:rsidRDefault="00EF7A93">
      <w:pPr>
        <w:widowControl w:val="0"/>
        <w:numPr>
          <w:ilvl w:val="0"/>
          <w:numId w:val="9"/>
        </w:numPr>
        <w:suppressAutoHyphens w:val="0"/>
        <w:spacing w:before="0" w:after="0" w:line="213" w:lineRule="auto"/>
        <w:jc w:val="both"/>
        <w:rPr>
          <w:rFonts w:ascii="Times New Roman" w:hAnsi="Times New Roman"/>
          <w:color w:val="00000A"/>
          <w:sz w:val="24"/>
          <w:szCs w:val="24"/>
        </w:rPr>
      </w:pPr>
      <w:r>
        <w:rPr>
          <w:rStyle w:val="None"/>
          <w:rFonts w:ascii="Times New Roman" w:hAnsi="Times New Roman"/>
          <w:color w:val="00000A"/>
          <w:sz w:val="24"/>
          <w:szCs w:val="24"/>
          <w:u w:color="00000A"/>
        </w:rPr>
        <w:t xml:space="preserve">Provided consultation on Application/site migration to Cloud. </w:t>
      </w:r>
    </w:p>
    <w:p w:rsidR="00B21335" w:rsidRDefault="00EF7A93">
      <w:pPr>
        <w:widowControl w:val="0"/>
        <w:numPr>
          <w:ilvl w:val="0"/>
          <w:numId w:val="9"/>
        </w:numPr>
        <w:suppressAutoHyphens w:val="0"/>
        <w:spacing w:before="0" w:after="0" w:line="219" w:lineRule="auto"/>
        <w:ind w:right="20"/>
        <w:jc w:val="both"/>
        <w:rPr>
          <w:rFonts w:ascii="Times New Roman" w:hAnsi="Times New Roman"/>
          <w:color w:val="00000A"/>
          <w:sz w:val="24"/>
          <w:szCs w:val="24"/>
        </w:rPr>
      </w:pPr>
      <w:r>
        <w:rPr>
          <w:rStyle w:val="None"/>
          <w:rFonts w:ascii="Times New Roman" w:hAnsi="Times New Roman"/>
          <w:color w:val="00000A"/>
          <w:sz w:val="24"/>
          <w:szCs w:val="24"/>
          <w:u w:color="00000A"/>
        </w:rPr>
        <w:t xml:space="preserve">Architected and deployed security-conscious infrastructure within an AWS VPC environment. </w:t>
      </w:r>
    </w:p>
    <w:p w:rsidR="00B21335" w:rsidRDefault="00EF7A93">
      <w:pPr>
        <w:widowControl w:val="0"/>
        <w:numPr>
          <w:ilvl w:val="0"/>
          <w:numId w:val="9"/>
        </w:numPr>
        <w:suppressAutoHyphens w:val="0"/>
        <w:spacing w:before="0" w:after="0" w:line="213" w:lineRule="auto"/>
        <w:jc w:val="both"/>
        <w:rPr>
          <w:rFonts w:ascii="Times New Roman" w:hAnsi="Times New Roman"/>
          <w:color w:val="00000A"/>
          <w:sz w:val="24"/>
          <w:szCs w:val="24"/>
        </w:rPr>
      </w:pPr>
      <w:r>
        <w:rPr>
          <w:rStyle w:val="None"/>
          <w:rFonts w:ascii="Times New Roman" w:hAnsi="Times New Roman"/>
          <w:color w:val="00000A"/>
          <w:sz w:val="24"/>
          <w:szCs w:val="24"/>
          <w:u w:color="00000A"/>
        </w:rPr>
        <w:t xml:space="preserve">Provided POC for clients and solutions for customer as per the requirement. </w:t>
      </w:r>
    </w:p>
    <w:p w:rsidR="00B21335" w:rsidRDefault="00EF7A93">
      <w:pPr>
        <w:widowControl w:val="0"/>
        <w:numPr>
          <w:ilvl w:val="0"/>
          <w:numId w:val="9"/>
        </w:numPr>
        <w:suppressAutoHyphens w:val="0"/>
        <w:spacing w:before="0" w:after="0" w:line="219" w:lineRule="auto"/>
        <w:ind w:right="20"/>
        <w:jc w:val="both"/>
        <w:rPr>
          <w:rFonts w:ascii="Times New Roman" w:hAnsi="Times New Roman"/>
          <w:color w:val="00000A"/>
          <w:sz w:val="24"/>
          <w:szCs w:val="24"/>
        </w:rPr>
      </w:pPr>
      <w:r>
        <w:rPr>
          <w:rStyle w:val="None"/>
          <w:rFonts w:ascii="Times New Roman" w:hAnsi="Times New Roman"/>
          <w:color w:val="00000A"/>
          <w:sz w:val="24"/>
          <w:szCs w:val="24"/>
          <w:u w:color="00000A"/>
        </w:rPr>
        <w:t xml:space="preserve">S3 Bucket management and applied security policy for saving backup and static con-tents. </w:t>
      </w:r>
    </w:p>
    <w:p w:rsidR="00B21335" w:rsidRDefault="00EF7A93" w:rsidP="00982463">
      <w:pPr>
        <w:widowControl w:val="0"/>
        <w:numPr>
          <w:ilvl w:val="0"/>
          <w:numId w:val="9"/>
        </w:numPr>
        <w:suppressAutoHyphens w:val="0"/>
        <w:spacing w:before="0" w:after="0" w:line="229" w:lineRule="auto"/>
        <w:jc w:val="both"/>
      </w:pPr>
      <w:r w:rsidRPr="00982463">
        <w:rPr>
          <w:rStyle w:val="None"/>
          <w:rFonts w:ascii="Times New Roman" w:hAnsi="Times New Roman"/>
          <w:color w:val="00000A"/>
          <w:sz w:val="24"/>
          <w:szCs w:val="24"/>
          <w:u w:color="00000A"/>
        </w:rPr>
        <w:t>Hands-on experience on IAM policy for end user which can provide limited access to AWS resources.</w:t>
      </w:r>
      <w:bookmarkEnd w:id="4"/>
    </w:p>
    <w:p w:rsidR="00B21335" w:rsidRDefault="00B21335">
      <w:pPr>
        <w:widowControl w:val="0"/>
        <w:tabs>
          <w:tab w:val="left" w:pos="566"/>
          <w:tab w:val="left" w:pos="1415"/>
          <w:tab w:val="left" w:pos="1981"/>
          <w:tab w:val="left" w:pos="2547"/>
          <w:tab w:val="left" w:pos="2830"/>
          <w:tab w:val="left" w:pos="3113"/>
        </w:tabs>
        <w:spacing w:before="0" w:after="0"/>
      </w:pPr>
    </w:p>
    <w:p w:rsidR="00BA0220" w:rsidRDefault="00BA0220">
      <w:pPr>
        <w:widowControl w:val="0"/>
        <w:tabs>
          <w:tab w:val="left" w:pos="566"/>
          <w:tab w:val="left" w:pos="1415"/>
          <w:tab w:val="left" w:pos="1981"/>
          <w:tab w:val="left" w:pos="2547"/>
          <w:tab w:val="left" w:pos="2830"/>
          <w:tab w:val="left" w:pos="3113"/>
        </w:tabs>
        <w:spacing w:before="0" w:after="0"/>
      </w:pPr>
    </w:p>
    <w:p w:rsidR="00C96067" w:rsidRDefault="00C96067">
      <w:pPr>
        <w:widowControl w:val="0"/>
        <w:tabs>
          <w:tab w:val="left" w:pos="566"/>
          <w:tab w:val="left" w:pos="1415"/>
          <w:tab w:val="left" w:pos="1981"/>
          <w:tab w:val="left" w:pos="2547"/>
          <w:tab w:val="left" w:pos="2830"/>
          <w:tab w:val="left" w:pos="3113"/>
        </w:tabs>
        <w:spacing w:before="0" w:after="0"/>
      </w:pPr>
    </w:p>
    <w:p w:rsidR="00B21335" w:rsidRDefault="00EF7A93">
      <w:pPr>
        <w:pBdr>
          <w:top w:val="single" w:sz="12" w:space="0" w:color="000000"/>
          <w:bottom w:val="single" w:sz="12" w:space="0" w:color="000000"/>
        </w:pBdr>
        <w:shd w:val="clear" w:color="auto" w:fill="CCCCCC"/>
      </w:pPr>
      <w:r>
        <w:rPr>
          <w:rStyle w:val="None"/>
          <w:b/>
          <w:bCs/>
          <w:sz w:val="26"/>
          <w:szCs w:val="26"/>
        </w:rPr>
        <w:t xml:space="preserve">Project 3 Summary </w:t>
      </w:r>
    </w:p>
    <w:p w:rsidR="00C96067" w:rsidRDefault="00C96067">
      <w:pPr>
        <w:pStyle w:val="ListParagraph"/>
        <w:ind w:left="0"/>
      </w:pPr>
    </w:p>
    <w:tbl>
      <w:tblPr>
        <w:tblW w:w="972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4852"/>
        <w:gridCol w:w="4868"/>
      </w:tblGrid>
      <w:tr w:rsidR="00B21335" w:rsidRPr="00D2541D" w:rsidTr="00D2541D">
        <w:trPr>
          <w:trHeight w:val="303"/>
          <w:jc w:val="center"/>
        </w:trPr>
        <w:tc>
          <w:tcPr>
            <w:tcW w:w="48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21335" w:rsidRPr="00D2541D" w:rsidRDefault="00EF7A93">
            <w:pPr>
              <w:widowControl w:val="0"/>
              <w:tabs>
                <w:tab w:val="left" w:pos="360"/>
              </w:tabs>
              <w:rPr>
                <w:rFonts w:ascii="Calibri" w:hAnsi="Calibri"/>
                <w:sz w:val="22"/>
                <w:szCs w:val="22"/>
              </w:rPr>
            </w:pPr>
            <w:r w:rsidRPr="00D2541D">
              <w:rPr>
                <w:rStyle w:val="None"/>
                <w:rFonts w:ascii="Calibri" w:eastAsia="Cambria" w:hAnsi="Calibri" w:cs="Cambria"/>
                <w:b/>
                <w:bCs/>
                <w:kern w:val="1"/>
                <w:sz w:val="22"/>
                <w:szCs w:val="22"/>
              </w:rPr>
              <w:t xml:space="preserve">Past Project  </w:t>
            </w:r>
          </w:p>
        </w:tc>
        <w:tc>
          <w:tcPr>
            <w:tcW w:w="48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21335" w:rsidRPr="00D2541D" w:rsidRDefault="00EF7A93">
            <w:pPr>
              <w:shd w:val="clear" w:color="auto" w:fill="FFFFFF"/>
              <w:jc w:val="both"/>
              <w:rPr>
                <w:rFonts w:ascii="Calibri" w:hAnsi="Calibri"/>
                <w:sz w:val="22"/>
                <w:szCs w:val="22"/>
              </w:rPr>
            </w:pPr>
            <w:r w:rsidRPr="00D2541D">
              <w:rPr>
                <w:rStyle w:val="None"/>
                <w:rFonts w:ascii="Calibri" w:hAnsi="Calibri"/>
                <w:spacing w:val="-17"/>
                <w:sz w:val="22"/>
                <w:szCs w:val="22"/>
              </w:rPr>
              <w:t>T</w:t>
            </w:r>
            <w:r w:rsidRPr="00D2541D">
              <w:rPr>
                <w:rStyle w:val="None"/>
                <w:rFonts w:ascii="Calibri" w:hAnsi="Calibri"/>
                <w:sz w:val="22"/>
                <w:szCs w:val="22"/>
              </w:rPr>
              <w:t>elstra O</w:t>
            </w:r>
            <w:r w:rsidRPr="00D2541D">
              <w:rPr>
                <w:rStyle w:val="None"/>
                <w:rFonts w:ascii="Calibri" w:hAnsi="Calibri"/>
                <w:spacing w:val="-6"/>
                <w:sz w:val="22"/>
                <w:szCs w:val="22"/>
              </w:rPr>
              <w:t>I</w:t>
            </w:r>
            <w:r w:rsidRPr="00D2541D">
              <w:rPr>
                <w:rStyle w:val="None"/>
                <w:rFonts w:ascii="Calibri" w:hAnsi="Calibri"/>
                <w:sz w:val="22"/>
                <w:szCs w:val="22"/>
              </w:rPr>
              <w:t xml:space="preserve">M (Online </w:t>
            </w:r>
            <w:r w:rsidRPr="00D2541D">
              <w:rPr>
                <w:rStyle w:val="None"/>
                <w:rFonts w:ascii="Calibri" w:hAnsi="Calibri"/>
                <w:spacing w:val="-3"/>
                <w:sz w:val="22"/>
                <w:szCs w:val="22"/>
              </w:rPr>
              <w:t>I</w:t>
            </w:r>
            <w:r w:rsidRPr="00D2541D">
              <w:rPr>
                <w:rStyle w:val="None"/>
                <w:rFonts w:ascii="Calibri" w:hAnsi="Calibri"/>
                <w:sz w:val="22"/>
                <w:szCs w:val="22"/>
              </w:rPr>
              <w:t>denti</w:t>
            </w:r>
            <w:r w:rsidRPr="00D2541D">
              <w:rPr>
                <w:rStyle w:val="None"/>
                <w:rFonts w:ascii="Calibri" w:hAnsi="Calibri"/>
                <w:spacing w:val="3"/>
                <w:sz w:val="22"/>
                <w:szCs w:val="22"/>
              </w:rPr>
              <w:t>t</w:t>
            </w:r>
            <w:r w:rsidRPr="00D2541D">
              <w:rPr>
                <w:rStyle w:val="None"/>
                <w:rFonts w:ascii="Calibri" w:hAnsi="Calibri"/>
                <w:sz w:val="22"/>
                <w:szCs w:val="22"/>
              </w:rPr>
              <w:t>y Manager)</w:t>
            </w:r>
          </w:p>
        </w:tc>
      </w:tr>
      <w:tr w:rsidR="00B21335" w:rsidRPr="00D2541D" w:rsidTr="00D2541D">
        <w:trPr>
          <w:trHeight w:val="303"/>
          <w:jc w:val="center"/>
        </w:trPr>
        <w:tc>
          <w:tcPr>
            <w:tcW w:w="48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21335" w:rsidRPr="00D2541D" w:rsidRDefault="00EF7A93">
            <w:pPr>
              <w:widowControl w:val="0"/>
              <w:tabs>
                <w:tab w:val="left" w:pos="360"/>
              </w:tabs>
              <w:rPr>
                <w:rFonts w:ascii="Calibri" w:hAnsi="Calibri"/>
                <w:sz w:val="22"/>
                <w:szCs w:val="22"/>
              </w:rPr>
            </w:pPr>
            <w:r w:rsidRPr="00D2541D">
              <w:rPr>
                <w:rStyle w:val="None"/>
                <w:rFonts w:ascii="Calibri" w:eastAsia="Cambria" w:hAnsi="Calibri" w:cs="Cambria"/>
                <w:kern w:val="1"/>
                <w:sz w:val="22"/>
                <w:szCs w:val="22"/>
              </w:rPr>
              <w:t>Role</w:t>
            </w:r>
          </w:p>
        </w:tc>
        <w:tc>
          <w:tcPr>
            <w:tcW w:w="48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21335" w:rsidRPr="00D2541D" w:rsidRDefault="00EF7A93">
            <w:pPr>
              <w:widowControl w:val="0"/>
              <w:tabs>
                <w:tab w:val="left" w:pos="360"/>
              </w:tabs>
              <w:rPr>
                <w:rFonts w:ascii="Calibri" w:hAnsi="Calibri"/>
                <w:sz w:val="22"/>
                <w:szCs w:val="22"/>
              </w:rPr>
            </w:pPr>
            <w:r w:rsidRPr="00D2541D">
              <w:rPr>
                <w:rStyle w:val="None"/>
                <w:rFonts w:ascii="Calibri" w:hAnsi="Calibri"/>
                <w:sz w:val="22"/>
                <w:szCs w:val="22"/>
              </w:rPr>
              <w:t>Dev-Ops Engineer</w:t>
            </w:r>
          </w:p>
        </w:tc>
      </w:tr>
      <w:tr w:rsidR="00B21335" w:rsidRPr="00D2541D" w:rsidTr="00D2541D">
        <w:trPr>
          <w:trHeight w:val="303"/>
          <w:jc w:val="center"/>
        </w:trPr>
        <w:tc>
          <w:tcPr>
            <w:tcW w:w="48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21335" w:rsidRPr="00D2541D" w:rsidRDefault="00EF7A93">
            <w:pPr>
              <w:widowControl w:val="0"/>
              <w:tabs>
                <w:tab w:val="left" w:pos="360"/>
              </w:tabs>
              <w:rPr>
                <w:rFonts w:ascii="Calibri" w:hAnsi="Calibri"/>
                <w:sz w:val="22"/>
                <w:szCs w:val="22"/>
              </w:rPr>
            </w:pPr>
            <w:r w:rsidRPr="00D2541D">
              <w:rPr>
                <w:rStyle w:val="None"/>
                <w:rFonts w:ascii="Calibri" w:eastAsia="Cambria" w:hAnsi="Calibri" w:cs="Cambria"/>
                <w:kern w:val="1"/>
                <w:sz w:val="22"/>
                <w:szCs w:val="22"/>
              </w:rPr>
              <w:t>Company</w:t>
            </w:r>
          </w:p>
        </w:tc>
        <w:tc>
          <w:tcPr>
            <w:tcW w:w="48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21335" w:rsidRPr="00D2541D" w:rsidRDefault="00EF7A93">
            <w:pPr>
              <w:shd w:val="clear" w:color="auto" w:fill="FFFFFF"/>
              <w:jc w:val="both"/>
              <w:rPr>
                <w:rFonts w:ascii="Calibri" w:hAnsi="Calibri"/>
                <w:sz w:val="22"/>
                <w:szCs w:val="22"/>
              </w:rPr>
            </w:pPr>
            <w:r w:rsidRPr="00D2541D">
              <w:rPr>
                <w:rStyle w:val="None"/>
                <w:rFonts w:ascii="Calibri" w:hAnsi="Calibri"/>
                <w:b/>
                <w:bCs/>
                <w:sz w:val="22"/>
                <w:szCs w:val="22"/>
              </w:rPr>
              <w:t>Levvo Software Technologies</w:t>
            </w:r>
          </w:p>
        </w:tc>
      </w:tr>
      <w:tr w:rsidR="00B21335" w:rsidRPr="00D2541D" w:rsidTr="00D2541D">
        <w:trPr>
          <w:trHeight w:val="469"/>
          <w:jc w:val="center"/>
        </w:trPr>
        <w:tc>
          <w:tcPr>
            <w:tcW w:w="4852" w:type="dxa"/>
            <w:tcBorders>
              <w:top w:val="single" w:sz="4" w:space="0" w:color="000000"/>
              <w:left w:val="single" w:sz="4" w:space="0" w:color="000000"/>
              <w:bottom w:val="dotted" w:sz="8" w:space="0" w:color="000000"/>
              <w:right w:val="dotted" w:sz="8" w:space="0" w:color="000000"/>
            </w:tcBorders>
            <w:shd w:val="clear" w:color="auto" w:fill="auto"/>
            <w:tcMar>
              <w:top w:w="80" w:type="dxa"/>
              <w:left w:w="80" w:type="dxa"/>
              <w:bottom w:w="80" w:type="dxa"/>
              <w:right w:w="80" w:type="dxa"/>
            </w:tcMar>
          </w:tcPr>
          <w:p w:rsidR="00B21335" w:rsidRPr="00D2541D" w:rsidRDefault="00EF7A93">
            <w:pPr>
              <w:widowControl w:val="0"/>
              <w:tabs>
                <w:tab w:val="left" w:pos="360"/>
              </w:tabs>
              <w:rPr>
                <w:rFonts w:ascii="Calibri" w:hAnsi="Calibri"/>
                <w:sz w:val="22"/>
                <w:szCs w:val="22"/>
              </w:rPr>
            </w:pPr>
            <w:r w:rsidRPr="00D2541D">
              <w:rPr>
                <w:rStyle w:val="None"/>
                <w:rFonts w:ascii="Calibri" w:eastAsia="Cambria" w:hAnsi="Calibri" w:cs="Cambria"/>
                <w:kern w:val="1"/>
                <w:sz w:val="22"/>
                <w:szCs w:val="22"/>
              </w:rPr>
              <w:t xml:space="preserve">Tools </w:t>
            </w:r>
          </w:p>
        </w:tc>
        <w:tc>
          <w:tcPr>
            <w:tcW w:w="4868" w:type="dxa"/>
            <w:tcBorders>
              <w:top w:val="single" w:sz="4" w:space="0" w:color="000000"/>
              <w:left w:val="dotted" w:sz="8" w:space="0" w:color="000000"/>
              <w:bottom w:val="dotted" w:sz="8" w:space="0" w:color="000000"/>
              <w:right w:val="single" w:sz="4" w:space="0" w:color="000000"/>
            </w:tcBorders>
            <w:shd w:val="clear" w:color="auto" w:fill="auto"/>
            <w:tcMar>
              <w:top w:w="80" w:type="dxa"/>
              <w:left w:w="80" w:type="dxa"/>
              <w:bottom w:w="80" w:type="dxa"/>
              <w:right w:w="80" w:type="dxa"/>
            </w:tcMar>
          </w:tcPr>
          <w:p w:rsidR="00B21335" w:rsidRPr="00D2541D" w:rsidRDefault="00EF7A93">
            <w:pPr>
              <w:rPr>
                <w:rFonts w:ascii="Calibri" w:hAnsi="Calibri"/>
                <w:sz w:val="22"/>
                <w:szCs w:val="22"/>
              </w:rPr>
            </w:pPr>
            <w:r w:rsidRPr="00D2541D">
              <w:rPr>
                <w:rStyle w:val="None"/>
                <w:rFonts w:ascii="Calibri" w:hAnsi="Calibri"/>
                <w:sz w:val="22"/>
                <w:szCs w:val="22"/>
              </w:rPr>
              <w:t xml:space="preserve">JIRA, JENKINS, CHEF, NEXUS, SONAR, SVN, GIT, MAVEN, INNER SOURCE </w:t>
            </w:r>
          </w:p>
        </w:tc>
      </w:tr>
      <w:tr w:rsidR="00B21335" w:rsidRPr="00D2541D" w:rsidTr="00D2541D">
        <w:trPr>
          <w:trHeight w:val="373"/>
          <w:jc w:val="center"/>
        </w:trPr>
        <w:tc>
          <w:tcPr>
            <w:tcW w:w="4852" w:type="dxa"/>
            <w:tcBorders>
              <w:top w:val="dotted" w:sz="8" w:space="0" w:color="000000"/>
              <w:left w:val="dotted" w:sz="8" w:space="0" w:color="000000"/>
              <w:bottom w:val="dotted" w:sz="8" w:space="0" w:color="000000"/>
              <w:right w:val="dotted" w:sz="8" w:space="0" w:color="000000"/>
            </w:tcBorders>
            <w:shd w:val="clear" w:color="auto" w:fill="auto"/>
            <w:tcMar>
              <w:top w:w="80" w:type="dxa"/>
              <w:left w:w="80" w:type="dxa"/>
              <w:bottom w:w="80" w:type="dxa"/>
              <w:right w:w="80" w:type="dxa"/>
            </w:tcMar>
          </w:tcPr>
          <w:p w:rsidR="00B21335" w:rsidRPr="00D2541D" w:rsidRDefault="00EF7A93">
            <w:pPr>
              <w:widowControl w:val="0"/>
              <w:tabs>
                <w:tab w:val="left" w:pos="566"/>
                <w:tab w:val="left" w:pos="1415"/>
                <w:tab w:val="left" w:pos="1981"/>
                <w:tab w:val="left" w:pos="2547"/>
                <w:tab w:val="left" w:pos="2830"/>
                <w:tab w:val="left" w:pos="3113"/>
              </w:tabs>
              <w:rPr>
                <w:rFonts w:ascii="Calibri" w:hAnsi="Calibri"/>
                <w:sz w:val="22"/>
                <w:szCs w:val="22"/>
              </w:rPr>
            </w:pPr>
            <w:r w:rsidRPr="00D2541D">
              <w:rPr>
                <w:rStyle w:val="None"/>
                <w:rFonts w:ascii="Calibri" w:hAnsi="Calibri"/>
                <w:sz w:val="22"/>
                <w:szCs w:val="22"/>
              </w:rPr>
              <w:t>Duration</w:t>
            </w:r>
          </w:p>
        </w:tc>
        <w:tc>
          <w:tcPr>
            <w:tcW w:w="4868" w:type="dxa"/>
            <w:tcBorders>
              <w:top w:val="dotted" w:sz="8" w:space="0" w:color="000000"/>
              <w:left w:val="dotted" w:sz="8" w:space="0" w:color="000000"/>
              <w:bottom w:val="dotted" w:sz="8" w:space="0" w:color="000000"/>
              <w:right w:val="dotted" w:sz="8" w:space="0" w:color="000000"/>
            </w:tcBorders>
            <w:shd w:val="clear" w:color="auto" w:fill="auto"/>
            <w:tcMar>
              <w:top w:w="80" w:type="dxa"/>
              <w:left w:w="80" w:type="dxa"/>
              <w:bottom w:w="80" w:type="dxa"/>
              <w:right w:w="80" w:type="dxa"/>
            </w:tcMar>
          </w:tcPr>
          <w:p w:rsidR="00B21335" w:rsidRPr="00D2541D" w:rsidRDefault="00EF7A93">
            <w:pPr>
              <w:widowControl w:val="0"/>
              <w:tabs>
                <w:tab w:val="left" w:pos="566"/>
                <w:tab w:val="left" w:pos="1415"/>
                <w:tab w:val="left" w:pos="1981"/>
                <w:tab w:val="left" w:pos="2547"/>
                <w:tab w:val="left" w:pos="2830"/>
                <w:tab w:val="left" w:pos="3113"/>
              </w:tabs>
              <w:rPr>
                <w:rFonts w:ascii="Calibri" w:hAnsi="Calibri"/>
                <w:sz w:val="22"/>
                <w:szCs w:val="22"/>
              </w:rPr>
            </w:pPr>
            <w:r w:rsidRPr="00D2541D">
              <w:rPr>
                <w:rStyle w:val="None"/>
                <w:rFonts w:ascii="Calibri" w:hAnsi="Calibri"/>
                <w:sz w:val="22"/>
                <w:szCs w:val="22"/>
              </w:rPr>
              <w:t>May 2013 to June 2015</w:t>
            </w:r>
          </w:p>
        </w:tc>
      </w:tr>
    </w:tbl>
    <w:p w:rsidR="001E4F86" w:rsidRDefault="001E4F86">
      <w:pPr>
        <w:pStyle w:val="ListParagraph"/>
        <w:widowControl w:val="0"/>
        <w:ind w:left="648" w:hanging="648"/>
        <w:rPr>
          <w:rStyle w:val="None"/>
          <w:b/>
          <w:bCs/>
          <w:u w:val="single"/>
        </w:rPr>
      </w:pPr>
    </w:p>
    <w:p w:rsidR="001E4F86" w:rsidRDefault="00EF7A93">
      <w:pPr>
        <w:pStyle w:val="ListParagraph"/>
        <w:widowControl w:val="0"/>
        <w:ind w:left="648" w:hanging="648"/>
        <w:rPr>
          <w:rStyle w:val="None"/>
          <w:b/>
          <w:bCs/>
        </w:rPr>
      </w:pPr>
      <w:r>
        <w:rPr>
          <w:rStyle w:val="None"/>
          <w:b/>
          <w:bCs/>
          <w:u w:val="single"/>
        </w:rPr>
        <w:t>Responsibilities</w:t>
      </w:r>
      <w:r>
        <w:rPr>
          <w:rStyle w:val="None"/>
          <w:b/>
          <w:bCs/>
        </w:rPr>
        <w:t xml:space="preserve">: </w:t>
      </w:r>
    </w:p>
    <w:p w:rsidR="0063192B" w:rsidRDefault="0063192B">
      <w:pPr>
        <w:pStyle w:val="ListParagraph"/>
        <w:widowControl w:val="0"/>
        <w:ind w:left="648" w:hanging="648"/>
      </w:pPr>
    </w:p>
    <w:p w:rsidR="00B21335" w:rsidRDefault="00B21335">
      <w:pPr>
        <w:widowControl w:val="0"/>
        <w:suppressAutoHyphens w:val="0"/>
        <w:spacing w:before="0" w:after="0" w:line="20" w:lineRule="exact"/>
      </w:pPr>
    </w:p>
    <w:p w:rsidR="00B21335" w:rsidRDefault="00EF7A93">
      <w:pPr>
        <w:widowControl w:val="0"/>
        <w:numPr>
          <w:ilvl w:val="0"/>
          <w:numId w:val="11"/>
        </w:numPr>
        <w:suppressAutoHyphens w:val="0"/>
        <w:spacing w:before="0" w:after="0"/>
        <w:ind w:right="380"/>
        <w:jc w:val="both"/>
        <w:rPr>
          <w:rFonts w:ascii="Times New Roman" w:hAnsi="Times New Roman"/>
          <w:color w:val="00000A"/>
          <w:sz w:val="24"/>
          <w:szCs w:val="24"/>
        </w:rPr>
      </w:pPr>
      <w:r>
        <w:rPr>
          <w:rStyle w:val="None"/>
          <w:rFonts w:ascii="Times New Roman" w:hAnsi="Times New Roman"/>
          <w:color w:val="00000A"/>
          <w:sz w:val="24"/>
          <w:szCs w:val="24"/>
          <w:u w:color="00000A"/>
        </w:rPr>
        <w:t xml:space="preserve">Responsible for the management of release pipeline, scheduling and prioritizing release. </w:t>
      </w:r>
    </w:p>
    <w:p w:rsidR="00B21335" w:rsidRDefault="00B21335">
      <w:pPr>
        <w:widowControl w:val="0"/>
        <w:suppressAutoHyphens w:val="0"/>
        <w:spacing w:before="0" w:after="0" w:line="20" w:lineRule="exact"/>
      </w:pPr>
    </w:p>
    <w:p w:rsidR="00B21335" w:rsidRDefault="00D2541D">
      <w:pPr>
        <w:widowControl w:val="0"/>
        <w:numPr>
          <w:ilvl w:val="0"/>
          <w:numId w:val="12"/>
        </w:numPr>
        <w:suppressAutoHyphens w:val="0"/>
        <w:spacing w:before="0" w:after="0" w:line="180" w:lineRule="auto"/>
        <w:jc w:val="both"/>
        <w:rPr>
          <w:rFonts w:ascii="Times New Roman" w:hAnsi="Times New Roman"/>
          <w:color w:val="00000A"/>
          <w:sz w:val="24"/>
          <w:szCs w:val="24"/>
        </w:rPr>
      </w:pPr>
      <w:r>
        <w:rPr>
          <w:rStyle w:val="None"/>
          <w:rFonts w:ascii="Times New Roman" w:hAnsi="Times New Roman"/>
          <w:color w:val="00000A"/>
          <w:sz w:val="24"/>
          <w:szCs w:val="24"/>
          <w:u w:color="00000A"/>
        </w:rPr>
        <w:t xml:space="preserve"> </w:t>
      </w:r>
      <w:r w:rsidR="00EF7A93">
        <w:rPr>
          <w:rStyle w:val="None"/>
          <w:rFonts w:ascii="Times New Roman" w:hAnsi="Times New Roman"/>
          <w:color w:val="00000A"/>
          <w:sz w:val="24"/>
          <w:szCs w:val="24"/>
          <w:u w:color="00000A"/>
        </w:rPr>
        <w:t xml:space="preserve">Administration of Subversion control. </w:t>
      </w:r>
    </w:p>
    <w:p w:rsidR="00B21335" w:rsidRDefault="00B21335">
      <w:pPr>
        <w:widowControl w:val="0"/>
        <w:suppressAutoHyphens w:val="0"/>
        <w:spacing w:before="0" w:after="0" w:line="20" w:lineRule="exact"/>
      </w:pPr>
    </w:p>
    <w:p w:rsidR="00B21335" w:rsidRDefault="00D2541D">
      <w:pPr>
        <w:widowControl w:val="0"/>
        <w:numPr>
          <w:ilvl w:val="0"/>
          <w:numId w:val="12"/>
        </w:numPr>
        <w:suppressAutoHyphens w:val="0"/>
        <w:spacing w:before="0" w:after="0" w:line="180" w:lineRule="auto"/>
        <w:jc w:val="both"/>
        <w:rPr>
          <w:rFonts w:ascii="Times New Roman" w:hAnsi="Times New Roman"/>
          <w:color w:val="00000A"/>
          <w:sz w:val="24"/>
          <w:szCs w:val="24"/>
        </w:rPr>
      </w:pPr>
      <w:r>
        <w:rPr>
          <w:rStyle w:val="None"/>
          <w:rFonts w:ascii="Times New Roman" w:hAnsi="Times New Roman"/>
          <w:color w:val="00000A"/>
          <w:sz w:val="24"/>
          <w:szCs w:val="24"/>
          <w:u w:color="00000A"/>
        </w:rPr>
        <w:t xml:space="preserve"> </w:t>
      </w:r>
      <w:r w:rsidR="00EF7A93">
        <w:rPr>
          <w:rStyle w:val="None"/>
          <w:rFonts w:ascii="Times New Roman" w:hAnsi="Times New Roman"/>
          <w:color w:val="00000A"/>
          <w:sz w:val="24"/>
          <w:szCs w:val="24"/>
          <w:u w:color="00000A"/>
        </w:rPr>
        <w:t xml:space="preserve">Responsible for creating branches, tags and access permissions. </w:t>
      </w:r>
    </w:p>
    <w:p w:rsidR="00B21335" w:rsidRDefault="00B21335">
      <w:pPr>
        <w:widowControl w:val="0"/>
        <w:suppressAutoHyphens w:val="0"/>
        <w:spacing w:before="0" w:after="0" w:line="20" w:lineRule="exact"/>
      </w:pPr>
    </w:p>
    <w:p w:rsidR="00B21335" w:rsidRDefault="00EF7A93">
      <w:pPr>
        <w:widowControl w:val="0"/>
        <w:numPr>
          <w:ilvl w:val="0"/>
          <w:numId w:val="12"/>
        </w:numPr>
        <w:suppressAutoHyphens w:val="0"/>
        <w:spacing w:before="0" w:after="0" w:line="180" w:lineRule="auto"/>
        <w:jc w:val="both"/>
        <w:rPr>
          <w:rFonts w:ascii="Times New Roman" w:hAnsi="Times New Roman"/>
          <w:color w:val="00000A"/>
          <w:sz w:val="24"/>
          <w:szCs w:val="24"/>
        </w:rPr>
      </w:pPr>
      <w:r>
        <w:rPr>
          <w:rStyle w:val="None"/>
          <w:rFonts w:ascii="Times New Roman" w:hAnsi="Times New Roman"/>
          <w:color w:val="00000A"/>
          <w:sz w:val="24"/>
          <w:szCs w:val="24"/>
          <w:u w:color="00000A"/>
        </w:rPr>
        <w:t xml:space="preserve">Responsible for resolving SVN related issues. Resolved developer issues related to SVN. </w:t>
      </w:r>
    </w:p>
    <w:p w:rsidR="00B21335" w:rsidRDefault="00B21335">
      <w:pPr>
        <w:widowControl w:val="0"/>
        <w:suppressAutoHyphens w:val="0"/>
        <w:spacing w:before="0" w:after="0" w:line="20" w:lineRule="exact"/>
      </w:pPr>
    </w:p>
    <w:p w:rsidR="00B21335" w:rsidRDefault="00EF7A93">
      <w:pPr>
        <w:widowControl w:val="0"/>
        <w:numPr>
          <w:ilvl w:val="0"/>
          <w:numId w:val="12"/>
        </w:numPr>
        <w:suppressAutoHyphens w:val="0"/>
        <w:spacing w:before="0" w:after="0" w:line="180" w:lineRule="auto"/>
        <w:jc w:val="both"/>
        <w:rPr>
          <w:rFonts w:ascii="Times New Roman" w:hAnsi="Times New Roman"/>
          <w:color w:val="00000A"/>
          <w:sz w:val="24"/>
          <w:szCs w:val="24"/>
        </w:rPr>
      </w:pPr>
      <w:r>
        <w:rPr>
          <w:rStyle w:val="None"/>
          <w:rFonts w:ascii="Times New Roman" w:hAnsi="Times New Roman"/>
          <w:color w:val="00000A"/>
          <w:sz w:val="24"/>
          <w:szCs w:val="24"/>
          <w:u w:color="00000A"/>
        </w:rPr>
        <w:t xml:space="preserve">Created tags for every release and took backup of the repository. </w:t>
      </w:r>
    </w:p>
    <w:p w:rsidR="00B21335" w:rsidRDefault="00B21335">
      <w:pPr>
        <w:widowControl w:val="0"/>
        <w:suppressAutoHyphens w:val="0"/>
        <w:spacing w:before="0" w:after="0" w:line="20" w:lineRule="exact"/>
      </w:pPr>
    </w:p>
    <w:p w:rsidR="00B21335" w:rsidRDefault="00EF7A93">
      <w:pPr>
        <w:widowControl w:val="0"/>
        <w:numPr>
          <w:ilvl w:val="0"/>
          <w:numId w:val="12"/>
        </w:numPr>
        <w:suppressAutoHyphens w:val="0"/>
        <w:spacing w:before="0" w:after="0" w:line="180" w:lineRule="auto"/>
        <w:jc w:val="both"/>
        <w:rPr>
          <w:rFonts w:ascii="Times New Roman" w:hAnsi="Times New Roman"/>
          <w:color w:val="00000A"/>
          <w:sz w:val="24"/>
          <w:szCs w:val="24"/>
        </w:rPr>
      </w:pPr>
      <w:r>
        <w:rPr>
          <w:rStyle w:val="None"/>
          <w:rFonts w:ascii="Times New Roman" w:hAnsi="Times New Roman"/>
          <w:color w:val="00000A"/>
          <w:sz w:val="24"/>
          <w:szCs w:val="24"/>
          <w:u w:color="00000A"/>
        </w:rPr>
        <w:t xml:space="preserve">Resolved code conflicts of developer while committing the code. </w:t>
      </w:r>
    </w:p>
    <w:p w:rsidR="00B21335" w:rsidRDefault="00B21335">
      <w:pPr>
        <w:widowControl w:val="0"/>
        <w:suppressAutoHyphens w:val="0"/>
        <w:spacing w:before="0" w:after="0" w:line="20" w:lineRule="exact"/>
      </w:pPr>
    </w:p>
    <w:p w:rsidR="00AD1568" w:rsidRDefault="00EF7A93" w:rsidP="00FD6088">
      <w:pPr>
        <w:widowControl w:val="0"/>
        <w:numPr>
          <w:ilvl w:val="0"/>
          <w:numId w:val="13"/>
        </w:numPr>
        <w:suppressAutoHyphens w:val="0"/>
        <w:spacing w:before="0" w:after="0" w:line="183" w:lineRule="auto"/>
        <w:jc w:val="both"/>
      </w:pPr>
      <w:r w:rsidRPr="00982463">
        <w:rPr>
          <w:rStyle w:val="None"/>
          <w:rFonts w:ascii="Times New Roman" w:hAnsi="Times New Roman"/>
          <w:color w:val="00000A"/>
          <w:sz w:val="24"/>
          <w:szCs w:val="24"/>
          <w:u w:color="00000A"/>
        </w:rPr>
        <w:t>Responsible for recovering the deleted files of SVN using reverse merg</w:t>
      </w:r>
      <w:r w:rsidR="00FD6088">
        <w:rPr>
          <w:rStyle w:val="None"/>
          <w:rFonts w:ascii="Times New Roman" w:hAnsi="Times New Roman"/>
          <w:color w:val="00000A"/>
          <w:sz w:val="24"/>
          <w:szCs w:val="24"/>
          <w:u w:color="00000A"/>
        </w:rPr>
        <w:t xml:space="preserve">e </w:t>
      </w:r>
    </w:p>
    <w:p w:rsidR="00AD1568" w:rsidRDefault="00AD1568"/>
    <w:p w:rsidR="00B21335" w:rsidRDefault="00B21335"/>
    <w:p w:rsidR="00FD6088" w:rsidRDefault="00FD6088"/>
    <w:p w:rsidR="00FD6088" w:rsidRDefault="00FD6088"/>
    <w:p w:rsidR="00FD6088" w:rsidRDefault="00FD6088"/>
    <w:p w:rsidR="00FD6088" w:rsidRDefault="00FD6088"/>
    <w:p w:rsidR="00FD6088" w:rsidRDefault="00FD6088"/>
    <w:p w:rsidR="00FD6088" w:rsidRDefault="00FD6088"/>
    <w:p w:rsidR="00FD6088" w:rsidRDefault="00FD6088"/>
    <w:p w:rsidR="00FD6088" w:rsidRDefault="00FD6088"/>
    <w:p w:rsidR="00B21335" w:rsidRDefault="00EF7A93">
      <w:pPr>
        <w:pBdr>
          <w:top w:val="single" w:sz="12" w:space="0" w:color="000000"/>
          <w:bottom w:val="single" w:sz="12" w:space="0" w:color="000000"/>
        </w:pBdr>
        <w:shd w:val="clear" w:color="auto" w:fill="CCCCCC"/>
      </w:pPr>
      <w:r>
        <w:rPr>
          <w:rStyle w:val="None"/>
          <w:b/>
          <w:bCs/>
          <w:sz w:val="26"/>
          <w:szCs w:val="26"/>
        </w:rPr>
        <w:lastRenderedPageBreak/>
        <w:t xml:space="preserve">Project 2 Summary </w:t>
      </w:r>
    </w:p>
    <w:tbl>
      <w:tblPr>
        <w:tblW w:w="983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ED7E7"/>
        <w:tblLayout w:type="fixed"/>
        <w:tblLook w:val="04A0" w:firstRow="1" w:lastRow="0" w:firstColumn="1" w:lastColumn="0" w:noHBand="0" w:noVBand="1"/>
      </w:tblPr>
      <w:tblGrid>
        <w:gridCol w:w="4910"/>
        <w:gridCol w:w="4926"/>
      </w:tblGrid>
      <w:tr w:rsidR="00B21335" w:rsidTr="0063192B">
        <w:trPr>
          <w:trHeight w:val="303"/>
          <w:jc w:val="center"/>
        </w:trPr>
        <w:tc>
          <w:tcPr>
            <w:tcW w:w="4910" w:type="dxa"/>
            <w:shd w:val="clear" w:color="auto" w:fill="auto"/>
            <w:tcMar>
              <w:top w:w="80" w:type="dxa"/>
              <w:left w:w="80" w:type="dxa"/>
              <w:bottom w:w="80" w:type="dxa"/>
              <w:right w:w="80" w:type="dxa"/>
            </w:tcMar>
          </w:tcPr>
          <w:p w:rsidR="00B21335" w:rsidRPr="00D2541D" w:rsidRDefault="00EF7A93">
            <w:pPr>
              <w:widowControl w:val="0"/>
              <w:tabs>
                <w:tab w:val="left" w:pos="360"/>
              </w:tabs>
              <w:rPr>
                <w:rFonts w:ascii="Calibri" w:hAnsi="Calibri"/>
                <w:sz w:val="22"/>
                <w:szCs w:val="22"/>
              </w:rPr>
            </w:pPr>
            <w:r w:rsidRPr="00D2541D">
              <w:rPr>
                <w:rStyle w:val="None"/>
                <w:rFonts w:ascii="Calibri" w:eastAsia="Cambria" w:hAnsi="Calibri" w:cs="Cambria"/>
                <w:b/>
                <w:bCs/>
                <w:kern w:val="1"/>
                <w:sz w:val="22"/>
                <w:szCs w:val="22"/>
              </w:rPr>
              <w:t xml:space="preserve">Previous Project </w:t>
            </w:r>
          </w:p>
        </w:tc>
        <w:tc>
          <w:tcPr>
            <w:tcW w:w="4926" w:type="dxa"/>
            <w:shd w:val="clear" w:color="auto" w:fill="auto"/>
            <w:tcMar>
              <w:top w:w="80" w:type="dxa"/>
              <w:left w:w="80" w:type="dxa"/>
              <w:bottom w:w="80" w:type="dxa"/>
              <w:right w:w="80" w:type="dxa"/>
            </w:tcMar>
          </w:tcPr>
          <w:p w:rsidR="00B21335" w:rsidRPr="00D2541D" w:rsidRDefault="00EF7A93">
            <w:pPr>
              <w:shd w:val="clear" w:color="auto" w:fill="FFFFFF"/>
              <w:jc w:val="both"/>
              <w:rPr>
                <w:rFonts w:ascii="Calibri" w:hAnsi="Calibri"/>
                <w:sz w:val="22"/>
                <w:szCs w:val="22"/>
              </w:rPr>
            </w:pPr>
            <w:r w:rsidRPr="00D2541D">
              <w:rPr>
                <w:rStyle w:val="None"/>
                <w:rFonts w:ascii="Calibri" w:hAnsi="Calibri"/>
                <w:sz w:val="22"/>
                <w:szCs w:val="22"/>
              </w:rPr>
              <w:t>Triabeauty</w:t>
            </w:r>
          </w:p>
        </w:tc>
      </w:tr>
      <w:tr w:rsidR="00B21335" w:rsidTr="0063192B">
        <w:trPr>
          <w:trHeight w:val="303"/>
          <w:jc w:val="center"/>
        </w:trPr>
        <w:tc>
          <w:tcPr>
            <w:tcW w:w="4910" w:type="dxa"/>
            <w:shd w:val="clear" w:color="auto" w:fill="auto"/>
            <w:tcMar>
              <w:top w:w="80" w:type="dxa"/>
              <w:left w:w="80" w:type="dxa"/>
              <w:bottom w:w="80" w:type="dxa"/>
              <w:right w:w="80" w:type="dxa"/>
            </w:tcMar>
          </w:tcPr>
          <w:p w:rsidR="00B21335" w:rsidRPr="00D2541D" w:rsidRDefault="00EF7A93">
            <w:pPr>
              <w:widowControl w:val="0"/>
              <w:tabs>
                <w:tab w:val="left" w:pos="360"/>
              </w:tabs>
              <w:rPr>
                <w:rFonts w:ascii="Calibri" w:hAnsi="Calibri"/>
                <w:sz w:val="22"/>
                <w:szCs w:val="22"/>
              </w:rPr>
            </w:pPr>
            <w:r w:rsidRPr="00D2541D">
              <w:rPr>
                <w:rStyle w:val="None"/>
                <w:rFonts w:ascii="Calibri" w:eastAsia="Cambria" w:hAnsi="Calibri" w:cs="Cambria"/>
                <w:kern w:val="1"/>
                <w:sz w:val="22"/>
                <w:szCs w:val="22"/>
              </w:rPr>
              <w:t>Role</w:t>
            </w:r>
          </w:p>
        </w:tc>
        <w:tc>
          <w:tcPr>
            <w:tcW w:w="4926" w:type="dxa"/>
            <w:shd w:val="clear" w:color="auto" w:fill="auto"/>
            <w:tcMar>
              <w:top w:w="80" w:type="dxa"/>
              <w:left w:w="80" w:type="dxa"/>
              <w:bottom w:w="80" w:type="dxa"/>
              <w:right w:w="80" w:type="dxa"/>
            </w:tcMar>
          </w:tcPr>
          <w:p w:rsidR="00B21335" w:rsidRPr="00D2541D" w:rsidRDefault="00EF7A93">
            <w:pPr>
              <w:widowControl w:val="0"/>
              <w:tabs>
                <w:tab w:val="left" w:pos="360"/>
              </w:tabs>
              <w:rPr>
                <w:rFonts w:ascii="Calibri" w:hAnsi="Calibri"/>
                <w:sz w:val="22"/>
                <w:szCs w:val="22"/>
              </w:rPr>
            </w:pPr>
            <w:r w:rsidRPr="00D2541D">
              <w:rPr>
                <w:rStyle w:val="None"/>
                <w:rFonts w:ascii="Calibri" w:hAnsi="Calibri"/>
                <w:sz w:val="22"/>
                <w:szCs w:val="22"/>
              </w:rPr>
              <w:t>Build and Release Engineer</w:t>
            </w:r>
          </w:p>
        </w:tc>
      </w:tr>
      <w:tr w:rsidR="00B21335" w:rsidTr="0063192B">
        <w:trPr>
          <w:trHeight w:val="303"/>
          <w:jc w:val="center"/>
        </w:trPr>
        <w:tc>
          <w:tcPr>
            <w:tcW w:w="4910" w:type="dxa"/>
            <w:shd w:val="clear" w:color="auto" w:fill="auto"/>
            <w:tcMar>
              <w:top w:w="80" w:type="dxa"/>
              <w:left w:w="80" w:type="dxa"/>
              <w:bottom w:w="80" w:type="dxa"/>
              <w:right w:w="80" w:type="dxa"/>
            </w:tcMar>
          </w:tcPr>
          <w:p w:rsidR="00B21335" w:rsidRPr="00D2541D" w:rsidRDefault="00EF7A93">
            <w:pPr>
              <w:widowControl w:val="0"/>
              <w:tabs>
                <w:tab w:val="left" w:pos="360"/>
              </w:tabs>
              <w:rPr>
                <w:rFonts w:ascii="Calibri" w:hAnsi="Calibri"/>
                <w:sz w:val="22"/>
                <w:szCs w:val="22"/>
              </w:rPr>
            </w:pPr>
            <w:r w:rsidRPr="00D2541D">
              <w:rPr>
                <w:rStyle w:val="None"/>
                <w:rFonts w:ascii="Calibri" w:eastAsia="Cambria" w:hAnsi="Calibri" w:cs="Cambria"/>
                <w:kern w:val="1"/>
                <w:sz w:val="22"/>
                <w:szCs w:val="22"/>
              </w:rPr>
              <w:t>Company</w:t>
            </w:r>
          </w:p>
        </w:tc>
        <w:tc>
          <w:tcPr>
            <w:tcW w:w="4926" w:type="dxa"/>
            <w:shd w:val="clear" w:color="auto" w:fill="auto"/>
            <w:tcMar>
              <w:top w:w="80" w:type="dxa"/>
              <w:left w:w="80" w:type="dxa"/>
              <w:bottom w:w="80" w:type="dxa"/>
              <w:right w:w="80" w:type="dxa"/>
            </w:tcMar>
          </w:tcPr>
          <w:p w:rsidR="00B21335" w:rsidRPr="00D2541D" w:rsidRDefault="00EF7A93">
            <w:pPr>
              <w:shd w:val="clear" w:color="auto" w:fill="FFFFFF"/>
              <w:jc w:val="both"/>
              <w:rPr>
                <w:rFonts w:ascii="Calibri" w:hAnsi="Calibri"/>
                <w:sz w:val="22"/>
                <w:szCs w:val="22"/>
              </w:rPr>
            </w:pPr>
            <w:r w:rsidRPr="00D2541D">
              <w:rPr>
                <w:rStyle w:val="None"/>
                <w:rFonts w:ascii="Calibri" w:hAnsi="Calibri"/>
                <w:b/>
                <w:bCs/>
                <w:sz w:val="22"/>
                <w:szCs w:val="22"/>
              </w:rPr>
              <w:t>Levvo Software Technologies</w:t>
            </w:r>
          </w:p>
        </w:tc>
      </w:tr>
      <w:tr w:rsidR="00B21335" w:rsidTr="0063192B">
        <w:trPr>
          <w:trHeight w:val="509"/>
          <w:jc w:val="center"/>
        </w:trPr>
        <w:tc>
          <w:tcPr>
            <w:tcW w:w="4910" w:type="dxa"/>
            <w:shd w:val="clear" w:color="auto" w:fill="auto"/>
            <w:tcMar>
              <w:top w:w="80" w:type="dxa"/>
              <w:left w:w="80" w:type="dxa"/>
              <w:bottom w:w="80" w:type="dxa"/>
              <w:right w:w="80" w:type="dxa"/>
            </w:tcMar>
          </w:tcPr>
          <w:p w:rsidR="00B21335" w:rsidRPr="00D2541D" w:rsidRDefault="00EF7A93">
            <w:pPr>
              <w:widowControl w:val="0"/>
              <w:tabs>
                <w:tab w:val="left" w:pos="360"/>
              </w:tabs>
              <w:rPr>
                <w:rFonts w:ascii="Calibri" w:hAnsi="Calibri"/>
                <w:sz w:val="22"/>
                <w:szCs w:val="22"/>
              </w:rPr>
            </w:pPr>
            <w:r w:rsidRPr="00D2541D">
              <w:rPr>
                <w:rStyle w:val="None"/>
                <w:rFonts w:ascii="Calibri" w:eastAsia="Cambria" w:hAnsi="Calibri" w:cs="Cambria"/>
                <w:kern w:val="1"/>
                <w:sz w:val="22"/>
                <w:szCs w:val="22"/>
              </w:rPr>
              <w:t xml:space="preserve">Tools </w:t>
            </w:r>
          </w:p>
        </w:tc>
        <w:tc>
          <w:tcPr>
            <w:tcW w:w="4926" w:type="dxa"/>
            <w:shd w:val="clear" w:color="auto" w:fill="auto"/>
            <w:tcMar>
              <w:top w:w="80" w:type="dxa"/>
              <w:left w:w="80" w:type="dxa"/>
              <w:bottom w:w="80" w:type="dxa"/>
              <w:right w:w="80" w:type="dxa"/>
            </w:tcMar>
          </w:tcPr>
          <w:p w:rsidR="00B21335" w:rsidRPr="00D2541D" w:rsidRDefault="00EF7A93">
            <w:pPr>
              <w:widowControl w:val="0"/>
              <w:tabs>
                <w:tab w:val="left" w:pos="360"/>
              </w:tabs>
              <w:rPr>
                <w:rFonts w:ascii="Calibri" w:hAnsi="Calibri"/>
                <w:sz w:val="22"/>
                <w:szCs w:val="22"/>
              </w:rPr>
            </w:pPr>
            <w:r w:rsidRPr="00D2541D">
              <w:rPr>
                <w:rStyle w:val="None"/>
                <w:rFonts w:ascii="Calibri" w:hAnsi="Calibri"/>
                <w:sz w:val="22"/>
                <w:szCs w:val="22"/>
              </w:rPr>
              <w:t>JENKINS,</w:t>
            </w:r>
            <w:r w:rsidR="004133F8">
              <w:rPr>
                <w:rStyle w:val="None"/>
                <w:rFonts w:ascii="Calibri" w:hAnsi="Calibri"/>
                <w:sz w:val="22"/>
                <w:szCs w:val="22"/>
              </w:rPr>
              <w:t xml:space="preserve"> </w:t>
            </w:r>
            <w:r w:rsidRPr="00D2541D">
              <w:rPr>
                <w:rStyle w:val="None"/>
                <w:rFonts w:ascii="Calibri" w:hAnsi="Calibri"/>
                <w:sz w:val="22"/>
                <w:szCs w:val="22"/>
              </w:rPr>
              <w:t>ARTYFACTORY, SONAR, GRUNT,</w:t>
            </w:r>
            <w:r w:rsidR="004133F8">
              <w:rPr>
                <w:rStyle w:val="None"/>
                <w:rFonts w:ascii="Calibri" w:hAnsi="Calibri"/>
                <w:sz w:val="22"/>
                <w:szCs w:val="22"/>
              </w:rPr>
              <w:t xml:space="preserve"> </w:t>
            </w:r>
            <w:r w:rsidRPr="00D2541D">
              <w:rPr>
                <w:rStyle w:val="None"/>
                <w:rFonts w:ascii="Calibri" w:hAnsi="Calibri"/>
                <w:sz w:val="22"/>
                <w:szCs w:val="22"/>
              </w:rPr>
              <w:t xml:space="preserve">MAVEN, </w:t>
            </w:r>
            <w:r w:rsidR="004133F8">
              <w:rPr>
                <w:rStyle w:val="None"/>
                <w:rFonts w:ascii="Calibri" w:hAnsi="Calibri"/>
                <w:sz w:val="22"/>
                <w:szCs w:val="22"/>
              </w:rPr>
              <w:t>M</w:t>
            </w:r>
            <w:r w:rsidR="004133F8" w:rsidRPr="00D2541D">
              <w:rPr>
                <w:rStyle w:val="None"/>
                <w:rFonts w:ascii="Calibri" w:hAnsi="Calibri"/>
                <w:sz w:val="22"/>
                <w:szCs w:val="22"/>
              </w:rPr>
              <w:t>ySQL</w:t>
            </w:r>
          </w:p>
        </w:tc>
      </w:tr>
      <w:tr w:rsidR="00B21335" w:rsidTr="0063192B">
        <w:trPr>
          <w:trHeight w:val="380"/>
          <w:jc w:val="center"/>
        </w:trPr>
        <w:tc>
          <w:tcPr>
            <w:tcW w:w="4910" w:type="dxa"/>
            <w:shd w:val="clear" w:color="auto" w:fill="auto"/>
            <w:tcMar>
              <w:top w:w="80" w:type="dxa"/>
              <w:left w:w="80" w:type="dxa"/>
              <w:bottom w:w="80" w:type="dxa"/>
              <w:right w:w="80" w:type="dxa"/>
            </w:tcMar>
          </w:tcPr>
          <w:p w:rsidR="00B21335" w:rsidRPr="00D2541D" w:rsidRDefault="00EF7A93">
            <w:pPr>
              <w:jc w:val="both"/>
              <w:rPr>
                <w:rFonts w:ascii="Calibri" w:hAnsi="Calibri"/>
                <w:sz w:val="22"/>
                <w:szCs w:val="22"/>
              </w:rPr>
            </w:pPr>
            <w:r w:rsidRPr="00D2541D">
              <w:rPr>
                <w:rStyle w:val="None"/>
                <w:rFonts w:ascii="Calibri" w:hAnsi="Calibri"/>
                <w:sz w:val="22"/>
                <w:szCs w:val="22"/>
              </w:rPr>
              <w:t>Duration</w:t>
            </w:r>
          </w:p>
        </w:tc>
        <w:tc>
          <w:tcPr>
            <w:tcW w:w="4926" w:type="dxa"/>
            <w:shd w:val="clear" w:color="auto" w:fill="auto"/>
            <w:tcMar>
              <w:top w:w="80" w:type="dxa"/>
              <w:left w:w="80" w:type="dxa"/>
              <w:bottom w:w="80" w:type="dxa"/>
              <w:right w:w="80" w:type="dxa"/>
            </w:tcMar>
          </w:tcPr>
          <w:p w:rsidR="00B21335" w:rsidRPr="00D2541D" w:rsidRDefault="00EF7A93">
            <w:pPr>
              <w:widowControl w:val="0"/>
              <w:tabs>
                <w:tab w:val="left" w:pos="7240"/>
              </w:tabs>
              <w:suppressAutoHyphens w:val="0"/>
              <w:spacing w:before="0" w:after="0"/>
              <w:rPr>
                <w:rFonts w:ascii="Calibri" w:hAnsi="Calibri"/>
                <w:sz w:val="22"/>
                <w:szCs w:val="22"/>
              </w:rPr>
            </w:pPr>
            <w:r w:rsidRPr="00D2541D">
              <w:rPr>
                <w:rStyle w:val="None"/>
                <w:rFonts w:ascii="Calibri" w:eastAsia="Calibri" w:hAnsi="Calibri" w:cs="Calibri"/>
                <w:color w:val="00000A"/>
                <w:sz w:val="22"/>
                <w:szCs w:val="22"/>
                <w:u w:color="00000A"/>
              </w:rPr>
              <w:t>Jan 2011 – Apr 2013</w:t>
            </w:r>
          </w:p>
        </w:tc>
      </w:tr>
    </w:tbl>
    <w:p w:rsidR="001E4F86" w:rsidRDefault="001E4F86">
      <w:pPr>
        <w:jc w:val="both"/>
        <w:rPr>
          <w:rStyle w:val="None"/>
          <w:rFonts w:ascii="Times New Roman" w:hAnsi="Times New Roman"/>
          <w:b/>
          <w:bCs/>
          <w:sz w:val="24"/>
          <w:szCs w:val="24"/>
          <w:u w:val="single"/>
        </w:rPr>
      </w:pPr>
    </w:p>
    <w:p w:rsidR="001E4F86" w:rsidRDefault="00EF7A93">
      <w:pPr>
        <w:jc w:val="both"/>
        <w:rPr>
          <w:rStyle w:val="None"/>
          <w:rFonts w:ascii="Times New Roman" w:hAnsi="Times New Roman"/>
          <w:b/>
          <w:bCs/>
          <w:sz w:val="24"/>
          <w:szCs w:val="24"/>
        </w:rPr>
      </w:pPr>
      <w:r>
        <w:rPr>
          <w:rStyle w:val="None"/>
          <w:rFonts w:ascii="Times New Roman" w:hAnsi="Times New Roman"/>
          <w:b/>
          <w:bCs/>
          <w:sz w:val="24"/>
          <w:szCs w:val="24"/>
          <w:u w:val="single"/>
        </w:rPr>
        <w:t>Responsibilities</w:t>
      </w:r>
      <w:r>
        <w:rPr>
          <w:rStyle w:val="None"/>
          <w:rFonts w:ascii="Times New Roman" w:hAnsi="Times New Roman"/>
          <w:b/>
          <w:bCs/>
          <w:sz w:val="24"/>
          <w:szCs w:val="24"/>
        </w:rPr>
        <w:t xml:space="preserve">: </w:t>
      </w:r>
    </w:p>
    <w:p w:rsidR="0063192B" w:rsidRDefault="0063192B">
      <w:pPr>
        <w:jc w:val="both"/>
      </w:pPr>
    </w:p>
    <w:p w:rsidR="00B21335" w:rsidRDefault="00EF7A93">
      <w:pPr>
        <w:widowControl w:val="0"/>
        <w:numPr>
          <w:ilvl w:val="0"/>
          <w:numId w:val="14"/>
        </w:numPr>
        <w:suppressAutoHyphens w:val="0"/>
        <w:spacing w:before="0" w:after="0" w:line="213" w:lineRule="auto"/>
        <w:jc w:val="both"/>
        <w:rPr>
          <w:rFonts w:ascii="Times New Roman" w:eastAsia="Times New Roman" w:hAnsi="Times New Roman" w:cs="Times New Roman"/>
          <w:color w:val="00000A"/>
          <w:sz w:val="24"/>
          <w:szCs w:val="24"/>
        </w:rPr>
      </w:pPr>
      <w:r>
        <w:rPr>
          <w:rStyle w:val="None"/>
          <w:rFonts w:ascii="Times New Roman" w:hAnsi="Times New Roman"/>
          <w:color w:val="00000A"/>
          <w:sz w:val="24"/>
          <w:szCs w:val="24"/>
          <w:u w:color="00000A"/>
        </w:rPr>
        <w:t xml:space="preserve">SVN Server/client planning, installations and upgradation on UNIX machine. </w:t>
      </w:r>
    </w:p>
    <w:p w:rsidR="00B21335" w:rsidRDefault="00EF7A93">
      <w:pPr>
        <w:widowControl w:val="0"/>
        <w:numPr>
          <w:ilvl w:val="0"/>
          <w:numId w:val="14"/>
        </w:numPr>
        <w:suppressAutoHyphens w:val="0"/>
        <w:spacing w:before="0" w:after="0" w:line="213" w:lineRule="auto"/>
        <w:jc w:val="both"/>
        <w:rPr>
          <w:rFonts w:ascii="Times New Roman" w:hAnsi="Times New Roman"/>
          <w:color w:val="00000A"/>
          <w:sz w:val="24"/>
          <w:szCs w:val="24"/>
        </w:rPr>
      </w:pPr>
      <w:r>
        <w:rPr>
          <w:rStyle w:val="None"/>
          <w:rFonts w:ascii="Times New Roman" w:hAnsi="Times New Roman"/>
          <w:color w:val="00000A"/>
          <w:sz w:val="24"/>
          <w:szCs w:val="24"/>
          <w:u w:color="00000A"/>
        </w:rPr>
        <w:t xml:space="preserve">Created and managed repository and branches. </w:t>
      </w:r>
    </w:p>
    <w:p w:rsidR="00B21335" w:rsidRDefault="00EF7A93">
      <w:pPr>
        <w:widowControl w:val="0"/>
        <w:numPr>
          <w:ilvl w:val="0"/>
          <w:numId w:val="14"/>
        </w:numPr>
        <w:suppressAutoHyphens w:val="0"/>
        <w:spacing w:before="0" w:after="0" w:line="213" w:lineRule="auto"/>
        <w:jc w:val="both"/>
        <w:rPr>
          <w:rFonts w:ascii="Times New Roman" w:hAnsi="Times New Roman"/>
          <w:color w:val="00000A"/>
          <w:sz w:val="24"/>
          <w:szCs w:val="24"/>
        </w:rPr>
      </w:pPr>
      <w:r>
        <w:rPr>
          <w:rStyle w:val="None"/>
          <w:rFonts w:ascii="Times New Roman" w:hAnsi="Times New Roman"/>
          <w:color w:val="00000A"/>
          <w:sz w:val="24"/>
          <w:szCs w:val="24"/>
          <w:u w:color="00000A"/>
        </w:rPr>
        <w:t xml:space="preserve">SVN Server/Repository Backups &amp; Restoration process. </w:t>
      </w:r>
    </w:p>
    <w:p w:rsidR="00B21335" w:rsidRDefault="00EF7A93">
      <w:pPr>
        <w:widowControl w:val="0"/>
        <w:numPr>
          <w:ilvl w:val="0"/>
          <w:numId w:val="14"/>
        </w:numPr>
        <w:suppressAutoHyphens w:val="0"/>
        <w:spacing w:before="0" w:after="0" w:line="219" w:lineRule="auto"/>
        <w:ind w:right="20"/>
        <w:jc w:val="both"/>
        <w:rPr>
          <w:rFonts w:ascii="Times New Roman" w:hAnsi="Times New Roman"/>
          <w:color w:val="00000A"/>
          <w:sz w:val="24"/>
          <w:szCs w:val="24"/>
        </w:rPr>
      </w:pPr>
      <w:r>
        <w:rPr>
          <w:rStyle w:val="None"/>
          <w:rFonts w:ascii="Times New Roman" w:hAnsi="Times New Roman"/>
          <w:color w:val="00000A"/>
          <w:sz w:val="24"/>
          <w:szCs w:val="24"/>
          <w:u w:color="00000A"/>
        </w:rPr>
        <w:t xml:space="preserve">Helped users on day-to-day activities involving Check-In, Checkout, Branching problems, and user’s access control. </w:t>
      </w:r>
    </w:p>
    <w:p w:rsidR="00B21335" w:rsidRDefault="00EF7A93">
      <w:pPr>
        <w:widowControl w:val="0"/>
        <w:numPr>
          <w:ilvl w:val="0"/>
          <w:numId w:val="14"/>
        </w:numPr>
        <w:suppressAutoHyphens w:val="0"/>
        <w:spacing w:before="0" w:after="0" w:line="213" w:lineRule="auto"/>
        <w:jc w:val="both"/>
        <w:rPr>
          <w:rFonts w:ascii="Times New Roman" w:hAnsi="Times New Roman"/>
          <w:color w:val="00000A"/>
          <w:sz w:val="24"/>
          <w:szCs w:val="24"/>
        </w:rPr>
      </w:pPr>
      <w:r>
        <w:rPr>
          <w:rStyle w:val="None"/>
          <w:rFonts w:ascii="Times New Roman" w:hAnsi="Times New Roman"/>
          <w:color w:val="00000A"/>
          <w:sz w:val="24"/>
          <w:szCs w:val="24"/>
          <w:u w:color="00000A"/>
        </w:rPr>
        <w:t xml:space="preserve">Maintained the version control of deployable artifacts for the given release. </w:t>
      </w:r>
    </w:p>
    <w:p w:rsidR="00B21335" w:rsidRDefault="00EF7A93">
      <w:pPr>
        <w:widowControl w:val="0"/>
        <w:numPr>
          <w:ilvl w:val="0"/>
          <w:numId w:val="15"/>
        </w:numPr>
        <w:suppressAutoHyphens w:val="0"/>
        <w:spacing w:before="0" w:after="0" w:line="223" w:lineRule="auto"/>
        <w:jc w:val="both"/>
        <w:rPr>
          <w:rFonts w:ascii="Times New Roman" w:hAnsi="Times New Roman"/>
          <w:color w:val="00000A"/>
          <w:sz w:val="24"/>
          <w:szCs w:val="24"/>
        </w:rPr>
      </w:pPr>
      <w:r>
        <w:rPr>
          <w:rStyle w:val="None"/>
          <w:rFonts w:ascii="Times New Roman" w:hAnsi="Times New Roman"/>
          <w:color w:val="00000A"/>
          <w:sz w:val="24"/>
          <w:szCs w:val="24"/>
          <w:u w:color="00000A"/>
        </w:rPr>
        <w:t xml:space="preserve">WAR files build and deployment. Restarted server once the deployment is completed. </w:t>
      </w:r>
    </w:p>
    <w:p w:rsidR="00B21335" w:rsidRDefault="00EF7A93">
      <w:pPr>
        <w:widowControl w:val="0"/>
        <w:numPr>
          <w:ilvl w:val="0"/>
          <w:numId w:val="14"/>
        </w:numPr>
        <w:suppressAutoHyphens w:val="0"/>
        <w:spacing w:before="0" w:after="0" w:line="213" w:lineRule="auto"/>
        <w:jc w:val="both"/>
        <w:rPr>
          <w:rFonts w:ascii="Times New Roman" w:hAnsi="Times New Roman"/>
          <w:color w:val="00000A"/>
          <w:sz w:val="24"/>
          <w:szCs w:val="24"/>
        </w:rPr>
      </w:pPr>
      <w:r>
        <w:rPr>
          <w:rStyle w:val="None"/>
          <w:rFonts w:ascii="Times New Roman" w:hAnsi="Times New Roman"/>
          <w:color w:val="00000A"/>
          <w:sz w:val="24"/>
          <w:szCs w:val="24"/>
          <w:u w:color="00000A"/>
        </w:rPr>
        <w:t xml:space="preserve">Developed shell scripting for deployments to servers. </w:t>
      </w:r>
    </w:p>
    <w:p w:rsidR="00B21335" w:rsidRDefault="00EF7A93">
      <w:pPr>
        <w:widowControl w:val="0"/>
        <w:numPr>
          <w:ilvl w:val="0"/>
          <w:numId w:val="14"/>
        </w:numPr>
        <w:suppressAutoHyphens w:val="0"/>
        <w:spacing w:before="0" w:after="0" w:line="213" w:lineRule="auto"/>
        <w:jc w:val="both"/>
        <w:rPr>
          <w:rFonts w:ascii="Times New Roman" w:hAnsi="Times New Roman"/>
          <w:color w:val="00000A"/>
          <w:sz w:val="24"/>
          <w:szCs w:val="24"/>
        </w:rPr>
      </w:pPr>
      <w:r>
        <w:rPr>
          <w:rStyle w:val="None"/>
          <w:rFonts w:ascii="Times New Roman" w:hAnsi="Times New Roman"/>
          <w:color w:val="00000A"/>
          <w:sz w:val="24"/>
          <w:szCs w:val="24"/>
          <w:u w:color="00000A"/>
        </w:rPr>
        <w:t xml:space="preserve">Verified the log files if the deployment failed. </w:t>
      </w:r>
    </w:p>
    <w:p w:rsidR="00B21335" w:rsidRDefault="00EF7A93">
      <w:pPr>
        <w:widowControl w:val="0"/>
        <w:numPr>
          <w:ilvl w:val="0"/>
          <w:numId w:val="14"/>
        </w:numPr>
        <w:suppressAutoHyphens w:val="0"/>
        <w:spacing w:before="0" w:after="0" w:line="213" w:lineRule="auto"/>
        <w:jc w:val="both"/>
        <w:rPr>
          <w:rFonts w:ascii="Times New Roman" w:hAnsi="Times New Roman"/>
          <w:color w:val="00000A"/>
          <w:sz w:val="24"/>
          <w:szCs w:val="24"/>
        </w:rPr>
      </w:pPr>
      <w:r>
        <w:rPr>
          <w:rStyle w:val="None"/>
          <w:rFonts w:ascii="Times New Roman" w:hAnsi="Times New Roman"/>
          <w:color w:val="00000A"/>
          <w:sz w:val="24"/>
          <w:szCs w:val="24"/>
          <w:u w:color="00000A"/>
        </w:rPr>
        <w:t xml:space="preserve">Implemented continuous integration (CI) using Jenkins. </w:t>
      </w:r>
    </w:p>
    <w:p w:rsidR="004133F8" w:rsidRDefault="00EF7A93" w:rsidP="004133F8">
      <w:pPr>
        <w:widowControl w:val="0"/>
        <w:numPr>
          <w:ilvl w:val="0"/>
          <w:numId w:val="14"/>
        </w:numPr>
        <w:suppressAutoHyphens w:val="0"/>
        <w:spacing w:before="0" w:after="0" w:line="213" w:lineRule="auto"/>
        <w:jc w:val="both"/>
      </w:pPr>
      <w:r w:rsidRPr="00982463">
        <w:rPr>
          <w:rStyle w:val="None"/>
          <w:rFonts w:ascii="Times New Roman" w:hAnsi="Times New Roman"/>
          <w:color w:val="00000A"/>
          <w:sz w:val="24"/>
          <w:szCs w:val="24"/>
          <w:u w:color="00000A"/>
        </w:rPr>
        <w:t>Created Jobs in Jenkins. Ran the jobs as per the build calendar.</w:t>
      </w:r>
    </w:p>
    <w:p w:rsidR="004133F8" w:rsidRDefault="004133F8" w:rsidP="004133F8">
      <w:pPr>
        <w:widowControl w:val="0"/>
        <w:suppressAutoHyphens w:val="0"/>
        <w:spacing w:before="0" w:after="0" w:line="213" w:lineRule="auto"/>
        <w:jc w:val="both"/>
      </w:pPr>
    </w:p>
    <w:p w:rsidR="00B21335" w:rsidRDefault="00B21335">
      <w:pPr>
        <w:widowControl w:val="0"/>
        <w:tabs>
          <w:tab w:val="left" w:pos="800"/>
        </w:tabs>
        <w:suppressAutoHyphens w:val="0"/>
        <w:spacing w:before="0" w:after="0" w:line="213" w:lineRule="auto"/>
        <w:jc w:val="both"/>
      </w:pPr>
    </w:p>
    <w:p w:rsidR="00B21335" w:rsidRDefault="00EF7A93">
      <w:pPr>
        <w:pBdr>
          <w:top w:val="single" w:sz="12" w:space="0" w:color="000000"/>
          <w:bottom w:val="single" w:sz="12" w:space="0" w:color="000000"/>
        </w:pBdr>
        <w:shd w:val="clear" w:color="auto" w:fill="CCCCCC"/>
      </w:pPr>
      <w:r>
        <w:rPr>
          <w:rStyle w:val="None"/>
          <w:b/>
          <w:bCs/>
          <w:sz w:val="26"/>
          <w:szCs w:val="26"/>
        </w:rPr>
        <w:t xml:space="preserve">Project 1 Summary </w:t>
      </w:r>
    </w:p>
    <w:p w:rsidR="00B21335" w:rsidRDefault="00B21335">
      <w:pPr>
        <w:pStyle w:val="ListParagraph"/>
        <w:ind w:left="0"/>
      </w:pPr>
    </w:p>
    <w:tbl>
      <w:tblPr>
        <w:tblW w:w="9720" w:type="dxa"/>
        <w:tblInd w:w="75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4852"/>
        <w:gridCol w:w="4868"/>
      </w:tblGrid>
      <w:tr w:rsidR="00B21335" w:rsidRPr="001D0D66">
        <w:trPr>
          <w:trHeight w:val="303"/>
        </w:trPr>
        <w:tc>
          <w:tcPr>
            <w:tcW w:w="48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21335" w:rsidRPr="001D0D66" w:rsidRDefault="00EF7A93">
            <w:pPr>
              <w:widowControl w:val="0"/>
              <w:tabs>
                <w:tab w:val="left" w:pos="360"/>
              </w:tabs>
              <w:rPr>
                <w:rFonts w:ascii="Calibri" w:hAnsi="Calibri"/>
                <w:sz w:val="22"/>
                <w:szCs w:val="22"/>
              </w:rPr>
            </w:pPr>
            <w:r w:rsidRPr="001D0D66">
              <w:rPr>
                <w:rStyle w:val="None"/>
                <w:rFonts w:ascii="Calibri" w:eastAsia="Cambria" w:hAnsi="Calibri" w:cs="Cambria"/>
                <w:b/>
                <w:bCs/>
                <w:kern w:val="1"/>
                <w:sz w:val="22"/>
                <w:szCs w:val="22"/>
              </w:rPr>
              <w:t xml:space="preserve">Past Project  </w:t>
            </w:r>
          </w:p>
        </w:tc>
        <w:tc>
          <w:tcPr>
            <w:tcW w:w="48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21335" w:rsidRPr="001D0D66" w:rsidRDefault="00EF7A93">
            <w:pPr>
              <w:spacing w:before="100"/>
              <w:rPr>
                <w:rFonts w:ascii="Calibri" w:hAnsi="Calibri"/>
                <w:sz w:val="22"/>
                <w:szCs w:val="22"/>
              </w:rPr>
            </w:pPr>
            <w:r w:rsidRPr="001D0D66">
              <w:rPr>
                <w:rStyle w:val="None"/>
                <w:rFonts w:ascii="Calibri" w:hAnsi="Calibri"/>
                <w:sz w:val="22"/>
                <w:szCs w:val="22"/>
              </w:rPr>
              <w:t>EKA Product (CTRM)</w:t>
            </w:r>
          </w:p>
        </w:tc>
      </w:tr>
      <w:tr w:rsidR="00B21335" w:rsidRPr="001D0D66">
        <w:trPr>
          <w:trHeight w:val="303"/>
        </w:trPr>
        <w:tc>
          <w:tcPr>
            <w:tcW w:w="48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21335" w:rsidRPr="001D0D66" w:rsidRDefault="00EF7A93">
            <w:pPr>
              <w:widowControl w:val="0"/>
              <w:tabs>
                <w:tab w:val="left" w:pos="360"/>
              </w:tabs>
              <w:rPr>
                <w:rFonts w:ascii="Calibri" w:hAnsi="Calibri"/>
                <w:sz w:val="22"/>
                <w:szCs w:val="22"/>
              </w:rPr>
            </w:pPr>
            <w:r w:rsidRPr="001D0D66">
              <w:rPr>
                <w:rStyle w:val="None"/>
                <w:rFonts w:ascii="Calibri" w:eastAsia="Cambria" w:hAnsi="Calibri" w:cs="Cambria"/>
                <w:kern w:val="1"/>
                <w:sz w:val="22"/>
                <w:szCs w:val="22"/>
              </w:rPr>
              <w:t>Role</w:t>
            </w:r>
          </w:p>
        </w:tc>
        <w:tc>
          <w:tcPr>
            <w:tcW w:w="48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21335" w:rsidRPr="001D0D66" w:rsidRDefault="00EF7A93">
            <w:pPr>
              <w:widowControl w:val="0"/>
              <w:tabs>
                <w:tab w:val="left" w:pos="360"/>
              </w:tabs>
              <w:rPr>
                <w:rFonts w:ascii="Calibri" w:hAnsi="Calibri"/>
                <w:sz w:val="22"/>
                <w:szCs w:val="22"/>
              </w:rPr>
            </w:pPr>
            <w:r w:rsidRPr="001D0D66">
              <w:rPr>
                <w:rStyle w:val="None"/>
                <w:rFonts w:ascii="Calibri" w:hAnsi="Calibri"/>
                <w:sz w:val="22"/>
                <w:szCs w:val="22"/>
              </w:rPr>
              <w:t>Associate Software Engineer</w:t>
            </w:r>
          </w:p>
        </w:tc>
      </w:tr>
      <w:tr w:rsidR="00B21335" w:rsidRPr="001D0D66">
        <w:trPr>
          <w:trHeight w:val="303"/>
        </w:trPr>
        <w:tc>
          <w:tcPr>
            <w:tcW w:w="48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21335" w:rsidRPr="001D0D66" w:rsidRDefault="00EF7A93">
            <w:pPr>
              <w:widowControl w:val="0"/>
              <w:tabs>
                <w:tab w:val="left" w:pos="360"/>
              </w:tabs>
              <w:rPr>
                <w:rFonts w:ascii="Calibri" w:hAnsi="Calibri"/>
                <w:sz w:val="22"/>
                <w:szCs w:val="22"/>
              </w:rPr>
            </w:pPr>
            <w:r w:rsidRPr="001D0D66">
              <w:rPr>
                <w:rStyle w:val="None"/>
                <w:rFonts w:ascii="Calibri" w:eastAsia="Cambria" w:hAnsi="Calibri" w:cs="Cambria"/>
                <w:kern w:val="1"/>
                <w:sz w:val="22"/>
                <w:szCs w:val="22"/>
              </w:rPr>
              <w:t>Company</w:t>
            </w:r>
          </w:p>
        </w:tc>
        <w:tc>
          <w:tcPr>
            <w:tcW w:w="48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21335" w:rsidRPr="001D0D66" w:rsidRDefault="00EF7A93">
            <w:pPr>
              <w:shd w:val="clear" w:color="auto" w:fill="FFFFFF"/>
              <w:jc w:val="both"/>
              <w:rPr>
                <w:rFonts w:ascii="Calibri" w:hAnsi="Calibri"/>
                <w:sz w:val="22"/>
                <w:szCs w:val="22"/>
              </w:rPr>
            </w:pPr>
            <w:r w:rsidRPr="001D0D66">
              <w:rPr>
                <w:rStyle w:val="None"/>
                <w:rFonts w:ascii="Calibri" w:hAnsi="Calibri"/>
                <w:b/>
                <w:bCs/>
                <w:sz w:val="22"/>
                <w:szCs w:val="22"/>
              </w:rPr>
              <w:t>Levvo Software Technologies</w:t>
            </w:r>
          </w:p>
        </w:tc>
      </w:tr>
      <w:tr w:rsidR="00B21335" w:rsidRPr="001D0D66">
        <w:trPr>
          <w:trHeight w:val="269"/>
        </w:trPr>
        <w:tc>
          <w:tcPr>
            <w:tcW w:w="4852" w:type="dxa"/>
            <w:tcBorders>
              <w:top w:val="single" w:sz="4" w:space="0" w:color="000000"/>
              <w:left w:val="single" w:sz="4" w:space="0" w:color="000000"/>
              <w:bottom w:val="dotted" w:sz="8" w:space="0" w:color="000000"/>
              <w:right w:val="dotted" w:sz="8" w:space="0" w:color="000000"/>
            </w:tcBorders>
            <w:shd w:val="clear" w:color="auto" w:fill="auto"/>
            <w:tcMar>
              <w:top w:w="80" w:type="dxa"/>
              <w:left w:w="80" w:type="dxa"/>
              <w:bottom w:w="80" w:type="dxa"/>
              <w:right w:w="80" w:type="dxa"/>
            </w:tcMar>
          </w:tcPr>
          <w:p w:rsidR="00B21335" w:rsidRPr="001D0D66" w:rsidRDefault="00EF7A93">
            <w:pPr>
              <w:widowControl w:val="0"/>
              <w:tabs>
                <w:tab w:val="left" w:pos="360"/>
              </w:tabs>
              <w:rPr>
                <w:rFonts w:ascii="Calibri" w:hAnsi="Calibri"/>
                <w:sz w:val="22"/>
                <w:szCs w:val="22"/>
              </w:rPr>
            </w:pPr>
            <w:r w:rsidRPr="001D0D66">
              <w:rPr>
                <w:rStyle w:val="None"/>
                <w:rFonts w:ascii="Calibri" w:eastAsia="Cambria" w:hAnsi="Calibri" w:cs="Cambria"/>
                <w:kern w:val="1"/>
                <w:sz w:val="22"/>
                <w:szCs w:val="22"/>
              </w:rPr>
              <w:t xml:space="preserve">Tools </w:t>
            </w:r>
          </w:p>
        </w:tc>
        <w:tc>
          <w:tcPr>
            <w:tcW w:w="4868" w:type="dxa"/>
            <w:tcBorders>
              <w:top w:val="single" w:sz="4" w:space="0" w:color="000000"/>
              <w:left w:val="dotted" w:sz="8" w:space="0" w:color="000000"/>
              <w:bottom w:val="dotted" w:sz="8" w:space="0" w:color="000000"/>
              <w:right w:val="single" w:sz="4" w:space="0" w:color="000000"/>
            </w:tcBorders>
            <w:shd w:val="clear" w:color="auto" w:fill="auto"/>
            <w:tcMar>
              <w:top w:w="80" w:type="dxa"/>
              <w:left w:w="80" w:type="dxa"/>
              <w:bottom w:w="80" w:type="dxa"/>
              <w:right w:w="80" w:type="dxa"/>
            </w:tcMar>
          </w:tcPr>
          <w:p w:rsidR="00B21335" w:rsidRPr="001D0D66" w:rsidRDefault="00EF7A93">
            <w:pPr>
              <w:rPr>
                <w:rFonts w:ascii="Calibri" w:hAnsi="Calibri"/>
                <w:sz w:val="22"/>
                <w:szCs w:val="22"/>
              </w:rPr>
            </w:pPr>
            <w:r w:rsidRPr="001D0D66">
              <w:rPr>
                <w:rStyle w:val="None"/>
                <w:rFonts w:ascii="Calibri" w:hAnsi="Calibri"/>
                <w:sz w:val="22"/>
                <w:szCs w:val="22"/>
              </w:rPr>
              <w:t>SVN, GIT,ANT, MAVEN, JENKINS</w:t>
            </w:r>
          </w:p>
        </w:tc>
      </w:tr>
      <w:tr w:rsidR="00B21335" w:rsidRPr="001D0D66">
        <w:trPr>
          <w:trHeight w:val="380"/>
        </w:trPr>
        <w:tc>
          <w:tcPr>
            <w:tcW w:w="4852" w:type="dxa"/>
            <w:tcBorders>
              <w:top w:val="dotted" w:sz="8" w:space="0" w:color="000000"/>
              <w:left w:val="dotted" w:sz="8" w:space="0" w:color="000000"/>
              <w:bottom w:val="dotted" w:sz="8" w:space="0" w:color="000000"/>
              <w:right w:val="dotted" w:sz="8" w:space="0" w:color="000000"/>
            </w:tcBorders>
            <w:shd w:val="clear" w:color="auto" w:fill="auto"/>
            <w:tcMar>
              <w:top w:w="80" w:type="dxa"/>
              <w:left w:w="80" w:type="dxa"/>
              <w:bottom w:w="80" w:type="dxa"/>
              <w:right w:w="80" w:type="dxa"/>
            </w:tcMar>
          </w:tcPr>
          <w:p w:rsidR="00B21335" w:rsidRPr="001D0D66" w:rsidRDefault="00EF7A93">
            <w:pPr>
              <w:widowControl w:val="0"/>
              <w:tabs>
                <w:tab w:val="left" w:pos="566"/>
                <w:tab w:val="left" w:pos="1415"/>
                <w:tab w:val="left" w:pos="1981"/>
                <w:tab w:val="left" w:pos="2547"/>
                <w:tab w:val="left" w:pos="2830"/>
                <w:tab w:val="left" w:pos="3113"/>
              </w:tabs>
              <w:rPr>
                <w:rFonts w:ascii="Calibri" w:hAnsi="Calibri"/>
                <w:sz w:val="22"/>
                <w:szCs w:val="22"/>
              </w:rPr>
            </w:pPr>
            <w:r w:rsidRPr="001D0D66">
              <w:rPr>
                <w:rStyle w:val="None"/>
                <w:rFonts w:ascii="Calibri" w:hAnsi="Calibri"/>
                <w:sz w:val="22"/>
                <w:szCs w:val="22"/>
              </w:rPr>
              <w:t>Duration</w:t>
            </w:r>
          </w:p>
        </w:tc>
        <w:tc>
          <w:tcPr>
            <w:tcW w:w="4868" w:type="dxa"/>
            <w:tcBorders>
              <w:top w:val="dotted" w:sz="8" w:space="0" w:color="000000"/>
              <w:left w:val="dotted" w:sz="8" w:space="0" w:color="000000"/>
              <w:bottom w:val="dotted" w:sz="8" w:space="0" w:color="000000"/>
              <w:right w:val="dotted" w:sz="8" w:space="0" w:color="000000"/>
            </w:tcBorders>
            <w:shd w:val="clear" w:color="auto" w:fill="auto"/>
            <w:tcMar>
              <w:top w:w="80" w:type="dxa"/>
              <w:left w:w="160" w:type="dxa"/>
              <w:bottom w:w="80" w:type="dxa"/>
              <w:right w:w="80" w:type="dxa"/>
            </w:tcMar>
          </w:tcPr>
          <w:p w:rsidR="00B21335" w:rsidRPr="001D0D66" w:rsidRDefault="00EF7A93" w:rsidP="001D0D66">
            <w:pPr>
              <w:widowControl w:val="0"/>
              <w:tabs>
                <w:tab w:val="left" w:pos="7260"/>
              </w:tabs>
              <w:suppressAutoHyphens w:val="0"/>
              <w:spacing w:before="0" w:after="0"/>
              <w:rPr>
                <w:rFonts w:ascii="Calibri" w:hAnsi="Calibri"/>
                <w:sz w:val="22"/>
                <w:szCs w:val="22"/>
              </w:rPr>
            </w:pPr>
            <w:r w:rsidRPr="001D0D66">
              <w:rPr>
                <w:rStyle w:val="None"/>
                <w:rFonts w:ascii="Calibri" w:eastAsia="Calibri" w:hAnsi="Calibri" w:cs="Calibri"/>
                <w:color w:val="00000A"/>
                <w:sz w:val="22"/>
                <w:szCs w:val="22"/>
                <w:u w:color="00000A"/>
              </w:rPr>
              <w:t>Mar 2010 – Dec 2010</w:t>
            </w:r>
          </w:p>
        </w:tc>
      </w:tr>
    </w:tbl>
    <w:p w:rsidR="00B21335" w:rsidRDefault="00B21335">
      <w:pPr>
        <w:pStyle w:val="ListParagraph"/>
        <w:widowControl w:val="0"/>
        <w:ind w:left="648" w:hanging="648"/>
      </w:pPr>
    </w:p>
    <w:p w:rsidR="0063192B" w:rsidRPr="00F6064F" w:rsidRDefault="00EF7A93">
      <w:pPr>
        <w:jc w:val="both"/>
        <w:rPr>
          <w:rFonts w:ascii="Times New Roman" w:hAnsi="Times New Roman"/>
          <w:b/>
          <w:bCs/>
          <w:sz w:val="24"/>
          <w:szCs w:val="24"/>
        </w:rPr>
      </w:pPr>
      <w:r>
        <w:rPr>
          <w:rStyle w:val="None"/>
          <w:rFonts w:ascii="Times New Roman" w:hAnsi="Times New Roman"/>
          <w:b/>
          <w:bCs/>
          <w:sz w:val="24"/>
          <w:szCs w:val="24"/>
          <w:u w:val="single"/>
        </w:rPr>
        <w:t>Responsibilities</w:t>
      </w:r>
      <w:r>
        <w:rPr>
          <w:rStyle w:val="None"/>
          <w:rFonts w:ascii="Times New Roman" w:hAnsi="Times New Roman"/>
          <w:b/>
          <w:bCs/>
          <w:sz w:val="24"/>
          <w:szCs w:val="24"/>
        </w:rPr>
        <w:t xml:space="preserve">: </w:t>
      </w:r>
    </w:p>
    <w:p w:rsidR="00B21335" w:rsidRDefault="00EF7A93">
      <w:pPr>
        <w:widowControl w:val="0"/>
        <w:numPr>
          <w:ilvl w:val="0"/>
          <w:numId w:val="16"/>
        </w:numPr>
        <w:suppressAutoHyphens w:val="0"/>
        <w:spacing w:before="0" w:after="0" w:line="213" w:lineRule="auto"/>
        <w:jc w:val="both"/>
        <w:rPr>
          <w:rFonts w:ascii="Times New Roman" w:eastAsia="Times New Roman" w:hAnsi="Times New Roman" w:cs="Times New Roman"/>
          <w:color w:val="00000A"/>
          <w:sz w:val="22"/>
          <w:szCs w:val="22"/>
        </w:rPr>
      </w:pPr>
      <w:bookmarkStart w:id="5" w:name="page11"/>
      <w:r>
        <w:rPr>
          <w:rStyle w:val="None"/>
          <w:rFonts w:ascii="Times New Roman" w:hAnsi="Times New Roman"/>
          <w:color w:val="00000A"/>
          <w:sz w:val="22"/>
          <w:szCs w:val="22"/>
          <w:u w:color="00000A"/>
        </w:rPr>
        <w:t xml:space="preserve">Created and managed repository and branches. </w:t>
      </w:r>
    </w:p>
    <w:p w:rsidR="00B21335" w:rsidRDefault="00EF7A93">
      <w:pPr>
        <w:widowControl w:val="0"/>
        <w:numPr>
          <w:ilvl w:val="0"/>
          <w:numId w:val="16"/>
        </w:numPr>
        <w:suppressAutoHyphens w:val="0"/>
        <w:spacing w:before="0" w:after="0" w:line="213" w:lineRule="auto"/>
        <w:jc w:val="both"/>
        <w:rPr>
          <w:rFonts w:ascii="Times New Roman" w:hAnsi="Times New Roman"/>
          <w:color w:val="00000A"/>
          <w:sz w:val="22"/>
          <w:szCs w:val="22"/>
        </w:rPr>
      </w:pPr>
      <w:r>
        <w:rPr>
          <w:rStyle w:val="None"/>
          <w:rFonts w:ascii="Times New Roman" w:hAnsi="Times New Roman"/>
          <w:color w:val="00000A"/>
          <w:sz w:val="22"/>
          <w:szCs w:val="22"/>
          <w:u w:color="00000A"/>
        </w:rPr>
        <w:t xml:space="preserve">SVN Server/Repository Backups &amp; Restoration process. </w:t>
      </w:r>
    </w:p>
    <w:p w:rsidR="00B21335" w:rsidRDefault="00EF7A93">
      <w:pPr>
        <w:widowControl w:val="0"/>
        <w:numPr>
          <w:ilvl w:val="0"/>
          <w:numId w:val="16"/>
        </w:numPr>
        <w:suppressAutoHyphens w:val="0"/>
        <w:spacing w:before="0" w:after="0" w:line="219" w:lineRule="auto"/>
        <w:ind w:right="20"/>
        <w:jc w:val="both"/>
        <w:rPr>
          <w:rFonts w:ascii="Times New Roman" w:hAnsi="Times New Roman"/>
          <w:color w:val="00000A"/>
          <w:sz w:val="22"/>
          <w:szCs w:val="22"/>
        </w:rPr>
      </w:pPr>
      <w:r>
        <w:rPr>
          <w:rStyle w:val="None"/>
          <w:rFonts w:ascii="Times New Roman" w:hAnsi="Times New Roman"/>
          <w:color w:val="00000A"/>
          <w:sz w:val="22"/>
          <w:szCs w:val="22"/>
          <w:u w:color="00000A"/>
        </w:rPr>
        <w:t xml:space="preserve">Helped users on day-to-day activities involving Check-In, Checkout, Branching problems, and user’s access control. </w:t>
      </w:r>
    </w:p>
    <w:p w:rsidR="00B21335" w:rsidRDefault="00EF7A93">
      <w:pPr>
        <w:widowControl w:val="0"/>
        <w:numPr>
          <w:ilvl w:val="0"/>
          <w:numId w:val="16"/>
        </w:numPr>
        <w:suppressAutoHyphens w:val="0"/>
        <w:spacing w:before="0" w:after="0" w:line="213" w:lineRule="auto"/>
        <w:jc w:val="both"/>
        <w:rPr>
          <w:rFonts w:ascii="Times New Roman" w:hAnsi="Times New Roman"/>
          <w:color w:val="00000A"/>
          <w:sz w:val="22"/>
          <w:szCs w:val="22"/>
        </w:rPr>
      </w:pPr>
      <w:r>
        <w:rPr>
          <w:rStyle w:val="None"/>
          <w:rFonts w:ascii="Times New Roman" w:hAnsi="Times New Roman"/>
          <w:color w:val="00000A"/>
          <w:sz w:val="22"/>
          <w:szCs w:val="22"/>
          <w:u w:color="00000A"/>
        </w:rPr>
        <w:t xml:space="preserve">Maintained the version control of deployable artifacts for the given release. </w:t>
      </w:r>
    </w:p>
    <w:p w:rsidR="00B21335" w:rsidRDefault="00EF7A93">
      <w:pPr>
        <w:widowControl w:val="0"/>
        <w:numPr>
          <w:ilvl w:val="0"/>
          <w:numId w:val="16"/>
        </w:numPr>
        <w:suppressAutoHyphens w:val="0"/>
        <w:spacing w:before="0" w:after="0" w:line="223" w:lineRule="auto"/>
        <w:jc w:val="both"/>
        <w:rPr>
          <w:rFonts w:ascii="Times New Roman" w:hAnsi="Times New Roman"/>
          <w:color w:val="00000A"/>
          <w:sz w:val="22"/>
          <w:szCs w:val="22"/>
        </w:rPr>
      </w:pPr>
      <w:r>
        <w:rPr>
          <w:rStyle w:val="None"/>
          <w:rFonts w:ascii="Times New Roman" w:hAnsi="Times New Roman"/>
          <w:color w:val="00000A"/>
          <w:sz w:val="22"/>
          <w:szCs w:val="22"/>
          <w:u w:color="00000A"/>
        </w:rPr>
        <w:t xml:space="preserve">WAR files build and deployment. Restarted server once the deployment is completed. </w:t>
      </w:r>
    </w:p>
    <w:p w:rsidR="00B21335" w:rsidRDefault="00EF7A93">
      <w:pPr>
        <w:widowControl w:val="0"/>
        <w:numPr>
          <w:ilvl w:val="0"/>
          <w:numId w:val="16"/>
        </w:numPr>
        <w:suppressAutoHyphens w:val="0"/>
        <w:spacing w:before="0" w:after="0" w:line="213" w:lineRule="auto"/>
        <w:jc w:val="both"/>
        <w:rPr>
          <w:rFonts w:ascii="Times New Roman" w:hAnsi="Times New Roman"/>
          <w:color w:val="00000A"/>
          <w:sz w:val="22"/>
          <w:szCs w:val="22"/>
        </w:rPr>
      </w:pPr>
      <w:r>
        <w:rPr>
          <w:rStyle w:val="None"/>
          <w:rFonts w:ascii="Times New Roman" w:hAnsi="Times New Roman"/>
          <w:color w:val="00000A"/>
          <w:sz w:val="22"/>
          <w:szCs w:val="22"/>
          <w:u w:color="00000A"/>
        </w:rPr>
        <w:t xml:space="preserve">Developed shell scripting for deployments to servers. </w:t>
      </w:r>
    </w:p>
    <w:p w:rsidR="00B21335" w:rsidRDefault="00EF7A93">
      <w:pPr>
        <w:widowControl w:val="0"/>
        <w:numPr>
          <w:ilvl w:val="0"/>
          <w:numId w:val="16"/>
        </w:numPr>
        <w:suppressAutoHyphens w:val="0"/>
        <w:spacing w:before="0" w:after="0" w:line="213" w:lineRule="auto"/>
        <w:jc w:val="both"/>
        <w:rPr>
          <w:rFonts w:ascii="Times New Roman" w:hAnsi="Times New Roman"/>
          <w:color w:val="00000A"/>
          <w:sz w:val="22"/>
          <w:szCs w:val="22"/>
        </w:rPr>
      </w:pPr>
      <w:r>
        <w:rPr>
          <w:rStyle w:val="None"/>
          <w:rFonts w:ascii="Times New Roman" w:hAnsi="Times New Roman"/>
          <w:color w:val="00000A"/>
          <w:sz w:val="22"/>
          <w:szCs w:val="22"/>
          <w:u w:color="00000A"/>
        </w:rPr>
        <w:t xml:space="preserve">Verified the log files if the deployment failed. </w:t>
      </w:r>
    </w:p>
    <w:p w:rsidR="00B21335" w:rsidRDefault="00EF7A93">
      <w:pPr>
        <w:widowControl w:val="0"/>
        <w:numPr>
          <w:ilvl w:val="0"/>
          <w:numId w:val="16"/>
        </w:numPr>
        <w:suppressAutoHyphens w:val="0"/>
        <w:spacing w:before="0" w:after="0" w:line="213" w:lineRule="auto"/>
        <w:jc w:val="both"/>
        <w:rPr>
          <w:rFonts w:ascii="Times New Roman" w:hAnsi="Times New Roman"/>
          <w:color w:val="00000A"/>
          <w:sz w:val="22"/>
          <w:szCs w:val="22"/>
        </w:rPr>
      </w:pPr>
      <w:r>
        <w:rPr>
          <w:rStyle w:val="None"/>
          <w:rFonts w:ascii="Times New Roman" w:hAnsi="Times New Roman"/>
          <w:color w:val="00000A"/>
          <w:sz w:val="22"/>
          <w:szCs w:val="22"/>
          <w:u w:color="00000A"/>
        </w:rPr>
        <w:t xml:space="preserve">Implemented continuous integration (CI) using Jenkins. </w:t>
      </w:r>
    </w:p>
    <w:p w:rsidR="00B21335" w:rsidRDefault="00EF7A93">
      <w:pPr>
        <w:widowControl w:val="0"/>
        <w:numPr>
          <w:ilvl w:val="0"/>
          <w:numId w:val="16"/>
        </w:numPr>
        <w:suppressAutoHyphens w:val="0"/>
        <w:spacing w:before="0" w:after="0" w:line="213" w:lineRule="auto"/>
        <w:jc w:val="both"/>
        <w:rPr>
          <w:rFonts w:ascii="Times New Roman" w:hAnsi="Times New Roman"/>
          <w:color w:val="00000A"/>
          <w:sz w:val="22"/>
          <w:szCs w:val="22"/>
        </w:rPr>
      </w:pPr>
      <w:r>
        <w:rPr>
          <w:rStyle w:val="None"/>
          <w:rFonts w:ascii="Times New Roman" w:hAnsi="Times New Roman"/>
          <w:color w:val="00000A"/>
          <w:sz w:val="22"/>
          <w:szCs w:val="22"/>
          <w:u w:color="00000A"/>
        </w:rPr>
        <w:t xml:space="preserve">Created Jobs in Jenkins. Ran the jobs as per the build calendar. </w:t>
      </w:r>
    </w:p>
    <w:p w:rsidR="0063192B" w:rsidRPr="00AD1568" w:rsidRDefault="00EF7A93" w:rsidP="00B704AC">
      <w:pPr>
        <w:widowControl w:val="0"/>
        <w:numPr>
          <w:ilvl w:val="0"/>
          <w:numId w:val="16"/>
        </w:numPr>
        <w:suppressAutoHyphens w:val="0"/>
        <w:spacing w:before="0" w:after="0" w:line="233" w:lineRule="auto"/>
        <w:jc w:val="both"/>
        <w:rPr>
          <w:rStyle w:val="None"/>
          <w:rFonts w:ascii="Times New Roman" w:hAnsi="Times New Roman"/>
          <w:color w:val="00000A"/>
          <w:sz w:val="22"/>
          <w:szCs w:val="22"/>
          <w:u w:color="00000A"/>
        </w:rPr>
      </w:pPr>
      <w:r w:rsidRPr="00AD1568">
        <w:rPr>
          <w:rStyle w:val="None"/>
          <w:rFonts w:ascii="Times New Roman" w:hAnsi="Times New Roman"/>
          <w:color w:val="00000A"/>
          <w:sz w:val="22"/>
          <w:szCs w:val="22"/>
          <w:u w:color="00000A"/>
        </w:rPr>
        <w:t>Sent mails through Jenkins if the job failed</w:t>
      </w:r>
      <w:bookmarkEnd w:id="5"/>
    </w:p>
    <w:sectPr w:rsidR="0063192B" w:rsidRPr="00AD1568" w:rsidSect="00B21335">
      <w:headerReference w:type="even" r:id="rId8"/>
      <w:headerReference w:type="default" r:id="rId9"/>
      <w:footerReference w:type="even" r:id="rId10"/>
      <w:footerReference w:type="default" r:id="rId11"/>
      <w:headerReference w:type="first" r:id="rId12"/>
      <w:footerReference w:type="first" r:id="rId13"/>
      <w:pgSz w:w="11900" w:h="16840"/>
      <w:pgMar w:top="1440" w:right="1080" w:bottom="144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84EED" w:rsidRDefault="00984EED" w:rsidP="00B21335">
      <w:pPr>
        <w:spacing w:before="0" w:after="0"/>
      </w:pPr>
      <w:r>
        <w:separator/>
      </w:r>
    </w:p>
  </w:endnote>
  <w:endnote w:type="continuationSeparator" w:id="0">
    <w:p w:rsidR="00984EED" w:rsidRDefault="00984EED" w:rsidP="00B21335">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Yu Gothic"/>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Bell MT">
    <w:panose1 w:val="020205030603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A07E4" w:rsidRDefault="006A07E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2F57" w:rsidRDefault="00845244">
    <w:pPr>
      <w:pStyle w:val="Footer"/>
    </w:pPr>
    <w:r>
      <w:rPr>
        <w:noProof/>
      </w:rP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10236200</wp:posOffset>
              </wp:positionV>
              <wp:extent cx="7556500" cy="99060"/>
              <wp:effectExtent l="0" t="0" r="6350" b="15240"/>
              <wp:wrapNone/>
              <wp:docPr id="1" name="MSIPCMc5ab4196aff62de040221bbf" descr="{&quot;HashCode&quot;:-1913046509,&quot;Height&quot;:842.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56500" cy="99060"/>
                      </a:xfrm>
                      <a:prstGeom prst="rect">
                        <a:avLst/>
                      </a:prstGeom>
                      <a:noFill/>
                      <a:ln w="6350">
                        <a:noFill/>
                      </a:ln>
                      <a:effectLst/>
                      <a:sp3d/>
                      <a:extLst>
                        <a:ext uri="{91240B29-F687-4F45-9708-019B960494DF}">
                          <a14:hiddenLine xmlns:a14="http://schemas.microsoft.com/office/drawing/2010/main" w="6350">
                            <a:solidFill>
                              <a:prstClr val="black"/>
                            </a:solidFill>
                          </a14:hiddenLine>
                        </a:ext>
                      </a:extLst>
                    </wps:spPr>
                    <wps:style>
                      <a:lnRef idx="0">
                        <a:scrgbClr r="0" g="0" b="0"/>
                      </a:lnRef>
                      <a:fillRef idx="0">
                        <a:scrgbClr r="0" g="0" b="0"/>
                      </a:fillRef>
                      <a:effectRef idx="0">
                        <a:scrgbClr r="0" g="0" b="0"/>
                      </a:effectRef>
                      <a:fontRef idx="none"/>
                    </wps:style>
                    <wps:txbx>
                      <w:txbxContent>
                        <w:p w:rsidR="00845244" w:rsidRPr="00845244" w:rsidRDefault="00845244" w:rsidP="00845244">
                          <w:pPr>
                            <w:spacing w:before="0" w:after="0"/>
                            <w:rPr>
                              <w:rFonts w:ascii="Calibri" w:hAnsi="Calibri" w:cs="Calibri"/>
                              <w:color w:val="7F7F7F"/>
                              <w:sz w:val="12"/>
                            </w:rPr>
                          </w:pPr>
                          <w:r w:rsidRPr="00845244">
                            <w:rPr>
                              <w:rFonts w:ascii="Calibri" w:hAnsi="Calibri" w:cs="Calibri"/>
                              <w:color w:val="7F7F7F"/>
                              <w:sz w:val="12"/>
                            </w:rPr>
                            <w:t>Internal Use - Confidential</w:t>
                          </w:r>
                        </w:p>
                      </w:txbxContent>
                    </wps:txbx>
                    <wps:bodyPr rot="0" spcFirstLastPara="1" vertOverflow="overflow" horzOverflow="overflow" vert="horz" wrap="square" lIns="254000" tIns="0" rIns="0" bIns="0" numCol="1" spcCol="38100" rtlCol="0" fromWordArt="0" anchor="b"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MSIPCMc5ab4196aff62de040221bbf" o:spid="_x0000_s1026" type="#_x0000_t202" alt="{&quot;HashCode&quot;:-1913046509,&quot;Height&quot;:842.0,&quot;Width&quot;:595.0,&quot;Placement&quot;:&quot;Footer&quot;,&quot;Index&quot;:&quot;Primary&quot;,&quot;Section&quot;:1,&quot;Top&quot;:0.0,&quot;Left&quot;:0.0}" style="position:absolute;margin-left:0;margin-top:806pt;width:595pt;height:7.8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" o:allowincell="f" filled="f" stroked="f" strokeweight=".5pt">
              <v:fill o:detectmouseclick="t"/>
              <v:textbox style="mso-fit-shape-to-text:t" inset="20pt,0,0,0">
                <w:txbxContent>
                  <w:p w:rsidR="00845244" w:rsidRPr="00845244" w:rsidRDefault="00845244" w:rsidP="00845244">
                    <w:pPr>
                      <w:spacing w:before="0" w:after="0"/>
                      <w:rPr>
                        <w:rFonts w:ascii="Calibri" w:hAnsi="Calibri" w:cs="Calibri"/>
                        <w:color w:val="7F7F7F"/>
                        <w:sz w:val="12"/>
                      </w:rPr>
                    </w:pPr>
                    <w:r w:rsidRPr="00845244">
                      <w:rPr>
                        <w:rFonts w:ascii="Calibri" w:hAnsi="Calibri" w:cs="Calibri"/>
                        <w:color w:val="7F7F7F"/>
                        <w:sz w:val="12"/>
                      </w:rPr>
                      <w:t>Internal Use - Confidential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A07E4" w:rsidRDefault="006A07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84EED" w:rsidRDefault="00984EED" w:rsidP="00B21335">
      <w:pPr>
        <w:spacing w:before="0" w:after="0"/>
      </w:pPr>
      <w:r>
        <w:separator/>
      </w:r>
    </w:p>
  </w:footnote>
  <w:footnote w:type="continuationSeparator" w:id="0">
    <w:p w:rsidR="00984EED" w:rsidRDefault="00984EED" w:rsidP="00B21335">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A07E4" w:rsidRDefault="006A07E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A07E4" w:rsidRDefault="006A07E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A07E4" w:rsidRDefault="006A07E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3"/>
    <w:multiLevelType w:val="singleLevel"/>
    <w:tmpl w:val="00000003"/>
    <w:lvl w:ilvl="0">
      <w:numFmt w:val="bullet"/>
      <w:lvlText w:val=""/>
      <w:lvlJc w:val="left"/>
      <w:pPr>
        <w:tabs>
          <w:tab w:val="num" w:pos="360"/>
        </w:tabs>
        <w:ind w:left="360" w:hanging="360"/>
      </w:pPr>
      <w:rPr>
        <w:rFonts w:ascii="Symbol" w:hAnsi="Symbol"/>
      </w:rPr>
    </w:lvl>
  </w:abstractNum>
  <w:abstractNum w:abstractNumId="2" w15:restartNumberingAfterBreak="0">
    <w:nsid w:val="00643133"/>
    <w:multiLevelType w:val="hybridMultilevel"/>
    <w:tmpl w:val="DD64BEE2"/>
    <w:numStyleLink w:val="ImportedStyle2"/>
  </w:abstractNum>
  <w:abstractNum w:abstractNumId="3" w15:restartNumberingAfterBreak="0">
    <w:nsid w:val="0B074A32"/>
    <w:multiLevelType w:val="hybridMultilevel"/>
    <w:tmpl w:val="237CA6EA"/>
    <w:numStyleLink w:val="ImportedStyle3"/>
  </w:abstractNum>
  <w:abstractNum w:abstractNumId="4" w15:restartNumberingAfterBreak="0">
    <w:nsid w:val="0CC81300"/>
    <w:multiLevelType w:val="hybridMultilevel"/>
    <w:tmpl w:val="E8F460D8"/>
    <w:numStyleLink w:val="ImportedStyle4"/>
  </w:abstractNum>
  <w:abstractNum w:abstractNumId="5" w15:restartNumberingAfterBreak="0">
    <w:nsid w:val="15075452"/>
    <w:multiLevelType w:val="hybridMultilevel"/>
    <w:tmpl w:val="24D8C97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1F7F0758"/>
    <w:multiLevelType w:val="hybridMultilevel"/>
    <w:tmpl w:val="DD64BEE2"/>
    <w:styleLink w:val="ImportedStyle2"/>
    <w:lvl w:ilvl="0" w:tplc="9F26E4B6">
      <w:start w:val="1"/>
      <w:numFmt w:val="bullet"/>
      <w:lvlText w:val="•"/>
      <w:lvlJc w:val="left"/>
      <w:pPr>
        <w:ind w:left="72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C72206A8">
      <w:start w:val="1"/>
      <w:numFmt w:val="bullet"/>
      <w:lvlText w:val="•"/>
      <w:lvlJc w:val="left"/>
      <w:pPr>
        <w:ind w:left="108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9392E55A">
      <w:start w:val="1"/>
      <w:numFmt w:val="bullet"/>
      <w:lvlText w:val="•"/>
      <w:lvlJc w:val="left"/>
      <w:pPr>
        <w:ind w:left="180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3C701DFE">
      <w:start w:val="1"/>
      <w:numFmt w:val="bullet"/>
      <w:lvlText w:val="•"/>
      <w:lvlJc w:val="left"/>
      <w:pPr>
        <w:ind w:left="252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EA1CD688">
      <w:start w:val="1"/>
      <w:numFmt w:val="bullet"/>
      <w:lvlText w:val="•"/>
      <w:lvlJc w:val="left"/>
      <w:pPr>
        <w:ind w:left="324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D7A6A9BA">
      <w:start w:val="1"/>
      <w:numFmt w:val="bullet"/>
      <w:lvlText w:val="•"/>
      <w:lvlJc w:val="left"/>
      <w:pPr>
        <w:ind w:left="396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B63CAF70">
      <w:start w:val="1"/>
      <w:numFmt w:val="bullet"/>
      <w:lvlText w:val="•"/>
      <w:lvlJc w:val="left"/>
      <w:pPr>
        <w:ind w:left="468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E00E2CA2">
      <w:start w:val="1"/>
      <w:numFmt w:val="bullet"/>
      <w:lvlText w:val="•"/>
      <w:lvlJc w:val="left"/>
      <w:pPr>
        <w:ind w:left="540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C72ED2D6">
      <w:start w:val="1"/>
      <w:numFmt w:val="bullet"/>
      <w:lvlText w:val="•"/>
      <w:lvlJc w:val="left"/>
      <w:pPr>
        <w:ind w:left="612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7" w15:restartNumberingAfterBreak="0">
    <w:nsid w:val="23913D9E"/>
    <w:multiLevelType w:val="hybridMultilevel"/>
    <w:tmpl w:val="3E04991E"/>
    <w:lvl w:ilvl="0" w:tplc="04090001">
      <w:start w:val="1"/>
      <w:numFmt w:val="bullet"/>
      <w:lvlText w:val=""/>
      <w:lvlJc w:val="left"/>
      <w:pPr>
        <w:tabs>
          <w:tab w:val="num" w:pos="677"/>
        </w:tabs>
        <w:ind w:left="720" w:hanging="360"/>
      </w:pPr>
      <w:rPr>
        <w:rFonts w:ascii="Symbol" w:hAnsi="Symbol" w:hint="default"/>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B2C47DC2">
      <w:start w:val="1"/>
      <w:numFmt w:val="bullet"/>
      <w:lvlText w:val="•"/>
      <w:lvlJc w:val="left"/>
      <w:pPr>
        <w:tabs>
          <w:tab w:val="num" w:pos="677"/>
        </w:tabs>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E7E6218A">
      <w:start w:val="1"/>
      <w:numFmt w:val="bullet"/>
      <w:lvlText w:val="•"/>
      <w:lvlJc w:val="left"/>
      <w:pPr>
        <w:tabs>
          <w:tab w:val="num" w:pos="677"/>
        </w:tabs>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F940C19C">
      <w:start w:val="1"/>
      <w:numFmt w:val="bullet"/>
      <w:lvlText w:val="•"/>
      <w:lvlJc w:val="left"/>
      <w:pPr>
        <w:tabs>
          <w:tab w:val="num" w:pos="677"/>
        </w:tabs>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16C60828">
      <w:start w:val="1"/>
      <w:numFmt w:val="bullet"/>
      <w:lvlText w:val="•"/>
      <w:lvlJc w:val="left"/>
      <w:pPr>
        <w:tabs>
          <w:tab w:val="num" w:pos="677"/>
        </w:tabs>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617C531A">
      <w:start w:val="1"/>
      <w:numFmt w:val="bullet"/>
      <w:lvlText w:val="•"/>
      <w:lvlJc w:val="left"/>
      <w:pPr>
        <w:tabs>
          <w:tab w:val="num" w:pos="677"/>
        </w:tabs>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675E00EE">
      <w:start w:val="1"/>
      <w:numFmt w:val="bullet"/>
      <w:lvlText w:val="•"/>
      <w:lvlJc w:val="left"/>
      <w:pPr>
        <w:tabs>
          <w:tab w:val="num" w:pos="677"/>
        </w:tabs>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20F6D43E">
      <w:start w:val="1"/>
      <w:numFmt w:val="bullet"/>
      <w:lvlText w:val="•"/>
      <w:lvlJc w:val="left"/>
      <w:pPr>
        <w:tabs>
          <w:tab w:val="num" w:pos="677"/>
        </w:tabs>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0A945036">
      <w:start w:val="1"/>
      <w:numFmt w:val="bullet"/>
      <w:lvlText w:val="•"/>
      <w:lvlJc w:val="left"/>
      <w:pPr>
        <w:tabs>
          <w:tab w:val="num" w:pos="677"/>
        </w:tabs>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8" w15:restartNumberingAfterBreak="0">
    <w:nsid w:val="278D7AF7"/>
    <w:multiLevelType w:val="hybridMultilevel"/>
    <w:tmpl w:val="2A380A3C"/>
    <w:numStyleLink w:val="ImportedStyle1"/>
  </w:abstractNum>
  <w:abstractNum w:abstractNumId="9" w15:restartNumberingAfterBreak="0">
    <w:nsid w:val="51DC346F"/>
    <w:multiLevelType w:val="hybridMultilevel"/>
    <w:tmpl w:val="93A22B0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5AAA73DB"/>
    <w:multiLevelType w:val="hybridMultilevel"/>
    <w:tmpl w:val="C6F41708"/>
    <w:lvl w:ilvl="0" w:tplc="04090001">
      <w:start w:val="1"/>
      <w:numFmt w:val="bullet"/>
      <w:lvlText w:val=""/>
      <w:lvlJc w:val="left"/>
      <w:pPr>
        <w:ind w:left="2310" w:hanging="360"/>
      </w:pPr>
      <w:rPr>
        <w:rFonts w:ascii="Symbol" w:hAnsi="Symbol" w:hint="default"/>
      </w:rPr>
    </w:lvl>
    <w:lvl w:ilvl="1" w:tplc="04090003" w:tentative="1">
      <w:start w:val="1"/>
      <w:numFmt w:val="bullet"/>
      <w:lvlText w:val="o"/>
      <w:lvlJc w:val="left"/>
      <w:pPr>
        <w:ind w:left="3030" w:hanging="360"/>
      </w:pPr>
      <w:rPr>
        <w:rFonts w:ascii="Courier New" w:hAnsi="Courier New" w:cs="Courier New" w:hint="default"/>
      </w:rPr>
    </w:lvl>
    <w:lvl w:ilvl="2" w:tplc="04090005" w:tentative="1">
      <w:start w:val="1"/>
      <w:numFmt w:val="bullet"/>
      <w:lvlText w:val=""/>
      <w:lvlJc w:val="left"/>
      <w:pPr>
        <w:ind w:left="3750" w:hanging="360"/>
      </w:pPr>
      <w:rPr>
        <w:rFonts w:ascii="Wingdings" w:hAnsi="Wingdings" w:hint="default"/>
      </w:rPr>
    </w:lvl>
    <w:lvl w:ilvl="3" w:tplc="04090001" w:tentative="1">
      <w:start w:val="1"/>
      <w:numFmt w:val="bullet"/>
      <w:lvlText w:val=""/>
      <w:lvlJc w:val="left"/>
      <w:pPr>
        <w:ind w:left="4470" w:hanging="360"/>
      </w:pPr>
      <w:rPr>
        <w:rFonts w:ascii="Symbol" w:hAnsi="Symbol" w:hint="default"/>
      </w:rPr>
    </w:lvl>
    <w:lvl w:ilvl="4" w:tplc="04090003" w:tentative="1">
      <w:start w:val="1"/>
      <w:numFmt w:val="bullet"/>
      <w:lvlText w:val="o"/>
      <w:lvlJc w:val="left"/>
      <w:pPr>
        <w:ind w:left="5190" w:hanging="360"/>
      </w:pPr>
      <w:rPr>
        <w:rFonts w:ascii="Courier New" w:hAnsi="Courier New" w:cs="Courier New" w:hint="default"/>
      </w:rPr>
    </w:lvl>
    <w:lvl w:ilvl="5" w:tplc="04090005" w:tentative="1">
      <w:start w:val="1"/>
      <w:numFmt w:val="bullet"/>
      <w:lvlText w:val=""/>
      <w:lvlJc w:val="left"/>
      <w:pPr>
        <w:ind w:left="5910" w:hanging="360"/>
      </w:pPr>
      <w:rPr>
        <w:rFonts w:ascii="Wingdings" w:hAnsi="Wingdings" w:hint="default"/>
      </w:rPr>
    </w:lvl>
    <w:lvl w:ilvl="6" w:tplc="04090001" w:tentative="1">
      <w:start w:val="1"/>
      <w:numFmt w:val="bullet"/>
      <w:lvlText w:val=""/>
      <w:lvlJc w:val="left"/>
      <w:pPr>
        <w:ind w:left="6630" w:hanging="360"/>
      </w:pPr>
      <w:rPr>
        <w:rFonts w:ascii="Symbol" w:hAnsi="Symbol" w:hint="default"/>
      </w:rPr>
    </w:lvl>
    <w:lvl w:ilvl="7" w:tplc="04090003" w:tentative="1">
      <w:start w:val="1"/>
      <w:numFmt w:val="bullet"/>
      <w:lvlText w:val="o"/>
      <w:lvlJc w:val="left"/>
      <w:pPr>
        <w:ind w:left="7350" w:hanging="360"/>
      </w:pPr>
      <w:rPr>
        <w:rFonts w:ascii="Courier New" w:hAnsi="Courier New" w:cs="Courier New" w:hint="default"/>
      </w:rPr>
    </w:lvl>
    <w:lvl w:ilvl="8" w:tplc="04090005" w:tentative="1">
      <w:start w:val="1"/>
      <w:numFmt w:val="bullet"/>
      <w:lvlText w:val=""/>
      <w:lvlJc w:val="left"/>
      <w:pPr>
        <w:ind w:left="8070" w:hanging="360"/>
      </w:pPr>
      <w:rPr>
        <w:rFonts w:ascii="Wingdings" w:hAnsi="Wingdings" w:hint="default"/>
      </w:rPr>
    </w:lvl>
  </w:abstractNum>
  <w:abstractNum w:abstractNumId="11" w15:restartNumberingAfterBreak="0">
    <w:nsid w:val="61DC6DD0"/>
    <w:multiLevelType w:val="hybridMultilevel"/>
    <w:tmpl w:val="237CA6EA"/>
    <w:styleLink w:val="ImportedStyle3"/>
    <w:lvl w:ilvl="0" w:tplc="CBD66E3C">
      <w:start w:val="1"/>
      <w:numFmt w:val="bullet"/>
      <w:lvlText w:val="•"/>
      <w:lvlJc w:val="left"/>
      <w:pPr>
        <w:tabs>
          <w:tab w:val="num" w:pos="677"/>
        </w:tabs>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6868C490">
      <w:start w:val="1"/>
      <w:numFmt w:val="bullet"/>
      <w:lvlText w:val="•"/>
      <w:lvlJc w:val="left"/>
      <w:pPr>
        <w:tabs>
          <w:tab w:val="num" w:pos="677"/>
        </w:tabs>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8126113E">
      <w:start w:val="1"/>
      <w:numFmt w:val="bullet"/>
      <w:lvlText w:val="•"/>
      <w:lvlJc w:val="left"/>
      <w:pPr>
        <w:tabs>
          <w:tab w:val="num" w:pos="677"/>
        </w:tabs>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E478734E">
      <w:start w:val="1"/>
      <w:numFmt w:val="bullet"/>
      <w:lvlText w:val="•"/>
      <w:lvlJc w:val="left"/>
      <w:pPr>
        <w:tabs>
          <w:tab w:val="num" w:pos="677"/>
        </w:tabs>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FCD402DA">
      <w:start w:val="1"/>
      <w:numFmt w:val="bullet"/>
      <w:lvlText w:val="•"/>
      <w:lvlJc w:val="left"/>
      <w:pPr>
        <w:tabs>
          <w:tab w:val="num" w:pos="677"/>
        </w:tabs>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AF9EE712">
      <w:start w:val="1"/>
      <w:numFmt w:val="bullet"/>
      <w:lvlText w:val="•"/>
      <w:lvlJc w:val="left"/>
      <w:pPr>
        <w:tabs>
          <w:tab w:val="num" w:pos="677"/>
        </w:tabs>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34D07DAE">
      <w:start w:val="1"/>
      <w:numFmt w:val="bullet"/>
      <w:lvlText w:val="•"/>
      <w:lvlJc w:val="left"/>
      <w:pPr>
        <w:tabs>
          <w:tab w:val="num" w:pos="677"/>
        </w:tabs>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DC64809C">
      <w:start w:val="1"/>
      <w:numFmt w:val="bullet"/>
      <w:lvlText w:val="•"/>
      <w:lvlJc w:val="left"/>
      <w:pPr>
        <w:tabs>
          <w:tab w:val="num" w:pos="677"/>
        </w:tabs>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5590C79A">
      <w:start w:val="1"/>
      <w:numFmt w:val="bullet"/>
      <w:lvlText w:val="•"/>
      <w:lvlJc w:val="left"/>
      <w:pPr>
        <w:tabs>
          <w:tab w:val="num" w:pos="677"/>
        </w:tabs>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2" w15:restartNumberingAfterBreak="0">
    <w:nsid w:val="63DA7E9A"/>
    <w:multiLevelType w:val="hybridMultilevel"/>
    <w:tmpl w:val="437C4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73C4117"/>
    <w:multiLevelType w:val="hybridMultilevel"/>
    <w:tmpl w:val="B6FED76A"/>
    <w:styleLink w:val="ImportedStyle7"/>
    <w:lvl w:ilvl="0" w:tplc="98A0B97E">
      <w:start w:val="1"/>
      <w:numFmt w:val="bullet"/>
      <w:lvlText w:val="•"/>
      <w:lvlJc w:val="left"/>
      <w:pPr>
        <w:tabs>
          <w:tab w:val="num" w:pos="830"/>
        </w:tabs>
        <w:ind w:left="990" w:hanging="55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AFE693A8">
      <w:start w:val="1"/>
      <w:numFmt w:val="bullet"/>
      <w:lvlText w:val="•"/>
      <w:lvlJc w:val="left"/>
      <w:pPr>
        <w:tabs>
          <w:tab w:val="num" w:pos="1110"/>
        </w:tabs>
        <w:ind w:left="1270" w:hanging="55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0DA6EBC4">
      <w:start w:val="1"/>
      <w:numFmt w:val="bullet"/>
      <w:lvlText w:val="•"/>
      <w:lvlJc w:val="left"/>
      <w:pPr>
        <w:tabs>
          <w:tab w:val="left" w:pos="830"/>
          <w:tab w:val="num" w:pos="1830"/>
        </w:tabs>
        <w:ind w:left="1990" w:hanging="55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7E423808">
      <w:start w:val="1"/>
      <w:numFmt w:val="bullet"/>
      <w:lvlText w:val="•"/>
      <w:lvlJc w:val="left"/>
      <w:pPr>
        <w:tabs>
          <w:tab w:val="left" w:pos="830"/>
          <w:tab w:val="num" w:pos="2550"/>
        </w:tabs>
        <w:ind w:left="2710" w:hanging="55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F1AE5D88">
      <w:start w:val="1"/>
      <w:numFmt w:val="bullet"/>
      <w:lvlText w:val="•"/>
      <w:lvlJc w:val="left"/>
      <w:pPr>
        <w:tabs>
          <w:tab w:val="left" w:pos="830"/>
          <w:tab w:val="num" w:pos="3270"/>
        </w:tabs>
        <w:ind w:left="3430" w:hanging="55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99ACE226">
      <w:start w:val="1"/>
      <w:numFmt w:val="bullet"/>
      <w:lvlText w:val="•"/>
      <w:lvlJc w:val="left"/>
      <w:pPr>
        <w:tabs>
          <w:tab w:val="left" w:pos="830"/>
          <w:tab w:val="num" w:pos="3990"/>
        </w:tabs>
        <w:ind w:left="4150" w:hanging="55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7096AFF0">
      <w:start w:val="1"/>
      <w:numFmt w:val="bullet"/>
      <w:lvlText w:val="•"/>
      <w:lvlJc w:val="left"/>
      <w:pPr>
        <w:tabs>
          <w:tab w:val="left" w:pos="830"/>
          <w:tab w:val="num" w:pos="4710"/>
        </w:tabs>
        <w:ind w:left="4870" w:hanging="55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18B65414">
      <w:start w:val="1"/>
      <w:numFmt w:val="bullet"/>
      <w:lvlText w:val="•"/>
      <w:lvlJc w:val="left"/>
      <w:pPr>
        <w:tabs>
          <w:tab w:val="left" w:pos="830"/>
          <w:tab w:val="num" w:pos="5430"/>
        </w:tabs>
        <w:ind w:left="5590" w:hanging="55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EF88E04C">
      <w:start w:val="1"/>
      <w:numFmt w:val="bullet"/>
      <w:lvlText w:val="•"/>
      <w:lvlJc w:val="left"/>
      <w:pPr>
        <w:tabs>
          <w:tab w:val="left" w:pos="830"/>
          <w:tab w:val="num" w:pos="6150"/>
        </w:tabs>
        <w:ind w:left="6310" w:hanging="55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4" w15:restartNumberingAfterBreak="0">
    <w:nsid w:val="69A479A6"/>
    <w:multiLevelType w:val="hybridMultilevel"/>
    <w:tmpl w:val="2A380A3C"/>
    <w:styleLink w:val="ImportedStyle1"/>
    <w:lvl w:ilvl="0" w:tplc="DB1AF270">
      <w:start w:val="1"/>
      <w:numFmt w:val="bullet"/>
      <w:lvlText w:val="•"/>
      <w:lvlJc w:val="left"/>
      <w:pPr>
        <w:ind w:left="72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64207A86">
      <w:start w:val="1"/>
      <w:numFmt w:val="bullet"/>
      <w:lvlText w:val="•"/>
      <w:lvlJc w:val="left"/>
      <w:pPr>
        <w:ind w:left="108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FC76D296">
      <w:start w:val="1"/>
      <w:numFmt w:val="bullet"/>
      <w:pStyle w:val="Heading3"/>
      <w:lvlText w:val="•"/>
      <w:lvlJc w:val="left"/>
      <w:pPr>
        <w:ind w:left="180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49662CBA">
      <w:start w:val="1"/>
      <w:numFmt w:val="bullet"/>
      <w:lvlText w:val="•"/>
      <w:lvlJc w:val="left"/>
      <w:pPr>
        <w:ind w:left="252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64F0BC70">
      <w:start w:val="1"/>
      <w:numFmt w:val="bullet"/>
      <w:lvlText w:val="•"/>
      <w:lvlJc w:val="left"/>
      <w:pPr>
        <w:ind w:left="324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8DD83E40">
      <w:start w:val="1"/>
      <w:numFmt w:val="bullet"/>
      <w:lvlText w:val="•"/>
      <w:lvlJc w:val="left"/>
      <w:pPr>
        <w:ind w:left="396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9558BE84">
      <w:start w:val="1"/>
      <w:numFmt w:val="bullet"/>
      <w:lvlText w:val="•"/>
      <w:lvlJc w:val="left"/>
      <w:pPr>
        <w:ind w:left="468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8156323E">
      <w:start w:val="1"/>
      <w:numFmt w:val="bullet"/>
      <w:lvlText w:val="•"/>
      <w:lvlJc w:val="left"/>
      <w:pPr>
        <w:ind w:left="540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E0AA74D2">
      <w:start w:val="1"/>
      <w:numFmt w:val="bullet"/>
      <w:lvlText w:val="•"/>
      <w:lvlJc w:val="left"/>
      <w:pPr>
        <w:ind w:left="612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5" w15:restartNumberingAfterBreak="0">
    <w:nsid w:val="6C542122"/>
    <w:multiLevelType w:val="hybridMultilevel"/>
    <w:tmpl w:val="B6FED76A"/>
    <w:numStyleLink w:val="ImportedStyle7"/>
  </w:abstractNum>
  <w:abstractNum w:abstractNumId="16" w15:restartNumberingAfterBreak="0">
    <w:nsid w:val="73F71C75"/>
    <w:multiLevelType w:val="hybridMultilevel"/>
    <w:tmpl w:val="E8F460D8"/>
    <w:styleLink w:val="ImportedStyle4"/>
    <w:lvl w:ilvl="0" w:tplc="A70E764E">
      <w:start w:val="1"/>
      <w:numFmt w:val="bullet"/>
      <w:lvlText w:val="•"/>
      <w:lvlJc w:val="left"/>
      <w:pPr>
        <w:ind w:left="72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C7AEC0A">
      <w:start w:val="1"/>
      <w:numFmt w:val="bullet"/>
      <w:lvlText w:val="•"/>
      <w:lvlJc w:val="left"/>
      <w:pPr>
        <w:ind w:left="108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C3541936">
      <w:start w:val="1"/>
      <w:numFmt w:val="bullet"/>
      <w:lvlText w:val="•"/>
      <w:lvlJc w:val="left"/>
      <w:pPr>
        <w:ind w:left="180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96525F5A">
      <w:start w:val="1"/>
      <w:numFmt w:val="bullet"/>
      <w:lvlText w:val="•"/>
      <w:lvlJc w:val="left"/>
      <w:pPr>
        <w:ind w:left="252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9D1477BE">
      <w:start w:val="1"/>
      <w:numFmt w:val="bullet"/>
      <w:lvlText w:val="•"/>
      <w:lvlJc w:val="left"/>
      <w:pPr>
        <w:ind w:left="324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137AB010">
      <w:start w:val="1"/>
      <w:numFmt w:val="bullet"/>
      <w:lvlText w:val="•"/>
      <w:lvlJc w:val="left"/>
      <w:pPr>
        <w:ind w:left="396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CE4E3FA0">
      <w:start w:val="1"/>
      <w:numFmt w:val="bullet"/>
      <w:lvlText w:val="•"/>
      <w:lvlJc w:val="left"/>
      <w:pPr>
        <w:ind w:left="468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3BC66712">
      <w:start w:val="1"/>
      <w:numFmt w:val="bullet"/>
      <w:lvlText w:val="•"/>
      <w:lvlJc w:val="left"/>
      <w:pPr>
        <w:ind w:left="540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B96290F0">
      <w:start w:val="1"/>
      <w:numFmt w:val="bullet"/>
      <w:lvlText w:val="•"/>
      <w:lvlJc w:val="left"/>
      <w:pPr>
        <w:ind w:left="612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num w:numId="1">
    <w:abstractNumId w:val="14"/>
  </w:num>
  <w:num w:numId="2">
    <w:abstractNumId w:val="8"/>
  </w:num>
  <w:num w:numId="3">
    <w:abstractNumId w:val="11"/>
  </w:num>
  <w:num w:numId="4">
    <w:abstractNumId w:val="3"/>
  </w:num>
  <w:num w:numId="5">
    <w:abstractNumId w:val="6"/>
  </w:num>
  <w:num w:numId="6">
    <w:abstractNumId w:val="2"/>
  </w:num>
  <w:num w:numId="7">
    <w:abstractNumId w:val="3"/>
    <w:lvlOverride w:ilvl="0">
      <w:lvl w:ilvl="0" w:tplc="5A3C2A1E">
        <w:start w:val="1"/>
        <w:numFmt w:val="bullet"/>
        <w:lvlText w:val="•"/>
        <w:lvlJc w:val="left"/>
        <w:pPr>
          <w:ind w:left="74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357A1138">
        <w:start w:val="1"/>
        <w:numFmt w:val="bullet"/>
        <w:lvlText w:val="•"/>
        <w:lvlJc w:val="left"/>
        <w:pPr>
          <w:ind w:left="108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09AA3DE8">
        <w:start w:val="1"/>
        <w:numFmt w:val="bullet"/>
        <w:lvlText w:val="•"/>
        <w:lvlJc w:val="left"/>
        <w:pPr>
          <w:ind w:left="180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74925FFC">
        <w:start w:val="1"/>
        <w:numFmt w:val="bullet"/>
        <w:lvlText w:val="•"/>
        <w:lvlJc w:val="left"/>
        <w:pPr>
          <w:ind w:left="25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ABE046DE">
        <w:start w:val="1"/>
        <w:numFmt w:val="bullet"/>
        <w:lvlText w:val="•"/>
        <w:lvlJc w:val="left"/>
        <w:pPr>
          <w:ind w:left="324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2FECEE4C">
        <w:start w:val="1"/>
        <w:numFmt w:val="bullet"/>
        <w:lvlText w:val="•"/>
        <w:lvlJc w:val="left"/>
        <w:pPr>
          <w:ind w:left="39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61405EB0">
        <w:start w:val="1"/>
        <w:numFmt w:val="bullet"/>
        <w:lvlText w:val="•"/>
        <w:lvlJc w:val="left"/>
        <w:pPr>
          <w:ind w:left="468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12943E28">
        <w:start w:val="1"/>
        <w:numFmt w:val="bullet"/>
        <w:lvlText w:val="•"/>
        <w:lvlJc w:val="left"/>
        <w:pPr>
          <w:ind w:left="540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0D9A4B5A">
        <w:start w:val="1"/>
        <w:numFmt w:val="bullet"/>
        <w:lvlText w:val="•"/>
        <w:lvlJc w:val="left"/>
        <w:pPr>
          <w:ind w:left="61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8">
    <w:abstractNumId w:val="16"/>
  </w:num>
  <w:num w:numId="9">
    <w:abstractNumId w:val="4"/>
  </w:num>
  <w:num w:numId="10">
    <w:abstractNumId w:val="13"/>
  </w:num>
  <w:num w:numId="11">
    <w:abstractNumId w:val="15"/>
  </w:num>
  <w:num w:numId="12">
    <w:abstractNumId w:val="15"/>
    <w:lvlOverride w:ilvl="0">
      <w:lvl w:ilvl="0" w:tplc="EE5620C0">
        <w:start w:val="1"/>
        <w:numFmt w:val="bullet"/>
        <w:lvlText w:val="•"/>
        <w:lvlJc w:val="left"/>
        <w:pPr>
          <w:ind w:left="765" w:hanging="325"/>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D6AE629E">
        <w:start w:val="1"/>
        <w:numFmt w:val="bullet"/>
        <w:lvlText w:val="•"/>
        <w:lvlJc w:val="left"/>
        <w:pPr>
          <w:ind w:left="1045" w:hanging="325"/>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BBF40C24">
        <w:start w:val="1"/>
        <w:numFmt w:val="bullet"/>
        <w:lvlText w:val="•"/>
        <w:lvlJc w:val="left"/>
        <w:pPr>
          <w:ind w:left="1765" w:hanging="325"/>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22580B9A">
        <w:start w:val="1"/>
        <w:numFmt w:val="bullet"/>
        <w:lvlText w:val="•"/>
        <w:lvlJc w:val="left"/>
        <w:pPr>
          <w:ind w:left="2485" w:hanging="325"/>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98CC3B5E">
        <w:start w:val="1"/>
        <w:numFmt w:val="bullet"/>
        <w:lvlText w:val="•"/>
        <w:lvlJc w:val="left"/>
        <w:pPr>
          <w:ind w:left="3205" w:hanging="325"/>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D3F04336">
        <w:start w:val="1"/>
        <w:numFmt w:val="bullet"/>
        <w:lvlText w:val="•"/>
        <w:lvlJc w:val="left"/>
        <w:pPr>
          <w:ind w:left="3925" w:hanging="325"/>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DC228BC0">
        <w:start w:val="1"/>
        <w:numFmt w:val="bullet"/>
        <w:lvlText w:val="•"/>
        <w:lvlJc w:val="left"/>
        <w:pPr>
          <w:ind w:left="4645" w:hanging="325"/>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B8288B5E">
        <w:start w:val="1"/>
        <w:numFmt w:val="bullet"/>
        <w:lvlText w:val="•"/>
        <w:lvlJc w:val="left"/>
        <w:pPr>
          <w:ind w:left="5365" w:hanging="325"/>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0E80AADA">
        <w:start w:val="1"/>
        <w:numFmt w:val="bullet"/>
        <w:lvlText w:val="•"/>
        <w:lvlJc w:val="left"/>
        <w:pPr>
          <w:ind w:left="6085" w:hanging="325"/>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3">
    <w:abstractNumId w:val="15"/>
    <w:lvlOverride w:ilvl="0">
      <w:lvl w:ilvl="0" w:tplc="EE5620C0">
        <w:start w:val="1"/>
        <w:numFmt w:val="bullet"/>
        <w:lvlText w:val="•"/>
        <w:lvlJc w:val="left"/>
        <w:pPr>
          <w:ind w:left="769" w:hanging="32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D6AE629E">
        <w:start w:val="1"/>
        <w:numFmt w:val="bullet"/>
        <w:lvlText w:val="•"/>
        <w:lvlJc w:val="left"/>
        <w:pPr>
          <w:ind w:left="1049" w:hanging="32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BBF40C24">
        <w:start w:val="1"/>
        <w:numFmt w:val="bullet"/>
        <w:lvlText w:val="•"/>
        <w:lvlJc w:val="left"/>
        <w:pPr>
          <w:ind w:left="1769" w:hanging="32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22580B9A">
        <w:start w:val="1"/>
        <w:numFmt w:val="bullet"/>
        <w:lvlText w:val="•"/>
        <w:lvlJc w:val="left"/>
        <w:pPr>
          <w:ind w:left="2489" w:hanging="32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98CC3B5E">
        <w:start w:val="1"/>
        <w:numFmt w:val="bullet"/>
        <w:lvlText w:val="•"/>
        <w:lvlJc w:val="left"/>
        <w:pPr>
          <w:ind w:left="3209" w:hanging="32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D3F04336">
        <w:start w:val="1"/>
        <w:numFmt w:val="bullet"/>
        <w:lvlText w:val="•"/>
        <w:lvlJc w:val="left"/>
        <w:pPr>
          <w:ind w:left="3929" w:hanging="32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DC228BC0">
        <w:start w:val="1"/>
        <w:numFmt w:val="bullet"/>
        <w:lvlText w:val="•"/>
        <w:lvlJc w:val="left"/>
        <w:pPr>
          <w:ind w:left="4649" w:hanging="32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B8288B5E">
        <w:start w:val="1"/>
        <w:numFmt w:val="bullet"/>
        <w:lvlText w:val="•"/>
        <w:lvlJc w:val="left"/>
        <w:pPr>
          <w:ind w:left="5369" w:hanging="32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0E80AADA">
        <w:start w:val="1"/>
        <w:numFmt w:val="bullet"/>
        <w:lvlText w:val="•"/>
        <w:lvlJc w:val="left"/>
        <w:pPr>
          <w:ind w:left="6089" w:hanging="32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4">
    <w:abstractNumId w:val="2"/>
    <w:lvlOverride w:ilvl="0">
      <w:lvl w:ilvl="0" w:tplc="4552D9F0">
        <w:start w:val="1"/>
        <w:numFmt w:val="bullet"/>
        <w:lvlText w:val="•"/>
        <w:lvlJc w:val="left"/>
        <w:pPr>
          <w:ind w:left="80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647ED33E">
        <w:start w:val="1"/>
        <w:numFmt w:val="bullet"/>
        <w:lvlText w:val="•"/>
        <w:lvlJc w:val="left"/>
        <w:pPr>
          <w:ind w:left="108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7FFEDAFA">
        <w:start w:val="1"/>
        <w:numFmt w:val="bullet"/>
        <w:lvlText w:val="•"/>
        <w:lvlJc w:val="left"/>
        <w:pPr>
          <w:ind w:left="180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4E1AA47A">
        <w:start w:val="1"/>
        <w:numFmt w:val="bullet"/>
        <w:lvlText w:val="•"/>
        <w:lvlJc w:val="left"/>
        <w:pPr>
          <w:ind w:left="25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4856722C">
        <w:start w:val="1"/>
        <w:numFmt w:val="bullet"/>
        <w:lvlText w:val="•"/>
        <w:lvlJc w:val="left"/>
        <w:pPr>
          <w:ind w:left="324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884EA1DC">
        <w:start w:val="1"/>
        <w:numFmt w:val="bullet"/>
        <w:lvlText w:val="•"/>
        <w:lvlJc w:val="left"/>
        <w:pPr>
          <w:ind w:left="39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251A9B04">
        <w:start w:val="1"/>
        <w:numFmt w:val="bullet"/>
        <w:lvlText w:val="•"/>
        <w:lvlJc w:val="left"/>
        <w:pPr>
          <w:ind w:left="468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6C009E64">
        <w:start w:val="1"/>
        <w:numFmt w:val="bullet"/>
        <w:lvlText w:val="•"/>
        <w:lvlJc w:val="left"/>
        <w:pPr>
          <w:ind w:left="540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CE1E104E">
        <w:start w:val="1"/>
        <w:numFmt w:val="bullet"/>
        <w:lvlText w:val="•"/>
        <w:lvlJc w:val="left"/>
        <w:pPr>
          <w:ind w:left="61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5">
    <w:abstractNumId w:val="2"/>
    <w:lvlOverride w:ilvl="0">
      <w:lvl w:ilvl="0" w:tplc="4552D9F0">
        <w:start w:val="1"/>
        <w:numFmt w:val="bullet"/>
        <w:lvlText w:val="•"/>
        <w:lvlJc w:val="left"/>
        <w:pPr>
          <w:ind w:left="80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647ED33E">
        <w:start w:val="1"/>
        <w:numFmt w:val="bullet"/>
        <w:lvlText w:val="•"/>
        <w:lvlJc w:val="left"/>
        <w:pPr>
          <w:ind w:left="108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7FFEDAFA">
        <w:start w:val="1"/>
        <w:numFmt w:val="bullet"/>
        <w:lvlText w:val="•"/>
        <w:lvlJc w:val="left"/>
        <w:pPr>
          <w:ind w:left="180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4E1AA47A">
        <w:start w:val="1"/>
        <w:numFmt w:val="bullet"/>
        <w:lvlText w:val="•"/>
        <w:lvlJc w:val="left"/>
        <w:pPr>
          <w:ind w:left="25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4856722C">
        <w:start w:val="1"/>
        <w:numFmt w:val="bullet"/>
        <w:lvlText w:val="•"/>
        <w:lvlJc w:val="left"/>
        <w:pPr>
          <w:ind w:left="324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884EA1DC">
        <w:start w:val="1"/>
        <w:numFmt w:val="bullet"/>
        <w:lvlText w:val="•"/>
        <w:lvlJc w:val="left"/>
        <w:pPr>
          <w:ind w:left="39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251A9B04">
        <w:start w:val="1"/>
        <w:numFmt w:val="bullet"/>
        <w:lvlText w:val="•"/>
        <w:lvlJc w:val="left"/>
        <w:pPr>
          <w:ind w:left="468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6C009E64">
        <w:start w:val="1"/>
        <w:numFmt w:val="bullet"/>
        <w:lvlText w:val="•"/>
        <w:lvlJc w:val="left"/>
        <w:pPr>
          <w:ind w:left="540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CE1E104E">
        <w:start w:val="1"/>
        <w:numFmt w:val="bullet"/>
        <w:lvlText w:val="•"/>
        <w:lvlJc w:val="left"/>
        <w:pPr>
          <w:ind w:left="61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6">
    <w:abstractNumId w:val="2"/>
    <w:lvlOverride w:ilvl="0">
      <w:lvl w:ilvl="0" w:tplc="4552D9F0">
        <w:start w:val="1"/>
        <w:numFmt w:val="bullet"/>
        <w:lvlText w:val="•"/>
        <w:lvlJc w:val="left"/>
        <w:pPr>
          <w:ind w:left="80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647ED33E">
        <w:start w:val="1"/>
        <w:numFmt w:val="bullet"/>
        <w:lvlText w:val="•"/>
        <w:lvlJc w:val="left"/>
        <w:pPr>
          <w:ind w:left="108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7FFEDAFA">
        <w:start w:val="1"/>
        <w:numFmt w:val="bullet"/>
        <w:lvlText w:val="•"/>
        <w:lvlJc w:val="left"/>
        <w:pPr>
          <w:ind w:left="180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4E1AA47A">
        <w:start w:val="1"/>
        <w:numFmt w:val="bullet"/>
        <w:lvlText w:val="•"/>
        <w:lvlJc w:val="left"/>
        <w:pPr>
          <w:ind w:left="25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4856722C">
        <w:start w:val="1"/>
        <w:numFmt w:val="bullet"/>
        <w:lvlText w:val="•"/>
        <w:lvlJc w:val="left"/>
        <w:pPr>
          <w:ind w:left="324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884EA1DC">
        <w:start w:val="1"/>
        <w:numFmt w:val="bullet"/>
        <w:lvlText w:val="•"/>
        <w:lvlJc w:val="left"/>
        <w:pPr>
          <w:ind w:left="39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251A9B04">
        <w:start w:val="1"/>
        <w:numFmt w:val="bullet"/>
        <w:lvlText w:val="•"/>
        <w:lvlJc w:val="left"/>
        <w:pPr>
          <w:ind w:left="468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6C009E64">
        <w:start w:val="1"/>
        <w:numFmt w:val="bullet"/>
        <w:lvlText w:val="•"/>
        <w:lvlJc w:val="left"/>
        <w:pPr>
          <w:ind w:left="540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CE1E104E">
        <w:start w:val="1"/>
        <w:numFmt w:val="bullet"/>
        <w:lvlText w:val="•"/>
        <w:lvlJc w:val="left"/>
        <w:pPr>
          <w:ind w:left="61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7">
    <w:abstractNumId w:val="0"/>
  </w:num>
  <w:num w:numId="18">
    <w:abstractNumId w:val="14"/>
  </w:num>
  <w:num w:numId="19">
    <w:abstractNumId w:val="7"/>
  </w:num>
  <w:num w:numId="20">
    <w:abstractNumId w:val="12"/>
  </w:num>
  <w:num w:numId="21">
    <w:abstractNumId w:val="1"/>
  </w:num>
  <w:num w:numId="22">
    <w:abstractNumId w:val="5"/>
  </w:num>
  <w:num w:numId="23">
    <w:abstractNumId w:val="9"/>
  </w:num>
  <w:num w:numId="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4"/>
  <w:defaultTabStop w:val="720"/>
  <w:autoHyphenation/>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335"/>
    <w:rsid w:val="00014D54"/>
    <w:rsid w:val="00021F71"/>
    <w:rsid w:val="000236E5"/>
    <w:rsid w:val="00027B4A"/>
    <w:rsid w:val="0005648D"/>
    <w:rsid w:val="000619F7"/>
    <w:rsid w:val="000736AD"/>
    <w:rsid w:val="00077A9B"/>
    <w:rsid w:val="00086573"/>
    <w:rsid w:val="0008675A"/>
    <w:rsid w:val="000B03B5"/>
    <w:rsid w:val="000B0BFC"/>
    <w:rsid w:val="000B5A3F"/>
    <w:rsid w:val="000C2931"/>
    <w:rsid w:val="000C7206"/>
    <w:rsid w:val="000E4AD6"/>
    <w:rsid w:val="000E5CAF"/>
    <w:rsid w:val="000E728E"/>
    <w:rsid w:val="000F5077"/>
    <w:rsid w:val="00123A16"/>
    <w:rsid w:val="00140BB3"/>
    <w:rsid w:val="0015032F"/>
    <w:rsid w:val="001801EA"/>
    <w:rsid w:val="001A6DF5"/>
    <w:rsid w:val="001A7051"/>
    <w:rsid w:val="001A7510"/>
    <w:rsid w:val="001C4147"/>
    <w:rsid w:val="001D0D66"/>
    <w:rsid w:val="001D55B0"/>
    <w:rsid w:val="001D6F3A"/>
    <w:rsid w:val="001E4F86"/>
    <w:rsid w:val="00202140"/>
    <w:rsid w:val="00210716"/>
    <w:rsid w:val="00221F61"/>
    <w:rsid w:val="00240D6A"/>
    <w:rsid w:val="00245B35"/>
    <w:rsid w:val="0027662D"/>
    <w:rsid w:val="00286178"/>
    <w:rsid w:val="00291229"/>
    <w:rsid w:val="002B0EF3"/>
    <w:rsid w:val="002B7B6D"/>
    <w:rsid w:val="002D0C40"/>
    <w:rsid w:val="002D4710"/>
    <w:rsid w:val="002D6ED4"/>
    <w:rsid w:val="002D7F0A"/>
    <w:rsid w:val="002E2609"/>
    <w:rsid w:val="002E437B"/>
    <w:rsid w:val="00301654"/>
    <w:rsid w:val="00303C76"/>
    <w:rsid w:val="003206D4"/>
    <w:rsid w:val="003265A7"/>
    <w:rsid w:val="0034417D"/>
    <w:rsid w:val="00347A8E"/>
    <w:rsid w:val="00377221"/>
    <w:rsid w:val="003A02E0"/>
    <w:rsid w:val="003B331D"/>
    <w:rsid w:val="003C06EE"/>
    <w:rsid w:val="003C5AC5"/>
    <w:rsid w:val="003C7176"/>
    <w:rsid w:val="003E701E"/>
    <w:rsid w:val="003E7943"/>
    <w:rsid w:val="00401525"/>
    <w:rsid w:val="00401E11"/>
    <w:rsid w:val="0040285E"/>
    <w:rsid w:val="00402F57"/>
    <w:rsid w:val="00406236"/>
    <w:rsid w:val="004066A8"/>
    <w:rsid w:val="00406D69"/>
    <w:rsid w:val="00407C28"/>
    <w:rsid w:val="004133F8"/>
    <w:rsid w:val="00415606"/>
    <w:rsid w:val="00416DDC"/>
    <w:rsid w:val="00435B88"/>
    <w:rsid w:val="004401D6"/>
    <w:rsid w:val="0044271F"/>
    <w:rsid w:val="0044325B"/>
    <w:rsid w:val="00444098"/>
    <w:rsid w:val="0045076D"/>
    <w:rsid w:val="0045246C"/>
    <w:rsid w:val="0045786E"/>
    <w:rsid w:val="0046600F"/>
    <w:rsid w:val="004705FF"/>
    <w:rsid w:val="00487BFE"/>
    <w:rsid w:val="004A5DD1"/>
    <w:rsid w:val="004B4E97"/>
    <w:rsid w:val="004C2276"/>
    <w:rsid w:val="004D0D35"/>
    <w:rsid w:val="004D122D"/>
    <w:rsid w:val="004D2A8C"/>
    <w:rsid w:val="004D6063"/>
    <w:rsid w:val="004D6EA9"/>
    <w:rsid w:val="004E10AC"/>
    <w:rsid w:val="004F47A4"/>
    <w:rsid w:val="00500FE1"/>
    <w:rsid w:val="00526CC2"/>
    <w:rsid w:val="0052784C"/>
    <w:rsid w:val="005747F6"/>
    <w:rsid w:val="005750F6"/>
    <w:rsid w:val="00581502"/>
    <w:rsid w:val="00590FB5"/>
    <w:rsid w:val="005971FD"/>
    <w:rsid w:val="005A232A"/>
    <w:rsid w:val="005A2B8F"/>
    <w:rsid w:val="005A4766"/>
    <w:rsid w:val="005B54C0"/>
    <w:rsid w:val="005B673B"/>
    <w:rsid w:val="005C44D1"/>
    <w:rsid w:val="005C6F36"/>
    <w:rsid w:val="005D3993"/>
    <w:rsid w:val="005D77B2"/>
    <w:rsid w:val="005E011C"/>
    <w:rsid w:val="005E472C"/>
    <w:rsid w:val="005E5907"/>
    <w:rsid w:val="005F0611"/>
    <w:rsid w:val="0060668C"/>
    <w:rsid w:val="006272C9"/>
    <w:rsid w:val="0063192B"/>
    <w:rsid w:val="00641965"/>
    <w:rsid w:val="00642665"/>
    <w:rsid w:val="00650A1F"/>
    <w:rsid w:val="00684317"/>
    <w:rsid w:val="00692E55"/>
    <w:rsid w:val="006A07E4"/>
    <w:rsid w:val="006A4EED"/>
    <w:rsid w:val="006B115D"/>
    <w:rsid w:val="006D5779"/>
    <w:rsid w:val="006D6484"/>
    <w:rsid w:val="006E5417"/>
    <w:rsid w:val="006F6016"/>
    <w:rsid w:val="006F748C"/>
    <w:rsid w:val="00700BB1"/>
    <w:rsid w:val="007054A7"/>
    <w:rsid w:val="00712C21"/>
    <w:rsid w:val="00712D3E"/>
    <w:rsid w:val="007154FE"/>
    <w:rsid w:val="007307DC"/>
    <w:rsid w:val="0073632D"/>
    <w:rsid w:val="00741AD4"/>
    <w:rsid w:val="007439E2"/>
    <w:rsid w:val="00753EAE"/>
    <w:rsid w:val="00760038"/>
    <w:rsid w:val="00763520"/>
    <w:rsid w:val="00764D92"/>
    <w:rsid w:val="007667ED"/>
    <w:rsid w:val="00777B92"/>
    <w:rsid w:val="007B1F15"/>
    <w:rsid w:val="007B30F0"/>
    <w:rsid w:val="007B362F"/>
    <w:rsid w:val="007D1D79"/>
    <w:rsid w:val="007D4212"/>
    <w:rsid w:val="007E5DD7"/>
    <w:rsid w:val="007F1DBE"/>
    <w:rsid w:val="007F28FF"/>
    <w:rsid w:val="007F794B"/>
    <w:rsid w:val="0080656F"/>
    <w:rsid w:val="00823AF1"/>
    <w:rsid w:val="00827266"/>
    <w:rsid w:val="00845244"/>
    <w:rsid w:val="00860481"/>
    <w:rsid w:val="0087209C"/>
    <w:rsid w:val="00876267"/>
    <w:rsid w:val="00881A78"/>
    <w:rsid w:val="0089034A"/>
    <w:rsid w:val="00894AE3"/>
    <w:rsid w:val="008A6F5A"/>
    <w:rsid w:val="008C12E9"/>
    <w:rsid w:val="008C6B7A"/>
    <w:rsid w:val="008E27CF"/>
    <w:rsid w:val="008F1E05"/>
    <w:rsid w:val="008F2835"/>
    <w:rsid w:val="00900ACE"/>
    <w:rsid w:val="0090553C"/>
    <w:rsid w:val="009062B1"/>
    <w:rsid w:val="0091735F"/>
    <w:rsid w:val="009256A7"/>
    <w:rsid w:val="00926745"/>
    <w:rsid w:val="00947F0C"/>
    <w:rsid w:val="00961F99"/>
    <w:rsid w:val="00973E42"/>
    <w:rsid w:val="0097483D"/>
    <w:rsid w:val="00982463"/>
    <w:rsid w:val="00984EED"/>
    <w:rsid w:val="009A1948"/>
    <w:rsid w:val="009A58E0"/>
    <w:rsid w:val="009A58FC"/>
    <w:rsid w:val="009C0BD9"/>
    <w:rsid w:val="009C13B6"/>
    <w:rsid w:val="009C19A2"/>
    <w:rsid w:val="009D62E5"/>
    <w:rsid w:val="009E411A"/>
    <w:rsid w:val="009F4088"/>
    <w:rsid w:val="00A414FA"/>
    <w:rsid w:val="00A45D9C"/>
    <w:rsid w:val="00A61B92"/>
    <w:rsid w:val="00A6227F"/>
    <w:rsid w:val="00A64D4C"/>
    <w:rsid w:val="00A86725"/>
    <w:rsid w:val="00AC102F"/>
    <w:rsid w:val="00AD1568"/>
    <w:rsid w:val="00AE1993"/>
    <w:rsid w:val="00AE3B01"/>
    <w:rsid w:val="00AE53E6"/>
    <w:rsid w:val="00AF29FE"/>
    <w:rsid w:val="00AF558A"/>
    <w:rsid w:val="00B15929"/>
    <w:rsid w:val="00B21335"/>
    <w:rsid w:val="00B22AD8"/>
    <w:rsid w:val="00B50A95"/>
    <w:rsid w:val="00B51A52"/>
    <w:rsid w:val="00B5615D"/>
    <w:rsid w:val="00B60CE0"/>
    <w:rsid w:val="00B631DE"/>
    <w:rsid w:val="00B704AC"/>
    <w:rsid w:val="00B7740B"/>
    <w:rsid w:val="00B852BF"/>
    <w:rsid w:val="00B909AA"/>
    <w:rsid w:val="00B95083"/>
    <w:rsid w:val="00BA0220"/>
    <w:rsid w:val="00BA63C3"/>
    <w:rsid w:val="00BA7331"/>
    <w:rsid w:val="00BC0846"/>
    <w:rsid w:val="00BC2EA4"/>
    <w:rsid w:val="00BF3D08"/>
    <w:rsid w:val="00C27A66"/>
    <w:rsid w:val="00C3551E"/>
    <w:rsid w:val="00C4010F"/>
    <w:rsid w:val="00C4105E"/>
    <w:rsid w:val="00C47013"/>
    <w:rsid w:val="00C85E25"/>
    <w:rsid w:val="00C93CA8"/>
    <w:rsid w:val="00C96067"/>
    <w:rsid w:val="00C96385"/>
    <w:rsid w:val="00C96DC4"/>
    <w:rsid w:val="00CB733E"/>
    <w:rsid w:val="00CC4289"/>
    <w:rsid w:val="00CC5DEB"/>
    <w:rsid w:val="00CD4DFA"/>
    <w:rsid w:val="00CE479C"/>
    <w:rsid w:val="00CF0E8A"/>
    <w:rsid w:val="00CF7908"/>
    <w:rsid w:val="00D24431"/>
    <w:rsid w:val="00D2541D"/>
    <w:rsid w:val="00D46D08"/>
    <w:rsid w:val="00D5690C"/>
    <w:rsid w:val="00D61961"/>
    <w:rsid w:val="00D65732"/>
    <w:rsid w:val="00D72277"/>
    <w:rsid w:val="00D979EF"/>
    <w:rsid w:val="00DA121F"/>
    <w:rsid w:val="00DC53EF"/>
    <w:rsid w:val="00DC605D"/>
    <w:rsid w:val="00DD1EBC"/>
    <w:rsid w:val="00DD5C32"/>
    <w:rsid w:val="00DE4EA9"/>
    <w:rsid w:val="00DE5AB6"/>
    <w:rsid w:val="00DF7EA1"/>
    <w:rsid w:val="00E01C43"/>
    <w:rsid w:val="00E0284F"/>
    <w:rsid w:val="00E03B80"/>
    <w:rsid w:val="00E0417D"/>
    <w:rsid w:val="00E076D1"/>
    <w:rsid w:val="00E11FB4"/>
    <w:rsid w:val="00E152E3"/>
    <w:rsid w:val="00E206DD"/>
    <w:rsid w:val="00E206F4"/>
    <w:rsid w:val="00E302BF"/>
    <w:rsid w:val="00E350A1"/>
    <w:rsid w:val="00E37674"/>
    <w:rsid w:val="00E44EBE"/>
    <w:rsid w:val="00E45DB7"/>
    <w:rsid w:val="00E6625A"/>
    <w:rsid w:val="00E76836"/>
    <w:rsid w:val="00E843FC"/>
    <w:rsid w:val="00E93B19"/>
    <w:rsid w:val="00EA6B41"/>
    <w:rsid w:val="00EB0B3C"/>
    <w:rsid w:val="00ED77D3"/>
    <w:rsid w:val="00EE03ED"/>
    <w:rsid w:val="00EF06B9"/>
    <w:rsid w:val="00EF5C92"/>
    <w:rsid w:val="00EF7A93"/>
    <w:rsid w:val="00F01E63"/>
    <w:rsid w:val="00F21BDC"/>
    <w:rsid w:val="00F2395B"/>
    <w:rsid w:val="00F31B71"/>
    <w:rsid w:val="00F31DBB"/>
    <w:rsid w:val="00F5667A"/>
    <w:rsid w:val="00F6064F"/>
    <w:rsid w:val="00F74AB0"/>
    <w:rsid w:val="00F8287E"/>
    <w:rsid w:val="00F8464B"/>
    <w:rsid w:val="00F92932"/>
    <w:rsid w:val="00FC1524"/>
    <w:rsid w:val="00FC6127"/>
    <w:rsid w:val="00FD6088"/>
    <w:rsid w:val="00FD665C"/>
    <w:rsid w:val="00FF28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9DAD00F-387B-4AF7-B525-4D8268DEE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B21335"/>
    <w:pPr>
      <w:suppressAutoHyphens/>
      <w:spacing w:before="40" w:after="40"/>
    </w:pPr>
    <w:rPr>
      <w:rFonts w:ascii="Arial" w:hAnsi="Arial" w:cs="Arial Unicode MS"/>
      <w:color w:val="000000"/>
      <w:sz w:val="18"/>
      <w:szCs w:val="18"/>
      <w:u w:color="000000"/>
    </w:rPr>
  </w:style>
  <w:style w:type="paragraph" w:styleId="Heading1">
    <w:name w:val="heading 1"/>
    <w:basedOn w:val="Normal"/>
    <w:next w:val="Normal"/>
    <w:link w:val="Heading1Char"/>
    <w:uiPriority w:val="9"/>
    <w:qFormat/>
    <w:rsid w:val="00590FB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qFormat/>
    <w:rsid w:val="001A6DF5"/>
    <w:pPr>
      <w:keepNext/>
      <w:numPr>
        <w:ilvl w:val="2"/>
        <w:numId w:val="1"/>
      </w:numPr>
      <w:pBdr>
        <w:top w:val="none" w:sz="0" w:space="0" w:color="auto"/>
        <w:left w:val="none" w:sz="0" w:space="0" w:color="auto"/>
        <w:bottom w:val="none" w:sz="0" w:space="0" w:color="auto"/>
        <w:right w:val="none" w:sz="0" w:space="0" w:color="auto"/>
        <w:between w:val="none" w:sz="0" w:space="0" w:color="auto"/>
        <w:bar w:val="none" w:sz="0" w:color="auto"/>
      </w:pBdr>
      <w:spacing w:before="0" w:after="0"/>
      <w:outlineLvl w:val="2"/>
    </w:pPr>
    <w:rPr>
      <w:rFonts w:eastAsia="Times New Roman" w:cs="Times New Roman"/>
      <w:b/>
      <w:color w:val="auto"/>
      <w:sz w:val="20"/>
      <w:szCs w:val="20"/>
      <w:bdr w:val="none" w:sz="0" w:space="0" w:color="auto"/>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B21335"/>
    <w:rPr>
      <w:u w:val="single"/>
    </w:rPr>
  </w:style>
  <w:style w:type="paragraph" w:customStyle="1" w:styleId="HeaderFooter">
    <w:name w:val="Header &amp; Footer"/>
    <w:rsid w:val="00B21335"/>
    <w:pPr>
      <w:tabs>
        <w:tab w:val="right" w:pos="9020"/>
      </w:tabs>
    </w:pPr>
    <w:rPr>
      <w:rFonts w:ascii="Helvetica" w:hAnsi="Helvetica" w:cs="Arial Unicode MS"/>
      <w:color w:val="000000"/>
      <w:sz w:val="24"/>
      <w:szCs w:val="24"/>
    </w:rPr>
  </w:style>
  <w:style w:type="numbering" w:customStyle="1" w:styleId="ImportedStyle1">
    <w:name w:val="Imported Style 1"/>
    <w:rsid w:val="00B21335"/>
    <w:pPr>
      <w:numPr>
        <w:numId w:val="1"/>
      </w:numPr>
    </w:pPr>
  </w:style>
  <w:style w:type="paragraph" w:styleId="ListParagraph">
    <w:name w:val="List Paragraph"/>
    <w:rsid w:val="00B21335"/>
    <w:pPr>
      <w:ind w:left="720"/>
    </w:pPr>
    <w:rPr>
      <w:rFonts w:cs="Arial Unicode MS"/>
      <w:color w:val="000000"/>
      <w:sz w:val="24"/>
      <w:szCs w:val="24"/>
      <w:u w:color="000000"/>
    </w:rPr>
  </w:style>
  <w:style w:type="numbering" w:customStyle="1" w:styleId="ImportedStyle3">
    <w:name w:val="Imported Style 3"/>
    <w:rsid w:val="00B21335"/>
    <w:pPr>
      <w:numPr>
        <w:numId w:val="3"/>
      </w:numPr>
    </w:pPr>
  </w:style>
  <w:style w:type="numbering" w:customStyle="1" w:styleId="ImportedStyle2">
    <w:name w:val="Imported Style 2"/>
    <w:rsid w:val="00B21335"/>
    <w:pPr>
      <w:numPr>
        <w:numId w:val="5"/>
      </w:numPr>
    </w:pPr>
  </w:style>
  <w:style w:type="character" w:customStyle="1" w:styleId="None">
    <w:name w:val="None"/>
    <w:rsid w:val="00B21335"/>
  </w:style>
  <w:style w:type="character" w:customStyle="1" w:styleId="Hyperlink0">
    <w:name w:val="Hyperlink.0"/>
    <w:basedOn w:val="None"/>
    <w:rsid w:val="00B21335"/>
    <w:rPr>
      <w:color w:val="0000FF"/>
      <w:u w:val="single" w:color="0000FF"/>
      <w:lang w:val="en-US"/>
    </w:rPr>
  </w:style>
  <w:style w:type="numbering" w:customStyle="1" w:styleId="ImportedStyle4">
    <w:name w:val="Imported Style 4"/>
    <w:rsid w:val="00B21335"/>
    <w:pPr>
      <w:numPr>
        <w:numId w:val="8"/>
      </w:numPr>
    </w:pPr>
  </w:style>
  <w:style w:type="numbering" w:customStyle="1" w:styleId="ImportedStyle7">
    <w:name w:val="Imported Style 7"/>
    <w:rsid w:val="00B21335"/>
    <w:pPr>
      <w:numPr>
        <w:numId w:val="10"/>
      </w:numPr>
    </w:pPr>
  </w:style>
  <w:style w:type="paragraph" w:styleId="Header">
    <w:name w:val="header"/>
    <w:basedOn w:val="Normal"/>
    <w:link w:val="HeaderChar"/>
    <w:unhideWhenUsed/>
    <w:rsid w:val="009256A7"/>
    <w:pPr>
      <w:tabs>
        <w:tab w:val="center" w:pos="4680"/>
        <w:tab w:val="right" w:pos="9360"/>
      </w:tabs>
      <w:spacing w:before="0" w:after="0"/>
    </w:pPr>
  </w:style>
  <w:style w:type="character" w:customStyle="1" w:styleId="HeaderChar">
    <w:name w:val="Header Char"/>
    <w:basedOn w:val="DefaultParagraphFont"/>
    <w:link w:val="Header"/>
    <w:uiPriority w:val="99"/>
    <w:rsid w:val="009256A7"/>
    <w:rPr>
      <w:rFonts w:ascii="Arial" w:hAnsi="Arial" w:cs="Arial Unicode MS"/>
      <w:color w:val="000000"/>
      <w:sz w:val="18"/>
      <w:szCs w:val="18"/>
      <w:u w:color="000000"/>
    </w:rPr>
  </w:style>
  <w:style w:type="paragraph" w:styleId="Footer">
    <w:name w:val="footer"/>
    <w:basedOn w:val="Normal"/>
    <w:link w:val="FooterChar"/>
    <w:uiPriority w:val="99"/>
    <w:unhideWhenUsed/>
    <w:rsid w:val="009256A7"/>
    <w:pPr>
      <w:tabs>
        <w:tab w:val="center" w:pos="4680"/>
        <w:tab w:val="right" w:pos="9360"/>
      </w:tabs>
      <w:spacing w:before="0" w:after="0"/>
    </w:pPr>
  </w:style>
  <w:style w:type="character" w:customStyle="1" w:styleId="FooterChar">
    <w:name w:val="Footer Char"/>
    <w:basedOn w:val="DefaultParagraphFont"/>
    <w:link w:val="Footer"/>
    <w:uiPriority w:val="99"/>
    <w:rsid w:val="009256A7"/>
    <w:rPr>
      <w:rFonts w:ascii="Arial" w:hAnsi="Arial" w:cs="Arial Unicode MS"/>
      <w:color w:val="000000"/>
      <w:sz w:val="18"/>
      <w:szCs w:val="18"/>
      <w:u w:color="000000"/>
    </w:rPr>
  </w:style>
  <w:style w:type="character" w:customStyle="1" w:styleId="Heading3Char">
    <w:name w:val="Heading 3 Char"/>
    <w:basedOn w:val="DefaultParagraphFont"/>
    <w:link w:val="Heading3"/>
    <w:rsid w:val="001A6DF5"/>
    <w:rPr>
      <w:rFonts w:ascii="Arial" w:eastAsia="Times New Roman" w:hAnsi="Arial"/>
      <w:b/>
      <w:bdr w:val="none" w:sz="0" w:space="0" w:color="auto"/>
      <w:lang w:eastAsia="ar-SA"/>
    </w:rPr>
  </w:style>
  <w:style w:type="character" w:customStyle="1" w:styleId="Heading1Char">
    <w:name w:val="Heading 1 Char"/>
    <w:basedOn w:val="DefaultParagraphFont"/>
    <w:link w:val="Heading1"/>
    <w:uiPriority w:val="9"/>
    <w:rsid w:val="00590FB5"/>
    <w:rPr>
      <w:rFonts w:asciiTheme="majorHAnsi" w:eastAsiaTheme="majorEastAsia" w:hAnsiTheme="majorHAnsi" w:cstheme="majorBidi"/>
      <w:color w:val="365F91" w:themeColor="accent1" w:themeShade="BF"/>
      <w:sz w:val="32"/>
      <w:szCs w:val="32"/>
      <w:u w:color="000000"/>
    </w:rPr>
  </w:style>
  <w:style w:type="table" w:styleId="TableGrid">
    <w:name w:val="Table Grid"/>
    <w:basedOn w:val="TableNormal"/>
    <w:uiPriority w:val="59"/>
    <w:rsid w:val="009748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23A16"/>
    <w:pPr>
      <w:spacing w:before="0" w:after="0"/>
    </w:pPr>
    <w:rPr>
      <w:rFonts w:ascii="Segoe UI" w:hAnsi="Segoe UI" w:cs="Segoe UI"/>
    </w:rPr>
  </w:style>
  <w:style w:type="character" w:customStyle="1" w:styleId="BalloonTextChar">
    <w:name w:val="Balloon Text Char"/>
    <w:basedOn w:val="DefaultParagraphFont"/>
    <w:link w:val="BalloonText"/>
    <w:uiPriority w:val="99"/>
    <w:semiHidden/>
    <w:rsid w:val="00123A16"/>
    <w:rPr>
      <w:rFonts w:ascii="Segoe UI" w:hAnsi="Segoe UI" w:cs="Segoe UI"/>
      <w:color w:val="000000"/>
      <w:sz w:val="18"/>
      <w:szCs w:val="18"/>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minute.com"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986</TotalTime>
  <Pages>8</Pages>
  <Words>2392</Words>
  <Characters>13636</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 Prasad</dc:creator>
  <cp:lastModifiedBy>Kondeti, Prasad</cp:lastModifiedBy>
  <cp:revision>14</cp:revision>
  <cp:lastPrinted>2019-04-23T09:33:00Z</cp:lastPrinted>
  <dcterms:created xsi:type="dcterms:W3CDTF">2019-07-21T04:43:00Z</dcterms:created>
  <dcterms:modified xsi:type="dcterms:W3CDTF">2019-10-16T09:03:00Z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de70ee2-0cb4-4d60-aee5-75ef2c4c8a90_Enabled">
    <vt:lpwstr>True</vt:lpwstr>
  </property>
  <property fmtid="{D5CDD505-2E9C-101B-9397-08002B2CF9AE}" pid="3" name="MSIP_Label_7de70ee2-0cb4-4d60-aee5-75ef2c4c8a90_SiteId">
    <vt:lpwstr>945c199a-83a2-4e80-9f8c-5a91be5752dd</vt:lpwstr>
  </property>
  <property fmtid="{D5CDD505-2E9C-101B-9397-08002B2CF9AE}" pid="4" name="MSIP_Label_7de70ee2-0cb4-4d60-aee5-75ef2c4c8a90_Owner">
    <vt:lpwstr>Prasad_Kondeti@Dell.com</vt:lpwstr>
  </property>
  <property fmtid="{D5CDD505-2E9C-101B-9397-08002B2CF9AE}" pid="5" name="MSIP_Label_7de70ee2-0cb4-4d60-aee5-75ef2c4c8a90_SetDate">
    <vt:lpwstr>2019-07-12T07:14:21.7338433Z</vt:lpwstr>
  </property>
  <property fmtid="{D5CDD505-2E9C-101B-9397-08002B2CF9AE}" pid="6" name="MSIP_Label_7de70ee2-0cb4-4d60-aee5-75ef2c4c8a90_Name">
    <vt:lpwstr>Internal Use</vt:lpwstr>
  </property>
  <property fmtid="{D5CDD505-2E9C-101B-9397-08002B2CF9AE}" pid="7" name="MSIP_Label_7de70ee2-0cb4-4d60-aee5-75ef2c4c8a90_Application">
    <vt:lpwstr>Microsoft Azure Information Protection</vt:lpwstr>
  </property>
  <property fmtid="{D5CDD505-2E9C-101B-9397-08002B2CF9AE}" pid="8" name="MSIP_Label_7de70ee2-0cb4-4d60-aee5-75ef2c4c8a90_Extended_MSFT_Method">
    <vt:lpwstr>Manual</vt:lpwstr>
  </property>
  <property fmtid="{D5CDD505-2E9C-101B-9397-08002B2CF9AE}" pid="9" name="MSIP_Label_da6fab74-d5af-4af7-a9a4-78d84655a626_Enabled">
    <vt:lpwstr>True</vt:lpwstr>
  </property>
  <property fmtid="{D5CDD505-2E9C-101B-9397-08002B2CF9AE}" pid="10" name="MSIP_Label_da6fab74-d5af-4af7-a9a4-78d84655a626_SiteId">
    <vt:lpwstr>945c199a-83a2-4e80-9f8c-5a91be5752dd</vt:lpwstr>
  </property>
  <property fmtid="{D5CDD505-2E9C-101B-9397-08002B2CF9AE}" pid="11" name="MSIP_Label_da6fab74-d5af-4af7-a9a4-78d84655a626_Owner">
    <vt:lpwstr>Prasad_Kondeti@Dell.com</vt:lpwstr>
  </property>
  <property fmtid="{D5CDD505-2E9C-101B-9397-08002B2CF9AE}" pid="12" name="MSIP_Label_da6fab74-d5af-4af7-a9a4-78d84655a626_SetDate">
    <vt:lpwstr>2019-07-12T07:14:21.7338433Z</vt:lpwstr>
  </property>
  <property fmtid="{D5CDD505-2E9C-101B-9397-08002B2CF9AE}" pid="13" name="MSIP_Label_da6fab74-d5af-4af7-a9a4-78d84655a626_Name">
    <vt:lpwstr>Visual Marking</vt:lpwstr>
  </property>
  <property fmtid="{D5CDD505-2E9C-101B-9397-08002B2CF9AE}" pid="14" name="MSIP_Label_da6fab74-d5af-4af7-a9a4-78d84655a626_Application">
    <vt:lpwstr>Microsoft Azure Information Protection</vt:lpwstr>
  </property>
  <property fmtid="{D5CDD505-2E9C-101B-9397-08002B2CF9AE}" pid="15" name="MSIP_Label_da6fab74-d5af-4af7-a9a4-78d84655a626_Parent">
    <vt:lpwstr>7de70ee2-0cb4-4d60-aee5-75ef2c4c8a90</vt:lpwstr>
  </property>
  <property fmtid="{D5CDD505-2E9C-101B-9397-08002B2CF9AE}" pid="16" name="MSIP_Label_da6fab74-d5af-4af7-a9a4-78d84655a626_Extended_MSFT_Method">
    <vt:lpwstr>Manual</vt:lpwstr>
  </property>
  <property fmtid="{D5CDD505-2E9C-101B-9397-08002B2CF9AE}" pid="17" name="aiplabel">
    <vt:lpwstr>Internal Use Visual Marking</vt:lpwstr>
  </property>
</Properties>
</file>