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Malgun Gothic" w:cs="Malgun Gothic" w:eastAsia="Malgun Gothic" w:hAnsi="Malgun Gothic"/>
          <w:b/>
          <w:bCs/>
          <w:color w:val="111827"/>
          <w:sz w:val="32"/>
          <w:szCs w:val="32"/>
        </w:rPr>
        <w:t xml:space="preserve">원본 로그 전문</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1. 사용자: 아래 회의록을 정리해줘. 실명은 쓰지 말고 역할명만 써줘. 회의 원문은 2026-06-09 제품 운영 회의이며, 참석자는 PM, 개발 리드, 디자인 리드, 마케팅 담당, 운영 담당이다. PM은 베타 오픈 목표를 2026-07-01로 제안했다. 개발 리드는 결제 오류 재현 이슈가 남아 있어 일정 확정은 어렵다고 말했다. 디자인 리드는 온보딩 화면 문구를 6월 14일까지 정리하겠다고 했다. 운영 담당은 고객 문의 태그 체계를 8개에서 5개로 줄이는 안을 제안했다. 마케팅 담당은 베타 안내 메일을 준비하되 확정 일정 전에는 날짜를 직접 쓰지 않겠다고 했다. 예상 외주 비용은 280만 원에서 320만 원 사이로 논의되었다. 300만 원을 넘으면 법무 검토가 필요할 수 있다는 말이 나왔지만 규정 문서는 없다.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2. AI: 요약 전에 확인하면 좋은 질문이 2개 있습니다. 공유 대상은 실무팀인지 임원 보고용인지 확인이 필요합니다. 외주 비용 관련 사내 규정 문서를 추후 제공할 수 있는지도 확인이 필요합니다. 현재 정보만으로 가능한 초안도 작성할 수 있으나 법무 검토 필요 여부는 규정 문서가 없어 확인 필요로 분리하겠습니다.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3. 사용자: 공유 대상은 실무팀이야. 규정 문서는 지금 없어. 바로 초안 작성해줘.</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4. AI: 한 줄 요약은 베타 오픈 목표는 논의되었지만 일정은 아직 확정되지 않았고 각 담당 역할별 후속 작업이 필요하다는 것이다. 결정사항은 확정된 것이 없다. Action Items는 디자인 리드가 2026-06-14까지 온보딩 문구를 정리하고, 마케팅 담당이 날짜 없는 베타 안내 메일 초안을 준비하며, 운영 담당이 고객 문의 태그 체계 축소안을 검토하는 것이다. 리스크는 결제 오류 재현 이슈와 외주 비용 법무 검토 기준 미확인이다. 확인 필요 항목은 베타 오픈 일정 확정 여부, 외주 비용 확정 금액, 최신 사내 규정이다.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5. 사용자: 좋아. 이번에는 임원 보고용으로 더 짧고 단호하게 바꿔줘. 그래도 날짜 확정처럼 쓰면 안 돼.</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6. AI: 베타 오픈 목표는 제안 단계이며 결제 오류와 외주 비용 검토가 일정 확정의 핵심 리스크라고 정리했다. 확정된 결정사항은 없고, 디자인 리드는 2026-06-14까지 온보딩 문구 정리, 마케팅 담당은 날짜 없는 베타 안내 메일 초안 준비, 운영 담당은 고객 문의 태그 5개 축소안 검토를 맡는다. 법무 검토 기준은 규정 문서 확인 필요로 남겼다.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7. 사용자: 뒤늦게 추가 정보가 있어. 운영팀이 태그 5개 축소안을 이번 주 금요일까지 샘플로 만들어 보기로 했어. 그리고 법무팀 확인은 "계약 금액이 300만 원 이상이면 사전 검토 권장"이라고만 들었어. 문서 출처는 아직 없어.</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8. AI: 베타 오픈 일정은 미확정이며, 운영팀은 이번 주 금요일까지 태그 축소 샘플을 준비하고, 300만 원 이상 계약은 법무 사전 검토가 권장된다고 정리했다. 또한 법무팀 검토 권장 기준의 공식 문서 출처와 이번 주 금요일의 정확한 날짜를 확인 필요로 표시했다.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9. 사용자: 방금 답변에서 "법무 사전 검토가 권장된다"는 조금 단정적으로 느껴져. 문서 출처가 없다는 점을 더 분명히 해줘.</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10. AI: 공식 문서가 없으므로 법무 검토 기준은 확정 규칙이 아니라 전언 기반 확인 필요 항목으로 표시해야 한다고 수정했다. 운영 담당은 이번 주 금요일까지 고객 문의 태그 5개 축소 샘플을 작성하되 정확한 날짜 확인이 필요하고, 외주 비용 300만 원 이상일 경우 법무 사전 검토가 권장된다는 전언은 공식 문서 출처가 없어 확정 규정으로 단정할 수 없다고 정리했다.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11. 사용자: 이번 주 금요일은 2026-06-12야. 그리고 "외주 비용 300만 원 이상이면 무조건 법무 검토 필수"라고 적어도 돼?</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12. AI: 아니요. 현재 근거로는 그렇게 쓰면 안 됩니다. 안전한 표현은 "외주 비용이 300만 원 이상일 경우 법무 사전 검토가 권장된다는 전언이 있으나, 공식 규정 문서가 없어 필수 여부는 확인 필요하다"입니다. 이 표현은 권장이라는 추가 정보는 반영하고, 무조건 필수라는 단정은 제외하며, 법무 기준을 확인 필요 항목으로 남깁니다.</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13. 사용자: 좋아. 최종본은 임원 보고용으로 6줄 안에 작성해줘. 실명 금지, 날짜 확정 금지, 정책 단정 금지는 유지해.</w:t>
      </w:r>
    </w:p>
    <w:p>
      <w:pPr>
        <w:spacing w:after="60" w:before="0"/>
      </w:pPr>
      <w:r>
        <w:rPr>
          <w:rFonts w:ascii="Malgun Gothic" w:cs="Malgun Gothic" w:eastAsia="Malgun Gothic" w:hAnsi="Malgun Gothic"/>
          <w:color w:val="111827"/>
          <w:sz w:val="21"/>
          <w:szCs w:val="21"/>
        </w:rPr>
        <w:t xml:space="preserve"/>
      </w:r>
    </w:p>
    <w:p>
      <w:pPr>
        <w:spacing w:after="120" w:before="0"/>
        <w:ind w:left="360"/>
      </w:pPr>
      <w:r>
        <w:rPr>
          <w:rFonts w:ascii="Malgun Gothic" w:cs="Malgun Gothic" w:eastAsia="Malgun Gothic" w:hAnsi="Malgun Gothic"/>
          <w:color w:val="111827"/>
          <w:sz w:val="21"/>
          <w:szCs w:val="21"/>
        </w:rPr>
        <w:t xml:space="preserve">14. AI: 베타 오픈 목표는 2026-07-01로 제안되었으나 결제 오류 재현 이슈로 일정은 미확정이다. 디자인 리드는 2026-06-14까지 온보딩 화면 문구를 정리한다. 운영 담당은 2026-06-12까지 고객 문의 태그 5개 축소 샘플을 준비한다. 마케팅 담당은 확정 일정 전까지 날짜 없는 베타 안내 메일 초안을 준비한다. 외주 비용은 280만-320만 원 범위로 논의되었고 법무 검토 기준은 공식 문서 확인이 필요하다. 다음 회의 전 확인 필요 항목은 베타 일정 확정 조건, 외주 비용 확정액, 법무 검토 기준 문서다.</w:t>
      </w:r>
    </w:p>
    <w:p>
      <w:pPr>
        <w:spacing w:after="60" w:before="0"/>
      </w:pPr>
      <w:r>
        <w:rPr>
          <w:rFonts w:ascii="Malgun Gothic" w:cs="Malgun Gothic" w:eastAsia="Malgun Gothic" w:hAnsi="Malgun Gothic"/>
          <w:color w:val="111827"/>
          <w:sz w:val="21"/>
          <w:szCs w:val="21"/>
        </w:rPr>
        <w:t xml:space="preserve"/>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2026-06-09T06:16:36.531Z</dcterms:created>
  <dcterms:modified xsi:type="dcterms:W3CDTF">2026-06-09T06:16:36.531Z</dcterms:modified>
</cp:coreProperties>
</file>

<file path=docProps/custom.xml><?xml version="1.0" encoding="utf-8"?>
<Properties xmlns="http://schemas.openxmlformats.org/officeDocument/2006/custom-properties" xmlns:vt="http://schemas.openxmlformats.org/officeDocument/2006/docPropsVTypes"/>
</file>