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65FD54" w14:textId="77777777" w:rsidR="00D34CC6" w:rsidRDefault="00D34CC6">
      <w:pPr>
        <w:spacing w:before="200" w:after="0" w:line="240" w:lineRule="auto"/>
        <w:jc w:val="center"/>
        <w:rPr>
          <w:sz w:val="36"/>
          <w:szCs w:val="36"/>
        </w:rPr>
      </w:pPr>
    </w:p>
    <w:p w14:paraId="02B4450E" w14:textId="77777777" w:rsidR="00D34CC6" w:rsidRDefault="00D34CC6">
      <w:pPr>
        <w:spacing w:before="200" w:after="0" w:line="240" w:lineRule="auto"/>
        <w:jc w:val="center"/>
        <w:rPr>
          <w:sz w:val="36"/>
          <w:szCs w:val="36"/>
        </w:rPr>
      </w:pPr>
    </w:p>
    <w:p w14:paraId="58C9CCC7" w14:textId="77777777" w:rsidR="00D34CC6" w:rsidRDefault="00D34CC6">
      <w:pPr>
        <w:spacing w:before="200" w:after="0" w:line="240" w:lineRule="auto"/>
        <w:jc w:val="center"/>
        <w:rPr>
          <w:sz w:val="36"/>
          <w:szCs w:val="36"/>
        </w:rPr>
      </w:pPr>
    </w:p>
    <w:p w14:paraId="50C1CBF4" w14:textId="77777777" w:rsidR="00D34CC6" w:rsidRDefault="00D34CC6">
      <w:pPr>
        <w:spacing w:before="200" w:after="0" w:line="240" w:lineRule="auto"/>
        <w:jc w:val="center"/>
        <w:rPr>
          <w:sz w:val="36"/>
          <w:szCs w:val="36"/>
        </w:rPr>
      </w:pPr>
    </w:p>
    <w:p w14:paraId="35BA426F" w14:textId="77777777" w:rsidR="00D34CC6" w:rsidRDefault="00D34CC6">
      <w:pPr>
        <w:spacing w:before="200" w:after="0" w:line="240" w:lineRule="auto"/>
        <w:jc w:val="center"/>
        <w:rPr>
          <w:sz w:val="36"/>
          <w:szCs w:val="36"/>
        </w:rPr>
      </w:pPr>
    </w:p>
    <w:p w14:paraId="45935A4A" w14:textId="77777777" w:rsidR="00D34CC6" w:rsidRDefault="00D34CC6">
      <w:pPr>
        <w:spacing w:before="200" w:after="0" w:line="240" w:lineRule="auto"/>
        <w:jc w:val="center"/>
        <w:rPr>
          <w:sz w:val="36"/>
          <w:szCs w:val="36"/>
        </w:rPr>
      </w:pPr>
    </w:p>
    <w:p w14:paraId="40FBAB0A" w14:textId="77777777" w:rsidR="00D34CC6" w:rsidRDefault="00332FD4">
      <w:pPr>
        <w:spacing w:before="200" w:after="0" w:line="240" w:lineRule="auto"/>
        <w:jc w:val="right"/>
        <w:rPr>
          <w:color w:val="365F91"/>
          <w:sz w:val="48"/>
          <w:szCs w:val="48"/>
        </w:rPr>
      </w:pPr>
      <w:r>
        <w:rPr>
          <w:b/>
          <w:bCs/>
          <w:color w:val="365F91"/>
          <w:sz w:val="48"/>
          <w:szCs w:val="48"/>
        </w:rPr>
        <w:t>[PLACEHOLDER]</w:t>
      </w:r>
    </w:p>
    <w:p w14:paraId="11DD7687" w14:textId="77777777" w:rsidR="00D34CC6" w:rsidRDefault="00332FD4">
      <w:pPr>
        <w:spacing w:before="200" w:after="0" w:line="240" w:lineRule="auto"/>
        <w:jc w:val="right"/>
        <w:rPr>
          <w:color w:val="365F91"/>
          <w:sz w:val="48"/>
          <w:szCs w:val="48"/>
        </w:rPr>
      </w:pPr>
      <w:r>
        <w:rPr>
          <w:b/>
          <w:bCs/>
          <w:color w:val="365F91"/>
          <w:sz w:val="48"/>
          <w:szCs w:val="48"/>
        </w:rPr>
        <w:t>Fase 1 Capstone</w:t>
      </w:r>
    </w:p>
    <w:p w14:paraId="7818CEFD" w14:textId="77777777" w:rsidR="00D34CC6" w:rsidRDefault="00D34CC6">
      <w:pPr>
        <w:spacing w:before="200" w:after="0" w:line="240" w:lineRule="auto"/>
        <w:jc w:val="right"/>
        <w:rPr>
          <w:b/>
          <w:bCs/>
          <w:i/>
          <w:iCs/>
          <w:color w:val="0D0D0D"/>
          <w:sz w:val="36"/>
          <w:szCs w:val="36"/>
        </w:rPr>
      </w:pPr>
    </w:p>
    <w:p w14:paraId="6AC9B7B8" w14:textId="77777777" w:rsidR="00D34CC6" w:rsidRDefault="00D34CC6">
      <w:pPr>
        <w:spacing w:before="200" w:after="0" w:line="240" w:lineRule="auto"/>
        <w:jc w:val="right"/>
        <w:rPr>
          <w:b/>
          <w:bCs/>
          <w:color w:val="0D0D0D"/>
          <w:sz w:val="22"/>
          <w:szCs w:val="22"/>
        </w:rPr>
      </w:pPr>
    </w:p>
    <w:p w14:paraId="5799F8C4" w14:textId="77777777" w:rsidR="00D34CC6" w:rsidRDefault="00D34CC6">
      <w:pPr>
        <w:spacing w:before="200" w:after="0" w:line="240" w:lineRule="auto"/>
        <w:jc w:val="right"/>
        <w:rPr>
          <w:b/>
          <w:bCs/>
          <w:color w:val="0D0D0D"/>
          <w:sz w:val="22"/>
          <w:szCs w:val="22"/>
        </w:rPr>
      </w:pPr>
    </w:p>
    <w:p w14:paraId="48E958D6" w14:textId="77777777" w:rsidR="00D34CC6" w:rsidRDefault="00D34CC6">
      <w:pPr>
        <w:spacing w:before="200" w:after="0" w:line="240" w:lineRule="auto"/>
        <w:jc w:val="right"/>
        <w:rPr>
          <w:b/>
          <w:bCs/>
          <w:color w:val="0D0D0D"/>
          <w:sz w:val="22"/>
          <w:szCs w:val="22"/>
        </w:rPr>
      </w:pPr>
    </w:p>
    <w:p w14:paraId="3B01D738" w14:textId="77777777" w:rsidR="00D34CC6" w:rsidRDefault="00D34CC6">
      <w:pPr>
        <w:spacing w:before="200" w:after="0" w:line="240" w:lineRule="auto"/>
        <w:jc w:val="right"/>
        <w:rPr>
          <w:b/>
          <w:bCs/>
          <w:color w:val="0D0D0D"/>
          <w:sz w:val="22"/>
          <w:szCs w:val="22"/>
        </w:rPr>
      </w:pPr>
    </w:p>
    <w:p w14:paraId="50AA5224" w14:textId="77777777" w:rsidR="00D34CC6" w:rsidRDefault="00D34CC6">
      <w:pPr>
        <w:spacing w:before="200" w:after="0" w:line="240" w:lineRule="auto"/>
        <w:jc w:val="right"/>
        <w:rPr>
          <w:b/>
          <w:bCs/>
          <w:color w:val="0D0D0D"/>
          <w:sz w:val="22"/>
          <w:szCs w:val="22"/>
        </w:rPr>
      </w:pPr>
    </w:p>
    <w:p w14:paraId="311DFDE7" w14:textId="77777777" w:rsidR="00D34CC6" w:rsidRDefault="00D34CC6">
      <w:pPr>
        <w:spacing w:before="200" w:after="0" w:line="240" w:lineRule="auto"/>
        <w:jc w:val="right"/>
        <w:rPr>
          <w:b/>
          <w:bCs/>
          <w:color w:val="0D0D0D"/>
          <w:sz w:val="22"/>
          <w:szCs w:val="22"/>
        </w:rPr>
      </w:pPr>
    </w:p>
    <w:p w14:paraId="66A2640D" w14:textId="77777777" w:rsidR="00D34CC6" w:rsidRDefault="00332FD4">
      <w:pPr>
        <w:spacing w:before="200" w:after="0" w:line="240" w:lineRule="auto"/>
        <w:jc w:val="right"/>
        <w:rPr>
          <w:b/>
          <w:bCs/>
          <w:color w:val="0D0D0D"/>
          <w:sz w:val="36"/>
          <w:szCs w:val="36"/>
        </w:rPr>
      </w:pPr>
      <w:r>
        <w:rPr>
          <w:b/>
          <w:bCs/>
          <w:color w:val="0D0D0D"/>
          <w:sz w:val="36"/>
          <w:szCs w:val="36"/>
        </w:rPr>
        <w:t>Integrantes:</w:t>
      </w:r>
    </w:p>
    <w:p w14:paraId="3B99F262" w14:textId="77777777" w:rsidR="00D34CC6" w:rsidRDefault="00332FD4">
      <w:pPr>
        <w:numPr>
          <w:ilvl w:val="0"/>
          <w:numId w:val="3"/>
        </w:numPr>
        <w:spacing w:after="0" w:line="240" w:lineRule="auto"/>
        <w:jc w:val="right"/>
        <w:rPr>
          <w:b/>
          <w:bCs/>
          <w:color w:val="0D0D0D"/>
          <w:sz w:val="36"/>
          <w:szCs w:val="36"/>
        </w:rPr>
      </w:pPr>
      <w:r>
        <w:rPr>
          <w:b/>
          <w:bCs/>
          <w:color w:val="0D0D0D"/>
          <w:sz w:val="36"/>
          <w:szCs w:val="36"/>
        </w:rPr>
        <w:t>Claudio Castro - 20.834.339-4</w:t>
      </w:r>
    </w:p>
    <w:p w14:paraId="0673EA62" w14:textId="77777777" w:rsidR="00D34CC6" w:rsidRDefault="00332FD4">
      <w:pPr>
        <w:spacing w:before="200" w:after="0" w:line="240" w:lineRule="auto"/>
        <w:ind w:left="720"/>
        <w:jc w:val="right"/>
        <w:rPr>
          <w:b/>
          <w:bCs/>
          <w:color w:val="0D0D0D"/>
          <w:sz w:val="36"/>
          <w:szCs w:val="36"/>
        </w:rPr>
      </w:pPr>
      <w:r>
        <w:rPr>
          <w:b/>
          <w:bCs/>
          <w:color w:val="0D0D0D"/>
          <w:sz w:val="36"/>
          <w:szCs w:val="36"/>
        </w:rPr>
        <w:t xml:space="preserve">Docente: </w:t>
      </w:r>
      <w:r>
        <w:rPr>
          <w:b/>
          <w:bCs/>
          <w:color w:val="0D0D0D"/>
          <w:sz w:val="36"/>
          <w:szCs w:val="36"/>
        </w:rPr>
        <w:t>Reginaldo Salinas</w:t>
      </w:r>
    </w:p>
    <w:p w14:paraId="27F37231" w14:textId="77777777" w:rsidR="00D34CC6" w:rsidRDefault="00332FD4">
      <w:pPr>
        <w:spacing w:before="200" w:after="0" w:line="240" w:lineRule="auto"/>
        <w:ind w:left="720"/>
        <w:jc w:val="right"/>
        <w:rPr>
          <w:sz w:val="22"/>
          <w:szCs w:val="22"/>
        </w:rPr>
      </w:pPr>
      <w:r>
        <w:rPr>
          <w:b/>
          <w:bCs/>
          <w:color w:val="0D0D0D"/>
          <w:sz w:val="36"/>
          <w:szCs w:val="36"/>
        </w:rPr>
        <w:t xml:space="preserve">Sección: </w:t>
      </w:r>
      <w:r>
        <w:rPr>
          <w:b/>
          <w:bCs/>
          <w:color w:val="0D0D0D"/>
          <w:sz w:val="36"/>
          <w:szCs w:val="36"/>
        </w:rPr>
        <w:t>708</w:t>
      </w:r>
      <w:r>
        <w:rPr>
          <w:b/>
          <w:bCs/>
          <w:color w:val="0D0D0D"/>
          <w:sz w:val="36"/>
          <w:szCs w:val="36"/>
        </w:rPr>
        <w:t>D</w:t>
      </w:r>
      <w:r>
        <w:br w:type="page"/>
      </w:r>
    </w:p>
    <w:p w14:paraId="41708B4E" w14:textId="77777777" w:rsidR="00D34CC6" w:rsidRDefault="00332FD4">
      <w:pPr>
        <w:pStyle w:val="Subttulo"/>
      </w:pPr>
      <w:bookmarkStart w:id="0" w:name="_2erl94ws6ufp" w:colFirst="0" w:colLast="0"/>
      <w:bookmarkEnd w:id="0"/>
      <w:r>
        <w:lastRenderedPageBreak/>
        <w:t>Índice</w:t>
      </w:r>
    </w:p>
    <w:p w14:paraId="159D1072" w14:textId="77777777" w:rsidR="00D34CC6" w:rsidRDefault="00D34CC6">
      <w:pPr>
        <w:spacing w:before="200" w:after="0" w:line="240" w:lineRule="auto"/>
        <w:jc w:val="left"/>
        <w:rPr>
          <w:color w:val="365F91"/>
          <w:sz w:val="22"/>
          <w:szCs w:val="22"/>
        </w:rPr>
      </w:pPr>
    </w:p>
    <w:sdt>
      <w:sdtPr>
        <w:id w:val="1030902944"/>
        <w:docPartObj>
          <w:docPartGallery w:val="Table of Contents"/>
          <w:docPartUnique/>
        </w:docPartObj>
      </w:sdtPr>
      <w:sdtEndPr/>
      <w:sdtContent>
        <w:p w14:paraId="458CA87A" w14:textId="77777777" w:rsidR="00D34CC6" w:rsidRDefault="00332FD4">
          <w:pPr>
            <w:widowControl w:val="0"/>
            <w:tabs>
              <w:tab w:val="right" w:leader="dot" w:pos="12000"/>
            </w:tabs>
            <w:spacing w:before="60" w:after="0" w:line="240" w:lineRule="auto"/>
            <w:jc w:val="left"/>
            <w:rPr>
              <w:rFonts w:ascii="Arial" w:eastAsia="Arial" w:hAnsi="Arial" w:cs="Arial"/>
              <w:b/>
              <w:bCs/>
              <w:color w:val="000000"/>
              <w:sz w:val="22"/>
              <w:szCs w:val="22"/>
            </w:rPr>
          </w:pPr>
          <w:r>
            <w:fldChar w:fldCharType="begin"/>
          </w:r>
          <w:r>
            <w:instrText xml:space="preserve"> TOC \h \u \z \t "Heading 1,1,Heading 2,2,Heading 4,4,Heading 5,5,Heading 6,6,"</w:instrText>
          </w:r>
          <w:r>
            <w:fldChar w:fldCharType="separate"/>
          </w:r>
          <w:hyperlink w:anchor="_u78ex2x9y5rq">
            <w:r>
              <w:rPr>
                <w:rFonts w:ascii="Arial" w:eastAsia="Arial" w:hAnsi="Arial" w:cs="Arial"/>
                <w:b/>
                <w:bCs/>
                <w:color w:val="000000"/>
                <w:sz w:val="22"/>
                <w:szCs w:val="22"/>
              </w:rPr>
              <w:t>Abstract (Español)</w:t>
            </w:r>
            <w:r>
              <w:rPr>
                <w:rFonts w:ascii="Arial" w:eastAsia="Arial" w:hAnsi="Arial" w:cs="Arial"/>
                <w:b/>
                <w:bCs/>
                <w:color w:val="000000"/>
                <w:sz w:val="22"/>
                <w:szCs w:val="22"/>
              </w:rPr>
              <w:tab/>
              <w:t>2</w:t>
            </w:r>
          </w:hyperlink>
        </w:p>
        <w:p w14:paraId="4028199A" w14:textId="77777777" w:rsidR="00D34CC6" w:rsidRDefault="00332FD4">
          <w:pPr>
            <w:widowControl w:val="0"/>
            <w:tabs>
              <w:tab w:val="right" w:leader="dot" w:pos="12000"/>
            </w:tabs>
            <w:spacing w:before="60" w:after="0" w:line="240" w:lineRule="auto"/>
            <w:jc w:val="left"/>
            <w:rPr>
              <w:rFonts w:ascii="Arial" w:eastAsia="Arial" w:hAnsi="Arial" w:cs="Arial"/>
              <w:b/>
              <w:bCs/>
              <w:color w:val="000000"/>
              <w:sz w:val="22"/>
              <w:szCs w:val="22"/>
            </w:rPr>
          </w:pPr>
          <w:hyperlink w:anchor="_915c4lz4m06a">
            <w:r>
              <w:rPr>
                <w:rFonts w:ascii="Arial" w:eastAsia="Arial" w:hAnsi="Arial" w:cs="Arial"/>
                <w:b/>
                <w:bCs/>
                <w:color w:val="000000"/>
                <w:sz w:val="22"/>
                <w:szCs w:val="22"/>
              </w:rPr>
              <w:t>Abstract (Inglés)</w:t>
            </w:r>
            <w:r>
              <w:rPr>
                <w:rFonts w:ascii="Arial" w:eastAsia="Arial" w:hAnsi="Arial" w:cs="Arial"/>
                <w:b/>
                <w:bCs/>
                <w:color w:val="000000"/>
                <w:sz w:val="22"/>
                <w:szCs w:val="22"/>
              </w:rPr>
              <w:tab/>
              <w:t>2</w:t>
            </w:r>
          </w:hyperlink>
        </w:p>
        <w:p w14:paraId="5D6AF525" w14:textId="77777777" w:rsidR="00D34CC6" w:rsidRDefault="00332FD4">
          <w:pPr>
            <w:widowControl w:val="0"/>
            <w:tabs>
              <w:tab w:val="right" w:leader="dot" w:pos="12000"/>
            </w:tabs>
            <w:spacing w:before="60" w:after="0" w:line="240" w:lineRule="auto"/>
            <w:jc w:val="left"/>
            <w:rPr>
              <w:rFonts w:ascii="Arial" w:eastAsia="Arial" w:hAnsi="Arial" w:cs="Arial"/>
              <w:b/>
              <w:bCs/>
              <w:color w:val="000000"/>
              <w:sz w:val="22"/>
              <w:szCs w:val="22"/>
            </w:rPr>
          </w:pPr>
          <w:hyperlink w:anchor="_5mt8iru33jo9">
            <w:r>
              <w:rPr>
                <w:rFonts w:ascii="Arial" w:eastAsia="Arial" w:hAnsi="Arial" w:cs="Arial"/>
                <w:b/>
                <w:bCs/>
                <w:color w:val="000000"/>
                <w:sz w:val="22"/>
                <w:szCs w:val="22"/>
              </w:rPr>
              <w:t>Descripción del Proyecto APT</w:t>
            </w:r>
            <w:r>
              <w:rPr>
                <w:rFonts w:ascii="Arial" w:eastAsia="Arial" w:hAnsi="Arial" w:cs="Arial"/>
                <w:b/>
                <w:bCs/>
                <w:color w:val="000000"/>
                <w:sz w:val="22"/>
                <w:szCs w:val="22"/>
              </w:rPr>
              <w:tab/>
              <w:t>3</w:t>
            </w:r>
          </w:hyperlink>
        </w:p>
        <w:p w14:paraId="6B4B823A" w14:textId="77777777" w:rsidR="00D34CC6" w:rsidRDefault="00332FD4">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vgpv6pqb6frl">
            <w:r>
              <w:rPr>
                <w:rFonts w:ascii="Arial" w:eastAsia="Arial" w:hAnsi="Arial" w:cs="Arial"/>
                <w:color w:val="000000"/>
                <w:sz w:val="22"/>
                <w:szCs w:val="22"/>
              </w:rPr>
              <w:t>Relación del proyecto APT con las competencias del perfil de egreso.</w:t>
            </w:r>
            <w:r>
              <w:rPr>
                <w:rFonts w:ascii="Arial" w:eastAsia="Arial" w:hAnsi="Arial" w:cs="Arial"/>
                <w:color w:val="000000"/>
                <w:sz w:val="22"/>
                <w:szCs w:val="22"/>
              </w:rPr>
              <w:tab/>
              <w:t>3</w:t>
            </w:r>
          </w:hyperlink>
        </w:p>
        <w:p w14:paraId="4ACFD997" w14:textId="77777777" w:rsidR="00D34CC6" w:rsidRDefault="00332FD4">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ww4ugvsw98ub">
            <w:r>
              <w:rPr>
                <w:rFonts w:ascii="Arial" w:eastAsia="Arial" w:hAnsi="Arial" w:cs="Arial"/>
                <w:color w:val="000000"/>
                <w:sz w:val="22"/>
                <w:szCs w:val="22"/>
              </w:rPr>
              <w:t>Relación del proyecto APT con tus intereses prof</w:t>
            </w:r>
            <w:r>
              <w:rPr>
                <w:rFonts w:ascii="Arial" w:eastAsia="Arial" w:hAnsi="Arial" w:cs="Arial"/>
                <w:color w:val="000000"/>
                <w:sz w:val="22"/>
                <w:szCs w:val="22"/>
              </w:rPr>
              <w:t>esionales.</w:t>
            </w:r>
            <w:r>
              <w:rPr>
                <w:rFonts w:ascii="Arial" w:eastAsia="Arial" w:hAnsi="Arial" w:cs="Arial"/>
                <w:color w:val="000000"/>
                <w:sz w:val="22"/>
                <w:szCs w:val="22"/>
              </w:rPr>
              <w:tab/>
              <w:t>3</w:t>
            </w:r>
          </w:hyperlink>
        </w:p>
        <w:p w14:paraId="22DB4CB3" w14:textId="77777777" w:rsidR="00D34CC6" w:rsidRDefault="00332FD4">
          <w:pPr>
            <w:widowControl w:val="0"/>
            <w:tabs>
              <w:tab w:val="right" w:leader="dot" w:pos="12000"/>
            </w:tabs>
            <w:spacing w:before="60" w:after="0" w:line="240" w:lineRule="auto"/>
            <w:ind w:left="360"/>
            <w:jc w:val="left"/>
            <w:rPr>
              <w:rFonts w:ascii="Arial" w:eastAsia="Arial" w:hAnsi="Arial" w:cs="Arial"/>
              <w:color w:val="000000"/>
              <w:sz w:val="22"/>
              <w:szCs w:val="22"/>
            </w:rPr>
          </w:pPr>
          <w:hyperlink w:anchor="_m197zdtfyhyi">
            <w:r>
              <w:rPr>
                <w:rFonts w:ascii="Arial" w:eastAsia="Arial" w:hAnsi="Arial" w:cs="Arial"/>
                <w:color w:val="000000"/>
                <w:sz w:val="22"/>
                <w:szCs w:val="22"/>
              </w:rPr>
              <w:t>Argumento sobre la factibilidad del proyecto dentro de la asignatura.</w:t>
            </w:r>
            <w:r>
              <w:rPr>
                <w:rFonts w:ascii="Arial" w:eastAsia="Arial" w:hAnsi="Arial" w:cs="Arial"/>
                <w:color w:val="000000"/>
                <w:sz w:val="22"/>
                <w:szCs w:val="22"/>
              </w:rPr>
              <w:tab/>
              <w:t>4</w:t>
            </w:r>
          </w:hyperlink>
        </w:p>
        <w:p w14:paraId="521A3682" w14:textId="77777777" w:rsidR="00D34CC6" w:rsidRDefault="00332FD4">
          <w:pPr>
            <w:widowControl w:val="0"/>
            <w:tabs>
              <w:tab w:val="right" w:leader="dot" w:pos="12000"/>
            </w:tabs>
            <w:spacing w:before="60" w:after="0" w:line="240" w:lineRule="auto"/>
            <w:jc w:val="left"/>
            <w:rPr>
              <w:rFonts w:ascii="Arial" w:eastAsia="Arial" w:hAnsi="Arial" w:cs="Arial"/>
              <w:b/>
              <w:bCs/>
              <w:color w:val="000000"/>
              <w:sz w:val="22"/>
              <w:szCs w:val="22"/>
            </w:rPr>
          </w:pPr>
          <w:hyperlink w:anchor="_wqyha0zawy2i">
            <w:r>
              <w:rPr>
                <w:rFonts w:ascii="Arial" w:eastAsia="Arial" w:hAnsi="Arial" w:cs="Arial"/>
                <w:b/>
                <w:bCs/>
                <w:color w:val="000000"/>
                <w:sz w:val="22"/>
                <w:szCs w:val="22"/>
              </w:rPr>
              <w:t>Reflexiones</w:t>
            </w:r>
            <w:r>
              <w:rPr>
                <w:rFonts w:ascii="Arial" w:eastAsia="Arial" w:hAnsi="Arial" w:cs="Arial"/>
                <w:b/>
                <w:bCs/>
                <w:color w:val="000000"/>
                <w:sz w:val="22"/>
                <w:szCs w:val="22"/>
              </w:rPr>
              <w:tab/>
              <w:t>5</w:t>
            </w:r>
          </w:hyperlink>
        </w:p>
        <w:p w14:paraId="52A9FE01" w14:textId="77777777" w:rsidR="00D34CC6" w:rsidRDefault="00332FD4">
          <w:pPr>
            <w:widowControl w:val="0"/>
            <w:tabs>
              <w:tab w:val="right" w:leader="dot" w:pos="12000"/>
            </w:tabs>
            <w:spacing w:before="60" w:after="0" w:line="240" w:lineRule="auto"/>
            <w:jc w:val="left"/>
            <w:rPr>
              <w:rFonts w:ascii="Arial" w:eastAsia="Arial" w:hAnsi="Arial" w:cs="Arial"/>
              <w:b/>
              <w:bCs/>
              <w:color w:val="000000"/>
              <w:sz w:val="22"/>
              <w:szCs w:val="22"/>
            </w:rPr>
          </w:pPr>
          <w:hyperlink w:anchor="_2t4hdu6ddmfd">
            <w:r>
              <w:rPr>
                <w:rFonts w:ascii="Arial" w:eastAsia="Arial" w:hAnsi="Arial" w:cs="Arial"/>
                <w:b/>
                <w:bCs/>
                <w:color w:val="000000"/>
                <w:sz w:val="22"/>
                <w:szCs w:val="22"/>
              </w:rPr>
              <w:t>Conclusiones personales</w:t>
            </w:r>
            <w:r>
              <w:rPr>
                <w:rFonts w:ascii="Arial" w:eastAsia="Arial" w:hAnsi="Arial" w:cs="Arial"/>
                <w:b/>
                <w:bCs/>
                <w:color w:val="000000"/>
                <w:sz w:val="22"/>
                <w:szCs w:val="22"/>
              </w:rPr>
              <w:tab/>
              <w:t>6</w:t>
            </w:r>
          </w:hyperlink>
          <w:r>
            <w:fldChar w:fldCharType="end"/>
          </w:r>
        </w:p>
      </w:sdtContent>
    </w:sdt>
    <w:p w14:paraId="5E8251F7" w14:textId="77777777" w:rsidR="00D34CC6" w:rsidRDefault="00332FD4">
      <w:pPr>
        <w:spacing w:before="200" w:after="0" w:line="240" w:lineRule="auto"/>
        <w:jc w:val="left"/>
      </w:pPr>
      <w:r>
        <w:br w:type="page"/>
      </w:r>
    </w:p>
    <w:p w14:paraId="488F5642" w14:textId="77777777" w:rsidR="00D34CC6" w:rsidRDefault="00332FD4">
      <w:pPr>
        <w:pStyle w:val="Ttulo1"/>
        <w:spacing w:after="160" w:line="259" w:lineRule="auto"/>
      </w:pPr>
      <w:bookmarkStart w:id="1" w:name="_u78ex2x9y5rq" w:colFirst="0" w:colLast="0"/>
      <w:bookmarkEnd w:id="1"/>
      <w:proofErr w:type="spellStart"/>
      <w:r>
        <w:lastRenderedPageBreak/>
        <w:t>Abstract</w:t>
      </w:r>
      <w:proofErr w:type="spellEnd"/>
      <w:r>
        <w:t xml:space="preserve"> (</w:t>
      </w:r>
      <w:proofErr w:type="gramStart"/>
      <w:r>
        <w:t>Españo</w:t>
      </w:r>
      <w:r>
        <w:t>l</w:t>
      </w:r>
      <w:proofErr w:type="gramEnd"/>
      <w:r>
        <w:t>)</w:t>
      </w:r>
    </w:p>
    <w:p w14:paraId="3DED0089" w14:textId="77777777" w:rsidR="00D34CC6" w:rsidRDefault="00332FD4">
      <w:r>
        <w:t>El proyecto "Sistema Asistencia Móvil" es una aplicación móvil diseñada para ofrecer asistencia rápida a estudiantes y personal universitario en situaciones de emergencia. Al escanear códigos QR ubicados estratégicamente, la aplicación identifica la ubi</w:t>
      </w:r>
      <w:r>
        <w:t>cación precisa del usuario (piso, sala, pasillo) y sus metadatos personales. El sistema notifica automáticamente al área correspondiente, como enfermería, seguridad o servicios técnicos, permitiendo una respuesta rápida y eficiente. Este sistema busca opti</w:t>
      </w:r>
      <w:r>
        <w:t>mizar los tiempos de respuesta, la seguridad y el bienestar dentro de la comunidad universitaria, centralizando la información y mejorando la gestión de incidentes.</w:t>
      </w:r>
    </w:p>
    <w:p w14:paraId="483A6A73" w14:textId="77777777" w:rsidR="00D34CC6" w:rsidRDefault="00332FD4">
      <w:pPr>
        <w:pStyle w:val="Ttulo1"/>
        <w:spacing w:after="160" w:line="259" w:lineRule="auto"/>
      </w:pPr>
      <w:bookmarkStart w:id="2" w:name="_915c4lz4m06a" w:colFirst="0" w:colLast="0"/>
      <w:bookmarkEnd w:id="2"/>
      <w:proofErr w:type="spellStart"/>
      <w:r>
        <w:t>Abstract</w:t>
      </w:r>
      <w:proofErr w:type="spellEnd"/>
      <w:r>
        <w:t xml:space="preserve"> (</w:t>
      </w:r>
      <w:proofErr w:type="gramStart"/>
      <w:r>
        <w:t>Inglés</w:t>
      </w:r>
      <w:proofErr w:type="gramEnd"/>
      <w:r>
        <w:t>)</w:t>
      </w:r>
    </w:p>
    <w:p w14:paraId="0412A016" w14:textId="77777777" w:rsidR="00D34CC6" w:rsidRDefault="00332FD4">
      <w:r>
        <w:t xml:space="preserve">The "Mobile </w:t>
      </w:r>
      <w:proofErr w:type="spellStart"/>
      <w:r>
        <w:t>Assistance</w:t>
      </w:r>
      <w:proofErr w:type="spellEnd"/>
      <w:r>
        <w:t xml:space="preserve"> </w:t>
      </w:r>
      <w:proofErr w:type="spellStart"/>
      <w:r>
        <w:t>System</w:t>
      </w:r>
      <w:proofErr w:type="spellEnd"/>
      <w:r>
        <w:t xml:space="preserve">" </w:t>
      </w:r>
      <w:proofErr w:type="spellStart"/>
      <w:r>
        <w:t>project</w:t>
      </w:r>
      <w:proofErr w:type="spellEnd"/>
      <w:r>
        <w:t xml:space="preserve"> </w:t>
      </w:r>
      <w:proofErr w:type="spellStart"/>
      <w:r>
        <w:t>is</w:t>
      </w:r>
      <w:proofErr w:type="spellEnd"/>
      <w:r>
        <w:t xml:space="preserve"> a </w:t>
      </w:r>
      <w:proofErr w:type="spellStart"/>
      <w:r>
        <w:t>mobile</w:t>
      </w:r>
      <w:proofErr w:type="spellEnd"/>
      <w:r>
        <w:t xml:space="preserve"> </w:t>
      </w:r>
      <w:proofErr w:type="spellStart"/>
      <w:r>
        <w:t>application</w:t>
      </w:r>
      <w:proofErr w:type="spellEnd"/>
      <w:r>
        <w:t xml:space="preserve"> </w:t>
      </w:r>
      <w:proofErr w:type="spellStart"/>
      <w:r>
        <w:t>designed</w:t>
      </w:r>
      <w:proofErr w:type="spellEnd"/>
      <w:r>
        <w:t xml:space="preserve"> </w:t>
      </w:r>
      <w:proofErr w:type="spellStart"/>
      <w:r>
        <w:t>to</w:t>
      </w:r>
      <w:proofErr w:type="spellEnd"/>
      <w:r>
        <w:t xml:space="preserve"> </w:t>
      </w:r>
      <w:proofErr w:type="spellStart"/>
      <w:r>
        <w:t>provide</w:t>
      </w:r>
      <w:proofErr w:type="spellEnd"/>
      <w:r>
        <w:t xml:space="preserve"> </w:t>
      </w:r>
      <w:proofErr w:type="spellStart"/>
      <w:r>
        <w:t>quick</w:t>
      </w:r>
      <w:proofErr w:type="spellEnd"/>
      <w:r>
        <w:t xml:space="preserve"> </w:t>
      </w:r>
      <w:proofErr w:type="spellStart"/>
      <w:r>
        <w:t>assistance</w:t>
      </w:r>
      <w:proofErr w:type="spellEnd"/>
      <w:r>
        <w:t xml:space="preserve"> </w:t>
      </w:r>
      <w:proofErr w:type="spellStart"/>
      <w:r>
        <w:t>to</w:t>
      </w:r>
      <w:proofErr w:type="spellEnd"/>
      <w:r>
        <w:t xml:space="preserve"> </w:t>
      </w:r>
      <w:proofErr w:type="spellStart"/>
      <w:r>
        <w:t>university</w:t>
      </w:r>
      <w:proofErr w:type="spellEnd"/>
      <w:r>
        <w:t xml:space="preserve"> </w:t>
      </w:r>
      <w:proofErr w:type="spellStart"/>
      <w:r>
        <w:t>students</w:t>
      </w:r>
      <w:proofErr w:type="spellEnd"/>
      <w:r>
        <w:t xml:space="preserve"> and staff in </w:t>
      </w:r>
      <w:proofErr w:type="spellStart"/>
      <w:r>
        <w:t>emergencies</w:t>
      </w:r>
      <w:proofErr w:type="spellEnd"/>
      <w:r>
        <w:t xml:space="preserve">. </w:t>
      </w:r>
      <w:proofErr w:type="spellStart"/>
      <w:r>
        <w:t>By</w:t>
      </w:r>
      <w:proofErr w:type="spellEnd"/>
      <w:r>
        <w:t xml:space="preserve"> </w:t>
      </w:r>
      <w:proofErr w:type="spellStart"/>
      <w:r>
        <w:t>scanning</w:t>
      </w:r>
      <w:proofErr w:type="spellEnd"/>
      <w:r>
        <w:t xml:space="preserve"> </w:t>
      </w:r>
      <w:proofErr w:type="spellStart"/>
      <w:r>
        <w:t>strategically</w:t>
      </w:r>
      <w:proofErr w:type="spellEnd"/>
      <w:r>
        <w:t xml:space="preserve"> placed QR </w:t>
      </w:r>
      <w:proofErr w:type="spellStart"/>
      <w:r>
        <w:t>codes</w:t>
      </w:r>
      <w:proofErr w:type="spellEnd"/>
      <w:r>
        <w:t xml:space="preserve">, </w:t>
      </w:r>
      <w:proofErr w:type="spellStart"/>
      <w:r>
        <w:t>the</w:t>
      </w:r>
      <w:proofErr w:type="spellEnd"/>
      <w:r>
        <w:t xml:space="preserve"> app </w:t>
      </w:r>
      <w:proofErr w:type="spellStart"/>
      <w:r>
        <w:t>identifies</w:t>
      </w:r>
      <w:proofErr w:type="spellEnd"/>
      <w:r>
        <w:t xml:space="preserve"> </w:t>
      </w:r>
      <w:proofErr w:type="spellStart"/>
      <w:r>
        <w:t>the</w:t>
      </w:r>
      <w:proofErr w:type="spellEnd"/>
      <w:r>
        <w:t xml:space="preserve"> </w:t>
      </w:r>
      <w:proofErr w:type="spellStart"/>
      <w:r>
        <w:t>user's</w:t>
      </w:r>
      <w:proofErr w:type="spellEnd"/>
      <w:r>
        <w:t xml:space="preserve"> precise </w:t>
      </w:r>
      <w:proofErr w:type="spellStart"/>
      <w:r>
        <w:t>location</w:t>
      </w:r>
      <w:proofErr w:type="spellEnd"/>
      <w:r>
        <w:t xml:space="preserve"> (</w:t>
      </w:r>
      <w:proofErr w:type="spellStart"/>
      <w:r>
        <w:t>floor</w:t>
      </w:r>
      <w:proofErr w:type="spellEnd"/>
      <w:r>
        <w:t xml:space="preserve">, </w:t>
      </w:r>
      <w:proofErr w:type="spellStart"/>
      <w:r>
        <w:t>room</w:t>
      </w:r>
      <w:proofErr w:type="spellEnd"/>
      <w:r>
        <w:t xml:space="preserve">, </w:t>
      </w:r>
      <w:proofErr w:type="spellStart"/>
      <w:r>
        <w:t>hal</w:t>
      </w:r>
      <w:r>
        <w:t>lway</w:t>
      </w:r>
      <w:proofErr w:type="spellEnd"/>
      <w:r>
        <w:t xml:space="preserve">) and </w:t>
      </w:r>
      <w:proofErr w:type="spellStart"/>
      <w:r>
        <w:t>their</w:t>
      </w:r>
      <w:proofErr w:type="spellEnd"/>
      <w:r>
        <w:t xml:space="preserve"> personal </w:t>
      </w:r>
      <w:proofErr w:type="spellStart"/>
      <w:r>
        <w:t>metadata</w:t>
      </w:r>
      <w:proofErr w:type="spellEnd"/>
      <w:r>
        <w:t xml:space="preserve">. The </w:t>
      </w:r>
      <w:proofErr w:type="spellStart"/>
      <w:r>
        <w:t>system</w:t>
      </w:r>
      <w:proofErr w:type="spellEnd"/>
      <w:r>
        <w:t xml:space="preserve"> </w:t>
      </w:r>
      <w:proofErr w:type="spellStart"/>
      <w:r>
        <w:t>then</w:t>
      </w:r>
      <w:proofErr w:type="spellEnd"/>
      <w:r>
        <w:t xml:space="preserve"> </w:t>
      </w:r>
      <w:proofErr w:type="spellStart"/>
      <w:r>
        <w:t>automatically</w:t>
      </w:r>
      <w:proofErr w:type="spellEnd"/>
      <w:r>
        <w:t xml:space="preserve"> </w:t>
      </w:r>
      <w:proofErr w:type="spellStart"/>
      <w:r>
        <w:t>notifies</w:t>
      </w:r>
      <w:proofErr w:type="spellEnd"/>
      <w:r>
        <w:t xml:space="preserve"> </w:t>
      </w:r>
      <w:proofErr w:type="spellStart"/>
      <w:r>
        <w:t>the</w:t>
      </w:r>
      <w:proofErr w:type="spellEnd"/>
      <w:r>
        <w:t xml:space="preserve"> </w:t>
      </w:r>
      <w:proofErr w:type="spellStart"/>
      <w:r>
        <w:t>appropriate</w:t>
      </w:r>
      <w:proofErr w:type="spellEnd"/>
      <w:r>
        <w:t xml:space="preserve"> </w:t>
      </w:r>
      <w:proofErr w:type="spellStart"/>
      <w:r>
        <w:t>department</w:t>
      </w:r>
      <w:proofErr w:type="spellEnd"/>
      <w:r>
        <w:t xml:space="preserve">, </w:t>
      </w:r>
      <w:proofErr w:type="spellStart"/>
      <w:r>
        <w:t>such</w:t>
      </w:r>
      <w:proofErr w:type="spellEnd"/>
      <w:r>
        <w:t xml:space="preserve"> as </w:t>
      </w:r>
      <w:proofErr w:type="spellStart"/>
      <w:r>
        <w:t>nursing</w:t>
      </w:r>
      <w:proofErr w:type="spellEnd"/>
      <w:r>
        <w:t xml:space="preserve">, </w:t>
      </w:r>
      <w:proofErr w:type="spellStart"/>
      <w:r>
        <w:t>security</w:t>
      </w:r>
      <w:proofErr w:type="spellEnd"/>
      <w:r>
        <w:t xml:space="preserve">, </w:t>
      </w:r>
      <w:proofErr w:type="spellStart"/>
      <w:r>
        <w:t>or</w:t>
      </w:r>
      <w:proofErr w:type="spellEnd"/>
      <w:r>
        <w:t xml:space="preserve"> </w:t>
      </w:r>
      <w:proofErr w:type="spellStart"/>
      <w:r>
        <w:t>technical</w:t>
      </w:r>
      <w:proofErr w:type="spellEnd"/>
      <w:r>
        <w:t xml:space="preserve"> </w:t>
      </w:r>
      <w:proofErr w:type="spellStart"/>
      <w:r>
        <w:t>services</w:t>
      </w:r>
      <w:proofErr w:type="spellEnd"/>
      <w:r>
        <w:t xml:space="preserve">, </w:t>
      </w:r>
      <w:proofErr w:type="spellStart"/>
      <w:r>
        <w:t>allowing</w:t>
      </w:r>
      <w:proofErr w:type="spellEnd"/>
      <w:r>
        <w:t xml:space="preserve"> </w:t>
      </w:r>
      <w:proofErr w:type="spellStart"/>
      <w:r>
        <w:t>for</w:t>
      </w:r>
      <w:proofErr w:type="spellEnd"/>
      <w:r>
        <w:t xml:space="preserve"> a </w:t>
      </w:r>
      <w:proofErr w:type="spellStart"/>
      <w:r>
        <w:t>swift</w:t>
      </w:r>
      <w:proofErr w:type="spellEnd"/>
      <w:r>
        <w:t xml:space="preserve"> and </w:t>
      </w:r>
      <w:proofErr w:type="spellStart"/>
      <w:r>
        <w:t>efficient</w:t>
      </w:r>
      <w:proofErr w:type="spellEnd"/>
      <w:r>
        <w:t xml:space="preserve"> response. </w:t>
      </w:r>
      <w:proofErr w:type="spellStart"/>
      <w:r>
        <w:t>This</w:t>
      </w:r>
      <w:proofErr w:type="spellEnd"/>
      <w:r>
        <w:t xml:space="preserve"> </w:t>
      </w:r>
      <w:proofErr w:type="spellStart"/>
      <w:r>
        <w:t>system</w:t>
      </w:r>
      <w:proofErr w:type="spellEnd"/>
      <w:r>
        <w:t xml:space="preserve"> </w:t>
      </w:r>
      <w:proofErr w:type="spellStart"/>
      <w:r>
        <w:t>aims</w:t>
      </w:r>
      <w:proofErr w:type="spellEnd"/>
      <w:r>
        <w:t xml:space="preserve"> </w:t>
      </w:r>
      <w:proofErr w:type="spellStart"/>
      <w:r>
        <w:t>to</w:t>
      </w:r>
      <w:proofErr w:type="spellEnd"/>
      <w:r>
        <w:t xml:space="preserve"> </w:t>
      </w:r>
      <w:proofErr w:type="spellStart"/>
      <w:r>
        <w:t>improve</w:t>
      </w:r>
      <w:proofErr w:type="spellEnd"/>
      <w:r>
        <w:t xml:space="preserve"> response times, </w:t>
      </w:r>
      <w:proofErr w:type="spellStart"/>
      <w:r>
        <w:t>security</w:t>
      </w:r>
      <w:proofErr w:type="spellEnd"/>
      <w:r>
        <w:t xml:space="preserve">, and </w:t>
      </w:r>
      <w:proofErr w:type="spellStart"/>
      <w:r>
        <w:t>w</w:t>
      </w:r>
      <w:r>
        <w:t>ell-being</w:t>
      </w:r>
      <w:proofErr w:type="spellEnd"/>
      <w:r>
        <w:t xml:space="preserve"> </w:t>
      </w:r>
      <w:proofErr w:type="spellStart"/>
      <w:r>
        <w:t>within</w:t>
      </w:r>
      <w:proofErr w:type="spellEnd"/>
      <w:r>
        <w:t xml:space="preserve"> </w:t>
      </w:r>
      <w:proofErr w:type="spellStart"/>
      <w:r>
        <w:t>the</w:t>
      </w:r>
      <w:proofErr w:type="spellEnd"/>
      <w:r>
        <w:t xml:space="preserve"> </w:t>
      </w:r>
      <w:proofErr w:type="spellStart"/>
      <w:r>
        <w:t>university</w:t>
      </w:r>
      <w:proofErr w:type="spellEnd"/>
      <w:r>
        <w:t xml:space="preserve"> </w:t>
      </w:r>
      <w:proofErr w:type="spellStart"/>
      <w:r>
        <w:t>community</w:t>
      </w:r>
      <w:proofErr w:type="spellEnd"/>
      <w:r>
        <w:t xml:space="preserve"> </w:t>
      </w:r>
      <w:proofErr w:type="spellStart"/>
      <w:r>
        <w:t>by</w:t>
      </w:r>
      <w:proofErr w:type="spellEnd"/>
      <w:r>
        <w:t xml:space="preserve"> </w:t>
      </w:r>
      <w:proofErr w:type="spellStart"/>
      <w:r>
        <w:t>centralizing</w:t>
      </w:r>
      <w:proofErr w:type="spellEnd"/>
      <w:r>
        <w:t xml:space="preserve"> </w:t>
      </w:r>
      <w:proofErr w:type="spellStart"/>
      <w:r>
        <w:t>information</w:t>
      </w:r>
      <w:proofErr w:type="spellEnd"/>
      <w:r>
        <w:t xml:space="preserve"> and </w:t>
      </w:r>
      <w:proofErr w:type="spellStart"/>
      <w:r>
        <w:t>optimizing</w:t>
      </w:r>
      <w:proofErr w:type="spellEnd"/>
      <w:r>
        <w:t xml:space="preserve"> </w:t>
      </w:r>
      <w:proofErr w:type="spellStart"/>
      <w:r>
        <w:t>incident</w:t>
      </w:r>
      <w:proofErr w:type="spellEnd"/>
      <w:r>
        <w:t xml:space="preserve"> </w:t>
      </w:r>
      <w:proofErr w:type="spellStart"/>
      <w:r>
        <w:t>management</w:t>
      </w:r>
      <w:proofErr w:type="spellEnd"/>
      <w:r>
        <w:t>.</w:t>
      </w:r>
    </w:p>
    <w:p w14:paraId="59942B75" w14:textId="77777777" w:rsidR="00D34CC6" w:rsidRDefault="00332FD4">
      <w:pPr>
        <w:spacing w:after="160" w:line="259" w:lineRule="auto"/>
        <w:jc w:val="left"/>
        <w:rPr>
          <w:rFonts w:ascii="Arial" w:eastAsia="Arial" w:hAnsi="Arial" w:cs="Arial"/>
        </w:rPr>
      </w:pPr>
      <w:r>
        <w:br w:type="page"/>
      </w:r>
    </w:p>
    <w:p w14:paraId="2453FB93" w14:textId="77777777" w:rsidR="00D34CC6" w:rsidRDefault="00332FD4">
      <w:pPr>
        <w:pStyle w:val="Ttulo1"/>
        <w:spacing w:before="360" w:after="120"/>
      </w:pPr>
      <w:bookmarkStart w:id="3" w:name="_5mt8iru33jo9" w:colFirst="0" w:colLast="0"/>
      <w:bookmarkEnd w:id="3"/>
      <w:r>
        <w:lastRenderedPageBreak/>
        <w:t xml:space="preserve">Descripción del Proyecto APT </w:t>
      </w:r>
    </w:p>
    <w:p w14:paraId="44E70899" w14:textId="77777777" w:rsidR="00D34CC6" w:rsidRDefault="00332FD4">
      <w:r>
        <w:t>Este proyecto APT se titula "Sistema Asistencia Móvil" y consiste en el desarrollo de una aplicación móvil que permitirá a estudiantes solicitar asistencia en tres áreas clave: Enfermería, Seguridad y Servicios técnicos. El sistema funcionará mediante códi</w:t>
      </w:r>
      <w:r>
        <w:t>gos QR ubicados estratégicamente que, al ser escaneados, identificarán la ubicación GPS precisa y los metadatos del usuario, notificando automáticamente al personal del área correspondiente.</w:t>
      </w:r>
    </w:p>
    <w:p w14:paraId="6E41B962" w14:textId="77777777" w:rsidR="00D34CC6" w:rsidRDefault="00332FD4">
      <w:r>
        <w:t>La relevancia del proyecto radica en que surge de la necesidad de</w:t>
      </w:r>
      <w:r>
        <w:t xml:space="preserve"> optimizar los tiempos de respuesta ante situaciones de emergencia o asistencia dentro de una sede universitaria. Los procedimientos actuales son ineficientes y dependen de llamadas o comunicación presencial, lo que puede generar demoras que impactan negat</w:t>
      </w:r>
      <w:r>
        <w:t>ivamente en la seguridad y el bienestar de los estudiantes. Este proyecto entrega una solución tecnológica real para agilizar la comunicación, generando un entorno más seguro, eficiente y conectado.</w:t>
      </w:r>
    </w:p>
    <w:p w14:paraId="6A71E2B4" w14:textId="77777777" w:rsidR="00D34CC6" w:rsidRDefault="00332FD4">
      <w:pPr>
        <w:pStyle w:val="Ttulo2"/>
        <w:spacing w:before="360" w:after="120"/>
      </w:pPr>
      <w:bookmarkStart w:id="4" w:name="_vgpv6pqb6frl" w:colFirst="0" w:colLast="0"/>
      <w:bookmarkEnd w:id="4"/>
      <w:r>
        <w:t>Relación del proyecto APT con las competencias del perfil</w:t>
      </w:r>
      <w:r>
        <w:t xml:space="preserve"> de egreso.</w:t>
      </w:r>
    </w:p>
    <w:p w14:paraId="2E130835" w14:textId="77777777" w:rsidR="00D34CC6" w:rsidRDefault="00332FD4">
      <w:pPr>
        <w:numPr>
          <w:ilvl w:val="0"/>
          <w:numId w:val="1"/>
        </w:numPr>
        <w:spacing w:after="0"/>
      </w:pPr>
      <w:r>
        <w:t>Desarrollar una solución de software utilizando técnicas que permitan sistematizar el proceso de desarrollo y mantenimiento, asegurando el logro de los objetivos.</w:t>
      </w:r>
    </w:p>
    <w:p w14:paraId="2B2E938D" w14:textId="77777777" w:rsidR="00D34CC6" w:rsidRDefault="00332FD4">
      <w:pPr>
        <w:numPr>
          <w:ilvl w:val="0"/>
          <w:numId w:val="1"/>
        </w:numPr>
        <w:spacing w:after="0"/>
      </w:pPr>
      <w:r>
        <w:t>Construir programas y rutinas de variada complejidad para dar solución a requerim</w:t>
      </w:r>
      <w:r>
        <w:t>ientos de la organización, acordes a tecnologías de mercado y utilizando buenas prácticas de codificación.</w:t>
      </w:r>
    </w:p>
    <w:p w14:paraId="34DF47D6" w14:textId="77777777" w:rsidR="00D34CC6" w:rsidRDefault="00332FD4">
      <w:pPr>
        <w:numPr>
          <w:ilvl w:val="0"/>
          <w:numId w:val="1"/>
        </w:numPr>
        <w:spacing w:after="0"/>
      </w:pPr>
      <w:r>
        <w:t>Implementar soluciones sistémicas integrales para automatizar y optimizar los procesos de negocio de acuerdo a las necesidades de la organización.</w:t>
      </w:r>
    </w:p>
    <w:p w14:paraId="74D3BEBF" w14:textId="77777777" w:rsidR="00D34CC6" w:rsidRDefault="00332FD4">
      <w:pPr>
        <w:numPr>
          <w:ilvl w:val="0"/>
          <w:numId w:val="1"/>
        </w:numPr>
        <w:spacing w:after="0"/>
      </w:pPr>
      <w:r>
        <w:t>Ge</w:t>
      </w:r>
      <w:r>
        <w:t>stionar proyectos informáticos, ofreciendo alternativas para la toma de decisiones de acuerdo a los requerimientos de la organización.</w:t>
      </w:r>
    </w:p>
    <w:p w14:paraId="7A4995B3" w14:textId="77777777" w:rsidR="00D34CC6" w:rsidRDefault="00332FD4">
      <w:pPr>
        <w:numPr>
          <w:ilvl w:val="0"/>
          <w:numId w:val="1"/>
        </w:numPr>
      </w:pPr>
      <w:r>
        <w:t>Construir el modelo arquitectónico de una solución sistémica que soporte los procesos de negocio de acuerdo los requerimi</w:t>
      </w:r>
      <w:r>
        <w:t>entos de la organización y estándares de la industria.</w:t>
      </w:r>
    </w:p>
    <w:p w14:paraId="7400FF04" w14:textId="77777777" w:rsidR="00D34CC6" w:rsidRDefault="00332FD4">
      <w:pPr>
        <w:pStyle w:val="Ttulo2"/>
        <w:spacing w:before="240" w:after="240"/>
      </w:pPr>
      <w:bookmarkStart w:id="5" w:name="_ww4ugvsw98ub" w:colFirst="0" w:colLast="0"/>
      <w:bookmarkEnd w:id="5"/>
      <w:r>
        <w:t>Relación del proyecto APT con tus intereses profesionales.</w:t>
      </w:r>
    </w:p>
    <w:p w14:paraId="05874E67" w14:textId="77777777" w:rsidR="00D34CC6" w:rsidRDefault="00332FD4">
      <w:pPr>
        <w:numPr>
          <w:ilvl w:val="0"/>
          <w:numId w:val="2"/>
        </w:numPr>
      </w:pPr>
      <w:r>
        <w:t xml:space="preserve">Claudio Castro: </w:t>
      </w:r>
    </w:p>
    <w:p w14:paraId="32D77FB7" w14:textId="77777777" w:rsidR="00D34CC6" w:rsidRDefault="00332FD4">
      <w:pPr>
        <w:numPr>
          <w:ilvl w:val="1"/>
          <w:numId w:val="2"/>
        </w:numPr>
      </w:pPr>
      <w:r>
        <w:t>El proyecto se alinea directamente con mi interés en el desarrollo de aplicaciones móviles, ya que el objetivo</w:t>
      </w:r>
      <w:r>
        <w:t xml:space="preserve"> principal es la creación de una aplicación funcional para asistir a la comunidad universitaria. Este enfoque me permite aplicar y fortalecer mis habilidades en </w:t>
      </w:r>
      <w:proofErr w:type="spellStart"/>
      <w:r>
        <w:t>frameworks</w:t>
      </w:r>
      <w:proofErr w:type="spellEnd"/>
      <w:r>
        <w:t xml:space="preserve"> de desarrollo móvil como </w:t>
      </w:r>
      <w:proofErr w:type="spellStart"/>
      <w:r>
        <w:t>Flutter</w:t>
      </w:r>
      <w:proofErr w:type="spellEnd"/>
      <w:r>
        <w:t xml:space="preserve"> o </w:t>
      </w:r>
      <w:proofErr w:type="spellStart"/>
      <w:r>
        <w:t>React</w:t>
      </w:r>
      <w:proofErr w:type="spellEnd"/>
      <w:r>
        <w:t xml:space="preserve"> Native, así como integrar servicios de geol</w:t>
      </w:r>
      <w:r>
        <w:t xml:space="preserve">ocalización, notificaciones </w:t>
      </w:r>
      <w:proofErr w:type="spellStart"/>
      <w:r>
        <w:t>push</w:t>
      </w:r>
      <w:proofErr w:type="spellEnd"/>
      <w:r>
        <w:t xml:space="preserve"> y bases de datos.</w:t>
      </w:r>
    </w:p>
    <w:p w14:paraId="104B4F19" w14:textId="77777777" w:rsidR="00D34CC6" w:rsidRDefault="00332FD4">
      <w:pPr>
        <w:numPr>
          <w:ilvl w:val="1"/>
          <w:numId w:val="2"/>
        </w:numPr>
      </w:pPr>
      <w:r>
        <w:lastRenderedPageBreak/>
        <w:t>El proyecto me permite profundizar en la gestión de datos y soluciones tecnológicas. El sistema requiere procesar metadatos del usuario y del campus, como la ubicación de salas y pasillos, para notificar a</w:t>
      </w:r>
      <w:r>
        <w:t>l personal de asistencia. Esto me da la oportunidad de trabajar con bases de datos en la nube (</w:t>
      </w:r>
      <w:proofErr w:type="spellStart"/>
      <w:r>
        <w:t>Firebase</w:t>
      </w:r>
      <w:proofErr w:type="spellEnd"/>
      <w:r>
        <w:t xml:space="preserve">) y </w:t>
      </w:r>
      <w:proofErr w:type="spellStart"/>
      <w:r>
        <w:t>APIs</w:t>
      </w:r>
      <w:proofErr w:type="spellEnd"/>
      <w:r>
        <w:t>, lo que es fundamental para construir soluciones tecnológicas inteligentes y eficientes.</w:t>
      </w:r>
    </w:p>
    <w:p w14:paraId="34262DBA" w14:textId="77777777" w:rsidR="00D34CC6" w:rsidRDefault="00332FD4">
      <w:pPr>
        <w:numPr>
          <w:ilvl w:val="1"/>
          <w:numId w:val="2"/>
        </w:numPr>
      </w:pPr>
      <w:r>
        <w:t>Este proyecto me ofrece la oportunidad de aplicar mis c</w:t>
      </w:r>
      <w:r>
        <w:t xml:space="preserve">onocimientos para la resolución de problemas reales. En lugar de un ejercicio teórico, estoy abordando una necesidad tangible de mi entorno: mejorar la seguridad y el bienestar dentro de la sede universitaria. </w:t>
      </w:r>
    </w:p>
    <w:p w14:paraId="389ED57F" w14:textId="77777777" w:rsidR="00D34CC6" w:rsidRDefault="00332FD4">
      <w:pPr>
        <w:pStyle w:val="Ttulo2"/>
        <w:spacing w:before="240" w:after="240"/>
      </w:pPr>
      <w:bookmarkStart w:id="6" w:name="_m197zdtfyhyi" w:colFirst="0" w:colLast="0"/>
      <w:bookmarkEnd w:id="6"/>
      <w:r>
        <w:t>Argumento sobre</w:t>
      </w:r>
      <w:r>
        <w:t xml:space="preserve"> la factibilidad del proyecto dentro de la asignatura.</w:t>
      </w:r>
    </w:p>
    <w:p w14:paraId="407134AA" w14:textId="77777777" w:rsidR="00D34CC6" w:rsidRDefault="00332FD4">
      <w:r>
        <w:t>La viabilidad de este proyecto dentro de la asignatura Capstone se sustenta en su diseño, que se ajusta a la perfección a los requisitos y objetivos del curso. En lugar de ser solo un ejercicio académi</w:t>
      </w:r>
      <w:r>
        <w:t>co, el proyecto representa una oportunidad concreta para aplicar y consolidar las habilidades adquiridas a lo largo de la carrera de Ingeniería en Informática.</w:t>
      </w:r>
    </w:p>
    <w:p w14:paraId="51FE3B31" w14:textId="77777777" w:rsidR="00D34CC6" w:rsidRDefault="00332FD4">
      <w:r>
        <w:t>La planificación del proyecto está alineada con la estructura de la asignatura de la siguiente f</w:t>
      </w:r>
      <w:r>
        <w:t>orma:</w:t>
      </w:r>
    </w:p>
    <w:p w14:paraId="2131B40C" w14:textId="77777777" w:rsidR="00D34CC6" w:rsidRDefault="00332FD4">
      <w:pPr>
        <w:numPr>
          <w:ilvl w:val="0"/>
          <w:numId w:val="2"/>
        </w:numPr>
        <w:spacing w:after="0"/>
      </w:pPr>
      <w:r>
        <w:rPr>
          <w:b/>
          <w:bCs/>
        </w:rPr>
        <w:t>Fase 1:</w:t>
      </w:r>
      <w:r>
        <w:t xml:space="preserve"> Definición del Proyecto aborda la justificación, relevancia, factibilidad, y el plan de trabajo del proyecto.</w:t>
      </w:r>
    </w:p>
    <w:p w14:paraId="0AD503C2" w14:textId="77777777" w:rsidR="00D34CC6" w:rsidRDefault="00332FD4">
      <w:pPr>
        <w:numPr>
          <w:ilvl w:val="0"/>
          <w:numId w:val="2"/>
        </w:numPr>
        <w:spacing w:after="0"/>
      </w:pPr>
      <w:r>
        <w:rPr>
          <w:b/>
          <w:bCs/>
        </w:rPr>
        <w:t>Fase 2:</w:t>
      </w:r>
      <w:r>
        <w:t xml:space="preserve"> Desarrollo del Proyecto permitirá el avance y la entrega de las evidencias de acuerdo a un cronograma definido.</w:t>
      </w:r>
    </w:p>
    <w:p w14:paraId="28FDE353" w14:textId="77777777" w:rsidR="00D34CC6" w:rsidRDefault="00332FD4">
      <w:pPr>
        <w:numPr>
          <w:ilvl w:val="0"/>
          <w:numId w:val="2"/>
        </w:numPr>
      </w:pPr>
      <w:r>
        <w:rPr>
          <w:b/>
          <w:bCs/>
        </w:rPr>
        <w:t xml:space="preserve">Fase 3: </w:t>
      </w:r>
      <w:r>
        <w:t>Pres</w:t>
      </w:r>
      <w:r>
        <w:t>entación del Proyecto proporcionará la instancia para exponer los resultados ante una comisión evaluadora.</w:t>
      </w:r>
    </w:p>
    <w:p w14:paraId="2F06A352" w14:textId="77777777" w:rsidR="00D34CC6" w:rsidRDefault="00332FD4">
      <w:pPr>
        <w:rPr>
          <w:rFonts w:ascii="Arial" w:eastAsia="Arial" w:hAnsi="Arial" w:cs="Arial"/>
        </w:rPr>
      </w:pPr>
      <w:r>
        <w:t>Desde la perspectiva de las competencias, este proyecto es un vehículo ideal para demostrar el logro de las mismas. La naturaleza del proyecto, que i</w:t>
      </w:r>
      <w:r>
        <w:t xml:space="preserve">mplica desarrollar una solución de software, gestionar el proyecto y asegurar la calidad, permite que el estudiante aborde directamente las competencias clave de su perfil de egreso. El proyecto "Sistema Asistencia Móvil" es, por lo tanto, una herramienta </w:t>
      </w:r>
      <w:r>
        <w:t>práctica y completa para demostrar un perfil profesional consolidado, listo para la obtención del título.</w:t>
      </w:r>
    </w:p>
    <w:p w14:paraId="2CB45529" w14:textId="77777777" w:rsidR="00D34CC6" w:rsidRDefault="00332FD4">
      <w:pPr>
        <w:pStyle w:val="Ttulo1"/>
        <w:spacing w:before="280" w:line="259" w:lineRule="auto"/>
      </w:pPr>
      <w:bookmarkStart w:id="7" w:name="_wqyha0zawy2i" w:colFirst="0" w:colLast="0"/>
      <w:bookmarkEnd w:id="7"/>
      <w:r>
        <w:t>Reflexiones</w:t>
      </w:r>
    </w:p>
    <w:p w14:paraId="1D33CD9A" w14:textId="77777777" w:rsidR="00D34CC6" w:rsidRDefault="00332FD4">
      <w:pPr>
        <w:spacing w:before="240" w:after="240"/>
      </w:pPr>
      <w:r>
        <w:t xml:space="preserve">Tras la resolución del informe con el proyecto de </w:t>
      </w:r>
      <w:r>
        <w:rPr>
          <w:b/>
          <w:bCs/>
        </w:rPr>
        <w:t>“Sistema Asistencia Móvil”</w:t>
      </w:r>
      <w:r>
        <w:t>, podemos reflexionar sobre las dimensiones de este proceso:</w:t>
      </w:r>
    </w:p>
    <w:p w14:paraId="67636043" w14:textId="77777777" w:rsidR="00D34CC6" w:rsidRDefault="00332FD4">
      <w:pPr>
        <w:spacing w:before="240" w:after="240"/>
      </w:pPr>
      <w:r>
        <w:rPr>
          <w:b/>
          <w:bCs/>
        </w:rPr>
        <w:lastRenderedPageBreak/>
        <w:t>Utilidades en la aplicación:</w:t>
      </w:r>
      <w:r>
        <w:t xml:space="preserve"> La aplicación de </w:t>
      </w:r>
      <w:r>
        <w:rPr>
          <w:b/>
          <w:bCs/>
        </w:rPr>
        <w:t>"Sistema Asistencia Móvil"</w:t>
      </w:r>
      <w:r>
        <w:t xml:space="preserve"> no solo demuestra ser útil en su objetivo de agilizar la solicitud de ayuda y optimizar los tiempos de respuesta en una se</w:t>
      </w:r>
      <w:r>
        <w:t xml:space="preserve">de universitaria, sino que también pone en relieve la importancia de integrar tecnologías de geolocalización, notificaciones en tiempo real y arquitectura de software en una solución práctica. Esta utilidad se refleja en la capacidad de la aplicación para </w:t>
      </w:r>
      <w:r>
        <w:t>proporcionar una respuesta inmediata y precisa, lo que ayuda a los usuarios a obtener asistencia de manera más eficiente y segura.</w:t>
      </w:r>
    </w:p>
    <w:p w14:paraId="6A70E9F1" w14:textId="77777777" w:rsidR="00D34CC6" w:rsidRDefault="00332FD4">
      <w:pPr>
        <w:spacing w:before="240" w:after="240"/>
      </w:pPr>
      <w:r>
        <w:rPr>
          <w:b/>
          <w:bCs/>
        </w:rPr>
        <w:t>Aprendizaje y desarrollo profesional:</w:t>
      </w:r>
      <w:r>
        <w:t xml:space="preserve"> Como mencionamos durante el informe, el desarrollo del proyecto nos permite aplicar y r</w:t>
      </w:r>
      <w:r>
        <w:t>eforzar diversas competencias adquiridas en la carrera de Ingeniería en Informática. Desde la gestión de proyectos informáticos hasta la construcción de soluciones tecnológicas innovadoras, el proyecto ha sido un excelente medio para consolidar estas habil</w:t>
      </w:r>
      <w:r>
        <w:t xml:space="preserve">idades en un ambiente colaborativo y práctico. Particularmente, la implementación de tecnologías como </w:t>
      </w:r>
      <w:proofErr w:type="spellStart"/>
      <w:r>
        <w:rPr>
          <w:b/>
          <w:bCs/>
        </w:rPr>
        <w:t>Firebase</w:t>
      </w:r>
      <w:proofErr w:type="spellEnd"/>
      <w:r>
        <w:t xml:space="preserve"> y el uso de </w:t>
      </w:r>
      <w:proofErr w:type="spellStart"/>
      <w:r>
        <w:rPr>
          <w:b/>
          <w:bCs/>
        </w:rPr>
        <w:t>APIs</w:t>
      </w:r>
      <w:proofErr w:type="spellEnd"/>
      <w:r>
        <w:t xml:space="preserve"> que, en la actualidad, son herramientas fundamentales en el desarrollo de aplicaciones.</w:t>
      </w:r>
    </w:p>
    <w:p w14:paraId="08CBA935" w14:textId="77777777" w:rsidR="00D34CC6" w:rsidRDefault="00332FD4">
      <w:pPr>
        <w:spacing w:before="240" w:after="240"/>
      </w:pPr>
      <w:r>
        <w:rPr>
          <w:b/>
          <w:bCs/>
        </w:rPr>
        <w:t>Trabajo en equipo y colaboración:</w:t>
      </w:r>
      <w:r>
        <w:t xml:space="preserve"> El tra</w:t>
      </w:r>
      <w:r>
        <w:t>bajo en equipo fue esencial para el desarrollo de la Fase 1. Cada uno de los integrantes aportó su experiencia y conocimientos, lo que permitió una colaboración y desarrollo efectivo de los archivos. Este proyecto ha reforzado la importancia de la comunica</w:t>
      </w:r>
      <w:r>
        <w:t>ción constante y efectiva, un elemento crucial para el desarrollo de cualquier aplicación.</w:t>
      </w:r>
      <w:r>
        <w:br w:type="page"/>
      </w:r>
    </w:p>
    <w:p w14:paraId="082703E4" w14:textId="77777777" w:rsidR="00D34CC6" w:rsidRDefault="00332FD4">
      <w:pPr>
        <w:pStyle w:val="Ttulo1"/>
        <w:spacing w:before="360" w:after="80"/>
      </w:pPr>
      <w:bookmarkStart w:id="8" w:name="_2t4hdu6ddmfd" w:colFirst="0" w:colLast="0"/>
      <w:bookmarkEnd w:id="8"/>
      <w:r>
        <w:lastRenderedPageBreak/>
        <w:t>Conclusiones personales</w:t>
      </w:r>
    </w:p>
    <w:p w14:paraId="5EBAFC3A" w14:textId="77777777" w:rsidR="00D34CC6" w:rsidRDefault="00332FD4">
      <w:pPr>
        <w:numPr>
          <w:ilvl w:val="0"/>
          <w:numId w:val="2"/>
        </w:numPr>
      </w:pPr>
      <w:r>
        <w:t>Claudio Castro:</w:t>
      </w:r>
    </w:p>
    <w:p w14:paraId="466B1470" w14:textId="77777777" w:rsidR="00D34CC6" w:rsidRDefault="00332FD4">
      <w:pPr>
        <w:numPr>
          <w:ilvl w:val="1"/>
          <w:numId w:val="2"/>
        </w:numPr>
      </w:pPr>
      <w:r>
        <w:t>Este proyecto APT es una oportunidad para consolidar y aplicar las competencias que he adquirido durante to</w:t>
      </w:r>
      <w:r>
        <w:t>da mi formación. El desarrollo del Sistema Asistencia móvil, más allá de ser un desafío técnico, es una experiencia que fortalece la habilidad de crear soluciones que tienen un impacto positivo y real en la vida de las personas en este caso la institución,</w:t>
      </w:r>
      <w:r>
        <w:t xml:space="preserve"> mejorando su seguridad y previniendo los riesgos.</w:t>
      </w:r>
    </w:p>
    <w:p w14:paraId="14FBDE96" w14:textId="77777777" w:rsidR="00D34CC6" w:rsidRDefault="00332FD4">
      <w:pPr>
        <w:numPr>
          <w:ilvl w:val="1"/>
          <w:numId w:val="2"/>
        </w:numPr>
      </w:pPr>
      <w:r>
        <w:t xml:space="preserve">A través de este trabajo podré aplicar conocimientos en desarrollo de software, geolocalización y sistemas de notificación en tiempo real, lo cual confirma que quiero seguir perfeccionando las habilidades </w:t>
      </w:r>
      <w:r>
        <w:t xml:space="preserve">que puedan resolver problemas de la vida cotidiana. Por lo </w:t>
      </w:r>
      <w:proofErr w:type="gramStart"/>
      <w:r>
        <w:t>tanto</w:t>
      </w:r>
      <w:proofErr w:type="gramEnd"/>
      <w:r>
        <w:t xml:space="preserve"> podré crear soluciones tangibles para la comunidad.</w:t>
      </w:r>
    </w:p>
    <w:p w14:paraId="415F5F76" w14:textId="2F07D085" w:rsidR="00D34CC6" w:rsidRDefault="00D34CC6" w:rsidP="00501818">
      <w:pPr>
        <w:ind w:left="720"/>
      </w:pPr>
    </w:p>
    <w:sectPr w:rsidR="00D34CC6">
      <w:headerReference w:type="default" r:id="rId7"/>
      <w:footerReference w:type="default" r:id="rId8"/>
      <w:headerReference w:type="first" r:id="rId9"/>
      <w:footerReference w:type="first" r:id="rId10"/>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9355BE" w14:textId="77777777" w:rsidR="00332FD4" w:rsidRDefault="00332FD4">
      <w:pPr>
        <w:spacing w:after="0" w:line="240" w:lineRule="auto"/>
      </w:pPr>
      <w:r>
        <w:separator/>
      </w:r>
    </w:p>
  </w:endnote>
  <w:endnote w:type="continuationSeparator" w:id="0">
    <w:p w14:paraId="3391A286" w14:textId="77777777" w:rsidR="00332FD4" w:rsidRDefault="00332F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D66486D-6808-40BA-BC91-88781FBF8775}"/>
    <w:embedBold r:id="rId2" w:fontKey="{F53FA6B2-729F-49B7-B20B-91A58FBFC2A2}"/>
    <w:embedItalic r:id="rId3" w:fontKey="{A63AF78B-4D87-41C6-A303-2679C9465D8E}"/>
    <w:embedBoldItalic r:id="rId4" w:fontKey="{472A154F-1DAC-4A86-9AA8-93ECE71272C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77989012-D72B-4FCE-9422-D3A61EF95F0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2FCFC6" w14:textId="77777777" w:rsidR="00D34CC6" w:rsidRDefault="00332FD4">
    <w:pPr>
      <w:jc w:val="right"/>
    </w:pPr>
    <w:r>
      <w:fldChar w:fldCharType="begin"/>
    </w:r>
    <w:r>
      <w:instrText>PAGE</w:instrText>
    </w:r>
    <w:r>
      <w:fldChar w:fldCharType="separate"/>
    </w:r>
    <w:r w:rsidR="0050181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744370" w14:textId="77777777" w:rsidR="00D34CC6" w:rsidRDefault="00D34CC6">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98D00" w14:textId="77777777" w:rsidR="00332FD4" w:rsidRDefault="00332FD4">
      <w:pPr>
        <w:spacing w:after="0" w:line="240" w:lineRule="auto"/>
      </w:pPr>
      <w:r>
        <w:separator/>
      </w:r>
    </w:p>
  </w:footnote>
  <w:footnote w:type="continuationSeparator" w:id="0">
    <w:p w14:paraId="319D8E7E" w14:textId="77777777" w:rsidR="00332FD4" w:rsidRDefault="00332F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8CAA8" w14:textId="77777777" w:rsidR="00D34CC6" w:rsidRDefault="00332FD4">
    <w:pPr>
      <w:tabs>
        <w:tab w:val="center" w:pos="4419"/>
        <w:tab w:val="right" w:pos="8838"/>
      </w:tabs>
      <w:spacing w:after="0" w:line="360" w:lineRule="auto"/>
      <w:jc w:val="right"/>
      <w:rPr>
        <w:b/>
        <w:bCs/>
        <w:color w:val="0D0D0D"/>
        <w:sz w:val="22"/>
        <w:szCs w:val="22"/>
      </w:rPr>
    </w:pPr>
    <w:r>
      <w:rPr>
        <w:b/>
        <w:bCs/>
        <w:color w:val="0D0D0D"/>
        <w:sz w:val="22"/>
        <w:szCs w:val="22"/>
      </w:rPr>
      <w:t>Escuela de Informática</w:t>
    </w:r>
    <w:r>
      <w:rPr>
        <w:noProof/>
      </w:rPr>
      <w:drawing>
        <wp:anchor distT="114300" distB="114300" distL="114300" distR="114300" simplePos="0" relativeHeight="251658240" behindDoc="0" locked="0" layoutInCell="1" hidden="0" allowOverlap="1" wp14:anchorId="2CD936AB" wp14:editId="2412F87E">
          <wp:simplePos x="0" y="0"/>
          <wp:positionH relativeFrom="column">
            <wp:posOffset>-76198</wp:posOffset>
          </wp:positionH>
          <wp:positionV relativeFrom="paragraph">
            <wp:posOffset>-104773</wp:posOffset>
          </wp:positionV>
          <wp:extent cx="1696505" cy="481013"/>
          <wp:effectExtent l="0" t="0" r="0" b="0"/>
          <wp:wrapNone/>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696505" cy="481013"/>
                  </a:xfrm>
                  <a:prstGeom prst="rect">
                    <a:avLst/>
                  </a:prstGeom>
                  <a:ln/>
                </pic:spPr>
              </pic:pic>
            </a:graphicData>
          </a:graphic>
        </wp:anchor>
      </w:drawing>
    </w:r>
  </w:p>
  <w:p w14:paraId="5F6384F8" w14:textId="77777777" w:rsidR="00D34CC6" w:rsidRDefault="00332FD4">
    <w:pPr>
      <w:tabs>
        <w:tab w:val="center" w:pos="4419"/>
        <w:tab w:val="right" w:pos="8838"/>
      </w:tabs>
      <w:spacing w:after="0" w:line="360" w:lineRule="auto"/>
      <w:jc w:val="right"/>
      <w:rPr>
        <w:color w:val="365F91"/>
        <w:sz w:val="22"/>
        <w:szCs w:val="22"/>
      </w:rPr>
    </w:pPr>
    <w:r>
      <w:rPr>
        <w:b/>
        <w:bCs/>
        <w:color w:val="0D0D0D"/>
        <w:sz w:val="22"/>
        <w:szCs w:val="22"/>
      </w:rPr>
      <w:t>y Telecomunicaciones</w:t>
    </w:r>
    <w:r>
      <w:rPr>
        <w:noProof/>
      </w:rPr>
      <mc:AlternateContent>
        <mc:Choice Requires="wpg">
          <w:drawing>
            <wp:anchor distT="0" distB="0" distL="114300" distR="114300" simplePos="0" relativeHeight="251659264" behindDoc="0" locked="0" layoutInCell="1" hidden="0" allowOverlap="1" wp14:anchorId="06D3C05C" wp14:editId="048740F3">
              <wp:simplePos x="0" y="0"/>
              <wp:positionH relativeFrom="column">
                <wp:posOffset>-88899</wp:posOffset>
              </wp:positionH>
              <wp:positionV relativeFrom="paragraph">
                <wp:posOffset>152400</wp:posOffset>
              </wp:positionV>
              <wp:extent cx="5798820" cy="238760"/>
              <wp:effectExtent l="0" t="0" r="0" b="0"/>
              <wp:wrapNone/>
              <wp:docPr id="2" name="Rectángulo 2"/>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6F341A9F" w14:textId="77777777" w:rsidR="00D34CC6" w:rsidRDefault="00D34CC6">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-88899</wp:posOffset>
              </wp:positionH>
              <wp:positionV relativeFrom="paragraph">
                <wp:posOffset>152400</wp:posOffset>
              </wp:positionV>
              <wp:extent cx="5798820" cy="238760"/>
              <wp:effectExtent b="0" l="0" r="0" t="0"/>
              <wp:wrapNone/>
              <wp:docPr id="2"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5798820" cy="238760"/>
                      </a:xfrm>
                      <a:prstGeom prst="rect"/>
                      <a:ln/>
                    </pic:spPr>
                  </pic:pic>
                </a:graphicData>
              </a:graphic>
            </wp:anchor>
          </w:drawing>
        </mc:Fallback>
      </mc:AlternateContent>
    </w:r>
  </w:p>
  <w:p w14:paraId="07F0F457" w14:textId="77777777" w:rsidR="00D34CC6" w:rsidRDefault="00D34CC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7801C" w14:textId="77777777" w:rsidR="00D34CC6" w:rsidRDefault="00332FD4">
    <w:pPr>
      <w:tabs>
        <w:tab w:val="center" w:pos="4419"/>
        <w:tab w:val="right" w:pos="8838"/>
      </w:tabs>
      <w:spacing w:after="0" w:line="360" w:lineRule="auto"/>
      <w:jc w:val="right"/>
      <w:rPr>
        <w:b/>
        <w:bCs/>
        <w:color w:val="0D0D0D"/>
        <w:sz w:val="22"/>
        <w:szCs w:val="22"/>
      </w:rPr>
    </w:pPr>
    <w:r>
      <w:rPr>
        <w:b/>
        <w:bCs/>
        <w:color w:val="0D0D0D"/>
        <w:sz w:val="22"/>
        <w:szCs w:val="22"/>
      </w:rPr>
      <w:t>Escuela de Informática</w:t>
    </w:r>
    <w:r>
      <w:rPr>
        <w:noProof/>
      </w:rPr>
      <w:drawing>
        <wp:anchor distT="114300" distB="114300" distL="114300" distR="114300" simplePos="0" relativeHeight="251660288" behindDoc="0" locked="0" layoutInCell="1" hidden="0" allowOverlap="1" wp14:anchorId="53D34E3E" wp14:editId="6C6D818E">
          <wp:simplePos x="0" y="0"/>
          <wp:positionH relativeFrom="column">
            <wp:posOffset>-76198</wp:posOffset>
          </wp:positionH>
          <wp:positionV relativeFrom="paragraph">
            <wp:posOffset>-104773</wp:posOffset>
          </wp:positionV>
          <wp:extent cx="1696505" cy="481013"/>
          <wp:effectExtent l="0" t="0" r="0" b="0"/>
          <wp:wrapNone/>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1696505" cy="481013"/>
                  </a:xfrm>
                  <a:prstGeom prst="rect">
                    <a:avLst/>
                  </a:prstGeom>
                  <a:ln/>
                </pic:spPr>
              </pic:pic>
            </a:graphicData>
          </a:graphic>
        </wp:anchor>
      </w:drawing>
    </w:r>
  </w:p>
  <w:p w14:paraId="4DCA75C2" w14:textId="77777777" w:rsidR="00D34CC6" w:rsidRDefault="00332FD4">
    <w:pPr>
      <w:tabs>
        <w:tab w:val="center" w:pos="4419"/>
        <w:tab w:val="right" w:pos="8838"/>
      </w:tabs>
      <w:spacing w:after="0" w:line="360" w:lineRule="auto"/>
      <w:jc w:val="right"/>
      <w:rPr>
        <w:color w:val="365F91"/>
        <w:sz w:val="22"/>
        <w:szCs w:val="22"/>
      </w:rPr>
    </w:pPr>
    <w:r>
      <w:rPr>
        <w:b/>
        <w:bCs/>
        <w:color w:val="0D0D0D"/>
        <w:sz w:val="22"/>
        <w:szCs w:val="22"/>
      </w:rPr>
      <w:t>y Telecomunicaciones</w:t>
    </w:r>
    <w:r>
      <w:rPr>
        <w:noProof/>
      </w:rPr>
      <mc:AlternateContent>
        <mc:Choice Requires="wpg">
          <w:drawing>
            <wp:anchor distT="0" distB="0" distL="114300" distR="114300" simplePos="0" relativeHeight="251661312" behindDoc="0" locked="0" layoutInCell="1" hidden="0" allowOverlap="1" wp14:anchorId="4010070B" wp14:editId="41EAFE8C">
              <wp:simplePos x="0" y="0"/>
              <wp:positionH relativeFrom="column">
                <wp:posOffset>-88899</wp:posOffset>
              </wp:positionH>
              <wp:positionV relativeFrom="paragraph">
                <wp:posOffset>152400</wp:posOffset>
              </wp:positionV>
              <wp:extent cx="5798820" cy="238760"/>
              <wp:effectExtent l="0" t="0" r="0" b="0"/>
              <wp:wrapNone/>
              <wp:docPr id="1" name="Rectángulo 1"/>
              <wp:cNvGraphicFramePr/>
              <a:graphic xmlns:a="http://schemas.openxmlformats.org/drawingml/2006/main">
                <a:graphicData uri="http://schemas.microsoft.com/office/word/2010/wordprocessingShape">
                  <wps:wsp>
                    <wps:cNvSpPr/>
                    <wps:spPr>
                      <a:xfrm>
                        <a:off x="2484690" y="3698720"/>
                        <a:ext cx="5722620" cy="162560"/>
                      </a:xfrm>
                      <a:prstGeom prst="rect">
                        <a:avLst/>
                      </a:prstGeom>
                      <a:solidFill>
                        <a:srgbClr val="4F81BD"/>
                      </a:solidFill>
                      <a:ln w="38100" cap="flat" cmpd="sng">
                        <a:solidFill>
                          <a:srgbClr val="F2F2F2"/>
                        </a:solidFill>
                        <a:prstDash val="solid"/>
                        <a:miter lim="800000"/>
                        <a:headEnd type="none" w="sm" len="sm"/>
                        <a:tailEnd type="none" w="sm" len="sm"/>
                      </a:ln>
                    </wps:spPr>
                    <wps:txbx>
                      <w:txbxContent>
                        <w:p w14:paraId="19BA409B" w14:textId="77777777" w:rsidR="00D34CC6" w:rsidRDefault="00D34CC6">
                          <w:pPr>
                            <w:spacing w:after="0" w:line="240" w:lineRule="auto"/>
                            <w:jc w:val="left"/>
                            <w:textDirection w:val="btLr"/>
                          </w:pPr>
                        </w:p>
                      </w:txbxContent>
                    </wps:txbx>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-88899</wp:posOffset>
              </wp:positionH>
              <wp:positionV relativeFrom="paragraph">
                <wp:posOffset>152400</wp:posOffset>
              </wp:positionV>
              <wp:extent cx="5798820" cy="238760"/>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5798820" cy="238760"/>
                      </a:xfrm>
                      <a:prstGeom prst="rect"/>
                      <a:ln/>
                    </pic:spPr>
                  </pic:pic>
                </a:graphicData>
              </a:graphic>
            </wp:anchor>
          </w:drawing>
        </mc:Fallback>
      </mc:AlternateContent>
    </w:r>
  </w:p>
  <w:p w14:paraId="6B14672B" w14:textId="77777777" w:rsidR="00D34CC6" w:rsidRDefault="00D34CC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8207C3"/>
    <w:multiLevelType w:val="multilevel"/>
    <w:tmpl w:val="0D90B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1EB5F64"/>
    <w:multiLevelType w:val="multilevel"/>
    <w:tmpl w:val="B53C4F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E6158C"/>
    <w:multiLevelType w:val="multilevel"/>
    <w:tmpl w:val="99C6E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4CC6"/>
    <w:rsid w:val="00332FD4"/>
    <w:rsid w:val="00501818"/>
    <w:rsid w:val="00D34CC6"/>
    <w:rsid w:val="00DE790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62AF0"/>
  <w15:docId w15:val="{24B38A10-12FC-4AED-839E-2D4BAC345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 w:eastAsia="es-E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line="360" w:lineRule="auto"/>
      <w:jc w:val="left"/>
      <w:outlineLvl w:val="0"/>
    </w:pPr>
    <w:rPr>
      <w:b/>
      <w:bCs/>
      <w:color w:val="365F91"/>
      <w:sz w:val="32"/>
      <w:szCs w:val="32"/>
    </w:rPr>
  </w:style>
  <w:style w:type="paragraph" w:styleId="Ttulo2">
    <w:name w:val="heading 2"/>
    <w:basedOn w:val="Normal"/>
    <w:next w:val="Normal"/>
    <w:uiPriority w:val="9"/>
    <w:unhideWhenUsed/>
    <w:qFormat/>
    <w:pPr>
      <w:keepNext/>
      <w:keepLines/>
      <w:spacing w:line="360" w:lineRule="auto"/>
      <w:jc w:val="left"/>
      <w:outlineLvl w:val="1"/>
    </w:pPr>
    <w:rPr>
      <w:b/>
      <w:bCs/>
      <w:color w:val="365F91"/>
      <w:sz w:val="28"/>
      <w:szCs w:val="28"/>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Ttulo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before="200" w:after="0" w:line="240" w:lineRule="auto"/>
      <w:jc w:val="left"/>
    </w:pPr>
    <w:rPr>
      <w:b/>
      <w:bCs/>
      <w:color w:val="365F9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1398</Words>
  <Characters>7695</Characters>
  <Application>Microsoft Office Word</Application>
  <DocSecurity>0</DocSecurity>
  <Lines>64</Lines>
  <Paragraphs>18</Paragraphs>
  <ScaleCrop>false</ScaleCrop>
  <Company/>
  <LinksUpToDate>false</LinksUpToDate>
  <CharactersWithSpaces>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CLAUDIO CAS</dc:creator>
  <cp:lastModifiedBy>CLAUDIO CAS</cp:lastModifiedBy>
  <cp:revision>2</cp:revision>
  <dcterms:created xsi:type="dcterms:W3CDTF">2025-11-19T00:01:00Z</dcterms:created>
  <dcterms:modified xsi:type="dcterms:W3CDTF">2025-11-19T00:01:00Z</dcterms:modified>
</cp:coreProperties>
</file>