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1511"/>
        <w:gridCol w:w="1306"/>
        <w:gridCol w:w="2614"/>
      </w:tblGrid>
      <w:tr w:rsidR="0045328F" w:rsidTr="008E27D4">
        <w:tc>
          <w:tcPr>
            <w:tcW w:w="1271" w:type="dxa"/>
            <w:shd w:val="clear" w:color="auto" w:fill="A6A6A6" w:themeFill="background1" w:themeFillShade="A6"/>
          </w:tcPr>
          <w:p w:rsidR="0045328F" w:rsidRPr="00C9071E" w:rsidRDefault="0045328F">
            <w:pPr>
              <w:rPr>
                <w:b/>
              </w:rPr>
            </w:pPr>
            <w:r w:rsidRPr="00C9071E">
              <w:rPr>
                <w:b/>
              </w:rPr>
              <w:t>System</w:t>
            </w:r>
          </w:p>
        </w:tc>
        <w:tc>
          <w:tcPr>
            <w:tcW w:w="7557" w:type="dxa"/>
            <w:gridSpan w:val="4"/>
          </w:tcPr>
          <w:p w:rsidR="0045328F" w:rsidRPr="00DC7183" w:rsidRDefault="00C87114" w:rsidP="00C871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lang w:val="es-CO" w:eastAsia="es-CO"/>
              </w:rPr>
            </w:pPr>
            <w:r w:rsidRPr="00DC7183">
              <w:rPr>
                <w:rFonts w:ascii="Arial" w:eastAsia="Times New Roman" w:hAnsi="Arial" w:cs="Arial"/>
                <w:color w:val="212121"/>
                <w:lang w:val="en" w:eastAsia="es-CO"/>
              </w:rPr>
              <w:t>I</w:t>
            </w:r>
            <w:r w:rsidRPr="00C87114">
              <w:rPr>
                <w:rFonts w:ascii="Arial" w:eastAsia="Times New Roman" w:hAnsi="Arial" w:cs="Arial"/>
                <w:color w:val="212121"/>
                <w:lang w:val="en" w:eastAsia="es-CO"/>
              </w:rPr>
              <w:t>dentification of active contours</w:t>
            </w:r>
          </w:p>
        </w:tc>
      </w:tr>
      <w:tr w:rsidR="0045328F" w:rsidTr="008E27D4">
        <w:tc>
          <w:tcPr>
            <w:tcW w:w="1271" w:type="dxa"/>
            <w:shd w:val="clear" w:color="auto" w:fill="A6A6A6" w:themeFill="background1" w:themeFillShade="A6"/>
          </w:tcPr>
          <w:p w:rsidR="0045328F" w:rsidRPr="00C87114" w:rsidRDefault="0045328F">
            <w:pPr>
              <w:rPr>
                <w:b/>
              </w:rPr>
            </w:pPr>
            <w:r w:rsidRPr="00C87114">
              <w:rPr>
                <w:b/>
              </w:rPr>
              <w:t>Aim</w:t>
            </w:r>
          </w:p>
        </w:tc>
        <w:tc>
          <w:tcPr>
            <w:tcW w:w="7557" w:type="dxa"/>
            <w:gridSpan w:val="4"/>
          </w:tcPr>
          <w:p w:rsidR="0045328F" w:rsidRDefault="00C87114">
            <w:r>
              <w:rPr>
                <w:rFonts w:ascii="Arial" w:hAnsi="Arial" w:cs="Arial"/>
                <w:color w:val="212121"/>
                <w:shd w:val="clear" w:color="auto" w:fill="FFFFFF"/>
              </w:rPr>
              <w:t>Identify the background and foreground in a video, determining the distance of the observer and the foreground.</w:t>
            </w:r>
          </w:p>
        </w:tc>
      </w:tr>
      <w:tr w:rsidR="0045328F" w:rsidTr="008E27D4">
        <w:tc>
          <w:tcPr>
            <w:tcW w:w="1271" w:type="dxa"/>
            <w:shd w:val="clear" w:color="auto" w:fill="A6A6A6" w:themeFill="background1" w:themeFillShade="A6"/>
          </w:tcPr>
          <w:p w:rsidR="0045328F" w:rsidRPr="00C9071E" w:rsidRDefault="0045328F">
            <w:pPr>
              <w:rPr>
                <w:b/>
              </w:rPr>
            </w:pPr>
            <w:r w:rsidRPr="00C9071E">
              <w:rPr>
                <w:b/>
              </w:rPr>
              <w:t>Means</w:t>
            </w:r>
          </w:p>
        </w:tc>
        <w:tc>
          <w:tcPr>
            <w:tcW w:w="7557" w:type="dxa"/>
            <w:gridSpan w:val="4"/>
          </w:tcPr>
          <w:p w:rsidR="0045328F" w:rsidRDefault="00DC7183">
            <w:r>
              <w:rPr>
                <w:rFonts w:ascii="Arial" w:hAnsi="Arial" w:cs="Arial"/>
                <w:color w:val="212121"/>
                <w:shd w:val="clear" w:color="auto" w:fill="FFFFFF"/>
              </w:rPr>
              <w:t>the raspberry p3 hardware integrated with cameras will be used and controlled by the python language to obtain data</w:t>
            </w:r>
          </w:p>
        </w:tc>
      </w:tr>
      <w:tr w:rsidR="0045328F" w:rsidTr="008E27D4">
        <w:tc>
          <w:tcPr>
            <w:tcW w:w="1271" w:type="dxa"/>
            <w:shd w:val="clear" w:color="auto" w:fill="A6A6A6" w:themeFill="background1" w:themeFillShade="A6"/>
          </w:tcPr>
          <w:p w:rsidR="0045328F" w:rsidRPr="00C9071E" w:rsidRDefault="0045328F">
            <w:pPr>
              <w:rPr>
                <w:b/>
              </w:rPr>
            </w:pPr>
            <w:r w:rsidRPr="00C9071E">
              <w:rPr>
                <w:b/>
              </w:rPr>
              <w:t>Scope</w:t>
            </w:r>
          </w:p>
        </w:tc>
        <w:tc>
          <w:tcPr>
            <w:tcW w:w="7557" w:type="dxa"/>
            <w:gridSpan w:val="4"/>
          </w:tcPr>
          <w:p w:rsidR="0045328F" w:rsidRDefault="007D13D1">
            <w:r>
              <w:rPr>
                <w:rFonts w:ascii="Arial" w:hAnsi="Arial" w:cs="Arial"/>
                <w:color w:val="212121"/>
                <w:shd w:val="clear" w:color="auto" w:fill="FFFFFF"/>
              </w:rPr>
              <w:t>As a result, a binary matrix is ​​obtained with the identification of an element of the context</w:t>
            </w:r>
          </w:p>
        </w:tc>
      </w:tr>
      <w:tr w:rsidR="00E56465" w:rsidTr="008E27D4">
        <w:tc>
          <w:tcPr>
            <w:tcW w:w="1271" w:type="dxa"/>
            <w:shd w:val="clear" w:color="auto" w:fill="A6A6A6" w:themeFill="background1" w:themeFillShade="A6"/>
          </w:tcPr>
          <w:p w:rsidR="008E27D4" w:rsidRPr="00C9071E" w:rsidRDefault="008E27D4">
            <w:pPr>
              <w:rPr>
                <w:b/>
              </w:rPr>
            </w:pPr>
            <w:r>
              <w:rPr>
                <w:b/>
              </w:rPr>
              <w:t xml:space="preserve">Num. </w:t>
            </w:r>
            <w:proofErr w:type="spellStart"/>
            <w:r>
              <w:rPr>
                <w:b/>
              </w:rPr>
              <w:t>Inf</w:t>
            </w:r>
            <w:proofErr w:type="spellEnd"/>
          </w:p>
        </w:tc>
        <w:tc>
          <w:tcPr>
            <w:tcW w:w="2126" w:type="dxa"/>
          </w:tcPr>
          <w:p w:rsidR="008E27D4" w:rsidRDefault="007D13D1">
            <w:r>
              <w:t>1</w:t>
            </w:r>
          </w:p>
        </w:tc>
        <w:tc>
          <w:tcPr>
            <w:tcW w:w="2817" w:type="dxa"/>
            <w:gridSpan w:val="2"/>
            <w:shd w:val="clear" w:color="auto" w:fill="A6A6A6" w:themeFill="background1" w:themeFillShade="A6"/>
          </w:tcPr>
          <w:p w:rsidR="008E27D4" w:rsidRPr="008E27D4" w:rsidRDefault="008E27D4">
            <w:pPr>
              <w:rPr>
                <w:b/>
              </w:rPr>
            </w:pPr>
            <w:r w:rsidRPr="008E27D4">
              <w:rPr>
                <w:b/>
              </w:rPr>
              <w:t>Date of filling</w:t>
            </w:r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dd</w:t>
            </w:r>
            <w:proofErr w:type="spellEnd"/>
            <w:r>
              <w:rPr>
                <w:b/>
              </w:rPr>
              <w:t>/mm/</w:t>
            </w:r>
            <w:proofErr w:type="spellStart"/>
            <w:r>
              <w:rPr>
                <w:b/>
              </w:rPr>
              <w:t>yy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614" w:type="dxa"/>
          </w:tcPr>
          <w:p w:rsidR="008E27D4" w:rsidRDefault="007D13D1">
            <w:r>
              <w:t>07/03/2018</w:t>
            </w:r>
          </w:p>
        </w:tc>
      </w:tr>
      <w:tr w:rsidR="0045328F" w:rsidTr="00C9071E">
        <w:tc>
          <w:tcPr>
            <w:tcW w:w="8828" w:type="dxa"/>
            <w:gridSpan w:val="5"/>
            <w:shd w:val="clear" w:color="auto" w:fill="A6A6A6" w:themeFill="background1" w:themeFillShade="A6"/>
          </w:tcPr>
          <w:p w:rsidR="0045328F" w:rsidRDefault="0045328F" w:rsidP="0045328F">
            <w:pPr>
              <w:jc w:val="center"/>
            </w:pPr>
            <w:r w:rsidRPr="00C9071E">
              <w:rPr>
                <w:b/>
              </w:rPr>
              <w:t>Description</w:t>
            </w:r>
          </w:p>
        </w:tc>
      </w:tr>
      <w:tr w:rsidR="0045328F" w:rsidTr="004C5A71">
        <w:tc>
          <w:tcPr>
            <w:tcW w:w="8828" w:type="dxa"/>
            <w:gridSpan w:val="5"/>
          </w:tcPr>
          <w:p w:rsidR="0045328F" w:rsidRDefault="007D13D1"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Description of the flow diagram model for the identification of the active contour, as input you get 2 outputs, the output of the main and the output of the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opimizer</w:t>
            </w:r>
            <w:proofErr w:type="spellEnd"/>
          </w:p>
        </w:tc>
      </w:tr>
      <w:tr w:rsidR="00C9071E" w:rsidTr="00C9071E">
        <w:tc>
          <w:tcPr>
            <w:tcW w:w="8828" w:type="dxa"/>
            <w:gridSpan w:val="5"/>
            <w:shd w:val="clear" w:color="auto" w:fill="A6A6A6" w:themeFill="background1" w:themeFillShade="A6"/>
          </w:tcPr>
          <w:p w:rsidR="00C9071E" w:rsidRPr="00C9071E" w:rsidRDefault="00C9071E" w:rsidP="00C9071E">
            <w:pPr>
              <w:jc w:val="center"/>
              <w:rPr>
                <w:b/>
              </w:rPr>
            </w:pPr>
            <w:r w:rsidRPr="00C9071E">
              <w:rPr>
                <w:b/>
              </w:rPr>
              <w:t>Products</w:t>
            </w:r>
          </w:p>
        </w:tc>
      </w:tr>
      <w:tr w:rsidR="00E56465" w:rsidTr="008E27D4">
        <w:tc>
          <w:tcPr>
            <w:tcW w:w="1271" w:type="dxa"/>
            <w:shd w:val="clear" w:color="auto" w:fill="A6A6A6" w:themeFill="background1" w:themeFillShade="A6"/>
          </w:tcPr>
          <w:p w:rsidR="00C9071E" w:rsidRPr="00C9071E" w:rsidRDefault="00C9071E">
            <w:pPr>
              <w:rPr>
                <w:b/>
              </w:rPr>
            </w:pPr>
            <w:r w:rsidRPr="00C9071E">
              <w:rPr>
                <w:b/>
              </w:rPr>
              <w:t>Id</w:t>
            </w:r>
          </w:p>
        </w:tc>
        <w:tc>
          <w:tcPr>
            <w:tcW w:w="3637" w:type="dxa"/>
            <w:gridSpan w:val="2"/>
            <w:shd w:val="clear" w:color="auto" w:fill="A6A6A6" w:themeFill="background1" w:themeFillShade="A6"/>
          </w:tcPr>
          <w:p w:rsidR="00C9071E" w:rsidRPr="00C9071E" w:rsidRDefault="00C9071E">
            <w:pPr>
              <w:rPr>
                <w:b/>
              </w:rPr>
            </w:pPr>
            <w:r w:rsidRPr="00C9071E">
              <w:rPr>
                <w:b/>
              </w:rPr>
              <w:t>Description</w:t>
            </w:r>
          </w:p>
        </w:tc>
        <w:tc>
          <w:tcPr>
            <w:tcW w:w="3920" w:type="dxa"/>
            <w:gridSpan w:val="2"/>
            <w:shd w:val="clear" w:color="auto" w:fill="A6A6A6" w:themeFill="background1" w:themeFillShade="A6"/>
          </w:tcPr>
          <w:p w:rsidR="00C9071E" w:rsidRPr="00C9071E" w:rsidRDefault="00C9071E">
            <w:pPr>
              <w:rPr>
                <w:b/>
              </w:rPr>
            </w:pPr>
            <w:r w:rsidRPr="00C9071E">
              <w:rPr>
                <w:b/>
              </w:rPr>
              <w:t>Evidence</w:t>
            </w:r>
          </w:p>
        </w:tc>
      </w:tr>
      <w:tr w:rsidR="00E56465" w:rsidTr="008E27D4">
        <w:tc>
          <w:tcPr>
            <w:tcW w:w="1271" w:type="dxa"/>
          </w:tcPr>
          <w:p w:rsidR="00C9071E" w:rsidRDefault="007D13D1">
            <w:r>
              <w:t>0</w:t>
            </w:r>
          </w:p>
        </w:tc>
        <w:tc>
          <w:tcPr>
            <w:tcW w:w="3637" w:type="dxa"/>
            <w:gridSpan w:val="2"/>
          </w:tcPr>
          <w:p w:rsidR="00C9071E" w:rsidRDefault="007D13D1">
            <w:r>
              <w:rPr>
                <w:rFonts w:ascii="Arial" w:hAnsi="Arial" w:cs="Arial"/>
                <w:color w:val="212121"/>
                <w:shd w:val="clear" w:color="auto" w:fill="FFFFFF"/>
              </w:rPr>
              <w:t>planning of times, costs, work methodologies, hardware, and software used to carry out the work</w:t>
            </w:r>
          </w:p>
        </w:tc>
        <w:tc>
          <w:tcPr>
            <w:tcW w:w="3920" w:type="dxa"/>
            <w:gridSpan w:val="2"/>
          </w:tcPr>
          <w:p w:rsidR="007D13D1" w:rsidRDefault="00F53D96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97A5110">
                  <wp:simplePos x="4270443" y="409534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192523" cy="490745"/>
                  <wp:effectExtent l="0" t="0" r="8255" b="508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23" cy="49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Conization of a </w:t>
            </w:r>
            <w:r w:rsidRPr="00F53D96">
              <w:t xml:space="preserve">Raspberry Pi 3 </w:t>
            </w:r>
            <w:proofErr w:type="spellStart"/>
            <w:r w:rsidRPr="00F53D96">
              <w:t>Modelo</w:t>
            </w:r>
            <w:proofErr w:type="spellEnd"/>
            <w:r w:rsidRPr="00F53D96">
              <w:t xml:space="preserve"> B -1.2 </w:t>
            </w:r>
            <w:proofErr w:type="spellStart"/>
            <w:r w:rsidRPr="00F53D96">
              <w:t>Ghz</w:t>
            </w:r>
            <w:proofErr w:type="spellEnd"/>
            <w:r w:rsidRPr="00F53D96">
              <w:t xml:space="preserve"> 1gb - </w:t>
            </w:r>
            <w:proofErr w:type="spellStart"/>
            <w:r w:rsidRPr="00F53D96">
              <w:t>Wifi</w:t>
            </w:r>
            <w:proofErr w:type="spellEnd"/>
            <w:r w:rsidRPr="00F53D96">
              <w:t xml:space="preserve"> - </w:t>
            </w:r>
            <w:proofErr w:type="gramStart"/>
            <w:r w:rsidRPr="00F53D96">
              <w:t>Bluetooth</w:t>
            </w:r>
            <w:r>
              <w:t xml:space="preserve">  by</w:t>
            </w:r>
            <w:proofErr w:type="gramEnd"/>
            <w:r>
              <w:t xml:space="preserve"> a value of 155,000 p</w:t>
            </w:r>
            <w:r w:rsidR="00320360">
              <w:t>esos.</w:t>
            </w:r>
            <w:r w:rsidR="007000F7">
              <w:t xml:space="preserve"> </w:t>
            </w:r>
            <w:r w:rsidR="007000F7" w:rsidRPr="007000F7">
              <w:t xml:space="preserve">it was also agreed to carry out the development work collaboratively through the </w:t>
            </w:r>
            <w:proofErr w:type="spellStart"/>
            <w:r w:rsidR="007000F7" w:rsidRPr="007000F7">
              <w:t>github</w:t>
            </w:r>
            <w:proofErr w:type="spellEnd"/>
            <w:r w:rsidR="007000F7" w:rsidRPr="007000F7">
              <w:t xml:space="preserve"> platform</w:t>
            </w:r>
            <w:r w:rsidR="007000F7">
              <w:t xml:space="preserve">, </w:t>
            </w:r>
            <w:r w:rsidR="007000F7" w:rsidRPr="007000F7">
              <w:t>it was determined to develop the software in the python language</w:t>
            </w:r>
          </w:p>
        </w:tc>
      </w:tr>
      <w:tr w:rsidR="00E56465" w:rsidTr="008E27D4">
        <w:tc>
          <w:tcPr>
            <w:tcW w:w="1271" w:type="dxa"/>
          </w:tcPr>
          <w:p w:rsidR="007D13D1" w:rsidRDefault="007D13D1">
            <w:r>
              <w:t>1</w:t>
            </w:r>
          </w:p>
        </w:tc>
        <w:tc>
          <w:tcPr>
            <w:tcW w:w="3637" w:type="dxa"/>
            <w:gridSpan w:val="2"/>
          </w:tcPr>
          <w:p w:rsidR="007D13D1" w:rsidRDefault="007D13D1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Definition of a workspace, which will be done through a file shared on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github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</w:tc>
        <w:tc>
          <w:tcPr>
            <w:tcW w:w="3920" w:type="dxa"/>
            <w:gridSpan w:val="2"/>
          </w:tcPr>
          <w:p w:rsidR="007D13D1" w:rsidRDefault="00893724">
            <w:r w:rsidRPr="00893724">
              <w:t>The IDECON repository was created for the realization of collaborative work, where the development and documentation will be uploaded.</w:t>
            </w:r>
          </w:p>
        </w:tc>
      </w:tr>
      <w:tr w:rsidR="00E56465" w:rsidRPr="007D13D1" w:rsidTr="008E27D4">
        <w:tc>
          <w:tcPr>
            <w:tcW w:w="1271" w:type="dxa"/>
          </w:tcPr>
          <w:p w:rsidR="007D13D1" w:rsidRDefault="007D13D1">
            <w:r>
              <w:t>2</w:t>
            </w:r>
          </w:p>
        </w:tc>
        <w:tc>
          <w:tcPr>
            <w:tcW w:w="3637" w:type="dxa"/>
            <w:gridSpan w:val="2"/>
          </w:tcPr>
          <w:p w:rsidR="007D13D1" w:rsidRPr="007D13D1" w:rsidRDefault="007D13D1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Collection of documentation and bibliography for research and compilation</w:t>
            </w:r>
          </w:p>
        </w:tc>
        <w:tc>
          <w:tcPr>
            <w:tcW w:w="3920" w:type="dxa"/>
            <w:gridSpan w:val="2"/>
          </w:tcPr>
          <w:p w:rsidR="007D13D1" w:rsidRPr="007D13D1" w:rsidRDefault="007D13D1"/>
        </w:tc>
      </w:tr>
      <w:tr w:rsidR="00E56465" w:rsidRPr="007D13D1" w:rsidTr="00E56465">
        <w:tc>
          <w:tcPr>
            <w:tcW w:w="1271" w:type="dxa"/>
          </w:tcPr>
          <w:p w:rsidR="007D13D1" w:rsidRDefault="007D13D1">
            <w:r>
              <w:t>3</w:t>
            </w:r>
          </w:p>
        </w:tc>
        <w:tc>
          <w:tcPr>
            <w:tcW w:w="3637" w:type="dxa"/>
            <w:gridSpan w:val="2"/>
          </w:tcPr>
          <w:p w:rsidR="007D13D1" w:rsidRDefault="00722C2C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722C2C">
              <w:rPr>
                <w:rFonts w:ascii="Arial" w:hAnsi="Arial" w:cs="Arial"/>
                <w:color w:val="212121"/>
                <w:shd w:val="clear" w:color="auto" w:fill="FFFFFF"/>
              </w:rPr>
              <w:t>creation of the flow diagram</w:t>
            </w:r>
            <w:r w:rsidR="00FF15CE"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  <w:p w:rsidR="00FF15CE" w:rsidRPr="00FF15CE" w:rsidRDefault="00FF15CE" w:rsidP="00FF15CE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FF15CE">
              <w:rPr>
                <w:rFonts w:ascii="Arial" w:hAnsi="Arial" w:cs="Arial"/>
                <w:color w:val="212121"/>
                <w:shd w:val="clear" w:color="auto" w:fill="FFFFFF"/>
              </w:rPr>
              <w:t>Steps:</w:t>
            </w:r>
          </w:p>
          <w:p w:rsidR="00FF15CE" w:rsidRPr="00FF15CE" w:rsidRDefault="00FF15CE" w:rsidP="00FF15CE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FF15CE">
              <w:rPr>
                <w:rFonts w:ascii="Arial" w:hAnsi="Arial" w:cs="Arial"/>
                <w:color w:val="212121"/>
                <w:shd w:val="clear" w:color="auto" w:fill="FFFFFF"/>
              </w:rPr>
              <w:t>1. definition of the input variables.</w:t>
            </w:r>
          </w:p>
          <w:p w:rsidR="00FF15CE" w:rsidRPr="00FF15CE" w:rsidRDefault="00FF15CE" w:rsidP="00FF15CE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FF15CE">
              <w:rPr>
                <w:rFonts w:ascii="Arial" w:hAnsi="Arial" w:cs="Arial"/>
                <w:color w:val="212121"/>
                <w:shd w:val="clear" w:color="auto" w:fill="FFFFFF"/>
              </w:rPr>
              <w:t>2. video reading fragmented to frames.</w:t>
            </w:r>
          </w:p>
          <w:p w:rsidR="00FF15CE" w:rsidRPr="00FF15CE" w:rsidRDefault="00FF15CE" w:rsidP="00FF15CE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FF15CE">
              <w:rPr>
                <w:rFonts w:ascii="Arial" w:hAnsi="Arial" w:cs="Arial"/>
                <w:color w:val="212121"/>
                <w:shd w:val="clear" w:color="auto" w:fill="FFFFFF"/>
              </w:rPr>
              <w:t>3. comparison of video frames with the optimized matrix</w:t>
            </w:r>
          </w:p>
          <w:p w:rsidR="00FF15CE" w:rsidRPr="00FF15CE" w:rsidRDefault="00FF15CE" w:rsidP="00FF15CE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FF15CE">
              <w:rPr>
                <w:rFonts w:ascii="Arial" w:hAnsi="Arial" w:cs="Arial"/>
                <w:color w:val="212121"/>
                <w:shd w:val="clear" w:color="auto" w:fill="FFFFFF"/>
              </w:rPr>
              <w:t>4. Identification of the foreground</w:t>
            </w:r>
          </w:p>
          <w:p w:rsidR="00FF15CE" w:rsidRPr="00FF15CE" w:rsidRDefault="00FF15CE" w:rsidP="00FF15CE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FF15CE">
              <w:rPr>
                <w:rFonts w:ascii="Arial" w:hAnsi="Arial" w:cs="Arial"/>
                <w:color w:val="212121"/>
                <w:shd w:val="clear" w:color="auto" w:fill="FFFFFF"/>
              </w:rPr>
              <w:t>5. determination of the distance and direction of the object.</w:t>
            </w:r>
          </w:p>
          <w:p w:rsidR="00FF15CE" w:rsidRDefault="00FF15CE" w:rsidP="00FF15CE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FF15CE">
              <w:rPr>
                <w:rFonts w:ascii="Arial" w:hAnsi="Arial" w:cs="Arial"/>
                <w:color w:val="212121"/>
                <w:shd w:val="clear" w:color="auto" w:fill="FFFFFF"/>
              </w:rPr>
              <w:t>6. output variables</w:t>
            </w:r>
          </w:p>
          <w:p w:rsidR="00FF15CE" w:rsidRDefault="00FF15CE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</w:tc>
        <w:tc>
          <w:tcPr>
            <w:tcW w:w="3920" w:type="dxa"/>
            <w:gridSpan w:val="2"/>
            <w:vAlign w:val="center"/>
          </w:tcPr>
          <w:p w:rsidR="007D13D1" w:rsidRPr="007D13D1" w:rsidRDefault="00E56465" w:rsidP="00E5646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40053" cy="1881913"/>
                  <wp:effectExtent l="0" t="0" r="3175" b="444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348" cy="189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1E" w:rsidTr="00C9071E">
        <w:tc>
          <w:tcPr>
            <w:tcW w:w="8828" w:type="dxa"/>
            <w:gridSpan w:val="5"/>
            <w:shd w:val="clear" w:color="auto" w:fill="A6A6A6" w:themeFill="background1" w:themeFillShade="A6"/>
          </w:tcPr>
          <w:p w:rsidR="00C9071E" w:rsidRPr="00C9071E" w:rsidRDefault="00C9071E" w:rsidP="00C9071E">
            <w:pPr>
              <w:jc w:val="center"/>
              <w:rPr>
                <w:b/>
              </w:rPr>
            </w:pPr>
            <w:r w:rsidRPr="00C9071E">
              <w:rPr>
                <w:b/>
              </w:rPr>
              <w:t>Bibliography</w:t>
            </w:r>
          </w:p>
        </w:tc>
      </w:tr>
      <w:tr w:rsidR="00C9071E" w:rsidTr="004C5A71">
        <w:tc>
          <w:tcPr>
            <w:tcW w:w="8828" w:type="dxa"/>
            <w:gridSpan w:val="5"/>
          </w:tcPr>
          <w:p w:rsidR="00C9071E" w:rsidRDefault="00C9071E" w:rsidP="00C9071E">
            <w:pPr>
              <w:jc w:val="both"/>
            </w:pPr>
            <w:bookmarkStart w:id="0" w:name="_GoBack"/>
            <w:bookmarkEnd w:id="0"/>
          </w:p>
        </w:tc>
      </w:tr>
    </w:tbl>
    <w:p w:rsidR="001937DD" w:rsidRDefault="001937DD"/>
    <w:sectPr w:rsidR="001937D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C63" w:rsidRDefault="00D47C63" w:rsidP="0045328F">
      <w:r>
        <w:separator/>
      </w:r>
    </w:p>
  </w:endnote>
  <w:endnote w:type="continuationSeparator" w:id="0">
    <w:p w:rsidR="00D47C63" w:rsidRDefault="00D47C63" w:rsidP="00453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7C63" w:rsidRDefault="00D47C63" w:rsidP="0045328F">
      <w:r>
        <w:separator/>
      </w:r>
    </w:p>
  </w:footnote>
  <w:footnote w:type="continuationSeparator" w:id="0">
    <w:p w:rsidR="00D47C63" w:rsidRDefault="00D47C63" w:rsidP="00453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822"/>
      <w:gridCol w:w="2076"/>
      <w:gridCol w:w="3040"/>
      <w:gridCol w:w="1890"/>
    </w:tblGrid>
    <w:tr w:rsidR="00C9071E" w:rsidTr="00C9071E">
      <w:tc>
        <w:tcPr>
          <w:tcW w:w="1838" w:type="dxa"/>
          <w:vMerge w:val="restart"/>
        </w:tcPr>
        <w:p w:rsidR="0045328F" w:rsidRDefault="00C9071E" w:rsidP="00C9071E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>
                <wp:extent cx="904875" cy="8445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simbolo_transparent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vMerge w:val="restart"/>
          <w:vAlign w:val="center"/>
        </w:tcPr>
        <w:p w:rsidR="0045328F" w:rsidRDefault="00C9071E" w:rsidP="00C9071E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>
                <wp:extent cx="1173612" cy="695325"/>
                <wp:effectExtent l="0" t="0" r="762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descarga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0124" cy="6991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5" w:type="dxa"/>
          <w:vMerge w:val="restart"/>
          <w:vAlign w:val="center"/>
        </w:tcPr>
        <w:p w:rsidR="0045328F" w:rsidRDefault="0045328F" w:rsidP="0045328F">
          <w:pPr>
            <w:pStyle w:val="Encabezado"/>
            <w:jc w:val="center"/>
          </w:pPr>
          <w:r>
            <w:t>Presentation Partial Inform</w:t>
          </w:r>
        </w:p>
      </w:tc>
      <w:tc>
        <w:tcPr>
          <w:tcW w:w="1952" w:type="dxa"/>
          <w:vAlign w:val="center"/>
        </w:tcPr>
        <w:p w:rsidR="0045328F" w:rsidRPr="0045328F" w:rsidRDefault="0045328F" w:rsidP="0045328F">
          <w:pPr>
            <w:pStyle w:val="Encabezado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Date of </w:t>
          </w:r>
          <w:proofErr w:type="spellStart"/>
          <w:r>
            <w:rPr>
              <w:sz w:val="18"/>
              <w:szCs w:val="18"/>
            </w:rPr>
            <w:t>Emition</w:t>
          </w:r>
          <w:proofErr w:type="spellEnd"/>
          <w:r w:rsidRPr="0045328F">
            <w:rPr>
              <w:sz w:val="18"/>
              <w:szCs w:val="18"/>
            </w:rPr>
            <w:t>: 07-03-2018</w:t>
          </w:r>
        </w:p>
      </w:tc>
    </w:tr>
    <w:tr w:rsidR="00C9071E" w:rsidTr="0045328F">
      <w:tc>
        <w:tcPr>
          <w:tcW w:w="1838" w:type="dxa"/>
          <w:vMerge/>
        </w:tcPr>
        <w:p w:rsidR="0045328F" w:rsidRDefault="0045328F">
          <w:pPr>
            <w:pStyle w:val="Encabezado"/>
          </w:pPr>
        </w:p>
      </w:tc>
      <w:tc>
        <w:tcPr>
          <w:tcW w:w="1843" w:type="dxa"/>
          <w:vMerge/>
        </w:tcPr>
        <w:p w:rsidR="0045328F" w:rsidRDefault="0045328F">
          <w:pPr>
            <w:pStyle w:val="Encabezado"/>
          </w:pPr>
        </w:p>
      </w:tc>
      <w:tc>
        <w:tcPr>
          <w:tcW w:w="3195" w:type="dxa"/>
          <w:vMerge/>
        </w:tcPr>
        <w:p w:rsidR="0045328F" w:rsidRDefault="0045328F">
          <w:pPr>
            <w:pStyle w:val="Encabezado"/>
          </w:pPr>
        </w:p>
      </w:tc>
      <w:tc>
        <w:tcPr>
          <w:tcW w:w="1952" w:type="dxa"/>
          <w:vAlign w:val="center"/>
        </w:tcPr>
        <w:p w:rsidR="0045328F" w:rsidRPr="0045328F" w:rsidRDefault="0045328F" w:rsidP="0045328F">
          <w:pPr>
            <w:pStyle w:val="Encabezado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Date</w:t>
          </w:r>
          <w:r w:rsidRPr="0045328F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of</w:t>
          </w:r>
          <w:r w:rsidRPr="0045328F">
            <w:rPr>
              <w:sz w:val="18"/>
              <w:szCs w:val="18"/>
            </w:rPr>
            <w:t xml:space="preserve"> d</w:t>
          </w:r>
          <w:r>
            <w:rPr>
              <w:sz w:val="18"/>
              <w:szCs w:val="18"/>
            </w:rPr>
            <w:t>e</w:t>
          </w:r>
          <w:r w:rsidRPr="0045328F">
            <w:rPr>
              <w:sz w:val="18"/>
              <w:szCs w:val="18"/>
            </w:rPr>
            <w:t>s: 07-03-2019</w:t>
          </w:r>
        </w:p>
      </w:tc>
    </w:tr>
    <w:tr w:rsidR="00C9071E" w:rsidTr="0045328F">
      <w:tc>
        <w:tcPr>
          <w:tcW w:w="1838" w:type="dxa"/>
          <w:vMerge/>
          <w:vAlign w:val="center"/>
        </w:tcPr>
        <w:p w:rsidR="0045328F" w:rsidRDefault="0045328F" w:rsidP="0045328F">
          <w:pPr>
            <w:pStyle w:val="Encabezado"/>
            <w:jc w:val="center"/>
          </w:pPr>
        </w:p>
      </w:tc>
      <w:tc>
        <w:tcPr>
          <w:tcW w:w="1843" w:type="dxa"/>
          <w:vMerge/>
          <w:vAlign w:val="center"/>
        </w:tcPr>
        <w:p w:rsidR="0045328F" w:rsidRDefault="0045328F" w:rsidP="0045328F">
          <w:pPr>
            <w:pStyle w:val="Encabezado"/>
            <w:jc w:val="center"/>
          </w:pPr>
        </w:p>
      </w:tc>
      <w:tc>
        <w:tcPr>
          <w:tcW w:w="3195" w:type="dxa"/>
          <w:vAlign w:val="center"/>
        </w:tcPr>
        <w:p w:rsidR="0045328F" w:rsidRDefault="0045328F" w:rsidP="0045328F">
          <w:pPr>
            <w:pStyle w:val="Encabezado"/>
            <w:jc w:val="center"/>
          </w:pPr>
          <w:proofErr w:type="spellStart"/>
          <w:r>
            <w:t>Asignature</w:t>
          </w:r>
          <w:proofErr w:type="spellEnd"/>
          <w:r>
            <w:t xml:space="preserve">: </w:t>
          </w:r>
          <w:proofErr w:type="spellStart"/>
          <w:r>
            <w:t>Inteligent</w:t>
          </w:r>
          <w:proofErr w:type="spellEnd"/>
          <w:r>
            <w:t xml:space="preserve"> Control Advanced</w:t>
          </w:r>
        </w:p>
      </w:tc>
      <w:tc>
        <w:tcPr>
          <w:tcW w:w="1952" w:type="dxa"/>
          <w:vAlign w:val="center"/>
        </w:tcPr>
        <w:p w:rsidR="0045328F" w:rsidRPr="0045328F" w:rsidRDefault="0045328F" w:rsidP="0045328F">
          <w:pPr>
            <w:pStyle w:val="Encabezado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Last Actualization</w:t>
          </w:r>
          <w:r w:rsidRPr="0045328F">
            <w:rPr>
              <w:sz w:val="18"/>
              <w:szCs w:val="18"/>
            </w:rPr>
            <w:t>: 07-03-2018</w:t>
          </w:r>
        </w:p>
      </w:tc>
    </w:tr>
    <w:tr w:rsidR="00C9071E" w:rsidTr="004C5A71">
      <w:tc>
        <w:tcPr>
          <w:tcW w:w="1838" w:type="dxa"/>
          <w:vAlign w:val="center"/>
        </w:tcPr>
        <w:p w:rsidR="0045328F" w:rsidRDefault="0045328F" w:rsidP="0045328F">
          <w:pPr>
            <w:pStyle w:val="Encabezado"/>
            <w:jc w:val="center"/>
          </w:pPr>
          <w:r>
            <w:t>University of Amazonia</w:t>
          </w:r>
        </w:p>
      </w:tc>
      <w:tc>
        <w:tcPr>
          <w:tcW w:w="1843" w:type="dxa"/>
          <w:vAlign w:val="center"/>
        </w:tcPr>
        <w:p w:rsidR="0045328F" w:rsidRDefault="0045328F" w:rsidP="0045328F">
          <w:pPr>
            <w:pStyle w:val="Encabezado"/>
            <w:jc w:val="center"/>
          </w:pPr>
          <w:r>
            <w:t>Program System Engineer</w:t>
          </w:r>
        </w:p>
      </w:tc>
      <w:tc>
        <w:tcPr>
          <w:tcW w:w="5147" w:type="dxa"/>
          <w:gridSpan w:val="2"/>
          <w:vAlign w:val="center"/>
        </w:tcPr>
        <w:p w:rsidR="0045328F" w:rsidRDefault="0045328F" w:rsidP="0045328F">
          <w:pPr>
            <w:pStyle w:val="Encabezado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  \* MERGEFORMAT </w:instrText>
          </w:r>
          <w:r>
            <w:rPr>
              <w:sz w:val="18"/>
              <w:szCs w:val="18"/>
            </w:rPr>
            <w:fldChar w:fldCharType="separate"/>
          </w:r>
          <w:r w:rsidR="007D13D1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of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  \* MERGEFORMAT </w:instrText>
          </w:r>
          <w:r>
            <w:rPr>
              <w:sz w:val="18"/>
              <w:szCs w:val="18"/>
            </w:rPr>
            <w:fldChar w:fldCharType="separate"/>
          </w:r>
          <w:r w:rsidR="007D13D1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45328F" w:rsidRDefault="004532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114"/>
    <w:rsid w:val="001937DD"/>
    <w:rsid w:val="00320360"/>
    <w:rsid w:val="0045328F"/>
    <w:rsid w:val="00464EB0"/>
    <w:rsid w:val="004C5A71"/>
    <w:rsid w:val="007000F7"/>
    <w:rsid w:val="00722C2C"/>
    <w:rsid w:val="007D13D1"/>
    <w:rsid w:val="007E0AD6"/>
    <w:rsid w:val="00893724"/>
    <w:rsid w:val="008E27D4"/>
    <w:rsid w:val="00A62C53"/>
    <w:rsid w:val="00BF79F5"/>
    <w:rsid w:val="00C87114"/>
    <w:rsid w:val="00C9071E"/>
    <w:rsid w:val="00D17790"/>
    <w:rsid w:val="00D47C63"/>
    <w:rsid w:val="00DC7183"/>
    <w:rsid w:val="00E56465"/>
    <w:rsid w:val="00F53D96"/>
    <w:rsid w:val="00FF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97CC112-2005-4E11-9DC0-6EC9CF87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3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5328F"/>
  </w:style>
  <w:style w:type="paragraph" w:styleId="Piedepgina">
    <w:name w:val="footer"/>
    <w:basedOn w:val="Normal"/>
    <w:link w:val="PiedepginaCar"/>
    <w:uiPriority w:val="99"/>
    <w:unhideWhenUsed/>
    <w:rsid w:val="00453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28F"/>
  </w:style>
  <w:style w:type="table" w:styleId="Tablaconcuadrcula">
    <w:name w:val="Table Grid"/>
    <w:basedOn w:val="Tablanormal"/>
    <w:uiPriority w:val="39"/>
    <w:rsid w:val="00453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87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87114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udiante.UDLA\Downloads\Plantilla%20de%20informe%20parci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informe parcial.dotx</Template>
  <TotalTime>677</TotalTime>
  <Pages>2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Jeferson Astudillo Briñez</cp:lastModifiedBy>
  <cp:revision>5</cp:revision>
  <dcterms:created xsi:type="dcterms:W3CDTF">2018-03-07T14:00:00Z</dcterms:created>
  <dcterms:modified xsi:type="dcterms:W3CDTF">2018-03-21T13:33:00Z</dcterms:modified>
</cp:coreProperties>
</file>