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63006" w14:paraId="6C72A6F0" w14:textId="77777777">
        <w:tblPrEx>
          <w:tblCellMar>
            <w:top w:w="0" w:type="dxa"/>
            <w:bottom w:w="0" w:type="dxa"/>
          </w:tblCellMar>
        </w:tblPrEx>
        <w:trPr>
          <w:trHeight w:val="2880"/>
        </w:trPr>
        <w:tc>
          <w:tcPr>
            <w:tcW w:w="10080" w:type="dxa"/>
            <w:tcBorders>
              <w:top w:val="single" w:sz="2" w:space="0" w:color="0F1B3D"/>
              <w:left w:val="single" w:sz="2" w:space="0" w:color="0F1B3D"/>
              <w:bottom w:val="single" w:sz="2" w:space="0" w:color="0F1B3D"/>
              <w:right w:val="single" w:sz="2" w:space="0" w:color="0F1B3D"/>
            </w:tcBorders>
            <w:shd w:val="clear" w:color="auto" w:fill="0F1B3D"/>
            <w:tcMar>
              <w:top w:w="600" w:type="dxa"/>
              <w:left w:w="600" w:type="dxa"/>
              <w:bottom w:w="600" w:type="dxa"/>
              <w:right w:w="600" w:type="dxa"/>
            </w:tcMar>
          </w:tcPr>
          <w:p w14:paraId="0F7E5F0B" w14:textId="77777777" w:rsidR="00463006" w:rsidRDefault="00000000">
            <w:pPr>
              <w:spacing w:after="400"/>
            </w:pPr>
            <w:r>
              <w:rPr>
                <w:b/>
                <w:bCs/>
                <w:color w:val="1E7CFE"/>
                <w:spacing w:val="80"/>
                <w:sz w:val="20"/>
                <w:szCs w:val="20"/>
              </w:rPr>
              <w:t>TECHNICAL DOCUMENT</w:t>
            </w:r>
          </w:p>
          <w:p w14:paraId="7E10D3DA" w14:textId="77777777" w:rsidR="00463006" w:rsidRDefault="00000000">
            <w:pPr>
              <w:spacing w:after="200"/>
            </w:pPr>
            <w:r>
              <w:rPr>
                <w:b/>
                <w:bCs/>
                <w:color w:val="FFFFFF"/>
                <w:sz w:val="72"/>
                <w:szCs w:val="72"/>
              </w:rPr>
              <w:t>SPAY Recon360</w:t>
            </w:r>
          </w:p>
          <w:p w14:paraId="669C4E80" w14:textId="77777777" w:rsidR="00463006" w:rsidRDefault="00000000">
            <w:pPr>
              <w:spacing w:after="600"/>
            </w:pPr>
            <w:r>
              <w:rPr>
                <w:color w:val="B8D4FF"/>
                <w:sz w:val="36"/>
                <w:szCs w:val="36"/>
              </w:rPr>
              <w:t>Solution Architecture &amp; SaaS Build</w:t>
            </w:r>
          </w:p>
          <w:p w14:paraId="157C6B88" w14:textId="77777777" w:rsidR="00463006" w:rsidRDefault="00000000">
            <w:pPr>
              <w:spacing w:after="100"/>
            </w:pPr>
            <w:r>
              <w:rPr>
                <w:i/>
                <w:iCs/>
                <w:color w:val="FFFFFF"/>
                <w:sz w:val="24"/>
                <w:szCs w:val="24"/>
              </w:rPr>
              <w:t>Multi-Tenant SaaS Platform on AWS</w:t>
            </w:r>
          </w:p>
          <w:p w14:paraId="6135EA84" w14:textId="77777777" w:rsidR="00463006" w:rsidRDefault="00000000">
            <w:pPr>
              <w:spacing w:after="100"/>
            </w:pPr>
            <w:r>
              <w:rPr>
                <w:color w:val="B8D4FF"/>
              </w:rPr>
              <w:t>Enterprise Reconciliation for SPAY India Pvt Ltd</w:t>
            </w:r>
          </w:p>
        </w:tc>
      </w:tr>
    </w:tbl>
    <w:p w14:paraId="057B2EFD" w14:textId="77777777" w:rsidR="00463006" w:rsidRDefault="00463006">
      <w:pPr>
        <w:spacing w:before="4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471609ED"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1C665AB" w14:textId="77777777" w:rsidR="00463006" w:rsidRDefault="00000000">
            <w:r>
              <w:rPr>
                <w:b/>
                <w:bCs/>
                <w:color w:val="FFFFFF"/>
                <w:sz w:val="20"/>
                <w:szCs w:val="20"/>
              </w:rPr>
              <w:t>Document Title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3372F16" w14:textId="77777777" w:rsidR="00463006" w:rsidRDefault="00000000">
            <w:r>
              <w:rPr>
                <w:color w:val="0F1B3D"/>
                <w:sz w:val="20"/>
                <w:szCs w:val="20"/>
              </w:rPr>
              <w:t>Solution Architecture &amp; SaaS Build Document</w:t>
            </w:r>
          </w:p>
        </w:tc>
      </w:tr>
      <w:tr w:rsidR="00463006" w14:paraId="58F5A0D4"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387A603" w14:textId="77777777" w:rsidR="00463006" w:rsidRDefault="00000000">
            <w:r>
              <w:rPr>
                <w:b/>
                <w:bCs/>
                <w:color w:val="FFFFFF"/>
                <w:sz w:val="20"/>
                <w:szCs w:val="20"/>
              </w:rPr>
              <w:t>Project</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5F87D8E" w14:textId="77777777" w:rsidR="00463006" w:rsidRDefault="00000000">
            <w:r>
              <w:rPr>
                <w:color w:val="0F1B3D"/>
                <w:sz w:val="20"/>
                <w:szCs w:val="20"/>
              </w:rPr>
              <w:t>SPAY Recon360 — Enterprise Reconciliation Platform</w:t>
            </w:r>
          </w:p>
        </w:tc>
      </w:tr>
      <w:tr w:rsidR="00463006" w14:paraId="51A39823"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227C2C0" w14:textId="77777777" w:rsidR="00463006" w:rsidRDefault="00000000">
            <w:r>
              <w:rPr>
                <w:b/>
                <w:bCs/>
                <w:color w:val="FFFFFF"/>
                <w:sz w:val="20"/>
                <w:szCs w:val="20"/>
              </w:rPr>
              <w:t>Client</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A672282" w14:textId="77777777" w:rsidR="00463006" w:rsidRDefault="00000000">
            <w:r>
              <w:rPr>
                <w:color w:val="0F1B3D"/>
                <w:sz w:val="20"/>
                <w:szCs w:val="20"/>
              </w:rPr>
              <w:t>SPAY Technology Pvt Ltd (CIN U72900DL2018PTC342298)</w:t>
            </w:r>
          </w:p>
        </w:tc>
      </w:tr>
      <w:tr w:rsidR="00463006" w14:paraId="74F010E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C10586D" w14:textId="77777777" w:rsidR="00463006" w:rsidRDefault="00000000">
            <w:r>
              <w:rPr>
                <w:b/>
                <w:bCs/>
                <w:color w:val="FFFFFF"/>
                <w:sz w:val="20"/>
                <w:szCs w:val="20"/>
              </w:rPr>
              <w:t>Build Partner</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A1CFBAD" w14:textId="77777777" w:rsidR="00463006" w:rsidRDefault="00000000">
            <w:r>
              <w:rPr>
                <w:color w:val="0F1B3D"/>
                <w:sz w:val="20"/>
                <w:szCs w:val="20"/>
              </w:rPr>
              <w:t>AstonomiQ</w:t>
            </w:r>
          </w:p>
        </w:tc>
      </w:tr>
      <w:tr w:rsidR="00463006" w14:paraId="04172184"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8C4A3AA" w14:textId="77777777" w:rsidR="00463006" w:rsidRDefault="00000000">
            <w:r>
              <w:rPr>
                <w:b/>
                <w:bCs/>
                <w:color w:val="FFFFFF"/>
                <w:sz w:val="20"/>
                <w:szCs w:val="20"/>
              </w:rPr>
              <w:t>Document Version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AC78A72" w14:textId="77777777" w:rsidR="00463006" w:rsidRDefault="00000000">
            <w:r>
              <w:rPr>
                <w:color w:val="0F1B3D"/>
                <w:sz w:val="20"/>
                <w:szCs w:val="20"/>
              </w:rPr>
              <w:t>1.0 (Initial Release)</w:t>
            </w:r>
          </w:p>
        </w:tc>
      </w:tr>
      <w:tr w:rsidR="00463006" w14:paraId="005E55E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66D803A" w14:textId="77777777" w:rsidR="00463006" w:rsidRDefault="00000000">
            <w:r>
              <w:rPr>
                <w:b/>
                <w:bCs/>
                <w:color w:val="FFFFFF"/>
                <w:sz w:val="20"/>
                <w:szCs w:val="20"/>
              </w:rPr>
              <w:t>Document Date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1DCD82F" w14:textId="77777777" w:rsidR="00463006" w:rsidRDefault="00000000">
            <w:r>
              <w:rPr>
                <w:color w:val="0F1B3D"/>
                <w:sz w:val="20"/>
                <w:szCs w:val="20"/>
              </w:rPr>
              <w:t>25 May 2026</w:t>
            </w:r>
          </w:p>
        </w:tc>
      </w:tr>
      <w:tr w:rsidR="00463006" w14:paraId="6774777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E111AD6" w14:textId="77777777" w:rsidR="00463006" w:rsidRDefault="00000000">
            <w:r>
              <w:rPr>
                <w:b/>
                <w:bCs/>
                <w:color w:val="FFFFFF"/>
                <w:sz w:val="20"/>
                <w:szCs w:val="20"/>
              </w:rPr>
              <w:t>Classification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13F60E1" w14:textId="77777777" w:rsidR="00463006" w:rsidRDefault="00000000">
            <w:r>
              <w:rPr>
                <w:color w:val="0F1B3D"/>
                <w:sz w:val="20"/>
                <w:szCs w:val="20"/>
              </w:rPr>
              <w:t>CONFIDENTIAL — Tech Team Distribution Only</w:t>
            </w:r>
          </w:p>
        </w:tc>
      </w:tr>
      <w:tr w:rsidR="00463006" w14:paraId="65B7D38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A192238" w14:textId="77777777" w:rsidR="00463006" w:rsidRDefault="00000000">
            <w:r>
              <w:rPr>
                <w:b/>
                <w:bCs/>
                <w:color w:val="FFFFFF"/>
                <w:sz w:val="20"/>
                <w:szCs w:val="20"/>
              </w:rPr>
              <w:t>Document Owner</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142AB71" w14:textId="77777777" w:rsidR="00463006" w:rsidRDefault="00000000">
            <w:r>
              <w:rPr>
                <w:color w:val="0F1B3D"/>
                <w:sz w:val="20"/>
                <w:szCs w:val="20"/>
              </w:rPr>
              <w:t>Chief Technology Officer, SPAY India</w:t>
            </w:r>
          </w:p>
        </w:tc>
      </w:tr>
      <w:tr w:rsidR="00463006" w14:paraId="4FC5ABE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83A0AAD" w14:textId="77777777" w:rsidR="00463006" w:rsidRDefault="00000000">
            <w:r>
              <w:rPr>
                <w:b/>
                <w:bCs/>
                <w:color w:val="FFFFFF"/>
                <w:sz w:val="20"/>
                <w:szCs w:val="20"/>
              </w:rPr>
              <w:t>Author</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5B870A1" w14:textId="77777777" w:rsidR="00463006" w:rsidRDefault="00000000">
            <w:r>
              <w:rPr>
                <w:color w:val="0F1B3D"/>
                <w:sz w:val="20"/>
                <w:szCs w:val="20"/>
              </w:rPr>
              <w:t>Solution Architecture Team, AstonomiQ</w:t>
            </w:r>
          </w:p>
        </w:tc>
      </w:tr>
      <w:tr w:rsidR="00463006" w14:paraId="6A99C3A5"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D608778" w14:textId="77777777" w:rsidR="00463006" w:rsidRDefault="00000000">
            <w:r>
              <w:rPr>
                <w:b/>
                <w:bCs/>
                <w:color w:val="FFFFFF"/>
                <w:sz w:val="20"/>
                <w:szCs w:val="20"/>
              </w:rPr>
              <w:t>Review Cycle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B39FC88" w14:textId="77777777" w:rsidR="00463006" w:rsidRDefault="00000000">
            <w:r>
              <w:rPr>
                <w:color w:val="0F1B3D"/>
                <w:sz w:val="20"/>
                <w:szCs w:val="20"/>
              </w:rPr>
              <w:t>Quarterly</w:t>
            </w:r>
          </w:p>
        </w:tc>
      </w:tr>
      <w:tr w:rsidR="00463006" w14:paraId="1D754E1A"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7F393C5" w14:textId="77777777" w:rsidR="00463006" w:rsidRDefault="00000000">
            <w:r>
              <w:rPr>
                <w:b/>
                <w:bCs/>
                <w:color w:val="FFFFFF"/>
                <w:sz w:val="20"/>
                <w:szCs w:val="20"/>
              </w:rPr>
              <w:t>Next Review Date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78A596" w14:textId="77777777" w:rsidR="00463006" w:rsidRDefault="00000000">
            <w:r>
              <w:rPr>
                <w:color w:val="0F1B3D"/>
                <w:sz w:val="20"/>
                <w:szCs w:val="20"/>
              </w:rPr>
              <w:t>25 August 2026</w:t>
            </w:r>
          </w:p>
        </w:tc>
      </w:tr>
    </w:tbl>
    <w:p w14:paraId="3841F06C" w14:textId="77777777" w:rsidR="00463006" w:rsidRDefault="00463006">
      <w:pPr>
        <w:spacing w:before="600"/>
      </w:pPr>
    </w:p>
    <w:p w14:paraId="54B122D2" w14:textId="77777777" w:rsidR="00463006" w:rsidRDefault="00000000">
      <w:pPr>
        <w:spacing w:before="200" w:after="120"/>
      </w:pPr>
      <w:r>
        <w:rPr>
          <w:b/>
          <w:bCs/>
          <w:color w:val="1E7CFE"/>
          <w:spacing w:val="60"/>
          <w:sz w:val="18"/>
          <w:szCs w:val="18"/>
        </w:rPr>
        <w:t>DOCUMENT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800"/>
        <w:gridCol w:w="4280"/>
      </w:tblGrid>
      <w:tr w:rsidR="00463006" w14:paraId="0A9E2063" w14:textId="77777777">
        <w:tblPrEx>
          <w:tblCellMar>
            <w:top w:w="0" w:type="dxa"/>
            <w:bottom w:w="0" w:type="dxa"/>
          </w:tblCellMar>
        </w:tblPrEx>
        <w:trPr>
          <w:tblHeader/>
        </w:trPr>
        <w:tc>
          <w:tcPr>
            <w:tcW w:w="1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A91A5FC" w14:textId="77777777" w:rsidR="00463006" w:rsidRDefault="00000000">
            <w:r>
              <w:rPr>
                <w:b/>
                <w:bCs/>
                <w:color w:val="FFFFFF"/>
                <w:sz w:val="19"/>
                <w:szCs w:val="19"/>
              </w:rPr>
              <w:t>Version</w:t>
            </w:r>
          </w:p>
        </w:tc>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0998A44" w14:textId="77777777" w:rsidR="00463006" w:rsidRDefault="00000000">
            <w:r>
              <w:rPr>
                <w:b/>
                <w:bCs/>
                <w:color w:val="FFFFFF"/>
                <w:sz w:val="19"/>
                <w:szCs w:val="19"/>
              </w:rPr>
              <w:t>Date</w:t>
            </w:r>
          </w:p>
        </w:tc>
        <w:tc>
          <w:tcPr>
            <w:tcW w:w="2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D5A24C1" w14:textId="77777777" w:rsidR="00463006" w:rsidRDefault="00000000">
            <w:r>
              <w:rPr>
                <w:b/>
                <w:bCs/>
                <w:color w:val="FFFFFF"/>
                <w:sz w:val="19"/>
                <w:szCs w:val="19"/>
              </w:rPr>
              <w:t>Author</w:t>
            </w:r>
          </w:p>
        </w:tc>
        <w:tc>
          <w:tcPr>
            <w:tcW w:w="4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640AF9E" w14:textId="77777777" w:rsidR="00463006" w:rsidRDefault="00000000">
            <w:r>
              <w:rPr>
                <w:b/>
                <w:bCs/>
                <w:color w:val="FFFFFF"/>
                <w:sz w:val="19"/>
                <w:szCs w:val="19"/>
              </w:rPr>
              <w:t>Description of Change</w:t>
            </w:r>
          </w:p>
        </w:tc>
      </w:tr>
      <w:tr w:rsidR="00463006" w14:paraId="3E7FC391"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F4D1D3A" w14:textId="77777777" w:rsidR="00463006" w:rsidRDefault="00000000">
            <w:pPr>
              <w:spacing w:line="260" w:lineRule="auto"/>
            </w:pPr>
            <w:r>
              <w:rPr>
                <w:color w:val="0F1B3D"/>
                <w:sz w:val="19"/>
                <w:szCs w:val="19"/>
              </w:rPr>
              <w:t>1.0</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C671ACD" w14:textId="77777777" w:rsidR="00463006" w:rsidRDefault="00000000">
            <w:pPr>
              <w:spacing w:line="260" w:lineRule="auto"/>
            </w:pPr>
            <w:r>
              <w:rPr>
                <w:color w:val="0F1B3D"/>
                <w:sz w:val="19"/>
                <w:szCs w:val="19"/>
              </w:rPr>
              <w:t>25 May 2026</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A7C177F" w14:textId="77777777" w:rsidR="00463006" w:rsidRDefault="00000000">
            <w:pPr>
              <w:spacing w:line="260" w:lineRule="auto"/>
            </w:pPr>
            <w:r>
              <w:rPr>
                <w:color w:val="0F1B3D"/>
                <w:sz w:val="19"/>
                <w:szCs w:val="19"/>
              </w:rPr>
              <w:t>AstonomiQ Solutions</w:t>
            </w:r>
          </w:p>
        </w:tc>
        <w:tc>
          <w:tcPr>
            <w:tcW w:w="4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9E21B4" w14:textId="77777777" w:rsidR="00463006" w:rsidRDefault="00000000">
            <w:pPr>
              <w:spacing w:line="260" w:lineRule="auto"/>
            </w:pPr>
            <w:r>
              <w:rPr>
                <w:color w:val="0F1B3D"/>
                <w:sz w:val="19"/>
                <w:szCs w:val="19"/>
              </w:rPr>
              <w:t>Initial release for tech team review</w:t>
            </w:r>
          </w:p>
        </w:tc>
      </w:tr>
      <w:tr w:rsidR="00463006" w14:paraId="4E35C44F"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67E6EF6" w14:textId="77777777" w:rsidR="00463006" w:rsidRDefault="00000000">
            <w:pPr>
              <w:spacing w:line="260" w:lineRule="auto"/>
            </w:pPr>
            <w:r>
              <w:rPr>
                <w:color w:val="0F1B3D"/>
                <w:sz w:val="19"/>
                <w:szCs w:val="19"/>
              </w:rPr>
              <w:t>—</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B73B2AC" w14:textId="77777777" w:rsidR="00463006" w:rsidRDefault="00000000">
            <w:pPr>
              <w:spacing w:line="260" w:lineRule="auto"/>
            </w:pPr>
            <w:r>
              <w:rPr>
                <w:color w:val="0F1B3D"/>
                <w:sz w:val="19"/>
                <w:szCs w:val="19"/>
              </w:rPr>
              <w:t>—</w:t>
            </w:r>
          </w:p>
        </w:tc>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09A727D" w14:textId="77777777" w:rsidR="00463006" w:rsidRDefault="00000000">
            <w:pPr>
              <w:spacing w:line="260" w:lineRule="auto"/>
            </w:pPr>
            <w:r>
              <w:rPr>
                <w:color w:val="0F1B3D"/>
                <w:sz w:val="19"/>
                <w:szCs w:val="19"/>
              </w:rPr>
              <w:t>—</w:t>
            </w:r>
          </w:p>
        </w:tc>
        <w:tc>
          <w:tcPr>
            <w:tcW w:w="4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26DE94" w14:textId="77777777" w:rsidR="00463006" w:rsidRDefault="00000000">
            <w:pPr>
              <w:spacing w:line="260" w:lineRule="auto"/>
            </w:pPr>
            <w:r>
              <w:rPr>
                <w:color w:val="0F1B3D"/>
                <w:sz w:val="19"/>
                <w:szCs w:val="19"/>
              </w:rPr>
              <w:t>Awaiting tech team review and sign-off</w:t>
            </w:r>
          </w:p>
        </w:tc>
      </w:tr>
    </w:tbl>
    <w:p w14:paraId="7FB8DDCB" w14:textId="77777777" w:rsidR="00463006" w:rsidRDefault="00463006">
      <w:pPr>
        <w:spacing w:before="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63006" w14:paraId="743F501E" w14:textId="77777777">
        <w:tblPrEx>
          <w:tblCellMar>
            <w:top w:w="0" w:type="dxa"/>
            <w:bottom w:w="0" w:type="dxa"/>
          </w:tblCellMar>
        </w:tblPrEx>
        <w:tc>
          <w:tcPr>
            <w:tcW w:w="10080" w:type="dxa"/>
            <w:tcBorders>
              <w:top w:val="single" w:sz="2" w:space="0" w:color="D8DEE9"/>
              <w:left w:val="single" w:sz="40" w:space="0" w:color="1E7CFE"/>
              <w:bottom w:val="single" w:sz="2" w:space="0" w:color="D8DEE9"/>
              <w:right w:val="single" w:sz="2" w:space="0" w:color="D8DEE9"/>
            </w:tcBorders>
            <w:shd w:val="clear" w:color="auto" w:fill="F4F6FA"/>
            <w:tcMar>
              <w:top w:w="200" w:type="dxa"/>
              <w:left w:w="280" w:type="dxa"/>
              <w:bottom w:w="200" w:type="dxa"/>
              <w:right w:w="280" w:type="dxa"/>
            </w:tcMar>
          </w:tcPr>
          <w:p w14:paraId="72219F71" w14:textId="77777777" w:rsidR="00463006" w:rsidRDefault="00000000">
            <w:pPr>
              <w:spacing w:after="100"/>
            </w:pPr>
            <w:r>
              <w:rPr>
                <w:b/>
                <w:bCs/>
                <w:color w:val="1E7CFE"/>
              </w:rPr>
              <w:t>Distribution &amp; Confidentiality</w:t>
            </w:r>
          </w:p>
          <w:p w14:paraId="0EEEA512" w14:textId="77777777" w:rsidR="00463006" w:rsidRDefault="00000000">
            <w:pPr>
              <w:spacing w:line="280" w:lineRule="auto"/>
            </w:pPr>
            <w:r>
              <w:rPr>
                <w:color w:val="0F1B3D"/>
                <w:sz w:val="21"/>
                <w:szCs w:val="21"/>
              </w:rPr>
              <w:t>This document contains proprietary and confidential information of SPAY Technology Pvt Ltd. It is distributed solely to the tech team for design review and implementation planning. Do not redistribute outside the engineering organization without written authorization from the CTO.</w:t>
            </w:r>
          </w:p>
        </w:tc>
      </w:tr>
    </w:tbl>
    <w:p w14:paraId="3BF19206" w14:textId="77777777" w:rsidR="00463006" w:rsidRDefault="00000000">
      <w:r>
        <w:br w:type="page"/>
      </w:r>
    </w:p>
    <w:p w14:paraId="3D7BC539" w14:textId="77777777" w:rsidR="00463006" w:rsidRDefault="00000000">
      <w:pPr>
        <w:pStyle w:val="Heading1"/>
      </w:pPr>
      <w:r>
        <w:rPr>
          <w:sz w:val="32"/>
          <w:szCs w:val="32"/>
        </w:rPr>
        <w:lastRenderedPageBreak/>
        <w:t>1. Executive Summary</w:t>
      </w:r>
    </w:p>
    <w:p w14:paraId="5049FBC4" w14:textId="77777777" w:rsidR="00463006" w:rsidRDefault="00000000">
      <w:pPr>
        <w:spacing w:before="80" w:after="80" w:line="300" w:lineRule="auto"/>
      </w:pPr>
      <w:r>
        <w:rPr>
          <w:color w:val="0F1B3D"/>
        </w:rPr>
        <w:t>SPAY Recon360 is an enterprise-grade reconciliation platform designed and built for SPAY Technology Pvt Ltd. It replaces the current manual, spreadsheet-based reconciliation process with an automated, audit-ready, multi-tenant SaaS application deployed on AWS Mumbai (ap-south-1).</w:t>
      </w:r>
    </w:p>
    <w:p w14:paraId="414C62CC" w14:textId="77777777" w:rsidR="00463006" w:rsidRDefault="00000000">
      <w:pPr>
        <w:spacing w:before="80" w:after="80" w:line="300" w:lineRule="auto"/>
      </w:pPr>
      <w:r>
        <w:rPr>
          <w:color w:val="0F1B3D"/>
        </w:rPr>
        <w:t>This document is the authoritative technical specification for the build. It covers the complete solution architecture, AWS infrastructure design, multi-tenant SaaS model, data architecture, integration patterns, security controls, scaling strategy, disaster recovery plan, and operational runbook. It is the source of truth from which engineering tickets, infrastructure-as-code, and the 16-week delivery plan will be derived.</w:t>
      </w:r>
    </w:p>
    <w:p w14:paraId="2A7708B9" w14:textId="77777777" w:rsidR="00463006" w:rsidRDefault="00000000">
      <w:pPr>
        <w:pStyle w:val="Heading2"/>
      </w:pPr>
      <w:r>
        <w:rPr>
          <w:sz w:val="26"/>
          <w:szCs w:val="26"/>
        </w:rPr>
        <w:t>1.1 Problem Statement</w:t>
      </w:r>
    </w:p>
    <w:p w14:paraId="3396682A" w14:textId="77777777" w:rsidR="00463006" w:rsidRDefault="00000000">
      <w:pPr>
        <w:spacing w:before="80" w:after="80" w:line="300" w:lineRule="auto"/>
      </w:pPr>
      <w:r>
        <w:rPr>
          <w:color w:val="0F1B3D"/>
        </w:rPr>
        <w:t>SPAY India processes approximately Rs. 17 Crore of daily Gross Transaction Value across 23,074 daily transactions, spread across 14 vendor partners and 12 product types. Reconciliation today is performed manually using Excel files exchanged with vendors over email and shared drives. The cost of this manual process is quantifiable and severe:</w:t>
      </w:r>
    </w:p>
    <w:p w14:paraId="2C26ED9F" w14:textId="77777777" w:rsidR="00463006" w:rsidRDefault="00000000">
      <w:pPr>
        <w:pStyle w:val="ListParagraph"/>
        <w:numPr>
          <w:ilvl w:val="0"/>
          <w:numId w:val="2"/>
        </w:numPr>
        <w:spacing w:before="40" w:after="40" w:line="280" w:lineRule="auto"/>
      </w:pPr>
      <w:r>
        <w:rPr>
          <w:color w:val="0F1B3D"/>
        </w:rPr>
        <w:t xml:space="preserve">Current match rate on </w:t>
      </w:r>
      <w:proofErr w:type="spellStart"/>
      <w:r>
        <w:rPr>
          <w:color w:val="0F1B3D"/>
        </w:rPr>
        <w:t>Instantpay</w:t>
      </w:r>
      <w:proofErr w:type="spellEnd"/>
      <w:r>
        <w:rPr>
          <w:color w:val="0F1B3D"/>
        </w:rPr>
        <w:t xml:space="preserve"> reconciliation is 24.5 percent, against an industry target of 95+ percent</w:t>
      </w:r>
    </w:p>
    <w:p w14:paraId="6C76C8D9" w14:textId="77777777" w:rsidR="00463006" w:rsidRDefault="00000000">
      <w:pPr>
        <w:pStyle w:val="ListParagraph"/>
        <w:numPr>
          <w:ilvl w:val="0"/>
          <w:numId w:val="2"/>
        </w:numPr>
        <w:spacing w:before="40" w:after="40" w:line="280" w:lineRule="auto"/>
      </w:pPr>
      <w:r>
        <w:rPr>
          <w:color w:val="0F1B3D"/>
        </w:rPr>
        <w:t xml:space="preserve">Daily vendor </w:t>
      </w:r>
      <w:proofErr w:type="gramStart"/>
      <w:r>
        <w:rPr>
          <w:color w:val="0F1B3D"/>
        </w:rPr>
        <w:t>overcharge</w:t>
      </w:r>
      <w:proofErr w:type="gramEnd"/>
      <w:r>
        <w:rPr>
          <w:color w:val="0F1B3D"/>
        </w:rPr>
        <w:t xml:space="preserve"> currently identified is Rs. 18,746, projecting to Rs. 68 Lakh in annual revenue leakage</w:t>
      </w:r>
    </w:p>
    <w:p w14:paraId="24040FBD" w14:textId="77777777" w:rsidR="00463006" w:rsidRDefault="00000000">
      <w:pPr>
        <w:pStyle w:val="ListParagraph"/>
        <w:numPr>
          <w:ilvl w:val="0"/>
          <w:numId w:val="2"/>
        </w:numPr>
        <w:spacing w:before="40" w:after="40" w:line="280" w:lineRule="auto"/>
      </w:pPr>
      <w:r>
        <w:rPr>
          <w:color w:val="0F1B3D"/>
        </w:rPr>
        <w:t>Finance team allocates 50 percent or more of their working hours to manual reconciliation tasks every month</w:t>
      </w:r>
    </w:p>
    <w:p w14:paraId="4ADC9682" w14:textId="77777777" w:rsidR="00463006" w:rsidRDefault="00000000">
      <w:pPr>
        <w:pStyle w:val="ListParagraph"/>
        <w:numPr>
          <w:ilvl w:val="0"/>
          <w:numId w:val="2"/>
        </w:numPr>
        <w:spacing w:before="40" w:after="40" w:line="280" w:lineRule="auto"/>
      </w:pPr>
      <w:r>
        <w:rPr>
          <w:color w:val="0F1B3D"/>
        </w:rPr>
        <w:t>No immutable audit trail exists, exposing the company to risk under RBI Master Directions and DPDP Act 2023</w:t>
      </w:r>
    </w:p>
    <w:p w14:paraId="0B86D2B2" w14:textId="77777777" w:rsidR="00463006" w:rsidRDefault="00000000">
      <w:pPr>
        <w:pStyle w:val="ListParagraph"/>
        <w:numPr>
          <w:ilvl w:val="0"/>
          <w:numId w:val="2"/>
        </w:numPr>
        <w:spacing w:before="40" w:after="40" w:line="280" w:lineRule="auto"/>
      </w:pPr>
      <w:r>
        <w:rPr>
          <w:color w:val="0F1B3D"/>
        </w:rPr>
        <w:t>Mismatches are discovered weeks after the transaction, by which time vendor disputes are nearly impossible to win</w:t>
      </w:r>
    </w:p>
    <w:p w14:paraId="4E4DA57E" w14:textId="77777777" w:rsidR="00463006" w:rsidRDefault="00000000">
      <w:pPr>
        <w:pStyle w:val="Heading2"/>
      </w:pPr>
      <w:r>
        <w:rPr>
          <w:sz w:val="26"/>
          <w:szCs w:val="26"/>
        </w:rPr>
        <w:t>1.2 Solution Summary</w:t>
      </w:r>
    </w:p>
    <w:p w14:paraId="13D2C0C5" w14:textId="77777777" w:rsidR="00463006" w:rsidRDefault="00000000">
      <w:pPr>
        <w:spacing w:before="80" w:after="80" w:line="300" w:lineRule="auto"/>
      </w:pPr>
      <w:r>
        <w:rPr>
          <w:color w:val="0F1B3D"/>
        </w:rPr>
        <w:t>SPAY Recon360 addresses these problems through a purpose-built multi-tenant SaaS platform with the following capabilities:</w:t>
      </w:r>
    </w:p>
    <w:p w14:paraId="173A11EC" w14:textId="77777777" w:rsidR="00463006" w:rsidRDefault="00000000">
      <w:pPr>
        <w:pStyle w:val="ListParagraph"/>
        <w:numPr>
          <w:ilvl w:val="0"/>
          <w:numId w:val="2"/>
        </w:numPr>
        <w:spacing w:before="40" w:after="40" w:line="280" w:lineRule="auto"/>
      </w:pPr>
      <w:r>
        <w:rPr>
          <w:color w:val="0F1B3D"/>
        </w:rPr>
        <w:t>Automated daily ingestion of vendor files via SFTP pull, email parsing, and manual upload</w:t>
      </w:r>
    </w:p>
    <w:p w14:paraId="29CE41BC" w14:textId="77777777" w:rsidR="00463006" w:rsidRDefault="00000000">
      <w:pPr>
        <w:pStyle w:val="ListParagraph"/>
        <w:numPr>
          <w:ilvl w:val="0"/>
          <w:numId w:val="2"/>
        </w:numPr>
        <w:spacing w:before="40" w:after="40" w:line="280" w:lineRule="auto"/>
      </w:pPr>
      <w:r>
        <w:rPr>
          <w:color w:val="0F1B3D"/>
        </w:rPr>
        <w:t>Sixty-rule charge book engine derived from the existing Vendor_Charges.xlsx, GST-aware and slab-aware</w:t>
      </w:r>
    </w:p>
    <w:p w14:paraId="68BC8935" w14:textId="77777777" w:rsidR="00463006" w:rsidRDefault="00000000">
      <w:pPr>
        <w:pStyle w:val="ListParagraph"/>
        <w:numPr>
          <w:ilvl w:val="0"/>
          <w:numId w:val="2"/>
        </w:numPr>
        <w:spacing w:before="40" w:after="40" w:line="280" w:lineRule="auto"/>
      </w:pPr>
      <w:r>
        <w:rPr>
          <w:color w:val="0F1B3D"/>
        </w:rPr>
        <w:t>Real-time variance detection with automated break classification and dispute generation</w:t>
      </w:r>
    </w:p>
    <w:p w14:paraId="23E8B423" w14:textId="77777777" w:rsidR="00463006" w:rsidRDefault="00000000">
      <w:pPr>
        <w:pStyle w:val="ListParagraph"/>
        <w:numPr>
          <w:ilvl w:val="0"/>
          <w:numId w:val="2"/>
        </w:numPr>
        <w:spacing w:before="40" w:after="40" w:line="280" w:lineRule="auto"/>
      </w:pPr>
      <w:r>
        <w:rPr>
          <w:color w:val="0F1B3D"/>
        </w:rPr>
        <w:t>Eighteen functional modules covering ingestion, recon, products, vendors, disputes, GST reconciliation, audit trail, and reporting</w:t>
      </w:r>
    </w:p>
    <w:p w14:paraId="31535C30" w14:textId="77777777" w:rsidR="00463006" w:rsidRDefault="00000000">
      <w:pPr>
        <w:pStyle w:val="ListParagraph"/>
        <w:numPr>
          <w:ilvl w:val="0"/>
          <w:numId w:val="2"/>
        </w:numPr>
        <w:spacing w:before="40" w:after="40" w:line="280" w:lineRule="auto"/>
      </w:pPr>
      <w:r>
        <w:rPr>
          <w:color w:val="0F1B3D"/>
        </w:rPr>
        <w:t>Immutable ten-year audit log meeting RBI, PMLA Section 12, and DPDP Act 2023 controls</w:t>
      </w:r>
    </w:p>
    <w:p w14:paraId="66045D20" w14:textId="77777777" w:rsidR="00463006" w:rsidRDefault="00000000">
      <w:pPr>
        <w:pStyle w:val="ListParagraph"/>
        <w:numPr>
          <w:ilvl w:val="0"/>
          <w:numId w:val="2"/>
        </w:numPr>
        <w:spacing w:before="40" w:after="40" w:line="280" w:lineRule="auto"/>
      </w:pPr>
      <w:r>
        <w:rPr>
          <w:color w:val="0F1B3D"/>
        </w:rPr>
        <w:t>Multi-tenant architecture from day one, enabling future expansion to additional fintech aggregators</w:t>
      </w:r>
    </w:p>
    <w:p w14:paraId="50757D99" w14:textId="77777777" w:rsidR="00463006" w:rsidRDefault="00000000">
      <w:pPr>
        <w:pStyle w:val="Heading2"/>
      </w:pPr>
      <w:r>
        <w:rPr>
          <w:sz w:val="26"/>
          <w:szCs w:val="26"/>
        </w:rPr>
        <w:t>1.3 Engagement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6111A4E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6042C7" w14:textId="77777777" w:rsidR="00463006" w:rsidRDefault="00000000">
            <w:pPr>
              <w:spacing w:line="260" w:lineRule="auto"/>
            </w:pPr>
            <w:r>
              <w:rPr>
                <w:b/>
                <w:bCs/>
                <w:color w:val="0F1B3D"/>
                <w:sz w:val="20"/>
                <w:szCs w:val="20"/>
              </w:rPr>
              <w:lastRenderedPageBreak/>
              <w:t>Build Duration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5EEB138" w14:textId="30594DB8" w:rsidR="00463006" w:rsidRDefault="001966C3">
            <w:pPr>
              <w:spacing w:line="260" w:lineRule="auto"/>
            </w:pPr>
            <w:r>
              <w:rPr>
                <w:color w:val="0F1B3D"/>
                <w:sz w:val="20"/>
                <w:szCs w:val="20"/>
              </w:rPr>
              <w:t>8</w:t>
            </w:r>
            <w:r w:rsidR="00000000">
              <w:rPr>
                <w:color w:val="0F1B3D"/>
                <w:sz w:val="20"/>
                <w:szCs w:val="20"/>
              </w:rPr>
              <w:t xml:space="preserve"> weeks from kickoff to production go-live</w:t>
            </w:r>
          </w:p>
        </w:tc>
      </w:tr>
      <w:tr w:rsidR="00463006" w14:paraId="23CAF50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CEF4F89" w14:textId="77777777" w:rsidR="00463006" w:rsidRDefault="00000000">
            <w:pPr>
              <w:spacing w:line="260" w:lineRule="auto"/>
            </w:pPr>
            <w:r>
              <w:rPr>
                <w:b/>
                <w:bCs/>
                <w:color w:val="0F1B3D"/>
                <w:sz w:val="20"/>
                <w:szCs w:val="20"/>
              </w:rPr>
              <w:t>Team Size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CB2805" w14:textId="5A938D1D" w:rsidR="00463006" w:rsidRDefault="001966C3">
            <w:pPr>
              <w:spacing w:line="260" w:lineRule="auto"/>
            </w:pPr>
            <w:r>
              <w:rPr>
                <w:color w:val="0F1B3D"/>
                <w:sz w:val="20"/>
                <w:szCs w:val="20"/>
              </w:rPr>
              <w:t>3</w:t>
            </w:r>
            <w:r w:rsidR="00000000">
              <w:rPr>
                <w:color w:val="0F1B3D"/>
                <w:sz w:val="20"/>
                <w:szCs w:val="20"/>
              </w:rPr>
              <w:t xml:space="preserve">-person core team </w:t>
            </w:r>
          </w:p>
        </w:tc>
      </w:tr>
      <w:tr w:rsidR="00463006" w14:paraId="2B3D6B09"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C25C8C8" w14:textId="77777777" w:rsidR="00463006" w:rsidRDefault="00000000">
            <w:pPr>
              <w:spacing w:line="260" w:lineRule="auto"/>
            </w:pPr>
            <w:r>
              <w:rPr>
                <w:b/>
                <w:bCs/>
                <w:color w:val="0F1B3D"/>
                <w:sz w:val="20"/>
                <w:szCs w:val="20"/>
              </w:rPr>
              <w:t>Deployment Region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0947AF3" w14:textId="77777777" w:rsidR="00463006" w:rsidRDefault="00000000">
            <w:pPr>
              <w:spacing w:line="260" w:lineRule="auto"/>
            </w:pPr>
            <w:r>
              <w:rPr>
                <w:color w:val="0F1B3D"/>
                <w:sz w:val="20"/>
                <w:szCs w:val="20"/>
              </w:rPr>
              <w:t>AWS Mumbai (ap-south-1) Primary, with cross-AZ failover within region</w:t>
            </w:r>
          </w:p>
        </w:tc>
      </w:tr>
      <w:tr w:rsidR="00463006" w14:paraId="05FA75C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E3FF8EE" w14:textId="77777777" w:rsidR="00463006" w:rsidRDefault="00000000">
            <w:pPr>
              <w:spacing w:line="260" w:lineRule="auto"/>
            </w:pPr>
            <w:r>
              <w:rPr>
                <w:b/>
                <w:bCs/>
                <w:color w:val="0F1B3D"/>
                <w:sz w:val="20"/>
                <w:szCs w:val="20"/>
              </w:rPr>
              <w:t>Tenancy Model</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73DB94D" w14:textId="77777777" w:rsidR="00463006" w:rsidRDefault="00000000">
            <w:pPr>
              <w:spacing w:line="260" w:lineRule="auto"/>
            </w:pPr>
            <w:r>
              <w:rPr>
                <w:color w:val="0F1B3D"/>
                <w:sz w:val="20"/>
                <w:szCs w:val="20"/>
              </w:rPr>
              <w:t>Multi-tenant SaaS with logical isolation (shared infrastructure, per-tenant data scoping)</w:t>
            </w:r>
          </w:p>
        </w:tc>
      </w:tr>
      <w:tr w:rsidR="00463006" w14:paraId="02E1FC7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95FE7B1" w14:textId="77777777" w:rsidR="00463006" w:rsidRDefault="00000000">
            <w:pPr>
              <w:spacing w:line="260" w:lineRule="auto"/>
            </w:pPr>
            <w:r>
              <w:rPr>
                <w:b/>
                <w:bCs/>
                <w:color w:val="0F1B3D"/>
                <w:sz w:val="20"/>
                <w:szCs w:val="20"/>
              </w:rPr>
              <w:t>Annual Volume Target</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F48473F" w14:textId="77777777" w:rsidR="00463006" w:rsidRDefault="00000000">
            <w:pPr>
              <w:spacing w:line="260" w:lineRule="auto"/>
            </w:pPr>
            <w:r>
              <w:rPr>
                <w:color w:val="0F1B3D"/>
                <w:sz w:val="20"/>
                <w:szCs w:val="20"/>
              </w:rPr>
              <w:t>Approximately 36 million transactions per year initially, headroom to 365 million</w:t>
            </w:r>
          </w:p>
        </w:tc>
      </w:tr>
      <w:tr w:rsidR="00463006" w14:paraId="4BB80D9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6FFEF0" w14:textId="77777777" w:rsidR="00463006" w:rsidRDefault="00000000">
            <w:pPr>
              <w:spacing w:line="260" w:lineRule="auto"/>
            </w:pPr>
            <w:r>
              <w:rPr>
                <w:b/>
                <w:bCs/>
                <w:color w:val="0F1B3D"/>
                <w:sz w:val="20"/>
                <w:szCs w:val="20"/>
              </w:rPr>
              <w:t>Recovery Time Objective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493F8AE" w14:textId="77777777" w:rsidR="00463006" w:rsidRDefault="00000000">
            <w:pPr>
              <w:spacing w:line="260" w:lineRule="auto"/>
            </w:pPr>
            <w:r>
              <w:rPr>
                <w:color w:val="0F1B3D"/>
                <w:sz w:val="20"/>
                <w:szCs w:val="20"/>
              </w:rPr>
              <w:t>Less than 60 minutes (</w:t>
            </w:r>
            <w:proofErr w:type="gramStart"/>
            <w:r>
              <w:rPr>
                <w:color w:val="0F1B3D"/>
                <w:sz w:val="20"/>
                <w:szCs w:val="20"/>
              </w:rPr>
              <w:t>full service</w:t>
            </w:r>
            <w:proofErr w:type="gramEnd"/>
            <w:r>
              <w:rPr>
                <w:color w:val="0F1B3D"/>
                <w:sz w:val="20"/>
                <w:szCs w:val="20"/>
              </w:rPr>
              <w:t xml:space="preserve"> restoration)</w:t>
            </w:r>
          </w:p>
        </w:tc>
      </w:tr>
      <w:tr w:rsidR="00463006" w14:paraId="526A340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EEE46A6" w14:textId="77777777" w:rsidR="00463006" w:rsidRDefault="00000000">
            <w:pPr>
              <w:spacing w:line="260" w:lineRule="auto"/>
            </w:pPr>
            <w:r>
              <w:rPr>
                <w:b/>
                <w:bCs/>
                <w:color w:val="0F1B3D"/>
                <w:sz w:val="20"/>
                <w:szCs w:val="20"/>
              </w:rPr>
              <w:t>Recovery Point Objective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619449E" w14:textId="77777777" w:rsidR="00463006" w:rsidRDefault="00000000">
            <w:pPr>
              <w:spacing w:line="260" w:lineRule="auto"/>
            </w:pPr>
            <w:r>
              <w:rPr>
                <w:color w:val="0F1B3D"/>
                <w:sz w:val="20"/>
                <w:szCs w:val="20"/>
              </w:rPr>
              <w:t>Less than 15 minutes (maximum data loss in disaster)</w:t>
            </w:r>
          </w:p>
        </w:tc>
      </w:tr>
    </w:tbl>
    <w:p w14:paraId="4F5B713F" w14:textId="77777777" w:rsidR="00463006" w:rsidRDefault="00000000">
      <w:r>
        <w:br w:type="page"/>
      </w:r>
    </w:p>
    <w:p w14:paraId="02146345" w14:textId="77777777" w:rsidR="00463006" w:rsidRDefault="00000000">
      <w:pPr>
        <w:pStyle w:val="Heading1"/>
      </w:pPr>
      <w:r>
        <w:rPr>
          <w:sz w:val="32"/>
          <w:szCs w:val="32"/>
        </w:rPr>
        <w:lastRenderedPageBreak/>
        <w:t>2. Solution Overview</w:t>
      </w:r>
    </w:p>
    <w:p w14:paraId="6330F853" w14:textId="77777777" w:rsidR="00463006" w:rsidRDefault="00000000">
      <w:pPr>
        <w:pStyle w:val="Heading2"/>
      </w:pPr>
      <w:r>
        <w:rPr>
          <w:sz w:val="26"/>
          <w:szCs w:val="26"/>
        </w:rPr>
        <w:t>2.1 Platform Vision</w:t>
      </w:r>
    </w:p>
    <w:p w14:paraId="68B37313" w14:textId="77777777" w:rsidR="00463006" w:rsidRDefault="00000000">
      <w:pPr>
        <w:spacing w:before="80" w:after="80" w:line="300" w:lineRule="auto"/>
      </w:pPr>
      <w:r>
        <w:rPr>
          <w:color w:val="0F1B3D"/>
        </w:rPr>
        <w:t>SPAY Recon360 is positioned as the single source of truth for all financial reconciliation activities within SPAY Technology Pvt Ltd. The platform is designed to operate as a SaaS application from day one, with full multi-tenancy, role-based access, and the ability to onboard additional business units or partner organizations in the future without re-architecture.</w:t>
      </w:r>
    </w:p>
    <w:p w14:paraId="47529876" w14:textId="77777777" w:rsidR="00463006" w:rsidRDefault="00000000">
      <w:pPr>
        <w:spacing w:before="80" w:after="80" w:line="300" w:lineRule="auto"/>
      </w:pPr>
      <w:r>
        <w:rPr>
          <w:color w:val="0F1B3D"/>
        </w:rPr>
        <w:t>The platform follows a four-layer architecture pattern that mirrors how a transaction physically flows through the SPAY business: data is captured from vendor systems, processed and validated, reconciled against the charge book, and presented to operations teams for review and action. Each layer is independently scalable, independently deployable, and produces structured audit logs that are reconciled at the next layer.</w:t>
      </w:r>
    </w:p>
    <w:p w14:paraId="46AFCAAC" w14:textId="77777777" w:rsidR="00463006" w:rsidRDefault="00000000">
      <w:pPr>
        <w:pStyle w:val="Heading2"/>
      </w:pPr>
      <w:r>
        <w:rPr>
          <w:sz w:val="26"/>
          <w:szCs w:val="26"/>
        </w:rPr>
        <w:t>2.2 Four-Layer Architecture</w:t>
      </w: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63006" w14:paraId="31B87F72" w14:textId="77777777">
        <w:tblPrEx>
          <w:tblCellMar>
            <w:top w:w="0" w:type="dxa"/>
            <w:bottom w:w="0" w:type="dxa"/>
          </w:tblCellMar>
        </w:tblPrEx>
        <w:tc>
          <w:tcPr>
            <w:tcW w:w="10080" w:type="dxa"/>
            <w:tcBorders>
              <w:top w:val="single" w:sz="2" w:space="0" w:color="1E7CFE"/>
              <w:left w:val="single" w:sz="2" w:space="0" w:color="1E7CFE"/>
              <w:bottom w:val="single" w:sz="2" w:space="0" w:color="1E7CFE"/>
              <w:right w:val="single" w:sz="2" w:space="0" w:color="1E7CFE"/>
            </w:tcBorders>
            <w:shd w:val="clear" w:color="auto" w:fill="1E7CFE"/>
            <w:tcMar>
              <w:top w:w="200" w:type="dxa"/>
              <w:left w:w="300" w:type="dxa"/>
              <w:bottom w:w="200" w:type="dxa"/>
              <w:right w:w="300" w:type="dxa"/>
            </w:tcMar>
          </w:tcPr>
          <w:p w14:paraId="60FF0039" w14:textId="77777777" w:rsidR="00463006" w:rsidRDefault="00000000">
            <w:r>
              <w:rPr>
                <w:b/>
                <w:bCs/>
                <w:color w:val="FFFFFF"/>
                <w:sz w:val="24"/>
                <w:szCs w:val="24"/>
              </w:rPr>
              <w:t>LAYER 1 — DATA SOURCES</w:t>
            </w:r>
          </w:p>
        </w:tc>
      </w:tr>
    </w:tbl>
    <w:p w14:paraId="0DFE121B" w14:textId="77777777" w:rsidR="00463006" w:rsidRDefault="00000000">
      <w:pPr>
        <w:spacing w:before="80" w:after="80" w:line="300" w:lineRule="auto"/>
      </w:pPr>
      <w:r>
        <w:rPr>
          <w:color w:val="0F1B3D"/>
        </w:rPr>
        <w:t>All inbound data feeds into the platform. This is the only layer that touches external systems.</w:t>
      </w:r>
    </w:p>
    <w:p w14:paraId="6709598B" w14:textId="77777777" w:rsidR="00463006" w:rsidRDefault="00000000">
      <w:pPr>
        <w:pStyle w:val="ListParagraph"/>
        <w:numPr>
          <w:ilvl w:val="0"/>
          <w:numId w:val="2"/>
        </w:numPr>
        <w:spacing w:before="40" w:after="40" w:line="280" w:lineRule="auto"/>
      </w:pPr>
      <w:r>
        <w:rPr>
          <w:color w:val="0F1B3D"/>
        </w:rPr>
        <w:t>Vendor MIS files (Excel/CSV) from 14 vendor partners delivered via SFTP or email</w:t>
      </w:r>
    </w:p>
    <w:p w14:paraId="6CBD0B20" w14:textId="77777777" w:rsidR="00463006" w:rsidRDefault="00000000">
      <w:pPr>
        <w:pStyle w:val="ListParagraph"/>
        <w:numPr>
          <w:ilvl w:val="0"/>
          <w:numId w:val="2"/>
        </w:numPr>
        <w:spacing w:before="40" w:after="40" w:line="280" w:lineRule="auto"/>
      </w:pPr>
      <w:r>
        <w:rPr>
          <w:color w:val="0F1B3D"/>
        </w:rPr>
        <w:t>Sponsor bank statements (YES Bank, Axis, Fino, HDFC Escrow) downloaded daily by operations</w:t>
      </w:r>
    </w:p>
    <w:p w14:paraId="2B60BE77" w14:textId="77777777" w:rsidR="00463006" w:rsidRDefault="00000000">
      <w:pPr>
        <w:pStyle w:val="ListParagraph"/>
        <w:numPr>
          <w:ilvl w:val="0"/>
          <w:numId w:val="2"/>
        </w:numPr>
        <w:spacing w:before="40" w:after="40" w:line="280" w:lineRule="auto"/>
      </w:pPr>
      <w:r>
        <w:rPr>
          <w:color w:val="0F1B3D"/>
        </w:rPr>
        <w:t>Internal SPAY ledger data extracted from the wallet core system</w:t>
      </w:r>
    </w:p>
    <w:p w14:paraId="3977AE2D" w14:textId="77777777" w:rsidR="00463006" w:rsidRDefault="00000000">
      <w:pPr>
        <w:pStyle w:val="ListParagraph"/>
        <w:numPr>
          <w:ilvl w:val="0"/>
          <w:numId w:val="2"/>
        </w:numPr>
        <w:spacing w:before="40" w:after="40" w:line="280" w:lineRule="auto"/>
      </w:pPr>
      <w:r>
        <w:rPr>
          <w:color w:val="0F1B3D"/>
        </w:rPr>
        <w:t>GSTR-2B exports pulled monthly from the GST portal</w:t>
      </w:r>
    </w:p>
    <w:p w14:paraId="3F61D11C" w14:textId="77777777" w:rsidR="00463006" w:rsidRDefault="00000000">
      <w:pPr>
        <w:pStyle w:val="ListParagraph"/>
        <w:numPr>
          <w:ilvl w:val="0"/>
          <w:numId w:val="2"/>
        </w:numPr>
        <w:spacing w:before="40" w:after="40" w:line="280" w:lineRule="auto"/>
      </w:pPr>
      <w:r>
        <w:rPr>
          <w:color w:val="0F1B3D"/>
        </w:rPr>
        <w:t>Manual upload UI for ad-hoc files and dispute evidence packs</w:t>
      </w:r>
    </w:p>
    <w:p w14:paraId="269FF411" w14:textId="77777777" w:rsidR="00463006" w:rsidRDefault="00463006">
      <w:pPr>
        <w:spacing w:before="20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63006" w14:paraId="2E5BFA72" w14:textId="77777777">
        <w:tblPrEx>
          <w:tblCellMar>
            <w:top w:w="0" w:type="dxa"/>
            <w:bottom w:w="0" w:type="dxa"/>
          </w:tblCellMar>
        </w:tblPrEx>
        <w:tc>
          <w:tcPr>
            <w:tcW w:w="10080" w:type="dxa"/>
            <w:tcBorders>
              <w:top w:val="single" w:sz="2" w:space="0" w:color="1E7CFE"/>
              <w:left w:val="single" w:sz="2" w:space="0" w:color="1E7CFE"/>
              <w:bottom w:val="single" w:sz="2" w:space="0" w:color="1E7CFE"/>
              <w:right w:val="single" w:sz="2" w:space="0" w:color="1E7CFE"/>
            </w:tcBorders>
            <w:shd w:val="clear" w:color="auto" w:fill="1E7CFE"/>
            <w:tcMar>
              <w:top w:w="200" w:type="dxa"/>
              <w:left w:w="300" w:type="dxa"/>
              <w:bottom w:w="200" w:type="dxa"/>
              <w:right w:w="300" w:type="dxa"/>
            </w:tcMar>
          </w:tcPr>
          <w:p w14:paraId="6163024C" w14:textId="77777777" w:rsidR="00463006" w:rsidRDefault="00000000">
            <w:r>
              <w:rPr>
                <w:b/>
                <w:bCs/>
                <w:color w:val="FFFFFF"/>
                <w:sz w:val="24"/>
                <w:szCs w:val="24"/>
              </w:rPr>
              <w:t>LAYER 2 — INGESTION &amp; PROCESSING</w:t>
            </w:r>
          </w:p>
        </w:tc>
      </w:tr>
    </w:tbl>
    <w:p w14:paraId="19A3C347" w14:textId="77777777" w:rsidR="00463006" w:rsidRDefault="00000000">
      <w:pPr>
        <w:spacing w:before="80" w:after="80" w:line="300" w:lineRule="auto"/>
      </w:pPr>
      <w:r>
        <w:rPr>
          <w:color w:val="0F1B3D"/>
        </w:rPr>
        <w:t>Files arrive, get parsed, validated, and queued for the recon engine.</w:t>
      </w:r>
    </w:p>
    <w:p w14:paraId="3A8748CB" w14:textId="77777777" w:rsidR="00463006" w:rsidRDefault="00000000">
      <w:pPr>
        <w:pStyle w:val="ListParagraph"/>
        <w:numPr>
          <w:ilvl w:val="0"/>
          <w:numId w:val="2"/>
        </w:numPr>
        <w:spacing w:before="40" w:after="40" w:line="280" w:lineRule="auto"/>
      </w:pPr>
      <w:r>
        <w:rPr>
          <w:color w:val="0F1B3D"/>
        </w:rPr>
        <w:t>SFTP polling service runs every 2 minutes, checks for new files in vendor inbox folders</w:t>
      </w:r>
    </w:p>
    <w:p w14:paraId="730070F4" w14:textId="77777777" w:rsidR="00463006" w:rsidRDefault="00000000">
      <w:pPr>
        <w:pStyle w:val="ListParagraph"/>
        <w:numPr>
          <w:ilvl w:val="0"/>
          <w:numId w:val="2"/>
        </w:numPr>
        <w:spacing w:before="40" w:after="40" w:line="280" w:lineRule="auto"/>
      </w:pPr>
      <w:r>
        <w:rPr>
          <w:color w:val="0F1B3D"/>
        </w:rPr>
        <w:t>Email inbox parser monitors recon@spayindia.com and extracts attachments automatically</w:t>
      </w:r>
    </w:p>
    <w:p w14:paraId="72FA3F57" w14:textId="77777777" w:rsidR="00463006" w:rsidRDefault="00000000">
      <w:pPr>
        <w:pStyle w:val="ListParagraph"/>
        <w:numPr>
          <w:ilvl w:val="0"/>
          <w:numId w:val="2"/>
        </w:numPr>
        <w:spacing w:before="40" w:after="40" w:line="280" w:lineRule="auto"/>
      </w:pPr>
      <w:r>
        <w:rPr>
          <w:color w:val="0F1B3D"/>
        </w:rPr>
        <w:t>Excel/CSV parser handles all vendor formats using per-vendor column mapping templates</w:t>
      </w:r>
    </w:p>
    <w:p w14:paraId="055CF2CE" w14:textId="77777777" w:rsidR="00463006" w:rsidRDefault="00000000">
      <w:pPr>
        <w:pStyle w:val="ListParagraph"/>
        <w:numPr>
          <w:ilvl w:val="0"/>
          <w:numId w:val="2"/>
        </w:numPr>
        <w:spacing w:before="40" w:after="40" w:line="280" w:lineRule="auto"/>
      </w:pPr>
      <w:r>
        <w:rPr>
          <w:color w:val="0F1B3D"/>
        </w:rPr>
        <w:t>Validation engine checks file structure, required columns, data types, and duplicate detection</w:t>
      </w:r>
    </w:p>
    <w:p w14:paraId="59DB8899" w14:textId="77777777" w:rsidR="00463006" w:rsidRDefault="00000000">
      <w:pPr>
        <w:pStyle w:val="ListParagraph"/>
        <w:numPr>
          <w:ilvl w:val="0"/>
          <w:numId w:val="2"/>
        </w:numPr>
        <w:spacing w:before="40" w:after="40" w:line="280" w:lineRule="auto"/>
      </w:pPr>
      <w:r>
        <w:rPr>
          <w:color w:val="0F1B3D"/>
        </w:rPr>
        <w:t>Files moved to processing or quarantine based on validation outcome</w:t>
      </w:r>
    </w:p>
    <w:p w14:paraId="56144586" w14:textId="77777777" w:rsidR="00463006" w:rsidRDefault="00463006">
      <w:pPr>
        <w:spacing w:before="20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63006" w14:paraId="63688A6A" w14:textId="77777777">
        <w:tblPrEx>
          <w:tblCellMar>
            <w:top w:w="0" w:type="dxa"/>
            <w:bottom w:w="0" w:type="dxa"/>
          </w:tblCellMar>
        </w:tblPrEx>
        <w:tc>
          <w:tcPr>
            <w:tcW w:w="10080" w:type="dxa"/>
            <w:tcBorders>
              <w:top w:val="single" w:sz="2" w:space="0" w:color="1E7CFE"/>
              <w:left w:val="single" w:sz="2" w:space="0" w:color="1E7CFE"/>
              <w:bottom w:val="single" w:sz="2" w:space="0" w:color="1E7CFE"/>
              <w:right w:val="single" w:sz="2" w:space="0" w:color="1E7CFE"/>
            </w:tcBorders>
            <w:shd w:val="clear" w:color="auto" w:fill="1E7CFE"/>
            <w:tcMar>
              <w:top w:w="200" w:type="dxa"/>
              <w:left w:w="300" w:type="dxa"/>
              <w:bottom w:w="200" w:type="dxa"/>
              <w:right w:w="300" w:type="dxa"/>
            </w:tcMar>
          </w:tcPr>
          <w:p w14:paraId="62BC0DC1" w14:textId="77777777" w:rsidR="00463006" w:rsidRDefault="00000000">
            <w:r>
              <w:rPr>
                <w:b/>
                <w:bCs/>
                <w:color w:val="FFFFFF"/>
                <w:sz w:val="24"/>
                <w:szCs w:val="24"/>
              </w:rPr>
              <w:t>LAYER 3 — RECON CORE ENGINE</w:t>
            </w:r>
          </w:p>
        </w:tc>
      </w:tr>
    </w:tbl>
    <w:p w14:paraId="3C92F487" w14:textId="77777777" w:rsidR="00463006" w:rsidRDefault="00000000">
      <w:pPr>
        <w:spacing w:before="80" w:after="80" w:line="300" w:lineRule="auto"/>
      </w:pPr>
      <w:r>
        <w:rPr>
          <w:color w:val="0F1B3D"/>
        </w:rPr>
        <w:t>The intellectual property core of the platform. All matching, variance detection, and break classification happens here.</w:t>
      </w:r>
    </w:p>
    <w:p w14:paraId="6CBBA7B9" w14:textId="77777777" w:rsidR="00463006" w:rsidRDefault="00000000">
      <w:pPr>
        <w:pStyle w:val="ListParagraph"/>
        <w:numPr>
          <w:ilvl w:val="0"/>
          <w:numId w:val="2"/>
        </w:numPr>
        <w:spacing w:before="40" w:after="40" w:line="280" w:lineRule="auto"/>
      </w:pPr>
      <w:r>
        <w:rPr>
          <w:color w:val="0F1B3D"/>
        </w:rPr>
        <w:t>Sixty-rule charge book loaded from configuration (sourced from Vendor_Charges.xlsx)</w:t>
      </w:r>
    </w:p>
    <w:p w14:paraId="761E4563" w14:textId="77777777" w:rsidR="00463006" w:rsidRDefault="00000000">
      <w:pPr>
        <w:pStyle w:val="ListParagraph"/>
        <w:numPr>
          <w:ilvl w:val="0"/>
          <w:numId w:val="2"/>
        </w:numPr>
        <w:spacing w:before="40" w:after="40" w:line="280" w:lineRule="auto"/>
      </w:pPr>
      <w:r>
        <w:rPr>
          <w:color w:val="0F1B3D"/>
        </w:rPr>
        <w:lastRenderedPageBreak/>
        <w:t>Matching engine evaluates each transaction against applicable rules using tolerance configuration</w:t>
      </w:r>
    </w:p>
    <w:p w14:paraId="0258D770" w14:textId="77777777" w:rsidR="00463006" w:rsidRDefault="00000000">
      <w:pPr>
        <w:pStyle w:val="ListParagraph"/>
        <w:numPr>
          <w:ilvl w:val="0"/>
          <w:numId w:val="2"/>
        </w:numPr>
        <w:spacing w:before="40" w:after="40" w:line="280" w:lineRule="auto"/>
      </w:pPr>
      <w:r>
        <w:rPr>
          <w:color w:val="0F1B3D"/>
        </w:rPr>
        <w:t>Variance computation produces expected vs actual delta for every transaction</w:t>
      </w:r>
    </w:p>
    <w:p w14:paraId="254D8987" w14:textId="77777777" w:rsidR="00463006" w:rsidRDefault="00000000">
      <w:pPr>
        <w:pStyle w:val="ListParagraph"/>
        <w:numPr>
          <w:ilvl w:val="0"/>
          <w:numId w:val="2"/>
        </w:numPr>
        <w:spacing w:before="40" w:after="40" w:line="280" w:lineRule="auto"/>
      </w:pPr>
      <w:r>
        <w:rPr>
          <w:color w:val="0F1B3D"/>
        </w:rPr>
        <w:t>Break classifier categorizes mismatches by root cause (GST treatment, slab error, missing rule, duplicate)</w:t>
      </w:r>
    </w:p>
    <w:p w14:paraId="2AA1CF79" w14:textId="77777777" w:rsidR="00463006" w:rsidRDefault="00000000">
      <w:pPr>
        <w:pStyle w:val="ListParagraph"/>
        <w:numPr>
          <w:ilvl w:val="0"/>
          <w:numId w:val="2"/>
        </w:numPr>
        <w:spacing w:before="40" w:after="40" w:line="280" w:lineRule="auto"/>
      </w:pPr>
      <w:r>
        <w:rPr>
          <w:color w:val="0F1B3D"/>
        </w:rPr>
        <w:t>Auto-dispute generator groups related breaks into vendor-facing disputes with evidence packs</w:t>
      </w:r>
    </w:p>
    <w:p w14:paraId="1CA10DC1" w14:textId="77777777" w:rsidR="00463006" w:rsidRDefault="00463006">
      <w:pPr>
        <w:spacing w:before="20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63006" w14:paraId="3ED67D43" w14:textId="77777777">
        <w:tblPrEx>
          <w:tblCellMar>
            <w:top w:w="0" w:type="dxa"/>
            <w:bottom w:w="0" w:type="dxa"/>
          </w:tblCellMar>
        </w:tblPrEx>
        <w:tc>
          <w:tcPr>
            <w:tcW w:w="10080" w:type="dxa"/>
            <w:tcBorders>
              <w:top w:val="single" w:sz="2" w:space="0" w:color="1E7CFE"/>
              <w:left w:val="single" w:sz="2" w:space="0" w:color="1E7CFE"/>
              <w:bottom w:val="single" w:sz="2" w:space="0" w:color="1E7CFE"/>
              <w:right w:val="single" w:sz="2" w:space="0" w:color="1E7CFE"/>
            </w:tcBorders>
            <w:shd w:val="clear" w:color="auto" w:fill="1E7CFE"/>
            <w:tcMar>
              <w:top w:w="200" w:type="dxa"/>
              <w:left w:w="300" w:type="dxa"/>
              <w:bottom w:w="200" w:type="dxa"/>
              <w:right w:w="300" w:type="dxa"/>
            </w:tcMar>
          </w:tcPr>
          <w:p w14:paraId="699972D0" w14:textId="77777777" w:rsidR="00463006" w:rsidRDefault="00000000">
            <w:r>
              <w:rPr>
                <w:b/>
                <w:bCs/>
                <w:color w:val="FFFFFF"/>
                <w:sz w:val="24"/>
                <w:szCs w:val="24"/>
              </w:rPr>
              <w:t>LAYER 4 — PRESENTATION &amp; ACTION</w:t>
            </w:r>
          </w:p>
        </w:tc>
      </w:tr>
    </w:tbl>
    <w:p w14:paraId="45905C2A" w14:textId="77777777" w:rsidR="00463006" w:rsidRDefault="00000000">
      <w:pPr>
        <w:spacing w:before="80" w:after="80" w:line="300" w:lineRule="auto"/>
      </w:pPr>
      <w:r>
        <w:rPr>
          <w:color w:val="0F1B3D"/>
        </w:rPr>
        <w:t>The user-facing layer where finance, operations, and audit teams consume the data and take action.</w:t>
      </w:r>
    </w:p>
    <w:p w14:paraId="4E2C9584" w14:textId="77777777" w:rsidR="00463006" w:rsidRDefault="00000000">
      <w:pPr>
        <w:pStyle w:val="ListParagraph"/>
        <w:numPr>
          <w:ilvl w:val="0"/>
          <w:numId w:val="2"/>
        </w:numPr>
        <w:spacing w:before="40" w:after="40" w:line="280" w:lineRule="auto"/>
      </w:pPr>
      <w:r>
        <w:rPr>
          <w:color w:val="0F1B3D"/>
        </w:rPr>
        <w:t>Web dashboard with eighteen functional modules covering all reconciliation workflows</w:t>
      </w:r>
    </w:p>
    <w:p w14:paraId="1F70D620" w14:textId="77777777" w:rsidR="00463006" w:rsidRDefault="00000000">
      <w:pPr>
        <w:pStyle w:val="ListParagraph"/>
        <w:numPr>
          <w:ilvl w:val="0"/>
          <w:numId w:val="2"/>
        </w:numPr>
        <w:spacing w:before="40" w:after="40" w:line="280" w:lineRule="auto"/>
      </w:pPr>
      <w:r>
        <w:rPr>
          <w:color w:val="0F1B3D"/>
        </w:rPr>
        <w:t>Real-time alerts via Slack, email, and WhatsApp Business API</w:t>
      </w:r>
    </w:p>
    <w:p w14:paraId="46D3560D" w14:textId="77777777" w:rsidR="00463006" w:rsidRDefault="00000000">
      <w:pPr>
        <w:pStyle w:val="ListParagraph"/>
        <w:numPr>
          <w:ilvl w:val="0"/>
          <w:numId w:val="2"/>
        </w:numPr>
        <w:spacing w:before="40" w:after="40" w:line="280" w:lineRule="auto"/>
      </w:pPr>
      <w:r>
        <w:rPr>
          <w:color w:val="0F1B3D"/>
        </w:rPr>
        <w:t>Immutable audit trail UI with ten-year retention for RBI and auditor review</w:t>
      </w:r>
    </w:p>
    <w:p w14:paraId="3499150D" w14:textId="77777777" w:rsidR="00463006" w:rsidRDefault="00000000">
      <w:pPr>
        <w:pStyle w:val="ListParagraph"/>
        <w:numPr>
          <w:ilvl w:val="0"/>
          <w:numId w:val="2"/>
        </w:numPr>
        <w:spacing w:before="40" w:after="40" w:line="280" w:lineRule="auto"/>
      </w:pPr>
      <w:r>
        <w:rPr>
          <w:color w:val="0F1B3D"/>
        </w:rPr>
        <w:t>Reports and analytics module with PDF, Excel, and CSV export</w:t>
      </w:r>
    </w:p>
    <w:p w14:paraId="6FC975E0" w14:textId="77777777" w:rsidR="00463006" w:rsidRDefault="00000000">
      <w:pPr>
        <w:pStyle w:val="ListParagraph"/>
        <w:numPr>
          <w:ilvl w:val="0"/>
          <w:numId w:val="2"/>
        </w:numPr>
        <w:spacing w:before="40" w:after="40" w:line="280" w:lineRule="auto"/>
      </w:pPr>
      <w:r>
        <w:rPr>
          <w:color w:val="0F1B3D"/>
        </w:rPr>
        <w:t>Auditor portal with read-only access for external audit teams</w:t>
      </w:r>
    </w:p>
    <w:p w14:paraId="1EBC10A2" w14:textId="77777777" w:rsidR="00463006" w:rsidRDefault="00000000">
      <w:pPr>
        <w:pStyle w:val="Heading2"/>
      </w:pPr>
      <w:r>
        <w:rPr>
          <w:sz w:val="26"/>
          <w:szCs w:val="26"/>
        </w:rPr>
        <w:t>2.3 Functional Modules</w:t>
      </w:r>
    </w:p>
    <w:p w14:paraId="2FD6CCE0" w14:textId="77777777" w:rsidR="00463006" w:rsidRDefault="00000000">
      <w:pPr>
        <w:spacing w:before="80" w:after="80" w:line="300" w:lineRule="auto"/>
      </w:pPr>
      <w:r>
        <w:rPr>
          <w:color w:val="0F1B3D"/>
        </w:rPr>
        <w:t>The platform exposes eighteen functional modules organized into four logical groups. Each module is independently routed in the frontend and backed by domain-specific APIs in the backend.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6480"/>
      </w:tblGrid>
      <w:tr w:rsidR="00463006" w14:paraId="4FF3E3D2" w14:textId="77777777">
        <w:tblPrEx>
          <w:tblCellMar>
            <w:top w:w="0" w:type="dxa"/>
            <w:bottom w:w="0" w:type="dxa"/>
          </w:tblCellMar>
        </w:tblPrEx>
        <w:trPr>
          <w:tblHeader/>
        </w:trPr>
        <w:tc>
          <w:tcPr>
            <w:tcW w:w="1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E7E85CA" w14:textId="77777777" w:rsidR="00463006" w:rsidRDefault="00000000">
            <w:r>
              <w:rPr>
                <w:b/>
                <w:bCs/>
                <w:color w:val="FFFFFF"/>
                <w:sz w:val="19"/>
                <w:szCs w:val="19"/>
              </w:rPr>
              <w:t>Group</w:t>
            </w:r>
          </w:p>
        </w:tc>
        <w:tc>
          <w:tcPr>
            <w:tcW w:w="2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6DF7D1C" w14:textId="77777777" w:rsidR="00463006" w:rsidRDefault="00000000">
            <w:r>
              <w:rPr>
                <w:b/>
                <w:bCs/>
                <w:color w:val="FFFFFF"/>
                <w:sz w:val="19"/>
                <w:szCs w:val="19"/>
              </w:rPr>
              <w:t>Module</w:t>
            </w:r>
          </w:p>
        </w:tc>
        <w:tc>
          <w:tcPr>
            <w:tcW w:w="64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6CF7623" w14:textId="77777777" w:rsidR="00463006" w:rsidRDefault="00000000">
            <w:r>
              <w:rPr>
                <w:b/>
                <w:bCs/>
                <w:color w:val="FFFFFF"/>
                <w:sz w:val="19"/>
                <w:szCs w:val="19"/>
              </w:rPr>
              <w:t>Primary Function</w:t>
            </w:r>
          </w:p>
        </w:tc>
      </w:tr>
      <w:tr w:rsidR="00463006" w14:paraId="7E616860"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A77D797" w14:textId="77777777" w:rsidR="00463006" w:rsidRDefault="00000000">
            <w:pPr>
              <w:spacing w:line="260" w:lineRule="auto"/>
            </w:pPr>
            <w:r>
              <w:rPr>
                <w:color w:val="0F1B3D"/>
                <w:sz w:val="19"/>
                <w:szCs w:val="19"/>
              </w:rPr>
              <w:t>Overview</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2968FB3" w14:textId="77777777" w:rsidR="00463006" w:rsidRDefault="00000000">
            <w:pPr>
              <w:spacing w:line="260" w:lineRule="auto"/>
            </w:pPr>
            <w:r>
              <w:rPr>
                <w:color w:val="0F1B3D"/>
                <w:sz w:val="19"/>
                <w:szCs w:val="19"/>
              </w:rPr>
              <w:t>Dashboard</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13A9AF" w14:textId="77777777" w:rsidR="00463006" w:rsidRDefault="00000000">
            <w:pPr>
              <w:spacing w:line="260" w:lineRule="auto"/>
            </w:pPr>
            <w:r>
              <w:rPr>
                <w:color w:val="0F1B3D"/>
                <w:sz w:val="19"/>
                <w:szCs w:val="19"/>
              </w:rPr>
              <w:t>Real-time KPI overview, match rate, leakage tracker</w:t>
            </w:r>
          </w:p>
        </w:tc>
      </w:tr>
      <w:tr w:rsidR="00463006" w14:paraId="2D291A25"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9EE27DA" w14:textId="77777777" w:rsidR="00463006" w:rsidRDefault="00000000">
            <w:pPr>
              <w:spacing w:line="260" w:lineRule="auto"/>
            </w:pPr>
            <w:r>
              <w:rPr>
                <w:color w:val="0F1B3D"/>
                <w:sz w:val="19"/>
                <w:szCs w:val="19"/>
              </w:rPr>
              <w:t>Overview</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07BD580" w14:textId="77777777" w:rsidR="00463006" w:rsidRDefault="00000000">
            <w:pPr>
              <w:spacing w:line="260" w:lineRule="auto"/>
            </w:pPr>
            <w:r>
              <w:rPr>
                <w:color w:val="0F1B3D"/>
                <w:sz w:val="19"/>
                <w:szCs w:val="19"/>
              </w:rPr>
              <w:t>Live Recon Engine</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9BA5A5A" w14:textId="77777777" w:rsidR="00463006" w:rsidRDefault="00000000">
            <w:pPr>
              <w:spacing w:line="260" w:lineRule="auto"/>
            </w:pPr>
            <w:r>
              <w:rPr>
                <w:color w:val="0F1B3D"/>
                <w:sz w:val="19"/>
                <w:szCs w:val="19"/>
              </w:rPr>
              <w:t>Run pipeline visibility, schedules, recon history</w:t>
            </w:r>
          </w:p>
        </w:tc>
      </w:tr>
      <w:tr w:rsidR="00463006" w14:paraId="44891942"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CDCC30D" w14:textId="77777777" w:rsidR="00463006" w:rsidRDefault="00000000">
            <w:pPr>
              <w:spacing w:line="260" w:lineRule="auto"/>
            </w:pPr>
            <w:r>
              <w:rPr>
                <w:color w:val="0F1B3D"/>
                <w:sz w:val="19"/>
                <w:szCs w:val="19"/>
              </w:rPr>
              <w:t>Overview</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C3399BF" w14:textId="77777777" w:rsidR="00463006" w:rsidRDefault="00000000">
            <w:pPr>
              <w:spacing w:line="260" w:lineRule="auto"/>
            </w:pPr>
            <w:r>
              <w:rPr>
                <w:color w:val="0F1B3D"/>
                <w:sz w:val="19"/>
                <w:szCs w:val="19"/>
              </w:rPr>
              <w:t>Products Catalog</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29E0DED" w14:textId="77777777" w:rsidR="00463006" w:rsidRDefault="00000000">
            <w:pPr>
              <w:spacing w:line="260" w:lineRule="auto"/>
            </w:pPr>
            <w:r>
              <w:rPr>
                <w:color w:val="0F1B3D"/>
                <w:sz w:val="19"/>
                <w:szCs w:val="19"/>
              </w:rPr>
              <w:t>Twelve product types with health metrics</w:t>
            </w:r>
          </w:p>
        </w:tc>
      </w:tr>
      <w:tr w:rsidR="00463006" w14:paraId="5FF4AD13"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A9AE2D9" w14:textId="77777777" w:rsidR="00463006" w:rsidRDefault="00000000">
            <w:pPr>
              <w:spacing w:line="260" w:lineRule="auto"/>
            </w:pPr>
            <w:r>
              <w:rPr>
                <w:color w:val="0F1B3D"/>
                <w:sz w:val="19"/>
                <w:szCs w:val="19"/>
              </w:rPr>
              <w:t>Overview</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2FD91ED" w14:textId="77777777" w:rsidR="00463006" w:rsidRDefault="00000000">
            <w:pPr>
              <w:spacing w:line="260" w:lineRule="auto"/>
            </w:pPr>
            <w:r>
              <w:rPr>
                <w:color w:val="0F1B3D"/>
                <w:sz w:val="19"/>
                <w:szCs w:val="19"/>
              </w:rPr>
              <w:t>Workflows</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4D3E493" w14:textId="77777777" w:rsidR="00463006" w:rsidRDefault="00000000">
            <w:pPr>
              <w:spacing w:line="260" w:lineRule="auto"/>
            </w:pPr>
            <w:r>
              <w:rPr>
                <w:color w:val="0F1B3D"/>
                <w:sz w:val="19"/>
                <w:szCs w:val="19"/>
              </w:rPr>
              <w:t>Visual representation of transaction flows</w:t>
            </w:r>
          </w:p>
        </w:tc>
      </w:tr>
      <w:tr w:rsidR="00463006" w14:paraId="24D0B359"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8A0A24B" w14:textId="77777777" w:rsidR="00463006" w:rsidRDefault="00000000">
            <w:pPr>
              <w:spacing w:line="260" w:lineRule="auto"/>
            </w:pPr>
            <w:r>
              <w:rPr>
                <w:color w:val="0F1B3D"/>
                <w:sz w:val="19"/>
                <w:szCs w:val="19"/>
              </w:rPr>
              <w:t>Operations</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57F02C4" w14:textId="77777777" w:rsidR="00463006" w:rsidRDefault="00000000">
            <w:pPr>
              <w:spacing w:line="260" w:lineRule="auto"/>
            </w:pPr>
            <w:r>
              <w:rPr>
                <w:color w:val="0F1B3D"/>
                <w:sz w:val="19"/>
                <w:szCs w:val="19"/>
              </w:rPr>
              <w:t>File Ingestion</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49A0C26" w14:textId="77777777" w:rsidR="00463006" w:rsidRDefault="00000000">
            <w:pPr>
              <w:spacing w:line="260" w:lineRule="auto"/>
            </w:pPr>
            <w:r>
              <w:rPr>
                <w:color w:val="0F1B3D"/>
                <w:sz w:val="19"/>
                <w:szCs w:val="19"/>
              </w:rPr>
              <w:t>SFTP, email, and manual upload monitoring</w:t>
            </w:r>
          </w:p>
        </w:tc>
      </w:tr>
      <w:tr w:rsidR="00463006" w14:paraId="68AC77B7"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57D10E1" w14:textId="77777777" w:rsidR="00463006" w:rsidRDefault="00000000">
            <w:pPr>
              <w:spacing w:line="260" w:lineRule="auto"/>
            </w:pPr>
            <w:r>
              <w:rPr>
                <w:color w:val="0F1B3D"/>
                <w:sz w:val="19"/>
                <w:szCs w:val="19"/>
              </w:rPr>
              <w:t>Operations</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9FD86BE" w14:textId="77777777" w:rsidR="00463006" w:rsidRDefault="00000000">
            <w:pPr>
              <w:spacing w:line="260" w:lineRule="auto"/>
            </w:pPr>
            <w:r>
              <w:rPr>
                <w:color w:val="0F1B3D"/>
                <w:sz w:val="19"/>
                <w:szCs w:val="19"/>
              </w:rPr>
              <w:t>Vendors (14)</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E26FC5D" w14:textId="77777777" w:rsidR="00463006" w:rsidRDefault="00000000">
            <w:pPr>
              <w:spacing w:line="260" w:lineRule="auto"/>
            </w:pPr>
            <w:r>
              <w:rPr>
                <w:color w:val="0F1B3D"/>
                <w:sz w:val="19"/>
                <w:szCs w:val="19"/>
              </w:rPr>
              <w:t>Per-vendor profiles, connection status, file history</w:t>
            </w:r>
          </w:p>
        </w:tc>
      </w:tr>
      <w:tr w:rsidR="00463006" w14:paraId="3DF0FF9F"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79921B" w14:textId="77777777" w:rsidR="00463006" w:rsidRDefault="00000000">
            <w:pPr>
              <w:spacing w:line="260" w:lineRule="auto"/>
            </w:pPr>
            <w:r>
              <w:rPr>
                <w:color w:val="0F1B3D"/>
                <w:sz w:val="19"/>
                <w:szCs w:val="19"/>
              </w:rPr>
              <w:t>Operations</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1E6DB7E" w14:textId="77777777" w:rsidR="00463006" w:rsidRDefault="00000000">
            <w:pPr>
              <w:spacing w:line="260" w:lineRule="auto"/>
            </w:pPr>
            <w:r>
              <w:rPr>
                <w:color w:val="0F1B3D"/>
                <w:sz w:val="19"/>
                <w:szCs w:val="19"/>
              </w:rPr>
              <w:t>Rules Engine</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07F47C4" w14:textId="77777777" w:rsidR="00463006" w:rsidRDefault="00000000">
            <w:pPr>
              <w:spacing w:line="260" w:lineRule="auto"/>
            </w:pPr>
            <w:r>
              <w:rPr>
                <w:color w:val="0F1B3D"/>
                <w:sz w:val="19"/>
                <w:szCs w:val="19"/>
              </w:rPr>
              <w:t>Sixty slab rules, eight automation rules, tolerance config</w:t>
            </w:r>
          </w:p>
        </w:tc>
      </w:tr>
      <w:tr w:rsidR="00463006" w14:paraId="328765E9"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18B534C" w14:textId="77777777" w:rsidR="00463006" w:rsidRDefault="00000000">
            <w:pPr>
              <w:spacing w:line="260" w:lineRule="auto"/>
            </w:pPr>
            <w:r>
              <w:rPr>
                <w:color w:val="0F1B3D"/>
                <w:sz w:val="19"/>
                <w:szCs w:val="19"/>
              </w:rPr>
              <w:t>Operations</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90770F6" w14:textId="77777777" w:rsidR="00463006" w:rsidRDefault="00000000">
            <w:pPr>
              <w:spacing w:line="260" w:lineRule="auto"/>
            </w:pPr>
            <w:r>
              <w:rPr>
                <w:color w:val="0F1B3D"/>
                <w:sz w:val="19"/>
                <w:szCs w:val="19"/>
              </w:rPr>
              <w:t>Transactions</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D856BD9" w14:textId="77777777" w:rsidR="00463006" w:rsidRDefault="00000000">
            <w:pPr>
              <w:spacing w:line="260" w:lineRule="auto"/>
            </w:pPr>
            <w:r>
              <w:rPr>
                <w:color w:val="0F1B3D"/>
                <w:sz w:val="19"/>
                <w:szCs w:val="19"/>
              </w:rPr>
              <w:t>Full transaction ledger with filter and search</w:t>
            </w:r>
          </w:p>
        </w:tc>
      </w:tr>
      <w:tr w:rsidR="00463006" w14:paraId="5D71A145"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F5D5BB6" w14:textId="77777777" w:rsidR="00463006" w:rsidRDefault="00000000">
            <w:pPr>
              <w:spacing w:line="260" w:lineRule="auto"/>
            </w:pPr>
            <w:r>
              <w:rPr>
                <w:color w:val="0F1B3D"/>
                <w:sz w:val="19"/>
                <w:szCs w:val="19"/>
              </w:rPr>
              <w:t>Operations</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B941436" w14:textId="77777777" w:rsidR="00463006" w:rsidRDefault="00000000">
            <w:pPr>
              <w:spacing w:line="260" w:lineRule="auto"/>
            </w:pPr>
            <w:r>
              <w:rPr>
                <w:color w:val="0F1B3D"/>
                <w:sz w:val="19"/>
                <w:szCs w:val="19"/>
              </w:rPr>
              <w:t>Breaks &amp; Mismatches</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AD80CD8" w14:textId="77777777" w:rsidR="00463006" w:rsidRDefault="00000000">
            <w:pPr>
              <w:spacing w:line="260" w:lineRule="auto"/>
            </w:pPr>
            <w:r>
              <w:rPr>
                <w:color w:val="0F1B3D"/>
                <w:sz w:val="19"/>
                <w:szCs w:val="19"/>
              </w:rPr>
              <w:t>Variance ledger grouped by value, root cause, product</w:t>
            </w:r>
          </w:p>
        </w:tc>
      </w:tr>
      <w:tr w:rsidR="00463006" w14:paraId="30D176C6"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B44B5FF" w14:textId="77777777" w:rsidR="00463006" w:rsidRDefault="00000000">
            <w:pPr>
              <w:spacing w:line="260" w:lineRule="auto"/>
            </w:pPr>
            <w:r>
              <w:rPr>
                <w:color w:val="0F1B3D"/>
                <w:sz w:val="19"/>
                <w:szCs w:val="19"/>
              </w:rPr>
              <w:t>Financial</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606E0FC" w14:textId="77777777" w:rsidR="00463006" w:rsidRDefault="00000000">
            <w:pPr>
              <w:spacing w:line="260" w:lineRule="auto"/>
            </w:pPr>
            <w:r>
              <w:rPr>
                <w:color w:val="0F1B3D"/>
                <w:sz w:val="19"/>
                <w:szCs w:val="19"/>
              </w:rPr>
              <w:t>Refund Tracker</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0F20C60" w14:textId="77777777" w:rsidR="00463006" w:rsidRDefault="00000000">
            <w:pPr>
              <w:spacing w:line="260" w:lineRule="auto"/>
            </w:pPr>
            <w:r>
              <w:rPr>
                <w:color w:val="0F1B3D"/>
                <w:sz w:val="19"/>
                <w:szCs w:val="19"/>
              </w:rPr>
              <w:t>Twenty-six error codes, refund processing status</w:t>
            </w:r>
          </w:p>
        </w:tc>
      </w:tr>
      <w:tr w:rsidR="00463006" w14:paraId="2FA682F2"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EC650BC" w14:textId="77777777" w:rsidR="00463006" w:rsidRDefault="00000000">
            <w:pPr>
              <w:spacing w:line="260" w:lineRule="auto"/>
            </w:pPr>
            <w:r>
              <w:rPr>
                <w:color w:val="0F1B3D"/>
                <w:sz w:val="19"/>
                <w:szCs w:val="19"/>
              </w:rPr>
              <w:t>Financial</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9142F16" w14:textId="77777777" w:rsidR="00463006" w:rsidRDefault="00000000">
            <w:pPr>
              <w:spacing w:line="260" w:lineRule="auto"/>
            </w:pPr>
            <w:r>
              <w:rPr>
                <w:color w:val="0F1B3D"/>
                <w:sz w:val="19"/>
                <w:szCs w:val="19"/>
              </w:rPr>
              <w:t>Pending Ageing</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65F4353" w14:textId="77777777" w:rsidR="00463006" w:rsidRDefault="00000000">
            <w:pPr>
              <w:spacing w:line="260" w:lineRule="auto"/>
            </w:pPr>
            <w:r>
              <w:rPr>
                <w:color w:val="0F1B3D"/>
                <w:sz w:val="19"/>
                <w:szCs w:val="19"/>
              </w:rPr>
              <w:t>Five ageing buckets for unsettled transactions</w:t>
            </w:r>
          </w:p>
        </w:tc>
      </w:tr>
      <w:tr w:rsidR="00463006" w14:paraId="1EF2951A"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1FA55CF" w14:textId="77777777" w:rsidR="00463006" w:rsidRDefault="00000000">
            <w:pPr>
              <w:spacing w:line="260" w:lineRule="auto"/>
            </w:pPr>
            <w:r>
              <w:rPr>
                <w:color w:val="0F1B3D"/>
                <w:sz w:val="19"/>
                <w:szCs w:val="19"/>
              </w:rPr>
              <w:t>Financial</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BBA9C26" w14:textId="77777777" w:rsidR="00463006" w:rsidRDefault="00000000">
            <w:pPr>
              <w:spacing w:line="260" w:lineRule="auto"/>
            </w:pPr>
            <w:r>
              <w:rPr>
                <w:color w:val="0F1B3D"/>
                <w:sz w:val="19"/>
                <w:szCs w:val="19"/>
              </w:rPr>
              <w:t>Wallet Recon</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1052F40" w14:textId="77777777" w:rsidR="00463006" w:rsidRDefault="00000000">
            <w:pPr>
              <w:spacing w:line="260" w:lineRule="auto"/>
            </w:pPr>
            <w:r>
              <w:rPr>
                <w:color w:val="0F1B3D"/>
                <w:sz w:val="19"/>
                <w:szCs w:val="19"/>
              </w:rPr>
              <w:t>Fourteen wallets with variance detection</w:t>
            </w:r>
          </w:p>
        </w:tc>
      </w:tr>
      <w:tr w:rsidR="00463006" w14:paraId="0E765F51"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B4EBAAB" w14:textId="77777777" w:rsidR="00463006" w:rsidRDefault="00000000">
            <w:pPr>
              <w:spacing w:line="260" w:lineRule="auto"/>
            </w:pPr>
            <w:r>
              <w:rPr>
                <w:color w:val="0F1B3D"/>
                <w:sz w:val="19"/>
                <w:szCs w:val="19"/>
              </w:rPr>
              <w:t>Financial</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65C231C" w14:textId="77777777" w:rsidR="00463006" w:rsidRDefault="00000000">
            <w:pPr>
              <w:spacing w:line="260" w:lineRule="auto"/>
            </w:pPr>
            <w:r>
              <w:rPr>
                <w:color w:val="0F1B3D"/>
                <w:sz w:val="19"/>
                <w:szCs w:val="19"/>
              </w:rPr>
              <w:t>Commission Tracker</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7BBE614" w14:textId="77777777" w:rsidR="00463006" w:rsidRDefault="00000000">
            <w:pPr>
              <w:spacing w:line="260" w:lineRule="auto"/>
            </w:pPr>
            <w:r>
              <w:rPr>
                <w:color w:val="0F1B3D"/>
                <w:sz w:val="19"/>
                <w:szCs w:val="19"/>
              </w:rPr>
              <w:t>Commission earned vs expected, per vendor</w:t>
            </w:r>
          </w:p>
        </w:tc>
      </w:tr>
      <w:tr w:rsidR="00463006" w14:paraId="5A05BA3C"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E3355EE" w14:textId="77777777" w:rsidR="00463006" w:rsidRDefault="00000000">
            <w:pPr>
              <w:spacing w:line="260" w:lineRule="auto"/>
            </w:pPr>
            <w:r>
              <w:rPr>
                <w:color w:val="0F1B3D"/>
                <w:sz w:val="19"/>
                <w:szCs w:val="19"/>
              </w:rPr>
              <w:t>Financial</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2746B72" w14:textId="77777777" w:rsidR="00463006" w:rsidRDefault="00000000">
            <w:pPr>
              <w:spacing w:line="260" w:lineRule="auto"/>
            </w:pPr>
            <w:r>
              <w:rPr>
                <w:color w:val="0F1B3D"/>
                <w:sz w:val="19"/>
                <w:szCs w:val="19"/>
              </w:rPr>
              <w:t>Retailer Ledger</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74AC21E" w14:textId="77777777" w:rsidR="00463006" w:rsidRDefault="00000000">
            <w:pPr>
              <w:spacing w:line="260" w:lineRule="auto"/>
            </w:pPr>
            <w:r>
              <w:rPr>
                <w:color w:val="0F1B3D"/>
                <w:sz w:val="19"/>
                <w:szCs w:val="19"/>
              </w:rPr>
              <w:t>Fifty thousand plus retailer accounts</w:t>
            </w:r>
          </w:p>
        </w:tc>
      </w:tr>
      <w:tr w:rsidR="00463006" w14:paraId="6D8C4C56"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8C678A0" w14:textId="77777777" w:rsidR="00463006" w:rsidRDefault="00000000">
            <w:pPr>
              <w:spacing w:line="260" w:lineRule="auto"/>
            </w:pPr>
            <w:r>
              <w:rPr>
                <w:color w:val="0F1B3D"/>
                <w:sz w:val="19"/>
                <w:szCs w:val="19"/>
              </w:rPr>
              <w:lastRenderedPageBreak/>
              <w:t>Governance</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10E4A05" w14:textId="77777777" w:rsidR="00463006" w:rsidRDefault="00000000">
            <w:pPr>
              <w:spacing w:line="260" w:lineRule="auto"/>
            </w:pPr>
            <w:r>
              <w:rPr>
                <w:color w:val="0F1B3D"/>
                <w:sz w:val="19"/>
                <w:szCs w:val="19"/>
              </w:rPr>
              <w:t>Disputes</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C3A8EFC" w14:textId="77777777" w:rsidR="00463006" w:rsidRDefault="00000000">
            <w:pPr>
              <w:spacing w:line="260" w:lineRule="auto"/>
            </w:pPr>
            <w:r>
              <w:rPr>
                <w:color w:val="0F1B3D"/>
                <w:sz w:val="19"/>
                <w:szCs w:val="19"/>
              </w:rPr>
              <w:t>Grouped dispute queue with five-stage funnel</w:t>
            </w:r>
          </w:p>
        </w:tc>
      </w:tr>
      <w:tr w:rsidR="00463006" w14:paraId="6BD5A749"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A596392" w14:textId="77777777" w:rsidR="00463006" w:rsidRDefault="00000000">
            <w:pPr>
              <w:spacing w:line="260" w:lineRule="auto"/>
            </w:pPr>
            <w:r>
              <w:rPr>
                <w:color w:val="0F1B3D"/>
                <w:sz w:val="19"/>
                <w:szCs w:val="19"/>
              </w:rPr>
              <w:t>Governance</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24DBA46" w14:textId="77777777" w:rsidR="00463006" w:rsidRDefault="00000000">
            <w:pPr>
              <w:spacing w:line="260" w:lineRule="auto"/>
            </w:pPr>
            <w:r>
              <w:rPr>
                <w:color w:val="0F1B3D"/>
                <w:sz w:val="19"/>
                <w:szCs w:val="19"/>
              </w:rPr>
              <w:t>GST / TDS Recon</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AEFC7ED" w14:textId="77777777" w:rsidR="00463006" w:rsidRDefault="00000000">
            <w:pPr>
              <w:spacing w:line="260" w:lineRule="auto"/>
            </w:pPr>
            <w:r>
              <w:rPr>
                <w:color w:val="0F1B3D"/>
                <w:sz w:val="19"/>
                <w:szCs w:val="19"/>
              </w:rPr>
              <w:t>GSTR-2A reconciliation, TDS reconciliation</w:t>
            </w:r>
          </w:p>
        </w:tc>
      </w:tr>
      <w:tr w:rsidR="00463006" w14:paraId="24EC2877"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E7F93B3" w14:textId="77777777" w:rsidR="00463006" w:rsidRDefault="00000000">
            <w:pPr>
              <w:spacing w:line="260" w:lineRule="auto"/>
            </w:pPr>
            <w:r>
              <w:rPr>
                <w:color w:val="0F1B3D"/>
                <w:sz w:val="19"/>
                <w:szCs w:val="19"/>
              </w:rPr>
              <w:t>Governance</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F5247B7" w14:textId="77777777" w:rsidR="00463006" w:rsidRDefault="00000000">
            <w:pPr>
              <w:spacing w:line="260" w:lineRule="auto"/>
            </w:pPr>
            <w:r>
              <w:rPr>
                <w:color w:val="0F1B3D"/>
                <w:sz w:val="19"/>
                <w:szCs w:val="19"/>
              </w:rPr>
              <w:t>Reports &amp; Analytics</w:t>
            </w:r>
          </w:p>
        </w:tc>
        <w:tc>
          <w:tcPr>
            <w:tcW w:w="6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29623E8" w14:textId="77777777" w:rsidR="00463006" w:rsidRDefault="00000000">
            <w:pPr>
              <w:spacing w:line="260" w:lineRule="auto"/>
            </w:pPr>
            <w:r>
              <w:rPr>
                <w:color w:val="0F1B3D"/>
                <w:sz w:val="19"/>
                <w:szCs w:val="19"/>
              </w:rPr>
              <w:t>Six quick reports, saved report library</w:t>
            </w:r>
          </w:p>
        </w:tc>
      </w:tr>
      <w:tr w:rsidR="00463006" w14:paraId="086FDE17"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2D92504" w14:textId="77777777" w:rsidR="00463006" w:rsidRDefault="00000000">
            <w:pPr>
              <w:spacing w:line="260" w:lineRule="auto"/>
            </w:pPr>
            <w:r>
              <w:rPr>
                <w:color w:val="0F1B3D"/>
                <w:sz w:val="19"/>
                <w:szCs w:val="19"/>
              </w:rPr>
              <w:t>Governance</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F6DBE61" w14:textId="77777777" w:rsidR="00463006" w:rsidRDefault="00000000">
            <w:pPr>
              <w:spacing w:line="260" w:lineRule="auto"/>
            </w:pPr>
            <w:r>
              <w:rPr>
                <w:color w:val="0F1B3D"/>
                <w:sz w:val="19"/>
                <w:szCs w:val="19"/>
              </w:rPr>
              <w:t>Audit Trail</w:t>
            </w:r>
          </w:p>
        </w:tc>
        <w:tc>
          <w:tcPr>
            <w:tcW w:w="6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02D645C" w14:textId="77777777" w:rsidR="00463006" w:rsidRDefault="00000000">
            <w:pPr>
              <w:spacing w:line="260" w:lineRule="auto"/>
            </w:pPr>
            <w:r>
              <w:rPr>
                <w:color w:val="0F1B3D"/>
                <w:sz w:val="19"/>
                <w:szCs w:val="19"/>
              </w:rPr>
              <w:t>Immutable event log with full searchability</w:t>
            </w:r>
          </w:p>
        </w:tc>
      </w:tr>
    </w:tbl>
    <w:p w14:paraId="46A7C277" w14:textId="77777777" w:rsidR="00463006" w:rsidRDefault="00000000">
      <w:r>
        <w:br w:type="page"/>
      </w:r>
    </w:p>
    <w:p w14:paraId="2CDC2C38" w14:textId="77777777" w:rsidR="00463006" w:rsidRDefault="00000000">
      <w:pPr>
        <w:pStyle w:val="Heading1"/>
      </w:pPr>
      <w:r>
        <w:rPr>
          <w:sz w:val="32"/>
          <w:szCs w:val="32"/>
        </w:rPr>
        <w:lastRenderedPageBreak/>
        <w:t>3. SaaS Model &amp; Multi-Tenancy</w:t>
      </w:r>
    </w:p>
    <w:p w14:paraId="159923C8" w14:textId="77777777" w:rsidR="00463006" w:rsidRDefault="00000000">
      <w:pPr>
        <w:pStyle w:val="Heading2"/>
      </w:pPr>
      <w:r>
        <w:rPr>
          <w:sz w:val="26"/>
          <w:szCs w:val="26"/>
        </w:rPr>
        <w:t>3.1 Why Multi-Tenant from Day One</w:t>
      </w:r>
    </w:p>
    <w:p w14:paraId="2EFE756A" w14:textId="77777777" w:rsidR="00463006" w:rsidRDefault="00000000">
      <w:pPr>
        <w:spacing w:before="80" w:after="80" w:line="300" w:lineRule="auto"/>
      </w:pPr>
      <w:r>
        <w:rPr>
          <w:color w:val="0F1B3D"/>
        </w:rPr>
        <w:t>Even though the initial deployment serves only SPAY India, the platform is built multi-tenant from day one. This decision protects three forward options that would otherwise require a complete re-architecture:</w:t>
      </w:r>
    </w:p>
    <w:p w14:paraId="72EB4177" w14:textId="77777777" w:rsidR="00463006" w:rsidRDefault="00000000">
      <w:pPr>
        <w:pStyle w:val="ListParagraph"/>
        <w:numPr>
          <w:ilvl w:val="0"/>
          <w:numId w:val="2"/>
        </w:numPr>
        <w:spacing w:before="40" w:after="40" w:line="280" w:lineRule="auto"/>
      </w:pPr>
      <w:r>
        <w:rPr>
          <w:b/>
          <w:bCs/>
          <w:color w:val="0F1B3D"/>
        </w:rPr>
        <w:t xml:space="preserve">Future business units: </w:t>
      </w:r>
      <w:r>
        <w:rPr>
          <w:color w:val="0F1B3D"/>
        </w:rPr>
        <w:t>SPAY may onboard sub-businesses (separate legal entities, M&amp;A targets, joint ventures) that need their own data isolation but share the same operational platform.</w:t>
      </w:r>
    </w:p>
    <w:p w14:paraId="463B69E4" w14:textId="77777777" w:rsidR="00463006" w:rsidRDefault="00000000">
      <w:pPr>
        <w:pStyle w:val="ListParagraph"/>
        <w:numPr>
          <w:ilvl w:val="0"/>
          <w:numId w:val="2"/>
        </w:numPr>
        <w:spacing w:before="40" w:after="40" w:line="280" w:lineRule="auto"/>
      </w:pPr>
      <w:r>
        <w:rPr>
          <w:b/>
          <w:bCs/>
          <w:color w:val="0F1B3D"/>
        </w:rPr>
        <w:t xml:space="preserve">Partner organizations: </w:t>
      </w:r>
      <w:r>
        <w:rPr>
          <w:color w:val="0F1B3D"/>
        </w:rPr>
        <w:t>Other fintech aggregators may license SPAY Recon360 as a white-labeled product, requiring strict data isolation between organizations.</w:t>
      </w:r>
    </w:p>
    <w:p w14:paraId="705A2CD0" w14:textId="77777777" w:rsidR="00463006" w:rsidRDefault="00000000">
      <w:pPr>
        <w:pStyle w:val="ListParagraph"/>
        <w:numPr>
          <w:ilvl w:val="0"/>
          <w:numId w:val="2"/>
        </w:numPr>
        <w:spacing w:before="40" w:after="40" w:line="280" w:lineRule="auto"/>
      </w:pPr>
      <w:r>
        <w:rPr>
          <w:b/>
          <w:bCs/>
          <w:color w:val="0F1B3D"/>
        </w:rPr>
        <w:t xml:space="preserve">Regulatory ring-fencing: </w:t>
      </w:r>
      <w:r>
        <w:rPr>
          <w:color w:val="0F1B3D"/>
        </w:rPr>
        <w:t xml:space="preserve">Future RBI regulations may require certain business lines (e.g., AEPS vs UPI) to be operationally and </w:t>
      </w:r>
      <w:proofErr w:type="spellStart"/>
      <w:r>
        <w:rPr>
          <w:color w:val="0F1B3D"/>
        </w:rPr>
        <w:t>dataly</w:t>
      </w:r>
      <w:proofErr w:type="spellEnd"/>
      <w:r>
        <w:rPr>
          <w:color w:val="0F1B3D"/>
        </w:rPr>
        <w:t xml:space="preserve"> separated; a multi-tenant model satisfies this with configuration changes only.</w:t>
      </w:r>
    </w:p>
    <w:p w14:paraId="4E76115C" w14:textId="77777777" w:rsidR="00463006" w:rsidRDefault="00000000">
      <w:pPr>
        <w:pStyle w:val="Heading2"/>
      </w:pPr>
      <w:r>
        <w:rPr>
          <w:sz w:val="26"/>
          <w:szCs w:val="26"/>
        </w:rPr>
        <w:t>3.2 Tenancy Model: Shared Infrastructure, Logical Isolation</w:t>
      </w:r>
    </w:p>
    <w:p w14:paraId="2284E28C" w14:textId="77777777" w:rsidR="00463006" w:rsidRDefault="00000000">
      <w:pPr>
        <w:spacing w:before="80" w:after="80" w:line="300" w:lineRule="auto"/>
      </w:pPr>
      <w:r>
        <w:rPr>
          <w:color w:val="0F1B3D"/>
        </w:rPr>
        <w:t>The platform uses a Shared Infrastructure, Logical Isolation model. This is the same pattern used by Fortune 10 SaaS platforms including Salesforce, Workday, and ServiceNow at scale. The trade-offs are deliberate: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40"/>
        <w:gridCol w:w="3640"/>
      </w:tblGrid>
      <w:tr w:rsidR="00463006" w14:paraId="01BA9070" w14:textId="77777777">
        <w:tblPrEx>
          <w:tblCellMar>
            <w:top w:w="0" w:type="dxa"/>
            <w:bottom w:w="0" w:type="dxa"/>
          </w:tblCellMar>
        </w:tblPrEx>
        <w:trPr>
          <w:tblHeader/>
        </w:trPr>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EF3CC74" w14:textId="77777777" w:rsidR="00463006" w:rsidRDefault="00000000">
            <w:r>
              <w:rPr>
                <w:b/>
                <w:bCs/>
                <w:color w:val="FFFFFF"/>
                <w:sz w:val="19"/>
                <w:szCs w:val="19"/>
              </w:rPr>
              <w:t>Pattern</w:t>
            </w:r>
          </w:p>
        </w:tc>
        <w:tc>
          <w:tcPr>
            <w:tcW w:w="404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9F775CD" w14:textId="77777777" w:rsidR="00463006" w:rsidRDefault="00000000">
            <w:r>
              <w:rPr>
                <w:b/>
                <w:bCs/>
                <w:color w:val="FFFFFF"/>
                <w:sz w:val="19"/>
                <w:szCs w:val="19"/>
              </w:rPr>
              <w:t>Used For</w:t>
            </w:r>
          </w:p>
        </w:tc>
        <w:tc>
          <w:tcPr>
            <w:tcW w:w="364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56F1662" w14:textId="77777777" w:rsidR="00463006" w:rsidRDefault="00000000">
            <w:r>
              <w:rPr>
                <w:b/>
                <w:bCs/>
                <w:color w:val="FFFFFF"/>
                <w:sz w:val="19"/>
                <w:szCs w:val="19"/>
              </w:rPr>
              <w:t>Trade-off</w:t>
            </w:r>
          </w:p>
        </w:tc>
      </w:tr>
      <w:tr w:rsidR="00463006" w14:paraId="7392C586"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D43BC33" w14:textId="77777777" w:rsidR="00463006" w:rsidRDefault="00000000">
            <w:pPr>
              <w:spacing w:line="260" w:lineRule="auto"/>
            </w:pPr>
            <w:r>
              <w:rPr>
                <w:color w:val="0F1B3D"/>
                <w:sz w:val="19"/>
                <w:szCs w:val="19"/>
              </w:rPr>
              <w:t>Shared infrastructure</w:t>
            </w:r>
          </w:p>
        </w:tc>
        <w:tc>
          <w:tcPr>
            <w:tcW w:w="404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A97F47A" w14:textId="77777777" w:rsidR="00463006" w:rsidRDefault="00000000">
            <w:pPr>
              <w:spacing w:line="260" w:lineRule="auto"/>
            </w:pPr>
            <w:r>
              <w:rPr>
                <w:color w:val="0F1B3D"/>
                <w:sz w:val="19"/>
                <w:szCs w:val="19"/>
              </w:rPr>
              <w:t>Compute (EKS), database engine, network, observability</w:t>
            </w:r>
          </w:p>
        </w:tc>
        <w:tc>
          <w:tcPr>
            <w:tcW w:w="364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28AD825" w14:textId="77777777" w:rsidR="00463006" w:rsidRDefault="00000000">
            <w:pPr>
              <w:spacing w:line="260" w:lineRule="auto"/>
            </w:pPr>
            <w:r>
              <w:rPr>
                <w:color w:val="0F1B3D"/>
                <w:sz w:val="19"/>
                <w:szCs w:val="19"/>
              </w:rPr>
              <w:t>Lowest cost per tenant, fastest scaling, single deploy pipeline</w:t>
            </w:r>
          </w:p>
        </w:tc>
      </w:tr>
      <w:tr w:rsidR="00463006" w14:paraId="585EA866"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B0ADD3" w14:textId="77777777" w:rsidR="00463006" w:rsidRDefault="00000000">
            <w:pPr>
              <w:spacing w:line="260" w:lineRule="auto"/>
            </w:pPr>
            <w:r>
              <w:rPr>
                <w:color w:val="0F1B3D"/>
                <w:sz w:val="19"/>
                <w:szCs w:val="19"/>
              </w:rPr>
              <w:t>Logical isolation</w:t>
            </w:r>
          </w:p>
        </w:tc>
        <w:tc>
          <w:tcPr>
            <w:tcW w:w="404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5095323" w14:textId="77777777" w:rsidR="00463006" w:rsidRDefault="00000000">
            <w:pPr>
              <w:spacing w:line="260" w:lineRule="auto"/>
            </w:pPr>
            <w:r>
              <w:rPr>
                <w:color w:val="0F1B3D"/>
                <w:sz w:val="19"/>
                <w:szCs w:val="19"/>
              </w:rPr>
              <w:t xml:space="preserve">Database rows tagged with </w:t>
            </w:r>
            <w:proofErr w:type="spellStart"/>
            <w:r>
              <w:rPr>
                <w:color w:val="0F1B3D"/>
                <w:sz w:val="19"/>
                <w:szCs w:val="19"/>
              </w:rPr>
              <w:t>tenant_id</w:t>
            </w:r>
            <w:proofErr w:type="spellEnd"/>
            <w:r>
              <w:rPr>
                <w:color w:val="0F1B3D"/>
                <w:sz w:val="19"/>
                <w:szCs w:val="19"/>
              </w:rPr>
              <w:t>, S3 prefix per tenant, IAM policies per tenant role</w:t>
            </w:r>
          </w:p>
        </w:tc>
        <w:tc>
          <w:tcPr>
            <w:tcW w:w="364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1C75D9B" w14:textId="77777777" w:rsidR="00463006" w:rsidRDefault="00000000">
            <w:pPr>
              <w:spacing w:line="260" w:lineRule="auto"/>
            </w:pPr>
            <w:r>
              <w:rPr>
                <w:color w:val="0F1B3D"/>
                <w:sz w:val="19"/>
                <w:szCs w:val="19"/>
              </w:rPr>
              <w:t>Requires discipline in every query, every API, every audit log entry</w:t>
            </w:r>
          </w:p>
        </w:tc>
      </w:tr>
      <w:tr w:rsidR="00463006" w14:paraId="3CA1DD62"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26F2786" w14:textId="77777777" w:rsidR="00463006" w:rsidRDefault="00000000">
            <w:pPr>
              <w:spacing w:line="260" w:lineRule="auto"/>
            </w:pPr>
            <w:r>
              <w:rPr>
                <w:color w:val="0F1B3D"/>
                <w:sz w:val="19"/>
                <w:szCs w:val="19"/>
              </w:rPr>
              <w:t>Dedicated resources</w:t>
            </w:r>
          </w:p>
        </w:tc>
        <w:tc>
          <w:tcPr>
            <w:tcW w:w="404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D4C21B0" w14:textId="77777777" w:rsidR="00463006" w:rsidRDefault="00000000">
            <w:pPr>
              <w:spacing w:line="260" w:lineRule="auto"/>
            </w:pPr>
            <w:r>
              <w:rPr>
                <w:color w:val="0F1B3D"/>
                <w:sz w:val="19"/>
                <w:szCs w:val="19"/>
              </w:rPr>
              <w:t>Only for tenants with regulatory dedicated-instance requirements (configurable)</w:t>
            </w:r>
          </w:p>
        </w:tc>
        <w:tc>
          <w:tcPr>
            <w:tcW w:w="364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CB526E5" w14:textId="77777777" w:rsidR="00463006" w:rsidRDefault="00000000">
            <w:pPr>
              <w:spacing w:line="260" w:lineRule="auto"/>
            </w:pPr>
            <w:r>
              <w:rPr>
                <w:color w:val="0F1B3D"/>
                <w:sz w:val="19"/>
                <w:szCs w:val="19"/>
              </w:rPr>
              <w:t>Higher cost, slower scaling, used only when contracted</w:t>
            </w:r>
          </w:p>
        </w:tc>
      </w:tr>
    </w:tbl>
    <w:p w14:paraId="28B6C94D" w14:textId="77777777" w:rsidR="00463006" w:rsidRDefault="00000000">
      <w:pPr>
        <w:pStyle w:val="Heading2"/>
      </w:pPr>
      <w:r>
        <w:rPr>
          <w:sz w:val="26"/>
          <w:szCs w:val="26"/>
        </w:rPr>
        <w:t>3.3 Tenant Identification Flow</w:t>
      </w:r>
    </w:p>
    <w:p w14:paraId="07555A81" w14:textId="77777777" w:rsidR="00463006" w:rsidRDefault="00000000">
      <w:pPr>
        <w:spacing w:before="80" w:after="80" w:line="300" w:lineRule="auto"/>
      </w:pPr>
      <w:r>
        <w:rPr>
          <w:color w:val="0F1B3D"/>
        </w:rPr>
        <w:t>Every API request, every database query, and every audit log entry is scoped by tenant. The tenant identifier flows through the system as follows:</w:t>
      </w:r>
    </w:p>
    <w:p w14:paraId="707DBDEF" w14:textId="77777777" w:rsidR="00463006" w:rsidRDefault="00000000">
      <w:pPr>
        <w:pStyle w:val="ListParagraph"/>
        <w:numPr>
          <w:ilvl w:val="0"/>
          <w:numId w:val="3"/>
        </w:numPr>
        <w:spacing w:before="40" w:after="40" w:line="280" w:lineRule="auto"/>
      </w:pPr>
      <w:r>
        <w:rPr>
          <w:color w:val="0F1B3D"/>
        </w:rPr>
        <w:t xml:space="preserve">User authenticates via SSO (Google Workspace or Microsoft 365); JWT issued with </w:t>
      </w:r>
      <w:proofErr w:type="spellStart"/>
      <w:r>
        <w:rPr>
          <w:color w:val="0F1B3D"/>
        </w:rPr>
        <w:t>tenant_id</w:t>
      </w:r>
      <w:proofErr w:type="spellEnd"/>
      <w:r>
        <w:rPr>
          <w:color w:val="0F1B3D"/>
        </w:rPr>
        <w:t xml:space="preserve"> claim</w:t>
      </w:r>
    </w:p>
    <w:p w14:paraId="22EC6712" w14:textId="77777777" w:rsidR="00463006" w:rsidRDefault="00000000">
      <w:pPr>
        <w:pStyle w:val="ListParagraph"/>
        <w:numPr>
          <w:ilvl w:val="0"/>
          <w:numId w:val="3"/>
        </w:numPr>
        <w:spacing w:before="40" w:after="40" w:line="280" w:lineRule="auto"/>
      </w:pPr>
      <w:r>
        <w:rPr>
          <w:color w:val="0F1B3D"/>
        </w:rPr>
        <w:t>Every API request carries the JWT in the Authorization header</w:t>
      </w:r>
    </w:p>
    <w:p w14:paraId="623AF115" w14:textId="77777777" w:rsidR="00463006" w:rsidRDefault="00000000">
      <w:pPr>
        <w:pStyle w:val="ListParagraph"/>
        <w:numPr>
          <w:ilvl w:val="0"/>
          <w:numId w:val="3"/>
        </w:numPr>
        <w:spacing w:before="40" w:after="40" w:line="280" w:lineRule="auto"/>
      </w:pPr>
      <w:r>
        <w:rPr>
          <w:color w:val="0F1B3D"/>
        </w:rPr>
        <w:t xml:space="preserve">API gateway extracts </w:t>
      </w:r>
      <w:proofErr w:type="spellStart"/>
      <w:r>
        <w:rPr>
          <w:color w:val="0F1B3D"/>
        </w:rPr>
        <w:t>tenant_id</w:t>
      </w:r>
      <w:proofErr w:type="spellEnd"/>
      <w:r>
        <w:rPr>
          <w:color w:val="0F1B3D"/>
        </w:rPr>
        <w:t xml:space="preserve"> from JWT and injects it into the request context</w:t>
      </w:r>
    </w:p>
    <w:p w14:paraId="0A3FA0C7" w14:textId="77777777" w:rsidR="00463006" w:rsidRDefault="00000000">
      <w:pPr>
        <w:pStyle w:val="ListParagraph"/>
        <w:numPr>
          <w:ilvl w:val="0"/>
          <w:numId w:val="3"/>
        </w:numPr>
        <w:spacing w:before="40" w:after="40" w:line="280" w:lineRule="auto"/>
      </w:pPr>
      <w:r>
        <w:rPr>
          <w:color w:val="0F1B3D"/>
        </w:rPr>
        <w:t xml:space="preserve">Middleware enforces </w:t>
      </w:r>
      <w:proofErr w:type="spellStart"/>
      <w:r>
        <w:rPr>
          <w:color w:val="0F1B3D"/>
        </w:rPr>
        <w:t>tenant_id</w:t>
      </w:r>
      <w:proofErr w:type="spellEnd"/>
      <w:r>
        <w:rPr>
          <w:color w:val="0F1B3D"/>
        </w:rPr>
        <w:t xml:space="preserve"> on every database query through automatic WHERE clause injection</w:t>
      </w:r>
    </w:p>
    <w:p w14:paraId="4607A638" w14:textId="77777777" w:rsidR="00463006" w:rsidRDefault="00000000">
      <w:pPr>
        <w:pStyle w:val="ListParagraph"/>
        <w:numPr>
          <w:ilvl w:val="0"/>
          <w:numId w:val="3"/>
        </w:numPr>
        <w:spacing w:before="40" w:after="40" w:line="280" w:lineRule="auto"/>
      </w:pPr>
      <w:r>
        <w:rPr>
          <w:color w:val="0F1B3D"/>
        </w:rPr>
        <w:t>S3 file access uses tenant-prefixed paths (s3://recon-files/{</w:t>
      </w:r>
      <w:proofErr w:type="spellStart"/>
      <w:r>
        <w:rPr>
          <w:color w:val="0F1B3D"/>
        </w:rPr>
        <w:t>tenant_id</w:t>
      </w:r>
      <w:proofErr w:type="spellEnd"/>
      <w:r>
        <w:rPr>
          <w:color w:val="0F1B3D"/>
        </w:rPr>
        <w:t>}/inbox/...)</w:t>
      </w:r>
    </w:p>
    <w:p w14:paraId="2E808777" w14:textId="77777777" w:rsidR="00463006" w:rsidRDefault="00000000">
      <w:pPr>
        <w:pStyle w:val="ListParagraph"/>
        <w:numPr>
          <w:ilvl w:val="0"/>
          <w:numId w:val="3"/>
        </w:numPr>
        <w:spacing w:before="40" w:after="40" w:line="280" w:lineRule="auto"/>
      </w:pPr>
      <w:r>
        <w:rPr>
          <w:color w:val="0F1B3D"/>
        </w:rPr>
        <w:t xml:space="preserve">Audit log captures </w:t>
      </w:r>
      <w:proofErr w:type="spellStart"/>
      <w:r>
        <w:rPr>
          <w:color w:val="0F1B3D"/>
        </w:rPr>
        <w:t>tenant_id</w:t>
      </w:r>
      <w:proofErr w:type="spellEnd"/>
      <w:r>
        <w:rPr>
          <w:color w:val="0F1B3D"/>
        </w:rPr>
        <w:t xml:space="preserve"> with every event for downstream RBI reporting</w:t>
      </w:r>
    </w:p>
    <w:p w14:paraId="13D9A0E6" w14:textId="77777777" w:rsidR="00463006" w:rsidRDefault="00000000">
      <w:pPr>
        <w:pStyle w:val="Heading2"/>
      </w:pPr>
      <w:r>
        <w:rPr>
          <w:sz w:val="26"/>
          <w:szCs w:val="26"/>
        </w:rPr>
        <w:t>3.4 Tenant Data Isolation Patterns</w:t>
      </w:r>
    </w:p>
    <w:p w14:paraId="1EFE41AB" w14:textId="77777777" w:rsidR="00463006" w:rsidRDefault="00000000">
      <w:pPr>
        <w:spacing w:before="80" w:after="80" w:line="300" w:lineRule="auto"/>
      </w:pPr>
      <w:r>
        <w:rPr>
          <w:color w:val="0F1B3D"/>
        </w:rPr>
        <w:t>Five enforcement mechanisms ensure tenant data never leaks across boundaries:</w:t>
      </w:r>
    </w:p>
    <w:p w14:paraId="1B29F3BF" w14:textId="77777777" w:rsidR="00463006" w:rsidRDefault="00000000">
      <w:pPr>
        <w:pStyle w:val="Heading3"/>
      </w:pPr>
      <w:r>
        <w:rPr>
          <w:sz w:val="22"/>
          <w:szCs w:val="22"/>
        </w:rPr>
        <w:lastRenderedPageBreak/>
        <w:t>3.4.1 Database Row-Level Security</w:t>
      </w:r>
    </w:p>
    <w:p w14:paraId="3378A9D3" w14:textId="77777777" w:rsidR="00463006" w:rsidRDefault="00000000">
      <w:pPr>
        <w:spacing w:before="80" w:after="80" w:line="300" w:lineRule="auto"/>
      </w:pPr>
      <w:r>
        <w:rPr>
          <w:color w:val="0F1B3D"/>
        </w:rPr>
        <w:t xml:space="preserve">Every table has a </w:t>
      </w:r>
      <w:proofErr w:type="spellStart"/>
      <w:r>
        <w:rPr>
          <w:color w:val="0F1B3D"/>
        </w:rPr>
        <w:t>tenant_id</w:t>
      </w:r>
      <w:proofErr w:type="spellEnd"/>
      <w:r>
        <w:rPr>
          <w:color w:val="0F1B3D"/>
        </w:rPr>
        <w:t xml:space="preserve"> column. PostgreSQL Row-Level Security (RLS) policies enforce that queries return only rows matching the session's </w:t>
      </w:r>
      <w:proofErr w:type="spellStart"/>
      <w:r>
        <w:rPr>
          <w:color w:val="0F1B3D"/>
        </w:rPr>
        <w:t>tenant_id</w:t>
      </w:r>
      <w:proofErr w:type="spellEnd"/>
      <w:r>
        <w:rPr>
          <w:color w:val="0F1B3D"/>
        </w:rPr>
        <w:t>. The policy is applied at the database level, so even a misbehaving application cannot bypass it.</w:t>
      </w:r>
    </w:p>
    <w:p w14:paraId="3717C969" w14:textId="77777777" w:rsidR="00463006"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Example RLS policy on transactions table</w:t>
      </w:r>
    </w:p>
    <w:p w14:paraId="26969F1B"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CREATE POLICY </w:t>
      </w:r>
      <w:proofErr w:type="spellStart"/>
      <w:r>
        <w:rPr>
          <w:rFonts w:ascii="Consolas" w:eastAsia="Consolas" w:hAnsi="Consolas" w:cs="Consolas"/>
          <w:color w:val="E0F2FE"/>
          <w:sz w:val="18"/>
          <w:szCs w:val="18"/>
        </w:rPr>
        <w:t>tenant_isolation</w:t>
      </w:r>
      <w:proofErr w:type="spellEnd"/>
      <w:r>
        <w:rPr>
          <w:rFonts w:ascii="Consolas" w:eastAsia="Consolas" w:hAnsi="Consolas" w:cs="Consolas"/>
          <w:color w:val="E0F2FE"/>
          <w:sz w:val="18"/>
          <w:szCs w:val="18"/>
        </w:rPr>
        <w:t xml:space="preserve"> ON transactions</w:t>
      </w:r>
    </w:p>
    <w:p w14:paraId="7B62A01A"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USING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current_setting</w:t>
      </w:r>
      <w:proofErr w:type="spellEnd"/>
      <w:r>
        <w:rPr>
          <w:rFonts w:ascii="Consolas" w:eastAsia="Consolas" w:hAnsi="Consolas" w:cs="Consolas"/>
          <w:color w:val="E0F2FE"/>
          <w:sz w:val="18"/>
          <w:szCs w:val="18"/>
        </w:rPr>
        <w:t>('</w:t>
      </w:r>
      <w:proofErr w:type="spellStart"/>
      <w:proofErr w:type="gramStart"/>
      <w:r>
        <w:rPr>
          <w:rFonts w:ascii="Consolas" w:eastAsia="Consolas" w:hAnsi="Consolas" w:cs="Consolas"/>
          <w:color w:val="E0F2FE"/>
          <w:sz w:val="18"/>
          <w:szCs w:val="18"/>
        </w:rPr>
        <w:t>app.current</w:t>
      </w:r>
      <w:proofErr w:type="gramEnd"/>
      <w:r>
        <w:rPr>
          <w:rFonts w:ascii="Consolas" w:eastAsia="Consolas" w:hAnsi="Consolas" w:cs="Consolas"/>
          <w:color w:val="E0F2FE"/>
          <w:sz w:val="18"/>
          <w:szCs w:val="18"/>
        </w:rPr>
        <w:t>_tenant</w:t>
      </w:r>
      <w:proofErr w:type="spellEnd"/>
      <w:r>
        <w:rPr>
          <w:rFonts w:ascii="Consolas" w:eastAsia="Consolas" w:hAnsi="Consolas" w:cs="Consolas"/>
          <w:color w:val="E0F2FE"/>
          <w:sz w:val="18"/>
          <w:szCs w:val="18"/>
        </w:rPr>
        <w:t>'</w:t>
      </w:r>
      <w:proofErr w:type="gramStart"/>
      <w:r>
        <w:rPr>
          <w:rFonts w:ascii="Consolas" w:eastAsia="Consolas" w:hAnsi="Consolas" w:cs="Consolas"/>
          <w:color w:val="E0F2FE"/>
          <w:sz w:val="18"/>
          <w:szCs w:val="18"/>
        </w:rPr>
        <w:t>)::</w:t>
      </w:r>
      <w:proofErr w:type="spellStart"/>
      <w:proofErr w:type="gramEnd"/>
      <w:r>
        <w:rPr>
          <w:rFonts w:ascii="Consolas" w:eastAsia="Consolas" w:hAnsi="Consolas" w:cs="Consolas"/>
          <w:color w:val="E0F2FE"/>
          <w:sz w:val="18"/>
          <w:szCs w:val="18"/>
        </w:rPr>
        <w:t>uuid</w:t>
      </w:r>
      <w:proofErr w:type="spellEnd"/>
      <w:r>
        <w:rPr>
          <w:rFonts w:ascii="Consolas" w:eastAsia="Consolas" w:hAnsi="Consolas" w:cs="Consolas"/>
          <w:color w:val="E0F2FE"/>
          <w:sz w:val="18"/>
          <w:szCs w:val="18"/>
        </w:rPr>
        <w:t>);</w:t>
      </w:r>
    </w:p>
    <w:p w14:paraId="11A508B9"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034C5DAE"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ALTER TABLE transactions ENABLE ROW LEVEL SECURITY;</w:t>
      </w:r>
    </w:p>
    <w:p w14:paraId="23B27FBB" w14:textId="77777777" w:rsidR="00463006"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ALTER TABLE transactions FORCE ROW LEVEL SECURITY;</w:t>
      </w:r>
    </w:p>
    <w:p w14:paraId="11DAE029" w14:textId="77777777" w:rsidR="00463006" w:rsidRDefault="00000000">
      <w:pPr>
        <w:pStyle w:val="Heading3"/>
      </w:pPr>
      <w:r>
        <w:rPr>
          <w:sz w:val="22"/>
          <w:szCs w:val="22"/>
        </w:rPr>
        <w:t>3.4.2 S3 Path Prefixing</w:t>
      </w:r>
    </w:p>
    <w:p w14:paraId="14D64A5B" w14:textId="77777777" w:rsidR="00463006" w:rsidRDefault="00000000">
      <w:pPr>
        <w:spacing w:before="80" w:after="80" w:line="300" w:lineRule="auto"/>
      </w:pPr>
      <w:r>
        <w:rPr>
          <w:color w:val="0F1B3D"/>
        </w:rPr>
        <w:t>All tenant files are stored under s3://recon-files-prod/{</w:t>
      </w:r>
      <w:proofErr w:type="spellStart"/>
      <w:r>
        <w:rPr>
          <w:color w:val="0F1B3D"/>
        </w:rPr>
        <w:t>tenant_id</w:t>
      </w:r>
      <w:proofErr w:type="spellEnd"/>
      <w:r>
        <w:rPr>
          <w:color w:val="0F1B3D"/>
        </w:rPr>
        <w:t>}/... IAM policies limit each tenant's IAM role to its own prefix. This prevents cross-tenant file access at the AWS infrastructure level, independent of application logic.</w:t>
      </w:r>
    </w:p>
    <w:p w14:paraId="7BEF4724" w14:textId="77777777" w:rsidR="00463006" w:rsidRDefault="00000000">
      <w:pPr>
        <w:pStyle w:val="Heading3"/>
      </w:pPr>
      <w:r>
        <w:rPr>
          <w:sz w:val="22"/>
          <w:szCs w:val="22"/>
        </w:rPr>
        <w:t>3.4.3 Encryption Key Per Tenant</w:t>
      </w:r>
    </w:p>
    <w:p w14:paraId="2589383A" w14:textId="77777777" w:rsidR="00463006" w:rsidRDefault="00000000">
      <w:pPr>
        <w:spacing w:before="80" w:after="80" w:line="300" w:lineRule="auto"/>
      </w:pPr>
      <w:r>
        <w:rPr>
          <w:color w:val="0F1B3D"/>
        </w:rPr>
        <w:t>Each tenant has a dedicated AWS KMS key for envelope encryption of sensitive data. If a tenant offboards, deleting their KMS key cryptographically destroys their data even if backups exist, satisfying GDPR-equivalent right-to-erasure under DPDP Act 2023.</w:t>
      </w:r>
    </w:p>
    <w:p w14:paraId="1C3EBE32" w14:textId="77777777" w:rsidR="00463006" w:rsidRDefault="00000000">
      <w:pPr>
        <w:pStyle w:val="Heading3"/>
      </w:pPr>
      <w:r>
        <w:rPr>
          <w:sz w:val="22"/>
          <w:szCs w:val="22"/>
        </w:rPr>
        <w:t>3.4.4 Rate Limiting Per Tenant</w:t>
      </w:r>
    </w:p>
    <w:p w14:paraId="2E1355B0" w14:textId="77777777" w:rsidR="00463006" w:rsidRDefault="00000000">
      <w:pPr>
        <w:spacing w:before="80" w:after="80" w:line="300" w:lineRule="auto"/>
      </w:pPr>
      <w:r>
        <w:rPr>
          <w:color w:val="0F1B3D"/>
        </w:rPr>
        <w:t>API gateway and database connection pools have per-tenant quotas. One tenant's traffic burst cannot starve another tenant's requests. Quotas are enforced at three layers: API gateway, application middleware, and database connection pool.</w:t>
      </w:r>
    </w:p>
    <w:p w14:paraId="36CB0C64" w14:textId="77777777" w:rsidR="00463006" w:rsidRDefault="00000000">
      <w:pPr>
        <w:pStyle w:val="Heading3"/>
      </w:pPr>
      <w:r>
        <w:rPr>
          <w:sz w:val="22"/>
          <w:szCs w:val="22"/>
        </w:rPr>
        <w:t>3.4.5 Audit Log Tenant Tagging</w:t>
      </w:r>
    </w:p>
    <w:p w14:paraId="26A72ECC" w14:textId="77777777" w:rsidR="00463006" w:rsidRDefault="00000000">
      <w:pPr>
        <w:spacing w:before="80" w:after="80" w:line="300" w:lineRule="auto"/>
      </w:pPr>
      <w:r>
        <w:rPr>
          <w:color w:val="0F1B3D"/>
        </w:rPr>
        <w:t xml:space="preserve">Every audit log entry includes </w:t>
      </w:r>
      <w:proofErr w:type="spellStart"/>
      <w:r>
        <w:rPr>
          <w:color w:val="0F1B3D"/>
        </w:rPr>
        <w:t>tenant_id</w:t>
      </w:r>
      <w:proofErr w:type="spellEnd"/>
      <w:r>
        <w:rPr>
          <w:color w:val="0F1B3D"/>
        </w:rPr>
        <w:t xml:space="preserve">. The audit module enforces that only entries matching the current </w:t>
      </w:r>
      <w:proofErr w:type="spellStart"/>
      <w:r>
        <w:rPr>
          <w:color w:val="0F1B3D"/>
        </w:rPr>
        <w:t>tenant_id</w:t>
      </w:r>
      <w:proofErr w:type="spellEnd"/>
      <w:r>
        <w:rPr>
          <w:color w:val="0F1B3D"/>
        </w:rPr>
        <w:t xml:space="preserve"> are visible to that tenant's users (except SPAY internal admin role).</w:t>
      </w:r>
    </w:p>
    <w:p w14:paraId="76BB131C" w14:textId="77777777" w:rsidR="00463006" w:rsidRDefault="00000000">
      <w:pPr>
        <w:pStyle w:val="Heading2"/>
      </w:pPr>
      <w:r>
        <w:rPr>
          <w:sz w:val="26"/>
          <w:szCs w:val="26"/>
        </w:rPr>
        <w:t>3.5 Tenant Lifecycle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880"/>
      </w:tblGrid>
      <w:tr w:rsidR="00463006" w14:paraId="393D4F1A" w14:textId="77777777">
        <w:tblPrEx>
          <w:tblCellMar>
            <w:top w:w="0" w:type="dxa"/>
            <w:bottom w:w="0" w:type="dxa"/>
          </w:tblCellMar>
        </w:tblPrEx>
        <w:trPr>
          <w:tblHeader/>
        </w:trPr>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1D9128F" w14:textId="77777777" w:rsidR="00463006" w:rsidRDefault="00000000">
            <w:r>
              <w:rPr>
                <w:b/>
                <w:bCs/>
                <w:color w:val="FFFFFF"/>
                <w:sz w:val="19"/>
                <w:szCs w:val="19"/>
              </w:rPr>
              <w:t>Phase</w:t>
            </w:r>
          </w:p>
        </w:tc>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FA9B550" w14:textId="77777777" w:rsidR="00463006" w:rsidRDefault="00000000">
            <w:r>
              <w:rPr>
                <w:b/>
                <w:bCs/>
                <w:color w:val="FFFFFF"/>
                <w:sz w:val="19"/>
                <w:szCs w:val="19"/>
              </w:rPr>
              <w:t>Trigger</w:t>
            </w:r>
          </w:p>
        </w:tc>
        <w:tc>
          <w:tcPr>
            <w:tcW w:w="58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C9DB534" w14:textId="77777777" w:rsidR="00463006" w:rsidRDefault="00000000">
            <w:r>
              <w:rPr>
                <w:b/>
                <w:bCs/>
                <w:color w:val="FFFFFF"/>
                <w:sz w:val="19"/>
                <w:szCs w:val="19"/>
              </w:rPr>
              <w:t>Operations Performed</w:t>
            </w:r>
          </w:p>
        </w:tc>
      </w:tr>
      <w:tr w:rsidR="00463006" w14:paraId="5A849595"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0106FAB" w14:textId="77777777" w:rsidR="00463006" w:rsidRDefault="00000000">
            <w:pPr>
              <w:spacing w:line="260" w:lineRule="auto"/>
            </w:pPr>
            <w:r>
              <w:rPr>
                <w:color w:val="0F1B3D"/>
                <w:sz w:val="19"/>
                <w:szCs w:val="19"/>
              </w:rPr>
              <w:t>Provisioning</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19890B9" w14:textId="77777777" w:rsidR="00463006" w:rsidRDefault="00000000">
            <w:pPr>
              <w:spacing w:line="260" w:lineRule="auto"/>
            </w:pPr>
            <w:r>
              <w:rPr>
                <w:color w:val="0F1B3D"/>
                <w:sz w:val="19"/>
                <w:szCs w:val="19"/>
              </w:rPr>
              <w:t>New tenant signed</w:t>
            </w:r>
          </w:p>
        </w:tc>
        <w:tc>
          <w:tcPr>
            <w:tcW w:w="5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4F4B305" w14:textId="77777777" w:rsidR="00463006" w:rsidRDefault="00000000">
            <w:pPr>
              <w:spacing w:line="260" w:lineRule="auto"/>
            </w:pPr>
            <w:r>
              <w:rPr>
                <w:color w:val="0F1B3D"/>
                <w:sz w:val="19"/>
                <w:szCs w:val="19"/>
              </w:rPr>
              <w:t xml:space="preserve">Create </w:t>
            </w:r>
            <w:proofErr w:type="spellStart"/>
            <w:r>
              <w:rPr>
                <w:color w:val="0F1B3D"/>
                <w:sz w:val="19"/>
                <w:szCs w:val="19"/>
              </w:rPr>
              <w:t>tenant_id</w:t>
            </w:r>
            <w:proofErr w:type="spellEnd"/>
            <w:r>
              <w:rPr>
                <w:color w:val="0F1B3D"/>
                <w:sz w:val="19"/>
                <w:szCs w:val="19"/>
              </w:rPr>
              <w:t xml:space="preserve"> UUID, KMS key, S3 prefix, default roles, seed configuration</w:t>
            </w:r>
          </w:p>
        </w:tc>
      </w:tr>
      <w:tr w:rsidR="00463006" w14:paraId="5817AF08"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B6B69CB" w14:textId="77777777" w:rsidR="00463006" w:rsidRDefault="00000000">
            <w:pPr>
              <w:spacing w:line="260" w:lineRule="auto"/>
            </w:pPr>
            <w:r>
              <w:rPr>
                <w:color w:val="0F1B3D"/>
                <w:sz w:val="19"/>
                <w:szCs w:val="19"/>
              </w:rPr>
              <w:t>Onboarding</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2C66377" w14:textId="77777777" w:rsidR="00463006" w:rsidRDefault="00000000">
            <w:pPr>
              <w:spacing w:line="260" w:lineRule="auto"/>
            </w:pPr>
            <w:r>
              <w:rPr>
                <w:color w:val="0F1B3D"/>
                <w:sz w:val="19"/>
                <w:szCs w:val="19"/>
              </w:rPr>
              <w:t>Implementation kickoff</w:t>
            </w:r>
          </w:p>
        </w:tc>
        <w:tc>
          <w:tcPr>
            <w:tcW w:w="5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FE2BA74" w14:textId="77777777" w:rsidR="00463006" w:rsidRDefault="00000000">
            <w:pPr>
              <w:spacing w:line="260" w:lineRule="auto"/>
            </w:pPr>
            <w:r>
              <w:rPr>
                <w:color w:val="0F1B3D"/>
                <w:sz w:val="19"/>
                <w:szCs w:val="19"/>
              </w:rPr>
              <w:t>Configure SSO, import vendor list, load rule book, train users</w:t>
            </w:r>
          </w:p>
        </w:tc>
      </w:tr>
      <w:tr w:rsidR="00463006" w14:paraId="33080239"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FA2BD45" w14:textId="77777777" w:rsidR="00463006" w:rsidRDefault="00000000">
            <w:pPr>
              <w:spacing w:line="260" w:lineRule="auto"/>
            </w:pPr>
            <w:r>
              <w:rPr>
                <w:color w:val="0F1B3D"/>
                <w:sz w:val="19"/>
                <w:szCs w:val="19"/>
              </w:rPr>
              <w:t>Active</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143C11B" w14:textId="77777777" w:rsidR="00463006" w:rsidRDefault="00000000">
            <w:pPr>
              <w:spacing w:line="260" w:lineRule="auto"/>
            </w:pPr>
            <w:r>
              <w:rPr>
                <w:color w:val="0F1B3D"/>
                <w:sz w:val="19"/>
                <w:szCs w:val="19"/>
              </w:rPr>
              <w:t>Day-to-day operation</w:t>
            </w:r>
          </w:p>
        </w:tc>
        <w:tc>
          <w:tcPr>
            <w:tcW w:w="5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F53F5C2" w14:textId="77777777" w:rsidR="00463006" w:rsidRDefault="00000000">
            <w:pPr>
              <w:spacing w:line="260" w:lineRule="auto"/>
            </w:pPr>
            <w:r>
              <w:rPr>
                <w:color w:val="0F1B3D"/>
                <w:sz w:val="19"/>
                <w:szCs w:val="19"/>
              </w:rPr>
              <w:t>Normal recon operations, monthly billing, continuous monitoring</w:t>
            </w:r>
          </w:p>
        </w:tc>
      </w:tr>
      <w:tr w:rsidR="00463006" w14:paraId="1E335CC7"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54A0A04" w14:textId="77777777" w:rsidR="00463006" w:rsidRDefault="00000000">
            <w:pPr>
              <w:spacing w:line="260" w:lineRule="auto"/>
            </w:pPr>
            <w:r>
              <w:rPr>
                <w:color w:val="0F1B3D"/>
                <w:sz w:val="19"/>
                <w:szCs w:val="19"/>
              </w:rPr>
              <w:t>Suspension</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46F15F8" w14:textId="77777777" w:rsidR="00463006" w:rsidRDefault="00000000">
            <w:pPr>
              <w:spacing w:line="260" w:lineRule="auto"/>
            </w:pPr>
            <w:r>
              <w:rPr>
                <w:color w:val="0F1B3D"/>
                <w:sz w:val="19"/>
                <w:szCs w:val="19"/>
              </w:rPr>
              <w:t>Payment failure or compliance issue</w:t>
            </w:r>
          </w:p>
        </w:tc>
        <w:tc>
          <w:tcPr>
            <w:tcW w:w="5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4AA8EC2" w14:textId="77777777" w:rsidR="00463006" w:rsidRDefault="00000000">
            <w:pPr>
              <w:spacing w:line="260" w:lineRule="auto"/>
            </w:pPr>
            <w:r>
              <w:rPr>
                <w:color w:val="0F1B3D"/>
                <w:sz w:val="19"/>
                <w:szCs w:val="19"/>
              </w:rPr>
              <w:t>Read-only mode for thirty days, data retained, no new transactions</w:t>
            </w:r>
          </w:p>
        </w:tc>
      </w:tr>
      <w:tr w:rsidR="00463006" w14:paraId="13AACDF7"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37B0FE4" w14:textId="77777777" w:rsidR="00463006" w:rsidRDefault="00000000">
            <w:pPr>
              <w:spacing w:line="260" w:lineRule="auto"/>
            </w:pPr>
            <w:r>
              <w:rPr>
                <w:color w:val="0F1B3D"/>
                <w:sz w:val="19"/>
                <w:szCs w:val="19"/>
              </w:rPr>
              <w:lastRenderedPageBreak/>
              <w:t>Termination</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31D7041" w14:textId="77777777" w:rsidR="00463006" w:rsidRDefault="00000000">
            <w:pPr>
              <w:spacing w:line="260" w:lineRule="auto"/>
            </w:pPr>
            <w:r>
              <w:rPr>
                <w:color w:val="0F1B3D"/>
                <w:sz w:val="19"/>
                <w:szCs w:val="19"/>
              </w:rPr>
              <w:t>Contract end or breach</w:t>
            </w:r>
          </w:p>
        </w:tc>
        <w:tc>
          <w:tcPr>
            <w:tcW w:w="5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B681998" w14:textId="77777777" w:rsidR="00463006" w:rsidRDefault="00000000">
            <w:pPr>
              <w:spacing w:line="260" w:lineRule="auto"/>
            </w:pPr>
            <w:r>
              <w:rPr>
                <w:color w:val="0F1B3D"/>
                <w:sz w:val="19"/>
                <w:szCs w:val="19"/>
              </w:rPr>
              <w:t>Ninety-day data export window, then KMS key deletion (cryptographic erasure)</w:t>
            </w:r>
          </w:p>
        </w:tc>
      </w:tr>
      <w:tr w:rsidR="00463006" w14:paraId="5857F90F"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AAC2605" w14:textId="77777777" w:rsidR="00463006" w:rsidRDefault="00000000">
            <w:pPr>
              <w:spacing w:line="260" w:lineRule="auto"/>
            </w:pPr>
            <w:r>
              <w:rPr>
                <w:color w:val="0F1B3D"/>
                <w:sz w:val="19"/>
                <w:szCs w:val="19"/>
              </w:rPr>
              <w:t>Archival</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93B4483" w14:textId="77777777" w:rsidR="00463006" w:rsidRDefault="00000000">
            <w:pPr>
              <w:spacing w:line="260" w:lineRule="auto"/>
            </w:pPr>
            <w:r>
              <w:rPr>
                <w:color w:val="0F1B3D"/>
                <w:sz w:val="19"/>
                <w:szCs w:val="19"/>
              </w:rPr>
              <w:t>Post-termination</w:t>
            </w:r>
          </w:p>
        </w:tc>
        <w:tc>
          <w:tcPr>
            <w:tcW w:w="5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1C0465B" w14:textId="77777777" w:rsidR="00463006" w:rsidRDefault="00000000">
            <w:pPr>
              <w:spacing w:line="260" w:lineRule="auto"/>
            </w:pPr>
            <w:r>
              <w:rPr>
                <w:color w:val="0F1B3D"/>
                <w:sz w:val="19"/>
                <w:szCs w:val="19"/>
              </w:rPr>
              <w:t>Encrypted backups retained for seven years per RBI requirements, then purged</w:t>
            </w:r>
          </w:p>
        </w:tc>
      </w:tr>
    </w:tbl>
    <w:p w14:paraId="41FA92C9" w14:textId="77777777" w:rsidR="00463006" w:rsidRDefault="00000000">
      <w:r>
        <w:br w:type="page"/>
      </w:r>
    </w:p>
    <w:p w14:paraId="44DDF6CC" w14:textId="77777777" w:rsidR="00463006" w:rsidRDefault="00000000">
      <w:pPr>
        <w:pStyle w:val="Heading1"/>
      </w:pPr>
      <w:r>
        <w:rPr>
          <w:sz w:val="32"/>
          <w:szCs w:val="32"/>
        </w:rPr>
        <w:lastRenderedPageBreak/>
        <w:t>4. AWS Cloud Architecture</w:t>
      </w:r>
    </w:p>
    <w:p w14:paraId="1251B86B" w14:textId="77777777" w:rsidR="00463006" w:rsidRDefault="00000000">
      <w:pPr>
        <w:pStyle w:val="Heading2"/>
      </w:pPr>
      <w:r>
        <w:rPr>
          <w:sz w:val="26"/>
          <w:szCs w:val="26"/>
        </w:rPr>
        <w:t>4.1 Region &amp; Availability Zone Strategy</w:t>
      </w:r>
    </w:p>
    <w:p w14:paraId="641C9F36" w14:textId="77777777" w:rsidR="00463006" w:rsidRDefault="00000000">
      <w:pPr>
        <w:spacing w:before="80" w:after="80" w:line="300" w:lineRule="auto"/>
      </w:pPr>
      <w:r>
        <w:rPr>
          <w:color w:val="0F1B3D"/>
        </w:rPr>
        <w:t>All SPAY Recon360 infrastructure is deployed in the AWS Mumbai region (ap-south-1). This is mandated by RBI directive that all payment system operator data must reside within India. The deployment uses three availability zones for resilience: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6E3616BD"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914B941" w14:textId="77777777" w:rsidR="00463006" w:rsidRDefault="00000000">
            <w:pPr>
              <w:spacing w:line="260" w:lineRule="auto"/>
            </w:pPr>
            <w:r>
              <w:rPr>
                <w:b/>
                <w:bCs/>
                <w:color w:val="0F1B3D"/>
                <w:sz w:val="20"/>
                <w:szCs w:val="20"/>
              </w:rPr>
              <w:t>Primary AZ</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B13B5E6" w14:textId="77777777" w:rsidR="00463006" w:rsidRDefault="00000000">
            <w:pPr>
              <w:spacing w:line="260" w:lineRule="auto"/>
            </w:pPr>
            <w:r>
              <w:rPr>
                <w:color w:val="0F1B3D"/>
                <w:sz w:val="20"/>
                <w:szCs w:val="20"/>
              </w:rPr>
              <w:t>ap-south-1a (Mumbai) — Active workloads, primary database master</w:t>
            </w:r>
          </w:p>
        </w:tc>
      </w:tr>
      <w:tr w:rsidR="00463006" w14:paraId="4E6CF51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C1336F0" w14:textId="77777777" w:rsidR="00463006" w:rsidRDefault="00000000">
            <w:pPr>
              <w:spacing w:line="260" w:lineRule="auto"/>
            </w:pPr>
            <w:r>
              <w:rPr>
                <w:b/>
                <w:bCs/>
                <w:color w:val="0F1B3D"/>
                <w:sz w:val="20"/>
                <w:szCs w:val="20"/>
              </w:rPr>
              <w:t>Secondary AZ</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82F6CC7" w14:textId="77777777" w:rsidR="00463006" w:rsidRDefault="00000000">
            <w:pPr>
              <w:spacing w:line="260" w:lineRule="auto"/>
            </w:pPr>
            <w:r>
              <w:rPr>
                <w:color w:val="0F1B3D"/>
                <w:sz w:val="20"/>
                <w:szCs w:val="20"/>
              </w:rPr>
              <w:t>ap-south-1b (Mumbai) — Synchronous database replica, hot failover compute</w:t>
            </w:r>
          </w:p>
        </w:tc>
      </w:tr>
      <w:tr w:rsidR="00463006" w14:paraId="1A40875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5037BA6" w14:textId="77777777" w:rsidR="00463006" w:rsidRDefault="00000000">
            <w:pPr>
              <w:spacing w:line="260" w:lineRule="auto"/>
            </w:pPr>
            <w:r>
              <w:rPr>
                <w:b/>
                <w:bCs/>
                <w:color w:val="0F1B3D"/>
                <w:sz w:val="20"/>
                <w:szCs w:val="20"/>
              </w:rPr>
              <w:t>Tertiary AZ</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1AB78A8" w14:textId="77777777" w:rsidR="00463006" w:rsidRDefault="00000000">
            <w:pPr>
              <w:spacing w:line="260" w:lineRule="auto"/>
            </w:pPr>
            <w:r>
              <w:rPr>
                <w:color w:val="0F1B3D"/>
                <w:sz w:val="20"/>
                <w:szCs w:val="20"/>
              </w:rPr>
              <w:t>ap-south-1c (Mumbai) — Asynchronous read replica, cold backup storage</w:t>
            </w:r>
          </w:p>
        </w:tc>
      </w:tr>
      <w:tr w:rsidR="00463006" w14:paraId="2FC12E4A"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8950B4B" w14:textId="77777777" w:rsidR="00463006" w:rsidRDefault="00000000">
            <w:pPr>
              <w:spacing w:line="260" w:lineRule="auto"/>
            </w:pPr>
            <w:r>
              <w:rPr>
                <w:b/>
                <w:bCs/>
                <w:color w:val="0F1B3D"/>
                <w:sz w:val="20"/>
                <w:szCs w:val="20"/>
              </w:rPr>
              <w:t>Failover RTO</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8DF0B4C" w14:textId="77777777" w:rsidR="00463006" w:rsidRDefault="00000000">
            <w:pPr>
              <w:spacing w:line="260" w:lineRule="auto"/>
            </w:pPr>
            <w:r>
              <w:rPr>
                <w:color w:val="0F1B3D"/>
                <w:sz w:val="20"/>
                <w:szCs w:val="20"/>
              </w:rPr>
              <w:t xml:space="preserve">Less than 60 minutes for </w:t>
            </w:r>
            <w:proofErr w:type="gramStart"/>
            <w:r>
              <w:rPr>
                <w:color w:val="0F1B3D"/>
                <w:sz w:val="20"/>
                <w:szCs w:val="20"/>
              </w:rPr>
              <w:t>full service</w:t>
            </w:r>
            <w:proofErr w:type="gramEnd"/>
            <w:r>
              <w:rPr>
                <w:color w:val="0F1B3D"/>
                <w:sz w:val="20"/>
                <w:szCs w:val="20"/>
              </w:rPr>
              <w:t xml:space="preserve"> restoration</w:t>
            </w:r>
          </w:p>
        </w:tc>
      </w:tr>
      <w:tr w:rsidR="00463006" w14:paraId="039F0B8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11991E5" w14:textId="77777777" w:rsidR="00463006" w:rsidRDefault="00000000">
            <w:pPr>
              <w:spacing w:line="260" w:lineRule="auto"/>
            </w:pPr>
            <w:r>
              <w:rPr>
                <w:b/>
                <w:bCs/>
                <w:color w:val="0F1B3D"/>
                <w:sz w:val="20"/>
                <w:szCs w:val="20"/>
              </w:rPr>
              <w:t>Failover Mode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CFEBCD4" w14:textId="77777777" w:rsidR="00463006" w:rsidRDefault="00000000">
            <w:pPr>
              <w:spacing w:line="260" w:lineRule="auto"/>
            </w:pPr>
            <w:r>
              <w:rPr>
                <w:color w:val="0F1B3D"/>
                <w:sz w:val="20"/>
                <w:szCs w:val="20"/>
              </w:rPr>
              <w:t>Automatic for compute (ALB health checks), manual approval for database promotion</w:t>
            </w:r>
          </w:p>
        </w:tc>
      </w:tr>
      <w:tr w:rsidR="00463006" w14:paraId="7282EC2C"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789ECEC" w14:textId="77777777" w:rsidR="00463006" w:rsidRDefault="00000000">
            <w:pPr>
              <w:spacing w:line="260" w:lineRule="auto"/>
            </w:pPr>
            <w:r>
              <w:rPr>
                <w:b/>
                <w:bCs/>
                <w:color w:val="0F1B3D"/>
                <w:sz w:val="20"/>
                <w:szCs w:val="20"/>
              </w:rPr>
              <w:t>DR Region (Future)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152DA06" w14:textId="77777777" w:rsidR="00463006" w:rsidRDefault="00000000">
            <w:pPr>
              <w:spacing w:line="260" w:lineRule="auto"/>
            </w:pPr>
            <w:r>
              <w:rPr>
                <w:color w:val="0F1B3D"/>
                <w:sz w:val="20"/>
                <w:szCs w:val="20"/>
              </w:rPr>
              <w:t>ap-southeast-1 (Singapore) for cross-region disaster recovery, Phase 2 build</w:t>
            </w:r>
          </w:p>
        </w:tc>
      </w:tr>
    </w:tbl>
    <w:p w14:paraId="23AB4594" w14:textId="77777777" w:rsidR="00463006" w:rsidRDefault="00000000">
      <w:pPr>
        <w:pStyle w:val="Heading2"/>
      </w:pPr>
      <w:r>
        <w:rPr>
          <w:sz w:val="26"/>
          <w:szCs w:val="26"/>
        </w:rPr>
        <w:t>4.2 High-Level AWS Component Map</w:t>
      </w:r>
    </w:p>
    <w:p w14:paraId="7C990053" w14:textId="77777777" w:rsidR="00463006" w:rsidRDefault="00000000">
      <w:pPr>
        <w:spacing w:before="80" w:after="80" w:line="300" w:lineRule="auto"/>
      </w:pPr>
      <w:r>
        <w:rPr>
          <w:color w:val="0F1B3D"/>
        </w:rPr>
        <w:t>The AWS account is organized into logical service tiers. Each tier has its own VPC subnet, security group, and IAM role: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2969"/>
        <w:gridCol w:w="5793"/>
      </w:tblGrid>
      <w:tr w:rsidR="00463006" w14:paraId="54140278" w14:textId="77777777">
        <w:tblPrEx>
          <w:tblCellMar>
            <w:top w:w="0" w:type="dxa"/>
            <w:bottom w:w="0" w:type="dxa"/>
          </w:tblCellMar>
        </w:tblPrEx>
        <w:trPr>
          <w:tblHeader/>
        </w:trPr>
        <w:tc>
          <w:tcPr>
            <w:tcW w:w="1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4AE6DE3" w14:textId="77777777" w:rsidR="00463006" w:rsidRDefault="00000000">
            <w:r>
              <w:rPr>
                <w:b/>
                <w:bCs/>
                <w:color w:val="FFFFFF"/>
                <w:sz w:val="19"/>
                <w:szCs w:val="19"/>
              </w:rPr>
              <w:t>Tier</w:t>
            </w:r>
          </w:p>
        </w:tc>
        <w:tc>
          <w:tcPr>
            <w:tcW w:w="3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2BA4927" w14:textId="77777777" w:rsidR="00463006" w:rsidRDefault="00000000">
            <w:r>
              <w:rPr>
                <w:b/>
                <w:bCs/>
                <w:color w:val="FFFFFF"/>
                <w:sz w:val="19"/>
                <w:szCs w:val="19"/>
              </w:rPr>
              <w:t>AWS Services</w:t>
            </w:r>
          </w:p>
        </w:tc>
        <w:tc>
          <w:tcPr>
            <w:tcW w:w="58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F950CAC" w14:textId="77777777" w:rsidR="00463006" w:rsidRDefault="00000000">
            <w:r>
              <w:rPr>
                <w:b/>
                <w:bCs/>
                <w:color w:val="FFFFFF"/>
                <w:sz w:val="19"/>
                <w:szCs w:val="19"/>
              </w:rPr>
              <w:t>Purpose</w:t>
            </w:r>
          </w:p>
        </w:tc>
      </w:tr>
      <w:tr w:rsidR="00463006" w14:paraId="5F13DDF7"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EAF9A3A" w14:textId="77777777" w:rsidR="00463006" w:rsidRDefault="00000000">
            <w:pPr>
              <w:spacing w:line="260" w:lineRule="auto"/>
            </w:pPr>
            <w:r>
              <w:rPr>
                <w:color w:val="0F1B3D"/>
                <w:sz w:val="19"/>
                <w:szCs w:val="19"/>
              </w:rPr>
              <w:t>Edge</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BC545F" w14:textId="77777777" w:rsidR="00463006" w:rsidRDefault="00000000">
            <w:pPr>
              <w:spacing w:line="260" w:lineRule="auto"/>
            </w:pPr>
            <w:r>
              <w:rPr>
                <w:color w:val="0F1B3D"/>
                <w:sz w:val="19"/>
                <w:szCs w:val="19"/>
              </w:rPr>
              <w:t>CloudFront, Route 53, AWS WAF, Shield Standard</w:t>
            </w:r>
          </w:p>
        </w:tc>
        <w:tc>
          <w:tcPr>
            <w:tcW w:w="5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0FDAE48" w14:textId="77777777" w:rsidR="00463006" w:rsidRDefault="00000000">
            <w:pPr>
              <w:spacing w:line="260" w:lineRule="auto"/>
            </w:pPr>
            <w:r>
              <w:rPr>
                <w:color w:val="0F1B3D"/>
                <w:sz w:val="19"/>
                <w:szCs w:val="19"/>
              </w:rPr>
              <w:t>Global content delivery, DNS, DDoS protection, WAF rules</w:t>
            </w:r>
          </w:p>
        </w:tc>
      </w:tr>
      <w:tr w:rsidR="00463006" w14:paraId="42EB7770"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8373675" w14:textId="77777777" w:rsidR="00463006" w:rsidRDefault="00000000">
            <w:pPr>
              <w:spacing w:line="260" w:lineRule="auto"/>
            </w:pPr>
            <w:r>
              <w:rPr>
                <w:color w:val="0F1B3D"/>
                <w:sz w:val="19"/>
                <w:szCs w:val="19"/>
              </w:rPr>
              <w:t>Ingress</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930E54C" w14:textId="77777777" w:rsidR="00463006" w:rsidRDefault="00000000">
            <w:pPr>
              <w:spacing w:line="260" w:lineRule="auto"/>
            </w:pPr>
            <w:r>
              <w:rPr>
                <w:color w:val="0F1B3D"/>
                <w:sz w:val="19"/>
                <w:szCs w:val="19"/>
              </w:rPr>
              <w:t>Application Load Balancer (ALB), API Gateway</w:t>
            </w:r>
          </w:p>
        </w:tc>
        <w:tc>
          <w:tcPr>
            <w:tcW w:w="5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D95055" w14:textId="77777777" w:rsidR="00463006" w:rsidRDefault="00000000">
            <w:pPr>
              <w:spacing w:line="260" w:lineRule="auto"/>
            </w:pPr>
            <w:r>
              <w:rPr>
                <w:color w:val="0F1B3D"/>
                <w:sz w:val="19"/>
                <w:szCs w:val="19"/>
              </w:rPr>
              <w:t>TLS termination, request routing, rate limiting</w:t>
            </w:r>
          </w:p>
        </w:tc>
      </w:tr>
      <w:tr w:rsidR="00463006" w14:paraId="2F589915"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51E41E" w14:textId="77777777" w:rsidR="00463006" w:rsidRDefault="00000000">
            <w:pPr>
              <w:spacing w:line="260" w:lineRule="auto"/>
            </w:pPr>
            <w:r>
              <w:rPr>
                <w:color w:val="0F1B3D"/>
                <w:sz w:val="19"/>
                <w:szCs w:val="19"/>
              </w:rPr>
              <w:t>Compute</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6A94A57" w14:textId="77777777" w:rsidR="00463006" w:rsidRDefault="00000000">
            <w:pPr>
              <w:spacing w:line="260" w:lineRule="auto"/>
            </w:pPr>
            <w:r>
              <w:rPr>
                <w:color w:val="0F1B3D"/>
                <w:sz w:val="19"/>
                <w:szCs w:val="19"/>
              </w:rPr>
              <w:t>EKS (Kubernetes), ECS Fargate (batch jobs), Lambda (event handlers)</w:t>
            </w:r>
          </w:p>
        </w:tc>
        <w:tc>
          <w:tcPr>
            <w:tcW w:w="5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7958D40" w14:textId="77777777" w:rsidR="00463006" w:rsidRDefault="00000000">
            <w:pPr>
              <w:spacing w:line="260" w:lineRule="auto"/>
            </w:pPr>
            <w:r>
              <w:rPr>
                <w:color w:val="0F1B3D"/>
                <w:sz w:val="19"/>
                <w:szCs w:val="19"/>
              </w:rPr>
              <w:t>Application runtime, batch processing, event-driven tasks</w:t>
            </w:r>
          </w:p>
        </w:tc>
      </w:tr>
      <w:tr w:rsidR="00463006" w14:paraId="09ED3375"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4F58362" w14:textId="77777777" w:rsidR="00463006" w:rsidRDefault="00000000">
            <w:pPr>
              <w:spacing w:line="260" w:lineRule="auto"/>
            </w:pPr>
            <w:r>
              <w:rPr>
                <w:color w:val="0F1B3D"/>
                <w:sz w:val="19"/>
                <w:szCs w:val="19"/>
              </w:rPr>
              <w:t>Data</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9BE2EC1" w14:textId="77777777" w:rsidR="00463006" w:rsidRDefault="00000000">
            <w:pPr>
              <w:spacing w:line="260" w:lineRule="auto"/>
            </w:pPr>
            <w:r>
              <w:rPr>
                <w:color w:val="0F1B3D"/>
                <w:sz w:val="19"/>
                <w:szCs w:val="19"/>
              </w:rPr>
              <w:t xml:space="preserve">RDS PostgreSQL Multi-AZ, </w:t>
            </w:r>
            <w:proofErr w:type="spellStart"/>
            <w:r>
              <w:rPr>
                <w:color w:val="0F1B3D"/>
                <w:sz w:val="19"/>
                <w:szCs w:val="19"/>
              </w:rPr>
              <w:t>ElastiCache</w:t>
            </w:r>
            <w:proofErr w:type="spellEnd"/>
            <w:r>
              <w:rPr>
                <w:color w:val="0F1B3D"/>
                <w:sz w:val="19"/>
                <w:szCs w:val="19"/>
              </w:rPr>
              <w:t xml:space="preserve"> Redis, S3, OpenSearch</w:t>
            </w:r>
          </w:p>
        </w:tc>
        <w:tc>
          <w:tcPr>
            <w:tcW w:w="5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14682B" w14:textId="77777777" w:rsidR="00463006" w:rsidRDefault="00000000">
            <w:pPr>
              <w:spacing w:line="260" w:lineRule="auto"/>
            </w:pPr>
            <w:r>
              <w:rPr>
                <w:color w:val="0F1B3D"/>
                <w:sz w:val="19"/>
                <w:szCs w:val="19"/>
              </w:rPr>
              <w:t>Primary database, cache, file storage, search/audit</w:t>
            </w:r>
          </w:p>
        </w:tc>
      </w:tr>
      <w:tr w:rsidR="00463006" w14:paraId="65BCE6AB"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BDBD051" w14:textId="77777777" w:rsidR="00463006" w:rsidRDefault="00000000">
            <w:pPr>
              <w:spacing w:line="260" w:lineRule="auto"/>
            </w:pPr>
            <w:r>
              <w:rPr>
                <w:color w:val="0F1B3D"/>
                <w:sz w:val="19"/>
                <w:szCs w:val="19"/>
              </w:rPr>
              <w:t>Integration</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AD391D5" w14:textId="77777777" w:rsidR="00463006" w:rsidRDefault="00000000">
            <w:pPr>
              <w:spacing w:line="260" w:lineRule="auto"/>
            </w:pPr>
            <w:r>
              <w:rPr>
                <w:color w:val="0F1B3D"/>
                <w:sz w:val="19"/>
                <w:szCs w:val="19"/>
              </w:rPr>
              <w:t xml:space="preserve">SQS, SNS, </w:t>
            </w:r>
            <w:proofErr w:type="spellStart"/>
            <w:r>
              <w:rPr>
                <w:color w:val="0F1B3D"/>
                <w:sz w:val="19"/>
                <w:szCs w:val="19"/>
              </w:rPr>
              <w:t>EventBridge</w:t>
            </w:r>
            <w:proofErr w:type="spellEnd"/>
            <w:r>
              <w:rPr>
                <w:color w:val="0F1B3D"/>
                <w:sz w:val="19"/>
                <w:szCs w:val="19"/>
              </w:rPr>
              <w:t>, AWS Transfer Family (SFTP)</w:t>
            </w:r>
          </w:p>
        </w:tc>
        <w:tc>
          <w:tcPr>
            <w:tcW w:w="5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8E937C" w14:textId="77777777" w:rsidR="00463006" w:rsidRDefault="00000000">
            <w:pPr>
              <w:spacing w:line="260" w:lineRule="auto"/>
            </w:pPr>
            <w:r>
              <w:rPr>
                <w:color w:val="0F1B3D"/>
                <w:sz w:val="19"/>
                <w:szCs w:val="19"/>
              </w:rPr>
              <w:t>Message queues, event bus, SFTP server</w:t>
            </w:r>
          </w:p>
        </w:tc>
      </w:tr>
      <w:tr w:rsidR="00463006" w14:paraId="6C29B4AD"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AEA1A2C" w14:textId="77777777" w:rsidR="00463006" w:rsidRDefault="00000000">
            <w:pPr>
              <w:spacing w:line="260" w:lineRule="auto"/>
            </w:pPr>
            <w:r>
              <w:rPr>
                <w:color w:val="0F1B3D"/>
                <w:sz w:val="19"/>
                <w:szCs w:val="19"/>
              </w:rPr>
              <w:t>Observability</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1FABA9D" w14:textId="77777777" w:rsidR="00463006" w:rsidRDefault="00000000">
            <w:pPr>
              <w:spacing w:line="260" w:lineRule="auto"/>
            </w:pPr>
            <w:r>
              <w:rPr>
                <w:color w:val="0F1B3D"/>
                <w:sz w:val="19"/>
                <w:szCs w:val="19"/>
              </w:rPr>
              <w:t>CloudWatch, X-Ray, Managed Grafana, Datadog (third-party)</w:t>
            </w:r>
          </w:p>
        </w:tc>
        <w:tc>
          <w:tcPr>
            <w:tcW w:w="5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AD5EE74" w14:textId="77777777" w:rsidR="00463006" w:rsidRDefault="00000000">
            <w:pPr>
              <w:spacing w:line="260" w:lineRule="auto"/>
            </w:pPr>
            <w:r>
              <w:rPr>
                <w:color w:val="0F1B3D"/>
                <w:sz w:val="19"/>
                <w:szCs w:val="19"/>
              </w:rPr>
              <w:t>Metrics, traces, dashboards, alerting</w:t>
            </w:r>
          </w:p>
        </w:tc>
      </w:tr>
      <w:tr w:rsidR="00463006" w14:paraId="4505B6AE"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7053734" w14:textId="77777777" w:rsidR="00463006" w:rsidRDefault="00000000">
            <w:pPr>
              <w:spacing w:line="260" w:lineRule="auto"/>
            </w:pPr>
            <w:r>
              <w:rPr>
                <w:color w:val="0F1B3D"/>
                <w:sz w:val="19"/>
                <w:szCs w:val="19"/>
              </w:rPr>
              <w:t>Security</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E237E2A" w14:textId="77777777" w:rsidR="00463006" w:rsidRDefault="00000000">
            <w:pPr>
              <w:spacing w:line="260" w:lineRule="auto"/>
            </w:pPr>
            <w:r>
              <w:rPr>
                <w:color w:val="0F1B3D"/>
                <w:sz w:val="19"/>
                <w:szCs w:val="19"/>
              </w:rPr>
              <w:t xml:space="preserve">IAM, KMS, Secrets Manager, </w:t>
            </w:r>
            <w:proofErr w:type="spellStart"/>
            <w:r>
              <w:rPr>
                <w:color w:val="0F1B3D"/>
                <w:sz w:val="19"/>
                <w:szCs w:val="19"/>
              </w:rPr>
              <w:t>GuardDuty</w:t>
            </w:r>
            <w:proofErr w:type="spellEnd"/>
            <w:r>
              <w:rPr>
                <w:color w:val="0F1B3D"/>
                <w:sz w:val="19"/>
                <w:szCs w:val="19"/>
              </w:rPr>
              <w:t>, Config, CloudTrail</w:t>
            </w:r>
          </w:p>
        </w:tc>
        <w:tc>
          <w:tcPr>
            <w:tcW w:w="5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2ABD48A" w14:textId="77777777" w:rsidR="00463006" w:rsidRDefault="00000000">
            <w:pPr>
              <w:spacing w:line="260" w:lineRule="auto"/>
            </w:pPr>
            <w:r>
              <w:rPr>
                <w:color w:val="0F1B3D"/>
                <w:sz w:val="19"/>
                <w:szCs w:val="19"/>
              </w:rPr>
              <w:t>Access control, encryption keys, secrets, threat detection, audit</w:t>
            </w:r>
          </w:p>
        </w:tc>
      </w:tr>
    </w:tbl>
    <w:p w14:paraId="073E177E" w14:textId="77777777" w:rsidR="00463006" w:rsidRDefault="00000000">
      <w:pPr>
        <w:pStyle w:val="Heading2"/>
      </w:pPr>
      <w:r>
        <w:rPr>
          <w:sz w:val="26"/>
          <w:szCs w:val="26"/>
        </w:rPr>
        <w:t>4.3 Network Architecture</w:t>
      </w:r>
    </w:p>
    <w:p w14:paraId="7417EDEC" w14:textId="77777777" w:rsidR="00463006" w:rsidRDefault="00000000">
      <w:pPr>
        <w:pStyle w:val="Heading3"/>
      </w:pPr>
      <w:r>
        <w:rPr>
          <w:sz w:val="22"/>
          <w:szCs w:val="22"/>
        </w:rPr>
        <w:lastRenderedPageBreak/>
        <w:t>4.3.1 VPC Design</w:t>
      </w:r>
    </w:p>
    <w:p w14:paraId="550F7CEE" w14:textId="77777777" w:rsidR="00463006" w:rsidRDefault="00000000">
      <w:pPr>
        <w:spacing w:before="80" w:after="80" w:line="300" w:lineRule="auto"/>
      </w:pPr>
      <w:r>
        <w:rPr>
          <w:color w:val="0F1B3D"/>
        </w:rPr>
        <w:t>A single dedicated VPC for production, configured as 10.10.0.0/16. The VPC is segmented into four subnet tiers for defense in depth: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400"/>
        <w:gridCol w:w="3880"/>
      </w:tblGrid>
      <w:tr w:rsidR="00463006" w14:paraId="65BDF0F2" w14:textId="77777777">
        <w:tblPrEx>
          <w:tblCellMar>
            <w:top w:w="0" w:type="dxa"/>
            <w:bottom w:w="0" w:type="dxa"/>
          </w:tblCellMar>
        </w:tblPrEx>
        <w:trPr>
          <w:tblHeader/>
        </w:trPr>
        <w:tc>
          <w:tcPr>
            <w:tcW w:w="1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E389C96" w14:textId="77777777" w:rsidR="00463006" w:rsidRDefault="00000000">
            <w:r>
              <w:rPr>
                <w:b/>
                <w:bCs/>
                <w:color w:val="FFFFFF"/>
                <w:sz w:val="19"/>
                <w:szCs w:val="19"/>
              </w:rPr>
              <w:t>Subnet Tier</w:t>
            </w:r>
          </w:p>
        </w:tc>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CDC166F" w14:textId="77777777" w:rsidR="00463006" w:rsidRDefault="00000000">
            <w:r>
              <w:rPr>
                <w:b/>
                <w:bCs/>
                <w:color w:val="FFFFFF"/>
                <w:sz w:val="19"/>
                <w:szCs w:val="19"/>
              </w:rPr>
              <w:t>CIDR</w:t>
            </w:r>
          </w:p>
        </w:tc>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2558866" w14:textId="77777777" w:rsidR="00463006" w:rsidRDefault="00000000">
            <w:r>
              <w:rPr>
                <w:b/>
                <w:bCs/>
                <w:color w:val="FFFFFF"/>
                <w:sz w:val="19"/>
                <w:szCs w:val="19"/>
              </w:rPr>
              <w:t>Routes</w:t>
            </w:r>
          </w:p>
        </w:tc>
        <w:tc>
          <w:tcPr>
            <w:tcW w:w="38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65E966F" w14:textId="77777777" w:rsidR="00463006" w:rsidRDefault="00000000">
            <w:r>
              <w:rPr>
                <w:b/>
                <w:bCs/>
                <w:color w:val="FFFFFF"/>
                <w:sz w:val="19"/>
                <w:szCs w:val="19"/>
              </w:rPr>
              <w:t>Resources</w:t>
            </w:r>
          </w:p>
        </w:tc>
      </w:tr>
      <w:tr w:rsidR="00463006" w14:paraId="7B602043"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2D15ED6" w14:textId="77777777" w:rsidR="00463006" w:rsidRDefault="00000000">
            <w:pPr>
              <w:spacing w:line="260" w:lineRule="auto"/>
            </w:pPr>
            <w:r>
              <w:rPr>
                <w:color w:val="0F1B3D"/>
                <w:sz w:val="19"/>
                <w:szCs w:val="19"/>
              </w:rPr>
              <w:t>Public</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530194C" w14:textId="77777777" w:rsidR="00463006" w:rsidRDefault="00000000">
            <w:pPr>
              <w:spacing w:line="260" w:lineRule="auto"/>
            </w:pPr>
            <w:r>
              <w:rPr>
                <w:color w:val="0F1B3D"/>
                <w:sz w:val="19"/>
                <w:szCs w:val="19"/>
              </w:rPr>
              <w:t>10.10.0.0/24 (AZ-a), 10.10.1.0/24 (AZ-b), 10.10.2.0/24 (AZ-c)</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47657B" w14:textId="77777777" w:rsidR="00463006" w:rsidRDefault="00000000">
            <w:pPr>
              <w:spacing w:line="260" w:lineRule="auto"/>
            </w:pPr>
            <w:r>
              <w:rPr>
                <w:color w:val="0F1B3D"/>
                <w:sz w:val="19"/>
                <w:szCs w:val="19"/>
              </w:rPr>
              <w:t>Internet Gateway</w:t>
            </w:r>
          </w:p>
        </w:tc>
        <w:tc>
          <w:tcPr>
            <w:tcW w:w="3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0CF6AD" w14:textId="77777777" w:rsidR="00463006" w:rsidRDefault="00000000">
            <w:pPr>
              <w:spacing w:line="260" w:lineRule="auto"/>
            </w:pPr>
            <w:r>
              <w:rPr>
                <w:color w:val="0F1B3D"/>
                <w:sz w:val="19"/>
                <w:szCs w:val="19"/>
              </w:rPr>
              <w:t>Application Load Balancer, NAT Gateway</w:t>
            </w:r>
          </w:p>
        </w:tc>
      </w:tr>
      <w:tr w:rsidR="00463006" w14:paraId="23AA10AB"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1C2AD3E" w14:textId="77777777" w:rsidR="00463006" w:rsidRDefault="00000000">
            <w:pPr>
              <w:spacing w:line="260" w:lineRule="auto"/>
            </w:pPr>
            <w:r>
              <w:rPr>
                <w:color w:val="0F1B3D"/>
                <w:sz w:val="19"/>
                <w:szCs w:val="19"/>
              </w:rPr>
              <w:t>Private App</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47CE397" w14:textId="77777777" w:rsidR="00463006" w:rsidRDefault="00000000">
            <w:pPr>
              <w:spacing w:line="260" w:lineRule="auto"/>
            </w:pPr>
            <w:r>
              <w:rPr>
                <w:color w:val="0F1B3D"/>
                <w:sz w:val="19"/>
                <w:szCs w:val="19"/>
              </w:rPr>
              <w:t>10.10.10.0/23 (AZ-a), 10.10.12.0/23 (AZ-b), 10.10.14.0/23 (AZ-c)</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633D6F3" w14:textId="77777777" w:rsidR="00463006" w:rsidRDefault="00000000">
            <w:pPr>
              <w:spacing w:line="260" w:lineRule="auto"/>
            </w:pPr>
            <w:r>
              <w:rPr>
                <w:color w:val="0F1B3D"/>
                <w:sz w:val="19"/>
                <w:szCs w:val="19"/>
              </w:rPr>
              <w:t>Via NAT for egress only</w:t>
            </w:r>
          </w:p>
        </w:tc>
        <w:tc>
          <w:tcPr>
            <w:tcW w:w="3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DC9D981" w14:textId="77777777" w:rsidR="00463006" w:rsidRDefault="00000000">
            <w:pPr>
              <w:spacing w:line="260" w:lineRule="auto"/>
            </w:pPr>
            <w:r>
              <w:rPr>
                <w:color w:val="0F1B3D"/>
                <w:sz w:val="19"/>
                <w:szCs w:val="19"/>
              </w:rPr>
              <w:t>EKS worker nodes, ECS Fargate tasks, Lambda functions</w:t>
            </w:r>
          </w:p>
        </w:tc>
      </w:tr>
      <w:tr w:rsidR="00463006" w14:paraId="61ECC975"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E4E2BB0" w14:textId="77777777" w:rsidR="00463006" w:rsidRDefault="00000000">
            <w:pPr>
              <w:spacing w:line="260" w:lineRule="auto"/>
            </w:pPr>
            <w:r>
              <w:rPr>
                <w:color w:val="0F1B3D"/>
                <w:sz w:val="19"/>
                <w:szCs w:val="19"/>
              </w:rPr>
              <w:t>Private Data</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7EEE84A" w14:textId="77777777" w:rsidR="00463006" w:rsidRDefault="00000000">
            <w:pPr>
              <w:spacing w:line="260" w:lineRule="auto"/>
            </w:pPr>
            <w:r>
              <w:rPr>
                <w:color w:val="0F1B3D"/>
                <w:sz w:val="19"/>
                <w:szCs w:val="19"/>
              </w:rPr>
              <w:t>10.10.20.0/24 (AZ-a), 10.10.21.0/24 (AZ-b), 10.10.22.0/24 (AZ-c)</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3522133" w14:textId="77777777" w:rsidR="00463006" w:rsidRDefault="00000000">
            <w:pPr>
              <w:spacing w:line="260" w:lineRule="auto"/>
            </w:pPr>
            <w:r>
              <w:rPr>
                <w:color w:val="0F1B3D"/>
                <w:sz w:val="19"/>
                <w:szCs w:val="19"/>
              </w:rPr>
              <w:t>No internet route</w:t>
            </w:r>
          </w:p>
        </w:tc>
        <w:tc>
          <w:tcPr>
            <w:tcW w:w="3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0D04B7D" w14:textId="77777777" w:rsidR="00463006" w:rsidRDefault="00000000">
            <w:pPr>
              <w:spacing w:line="260" w:lineRule="auto"/>
            </w:pPr>
            <w:r>
              <w:rPr>
                <w:color w:val="0F1B3D"/>
                <w:sz w:val="19"/>
                <w:szCs w:val="19"/>
              </w:rPr>
              <w:t xml:space="preserve">RDS, </w:t>
            </w:r>
            <w:proofErr w:type="spellStart"/>
            <w:r>
              <w:rPr>
                <w:color w:val="0F1B3D"/>
                <w:sz w:val="19"/>
                <w:szCs w:val="19"/>
              </w:rPr>
              <w:t>ElastiCache</w:t>
            </w:r>
            <w:proofErr w:type="spellEnd"/>
            <w:r>
              <w:rPr>
                <w:color w:val="0F1B3D"/>
                <w:sz w:val="19"/>
                <w:szCs w:val="19"/>
              </w:rPr>
              <w:t>, OpenSearch</w:t>
            </w:r>
          </w:p>
        </w:tc>
      </w:tr>
      <w:tr w:rsidR="00463006" w14:paraId="3B75D1BA"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3F97F8B" w14:textId="77777777" w:rsidR="00463006" w:rsidRDefault="00000000">
            <w:pPr>
              <w:spacing w:line="260" w:lineRule="auto"/>
            </w:pPr>
            <w:r>
              <w:rPr>
                <w:color w:val="0F1B3D"/>
                <w:sz w:val="19"/>
                <w:szCs w:val="19"/>
              </w:rPr>
              <w:t>VPC Endpoints</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59EE2DF" w14:textId="77777777" w:rsidR="00463006" w:rsidRDefault="00000000">
            <w:pPr>
              <w:spacing w:line="260" w:lineRule="auto"/>
            </w:pPr>
            <w:r>
              <w:rPr>
                <w:color w:val="0F1B3D"/>
                <w:sz w:val="19"/>
                <w:szCs w:val="19"/>
              </w:rPr>
              <w:t>10.10.30.0/24</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B7243A7" w14:textId="77777777" w:rsidR="00463006" w:rsidRDefault="00000000">
            <w:pPr>
              <w:spacing w:line="260" w:lineRule="auto"/>
            </w:pPr>
            <w:r>
              <w:rPr>
                <w:color w:val="0F1B3D"/>
                <w:sz w:val="19"/>
                <w:szCs w:val="19"/>
              </w:rPr>
              <w:t>Interface endpoints to S3, KMS, Secrets Manager</w:t>
            </w:r>
          </w:p>
        </w:tc>
        <w:tc>
          <w:tcPr>
            <w:tcW w:w="3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99A31D0" w14:textId="77777777" w:rsidR="00463006" w:rsidRDefault="00000000">
            <w:pPr>
              <w:spacing w:line="260" w:lineRule="auto"/>
            </w:pPr>
            <w:r>
              <w:rPr>
                <w:color w:val="0F1B3D"/>
                <w:sz w:val="19"/>
                <w:szCs w:val="19"/>
              </w:rPr>
              <w:t>All AWS service calls without internet egress</w:t>
            </w:r>
          </w:p>
        </w:tc>
      </w:tr>
    </w:tbl>
    <w:p w14:paraId="31FBAC41" w14:textId="77777777" w:rsidR="00463006" w:rsidRDefault="00000000">
      <w:pPr>
        <w:pStyle w:val="Heading3"/>
      </w:pPr>
      <w:r>
        <w:rPr>
          <w:sz w:val="22"/>
          <w:szCs w:val="22"/>
        </w:rPr>
        <w:t>4.3.2 Connectivity</w:t>
      </w:r>
    </w:p>
    <w:p w14:paraId="1F0C11BB" w14:textId="77777777" w:rsidR="00463006" w:rsidRDefault="00000000">
      <w:pPr>
        <w:pStyle w:val="ListParagraph"/>
        <w:numPr>
          <w:ilvl w:val="0"/>
          <w:numId w:val="2"/>
        </w:numPr>
        <w:spacing w:before="40" w:after="40" w:line="280" w:lineRule="auto"/>
      </w:pPr>
      <w:r>
        <w:rPr>
          <w:color w:val="0F1B3D"/>
        </w:rPr>
        <w:t>Internet ingress: All traffic enters through CloudFront, terminates TLS at ALB in public subnet</w:t>
      </w:r>
    </w:p>
    <w:p w14:paraId="2D10FDCA" w14:textId="77777777" w:rsidR="00463006" w:rsidRDefault="00000000">
      <w:pPr>
        <w:pStyle w:val="ListParagraph"/>
        <w:numPr>
          <w:ilvl w:val="0"/>
          <w:numId w:val="2"/>
        </w:numPr>
        <w:spacing w:before="40" w:after="40" w:line="280" w:lineRule="auto"/>
      </w:pPr>
      <w:r>
        <w:rPr>
          <w:color w:val="0F1B3D"/>
        </w:rPr>
        <w:t>Internet egress: NAT Gateway per AZ for outbound traffic from private subnets (for SFTP polling, email IMAP, third-party APIs)</w:t>
      </w:r>
    </w:p>
    <w:p w14:paraId="7FE4F377" w14:textId="77777777" w:rsidR="00463006" w:rsidRDefault="00000000">
      <w:pPr>
        <w:pStyle w:val="ListParagraph"/>
        <w:numPr>
          <w:ilvl w:val="0"/>
          <w:numId w:val="2"/>
        </w:numPr>
        <w:spacing w:before="40" w:after="40" w:line="280" w:lineRule="auto"/>
      </w:pPr>
      <w:r>
        <w:rPr>
          <w:color w:val="0F1B3D"/>
        </w:rPr>
        <w:t>AWS service calls: VPC interface endpoints for S3, KMS, Secrets Manager, ECR, CloudWatch (zero internet egress, lower cost, faster)</w:t>
      </w:r>
    </w:p>
    <w:p w14:paraId="0D5D0835" w14:textId="77777777" w:rsidR="00463006" w:rsidRDefault="00000000">
      <w:pPr>
        <w:pStyle w:val="ListParagraph"/>
        <w:numPr>
          <w:ilvl w:val="0"/>
          <w:numId w:val="2"/>
        </w:numPr>
        <w:spacing w:before="40" w:after="40" w:line="280" w:lineRule="auto"/>
      </w:pPr>
      <w:r>
        <w:rPr>
          <w:color w:val="0F1B3D"/>
        </w:rPr>
        <w:t>Admin access: AWS Systems Manager Session Manager (no bastion host, no SSH keys, no open ports), Single Sign-On enforced</w:t>
      </w:r>
    </w:p>
    <w:p w14:paraId="451082FD" w14:textId="77777777" w:rsidR="00463006" w:rsidRDefault="00000000">
      <w:pPr>
        <w:pStyle w:val="ListParagraph"/>
        <w:numPr>
          <w:ilvl w:val="0"/>
          <w:numId w:val="2"/>
        </w:numPr>
        <w:spacing w:before="40" w:after="40" w:line="280" w:lineRule="auto"/>
      </w:pPr>
      <w:r>
        <w:rPr>
          <w:color w:val="0F1B3D"/>
        </w:rPr>
        <w:t>VPC Flow Logs enabled to S3 for forensic analysis and security incident response</w:t>
      </w:r>
    </w:p>
    <w:p w14:paraId="257E046B" w14:textId="77777777" w:rsidR="00463006" w:rsidRDefault="00000000">
      <w:pPr>
        <w:pStyle w:val="Heading2"/>
      </w:pPr>
      <w:r>
        <w:rPr>
          <w:sz w:val="26"/>
          <w:szCs w:val="26"/>
        </w:rPr>
        <w:t>4.4 Compute Layer</w:t>
      </w:r>
    </w:p>
    <w:p w14:paraId="6E7C54E9" w14:textId="77777777" w:rsidR="00463006" w:rsidRDefault="00000000">
      <w:pPr>
        <w:pStyle w:val="Heading3"/>
      </w:pPr>
      <w:r>
        <w:rPr>
          <w:sz w:val="22"/>
          <w:szCs w:val="22"/>
        </w:rPr>
        <w:t>4.4.1 EKS Cluster Design</w:t>
      </w:r>
    </w:p>
    <w:p w14:paraId="32D258E5" w14:textId="77777777" w:rsidR="00463006" w:rsidRDefault="00000000">
      <w:pPr>
        <w:spacing w:before="80" w:after="80" w:line="300" w:lineRule="auto"/>
      </w:pPr>
      <w:r>
        <w:rPr>
          <w:color w:val="0F1B3D"/>
        </w:rPr>
        <w:t>Amazon EKS (Elastic Kubernetes Service) is the compute backbone for the application. Kubernetes is chosen over ECS for three reasons: standardized portability across cloud providers, mature ecosystem for observability and security, and the ability to run third-party operators (cert-manager, external-</w:t>
      </w:r>
      <w:proofErr w:type="spellStart"/>
      <w:r>
        <w:rPr>
          <w:color w:val="0F1B3D"/>
        </w:rPr>
        <w:t>dns</w:t>
      </w:r>
      <w:proofErr w:type="spellEnd"/>
      <w:r>
        <w:rPr>
          <w:color w:val="0F1B3D"/>
        </w:rPr>
        <w:t>, Argo Rollouts) without custom integration.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880"/>
      </w:tblGrid>
      <w:tr w:rsidR="00463006" w14:paraId="58DC3E26" w14:textId="77777777">
        <w:tblPrEx>
          <w:tblCellMar>
            <w:top w:w="0" w:type="dxa"/>
            <w:bottom w:w="0" w:type="dxa"/>
          </w:tblCellMar>
        </w:tblPrEx>
        <w:trPr>
          <w:tblHeader/>
        </w:trPr>
        <w:tc>
          <w:tcPr>
            <w:tcW w:w="16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AA9128C" w14:textId="77777777" w:rsidR="00463006" w:rsidRDefault="00000000">
            <w:r>
              <w:rPr>
                <w:b/>
                <w:bCs/>
                <w:color w:val="FFFFFF"/>
                <w:sz w:val="19"/>
                <w:szCs w:val="19"/>
              </w:rPr>
              <w:t>Component</w:t>
            </w:r>
          </w:p>
        </w:tc>
        <w:tc>
          <w:tcPr>
            <w:tcW w:w="36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3395807" w14:textId="77777777" w:rsidR="00463006" w:rsidRDefault="00000000">
            <w:r>
              <w:rPr>
                <w:b/>
                <w:bCs/>
                <w:color w:val="FFFFFF"/>
                <w:sz w:val="19"/>
                <w:szCs w:val="19"/>
              </w:rPr>
              <w:t>Configuration</w:t>
            </w:r>
          </w:p>
        </w:tc>
        <w:tc>
          <w:tcPr>
            <w:tcW w:w="48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9F2F635" w14:textId="77777777" w:rsidR="00463006" w:rsidRDefault="00000000">
            <w:r>
              <w:rPr>
                <w:b/>
                <w:bCs/>
                <w:color w:val="FFFFFF"/>
                <w:sz w:val="19"/>
                <w:szCs w:val="19"/>
              </w:rPr>
              <w:t>Justification</w:t>
            </w:r>
          </w:p>
        </w:tc>
      </w:tr>
      <w:tr w:rsidR="00463006" w14:paraId="7626E9FA"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4490B0E" w14:textId="77777777" w:rsidR="00463006" w:rsidRDefault="00000000">
            <w:pPr>
              <w:spacing w:line="260" w:lineRule="auto"/>
            </w:pPr>
            <w:r>
              <w:rPr>
                <w:color w:val="0F1B3D"/>
                <w:sz w:val="19"/>
                <w:szCs w:val="19"/>
              </w:rPr>
              <w:t>Cluster</w:t>
            </w:r>
          </w:p>
        </w:tc>
        <w:tc>
          <w:tcPr>
            <w:tcW w:w="3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39C3FE" w14:textId="77777777" w:rsidR="00463006" w:rsidRDefault="00000000">
            <w:pPr>
              <w:spacing w:line="260" w:lineRule="auto"/>
            </w:pPr>
            <w:r>
              <w:rPr>
                <w:color w:val="0F1B3D"/>
                <w:sz w:val="19"/>
                <w:szCs w:val="19"/>
              </w:rPr>
              <w:t>1.30, single cluster across three AZs</w:t>
            </w:r>
          </w:p>
        </w:tc>
        <w:tc>
          <w:tcPr>
            <w:tcW w:w="4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020D20C" w14:textId="77777777" w:rsidR="00463006" w:rsidRDefault="00000000">
            <w:pPr>
              <w:spacing w:line="260" w:lineRule="auto"/>
            </w:pPr>
            <w:r>
              <w:rPr>
                <w:color w:val="0F1B3D"/>
                <w:sz w:val="19"/>
                <w:szCs w:val="19"/>
              </w:rPr>
              <w:t>Simpler to operate than multi-cluster; HA via node spread</w:t>
            </w:r>
          </w:p>
        </w:tc>
      </w:tr>
      <w:tr w:rsidR="00463006" w14:paraId="70C38399"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DEB10EF" w14:textId="77777777" w:rsidR="00463006" w:rsidRDefault="00000000">
            <w:pPr>
              <w:spacing w:line="260" w:lineRule="auto"/>
            </w:pPr>
            <w:r>
              <w:rPr>
                <w:color w:val="0F1B3D"/>
                <w:sz w:val="19"/>
                <w:szCs w:val="19"/>
              </w:rPr>
              <w:t>Node Groups</w:t>
            </w:r>
          </w:p>
        </w:tc>
        <w:tc>
          <w:tcPr>
            <w:tcW w:w="3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DF57711" w14:textId="77777777" w:rsidR="00463006" w:rsidRDefault="00000000">
            <w:pPr>
              <w:spacing w:line="260" w:lineRule="auto"/>
            </w:pPr>
            <w:r>
              <w:rPr>
                <w:color w:val="0F1B3D"/>
                <w:sz w:val="19"/>
                <w:szCs w:val="19"/>
              </w:rPr>
              <w:t>Three groups: app, batch, system</w:t>
            </w:r>
          </w:p>
        </w:tc>
        <w:tc>
          <w:tcPr>
            <w:tcW w:w="4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CE5A3A3" w14:textId="77777777" w:rsidR="00463006" w:rsidRDefault="00000000">
            <w:pPr>
              <w:spacing w:line="260" w:lineRule="auto"/>
            </w:pPr>
            <w:r>
              <w:rPr>
                <w:color w:val="0F1B3D"/>
                <w:sz w:val="19"/>
                <w:szCs w:val="19"/>
              </w:rPr>
              <w:t>Workload isolation; system pods don't compete with apps</w:t>
            </w:r>
          </w:p>
        </w:tc>
      </w:tr>
      <w:tr w:rsidR="00463006" w14:paraId="5AE41B6F"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79C6731" w14:textId="77777777" w:rsidR="00463006" w:rsidRDefault="00000000">
            <w:pPr>
              <w:spacing w:line="260" w:lineRule="auto"/>
            </w:pPr>
            <w:r>
              <w:rPr>
                <w:color w:val="0F1B3D"/>
                <w:sz w:val="19"/>
                <w:szCs w:val="19"/>
              </w:rPr>
              <w:t>App Nodes</w:t>
            </w:r>
          </w:p>
        </w:tc>
        <w:tc>
          <w:tcPr>
            <w:tcW w:w="3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62F77C6" w14:textId="77777777" w:rsidR="00463006" w:rsidRDefault="00000000">
            <w:pPr>
              <w:spacing w:line="260" w:lineRule="auto"/>
            </w:pPr>
            <w:r>
              <w:rPr>
                <w:color w:val="0F1B3D"/>
                <w:sz w:val="19"/>
                <w:szCs w:val="19"/>
              </w:rPr>
              <w:t>t</w:t>
            </w:r>
            <w:proofErr w:type="gramStart"/>
            <w:r>
              <w:rPr>
                <w:color w:val="0F1B3D"/>
                <w:sz w:val="19"/>
                <w:szCs w:val="19"/>
              </w:rPr>
              <w:t>3.large</w:t>
            </w:r>
            <w:proofErr w:type="gramEnd"/>
            <w:r>
              <w:rPr>
                <w:color w:val="0F1B3D"/>
                <w:sz w:val="19"/>
                <w:szCs w:val="19"/>
              </w:rPr>
              <w:t xml:space="preserve"> (2 vCPU, 8 GB) x 6 nodes baseline, </w:t>
            </w:r>
            <w:proofErr w:type="spellStart"/>
            <w:r>
              <w:rPr>
                <w:color w:val="0F1B3D"/>
                <w:sz w:val="19"/>
                <w:szCs w:val="19"/>
              </w:rPr>
              <w:t>autoscale</w:t>
            </w:r>
            <w:proofErr w:type="spellEnd"/>
            <w:r>
              <w:rPr>
                <w:color w:val="0F1B3D"/>
                <w:sz w:val="19"/>
                <w:szCs w:val="19"/>
              </w:rPr>
              <w:t xml:space="preserve"> to 24</w:t>
            </w:r>
          </w:p>
        </w:tc>
        <w:tc>
          <w:tcPr>
            <w:tcW w:w="4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12D0E1" w14:textId="77777777" w:rsidR="00463006" w:rsidRDefault="00000000">
            <w:pPr>
              <w:spacing w:line="260" w:lineRule="auto"/>
            </w:pPr>
            <w:r>
              <w:rPr>
                <w:color w:val="0F1B3D"/>
                <w:sz w:val="19"/>
                <w:szCs w:val="19"/>
              </w:rPr>
              <w:t>Right-sized for stateless API workloads</w:t>
            </w:r>
          </w:p>
        </w:tc>
      </w:tr>
      <w:tr w:rsidR="00463006" w14:paraId="5B142823"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BFD470A" w14:textId="77777777" w:rsidR="00463006" w:rsidRDefault="00000000">
            <w:pPr>
              <w:spacing w:line="260" w:lineRule="auto"/>
            </w:pPr>
            <w:r>
              <w:rPr>
                <w:color w:val="0F1B3D"/>
                <w:sz w:val="19"/>
                <w:szCs w:val="19"/>
              </w:rPr>
              <w:lastRenderedPageBreak/>
              <w:t>Batch Nodes</w:t>
            </w:r>
          </w:p>
        </w:tc>
        <w:tc>
          <w:tcPr>
            <w:tcW w:w="3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E9B430B" w14:textId="77777777" w:rsidR="00463006" w:rsidRDefault="00000000">
            <w:pPr>
              <w:spacing w:line="260" w:lineRule="auto"/>
            </w:pPr>
            <w:r>
              <w:rPr>
                <w:color w:val="0F1B3D"/>
                <w:sz w:val="19"/>
                <w:szCs w:val="19"/>
              </w:rPr>
              <w:t xml:space="preserve">c6i.xlarge (4 vCPU, 8 GB) x 2 nodes, </w:t>
            </w:r>
            <w:proofErr w:type="spellStart"/>
            <w:r>
              <w:rPr>
                <w:color w:val="0F1B3D"/>
                <w:sz w:val="19"/>
                <w:szCs w:val="19"/>
              </w:rPr>
              <w:t>autoscale</w:t>
            </w:r>
            <w:proofErr w:type="spellEnd"/>
            <w:r>
              <w:rPr>
                <w:color w:val="0F1B3D"/>
                <w:sz w:val="19"/>
                <w:szCs w:val="19"/>
              </w:rPr>
              <w:t xml:space="preserve"> to 8</w:t>
            </w:r>
          </w:p>
        </w:tc>
        <w:tc>
          <w:tcPr>
            <w:tcW w:w="4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567D2F0" w14:textId="77777777" w:rsidR="00463006" w:rsidRDefault="00000000">
            <w:pPr>
              <w:spacing w:line="260" w:lineRule="auto"/>
            </w:pPr>
            <w:r>
              <w:rPr>
                <w:color w:val="0F1B3D"/>
                <w:sz w:val="19"/>
                <w:szCs w:val="19"/>
              </w:rPr>
              <w:t>CPU-optimized for recon engine computation</w:t>
            </w:r>
          </w:p>
        </w:tc>
      </w:tr>
      <w:tr w:rsidR="00463006" w14:paraId="26F169FD"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F54B696" w14:textId="77777777" w:rsidR="00463006" w:rsidRDefault="00000000">
            <w:pPr>
              <w:spacing w:line="260" w:lineRule="auto"/>
            </w:pPr>
            <w:r>
              <w:rPr>
                <w:color w:val="0F1B3D"/>
                <w:sz w:val="19"/>
                <w:szCs w:val="19"/>
              </w:rPr>
              <w:t>System Nodes</w:t>
            </w:r>
          </w:p>
        </w:tc>
        <w:tc>
          <w:tcPr>
            <w:tcW w:w="3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FED533C" w14:textId="77777777" w:rsidR="00463006" w:rsidRDefault="00000000">
            <w:pPr>
              <w:spacing w:line="260" w:lineRule="auto"/>
            </w:pPr>
            <w:r>
              <w:rPr>
                <w:color w:val="0F1B3D"/>
                <w:sz w:val="19"/>
                <w:szCs w:val="19"/>
              </w:rPr>
              <w:t>t</w:t>
            </w:r>
            <w:proofErr w:type="gramStart"/>
            <w:r>
              <w:rPr>
                <w:color w:val="0F1B3D"/>
                <w:sz w:val="19"/>
                <w:szCs w:val="19"/>
              </w:rPr>
              <w:t>3.medium</w:t>
            </w:r>
            <w:proofErr w:type="gramEnd"/>
            <w:r>
              <w:rPr>
                <w:color w:val="0F1B3D"/>
                <w:sz w:val="19"/>
                <w:szCs w:val="19"/>
              </w:rPr>
              <w:t xml:space="preserve"> x 3</w:t>
            </w:r>
          </w:p>
        </w:tc>
        <w:tc>
          <w:tcPr>
            <w:tcW w:w="4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E9F0E39" w14:textId="77777777" w:rsidR="00463006" w:rsidRDefault="00000000">
            <w:pPr>
              <w:spacing w:line="260" w:lineRule="auto"/>
            </w:pPr>
            <w:r>
              <w:rPr>
                <w:color w:val="0F1B3D"/>
                <w:sz w:val="19"/>
                <w:szCs w:val="19"/>
              </w:rPr>
              <w:t>Runs ingress controllers, monitoring, cert-manager</w:t>
            </w:r>
          </w:p>
        </w:tc>
      </w:tr>
      <w:tr w:rsidR="00463006" w14:paraId="126DC273"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67BDB1D" w14:textId="77777777" w:rsidR="00463006" w:rsidRDefault="00000000">
            <w:pPr>
              <w:spacing w:line="260" w:lineRule="auto"/>
            </w:pPr>
            <w:proofErr w:type="spellStart"/>
            <w:r>
              <w:rPr>
                <w:color w:val="0F1B3D"/>
                <w:sz w:val="19"/>
                <w:szCs w:val="19"/>
              </w:rPr>
              <w:t>Autoscaler</w:t>
            </w:r>
            <w:proofErr w:type="spellEnd"/>
          </w:p>
        </w:tc>
        <w:tc>
          <w:tcPr>
            <w:tcW w:w="3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891B6F6" w14:textId="77777777" w:rsidR="00463006" w:rsidRDefault="00000000">
            <w:pPr>
              <w:spacing w:line="260" w:lineRule="auto"/>
            </w:pPr>
            <w:proofErr w:type="spellStart"/>
            <w:r>
              <w:rPr>
                <w:color w:val="0F1B3D"/>
                <w:sz w:val="19"/>
                <w:szCs w:val="19"/>
              </w:rPr>
              <w:t>Karpenter</w:t>
            </w:r>
            <w:proofErr w:type="spellEnd"/>
            <w:r>
              <w:rPr>
                <w:color w:val="0F1B3D"/>
                <w:sz w:val="19"/>
                <w:szCs w:val="19"/>
              </w:rPr>
              <w:t xml:space="preserve"> (not Cluster </w:t>
            </w:r>
            <w:proofErr w:type="spellStart"/>
            <w:r>
              <w:rPr>
                <w:color w:val="0F1B3D"/>
                <w:sz w:val="19"/>
                <w:szCs w:val="19"/>
              </w:rPr>
              <w:t>Autoscaler</w:t>
            </w:r>
            <w:proofErr w:type="spellEnd"/>
            <w:r>
              <w:rPr>
                <w:color w:val="0F1B3D"/>
                <w:sz w:val="19"/>
                <w:szCs w:val="19"/>
              </w:rPr>
              <w:t>)</w:t>
            </w:r>
          </w:p>
        </w:tc>
        <w:tc>
          <w:tcPr>
            <w:tcW w:w="4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924C385" w14:textId="77777777" w:rsidR="00463006" w:rsidRDefault="00000000">
            <w:pPr>
              <w:spacing w:line="260" w:lineRule="auto"/>
            </w:pPr>
            <w:r>
              <w:rPr>
                <w:color w:val="0F1B3D"/>
                <w:sz w:val="19"/>
                <w:szCs w:val="19"/>
              </w:rPr>
              <w:t>Faster scale-out (seconds, not minutes); cost-optimized instance selection</w:t>
            </w:r>
          </w:p>
        </w:tc>
      </w:tr>
      <w:tr w:rsidR="00463006" w14:paraId="3861358F"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7C97671" w14:textId="77777777" w:rsidR="00463006" w:rsidRDefault="00000000">
            <w:pPr>
              <w:spacing w:line="260" w:lineRule="auto"/>
            </w:pPr>
            <w:r>
              <w:rPr>
                <w:color w:val="0F1B3D"/>
                <w:sz w:val="19"/>
                <w:szCs w:val="19"/>
              </w:rPr>
              <w:t>Networking</w:t>
            </w:r>
          </w:p>
        </w:tc>
        <w:tc>
          <w:tcPr>
            <w:tcW w:w="3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6D19D87" w14:textId="77777777" w:rsidR="00463006" w:rsidRDefault="00000000">
            <w:pPr>
              <w:spacing w:line="260" w:lineRule="auto"/>
            </w:pPr>
            <w:r>
              <w:rPr>
                <w:color w:val="0F1B3D"/>
                <w:sz w:val="19"/>
                <w:szCs w:val="19"/>
              </w:rPr>
              <w:t>VPC CNI plugin, security groups for pods</w:t>
            </w:r>
          </w:p>
        </w:tc>
        <w:tc>
          <w:tcPr>
            <w:tcW w:w="4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294FAAA" w14:textId="77777777" w:rsidR="00463006" w:rsidRDefault="00000000">
            <w:pPr>
              <w:spacing w:line="260" w:lineRule="auto"/>
            </w:pPr>
            <w:r>
              <w:rPr>
                <w:color w:val="0F1B3D"/>
                <w:sz w:val="19"/>
                <w:szCs w:val="19"/>
              </w:rPr>
              <w:t>Native AWS networking, per-pod security groups</w:t>
            </w:r>
          </w:p>
        </w:tc>
      </w:tr>
    </w:tbl>
    <w:p w14:paraId="045074B6" w14:textId="77777777" w:rsidR="00463006" w:rsidRDefault="00000000">
      <w:pPr>
        <w:pStyle w:val="Heading3"/>
      </w:pPr>
      <w:r>
        <w:rPr>
          <w:sz w:val="22"/>
          <w:szCs w:val="22"/>
        </w:rPr>
        <w:t>4.4.2 Containerization Strategy</w:t>
      </w:r>
    </w:p>
    <w:p w14:paraId="1D9A21B7" w14:textId="77777777" w:rsidR="00463006" w:rsidRDefault="00000000">
      <w:pPr>
        <w:spacing w:before="80" w:after="80" w:line="300" w:lineRule="auto"/>
      </w:pPr>
      <w:r>
        <w:rPr>
          <w:color w:val="0F1B3D"/>
        </w:rPr>
        <w:t xml:space="preserve">All application components ship as Docker containers. Base images are pinned to specific digests and rebuilt weekly to incorporate security patches. The CI pipeline scans every image with </w:t>
      </w:r>
      <w:proofErr w:type="spellStart"/>
      <w:r>
        <w:rPr>
          <w:color w:val="0F1B3D"/>
        </w:rPr>
        <w:t>Trivy</w:t>
      </w:r>
      <w:proofErr w:type="spellEnd"/>
      <w:r>
        <w:rPr>
          <w:color w:val="0F1B3D"/>
        </w:rPr>
        <w:t xml:space="preserve"> before deployment and blocks any image with HIGH or CRITICAL vulnerabilities.</w:t>
      </w:r>
    </w:p>
    <w:p w14:paraId="3D0C3AC7" w14:textId="77777777" w:rsidR="00463006" w:rsidRDefault="00000000">
      <w:pPr>
        <w:pStyle w:val="ListParagraph"/>
        <w:numPr>
          <w:ilvl w:val="0"/>
          <w:numId w:val="2"/>
        </w:numPr>
        <w:spacing w:before="40" w:after="40" w:line="280" w:lineRule="auto"/>
      </w:pPr>
      <w:r>
        <w:rPr>
          <w:color w:val="0F1B3D"/>
        </w:rPr>
        <w:t>Base image: node:20-alpine (smallest LTS, minimal attack surface, ~50 MB)</w:t>
      </w:r>
    </w:p>
    <w:p w14:paraId="1937C135" w14:textId="77777777" w:rsidR="00463006" w:rsidRDefault="00000000">
      <w:pPr>
        <w:pStyle w:val="ListParagraph"/>
        <w:numPr>
          <w:ilvl w:val="0"/>
          <w:numId w:val="2"/>
        </w:numPr>
        <w:spacing w:before="40" w:after="40" w:line="280" w:lineRule="auto"/>
      </w:pPr>
      <w:r>
        <w:rPr>
          <w:color w:val="0F1B3D"/>
        </w:rPr>
        <w:t>Multi-stage builds: separate builder and runtime stages, final image contains only production dependencies</w:t>
      </w:r>
    </w:p>
    <w:p w14:paraId="0AFBCAB9" w14:textId="77777777" w:rsidR="00463006" w:rsidRDefault="00000000">
      <w:pPr>
        <w:pStyle w:val="ListParagraph"/>
        <w:numPr>
          <w:ilvl w:val="0"/>
          <w:numId w:val="2"/>
        </w:numPr>
        <w:spacing w:before="40" w:after="40" w:line="280" w:lineRule="auto"/>
      </w:pPr>
      <w:r>
        <w:rPr>
          <w:color w:val="0F1B3D"/>
        </w:rPr>
        <w:t>Non-root user enforced: containers run as UID 1000, never as root</w:t>
      </w:r>
    </w:p>
    <w:p w14:paraId="789CE515" w14:textId="77777777" w:rsidR="00463006" w:rsidRDefault="00000000">
      <w:pPr>
        <w:pStyle w:val="ListParagraph"/>
        <w:numPr>
          <w:ilvl w:val="0"/>
          <w:numId w:val="2"/>
        </w:numPr>
        <w:spacing w:before="40" w:after="40" w:line="280" w:lineRule="auto"/>
      </w:pPr>
      <w:r>
        <w:rPr>
          <w:color w:val="0F1B3D"/>
        </w:rPr>
        <w:t>Read-only root filesystem: writable volumes mounted explicitly for /</w:t>
      </w:r>
      <w:proofErr w:type="spellStart"/>
      <w:r>
        <w:rPr>
          <w:color w:val="0F1B3D"/>
        </w:rPr>
        <w:t>tmp</w:t>
      </w:r>
      <w:proofErr w:type="spellEnd"/>
      <w:r>
        <w:rPr>
          <w:color w:val="0F1B3D"/>
        </w:rPr>
        <w:t xml:space="preserve"> and /var/log</w:t>
      </w:r>
    </w:p>
    <w:p w14:paraId="360D5A94" w14:textId="77777777" w:rsidR="00463006" w:rsidRDefault="00000000">
      <w:pPr>
        <w:pStyle w:val="ListParagraph"/>
        <w:numPr>
          <w:ilvl w:val="0"/>
          <w:numId w:val="2"/>
        </w:numPr>
        <w:spacing w:before="40" w:after="40" w:line="280" w:lineRule="auto"/>
      </w:pPr>
      <w:r>
        <w:rPr>
          <w:color w:val="0F1B3D"/>
        </w:rPr>
        <w:t>Image registry: Amazon ECR with vulnerability scanning enabled and image immutability set</w:t>
      </w:r>
    </w:p>
    <w:p w14:paraId="3958B4A9" w14:textId="77777777" w:rsidR="00463006" w:rsidRDefault="00000000">
      <w:pPr>
        <w:pStyle w:val="ListParagraph"/>
        <w:numPr>
          <w:ilvl w:val="0"/>
          <w:numId w:val="2"/>
        </w:numPr>
        <w:spacing w:before="40" w:after="40" w:line="280" w:lineRule="auto"/>
      </w:pPr>
      <w:r>
        <w:rPr>
          <w:color w:val="0F1B3D"/>
        </w:rPr>
        <w:t>Image signing: cosign signatures verified at deployment by Kubernetes admission controller</w:t>
      </w:r>
    </w:p>
    <w:p w14:paraId="1B178985" w14:textId="77777777" w:rsidR="00463006" w:rsidRDefault="00000000">
      <w:pPr>
        <w:pStyle w:val="Heading3"/>
      </w:pPr>
      <w:r>
        <w:rPr>
          <w:sz w:val="22"/>
          <w:szCs w:val="22"/>
        </w:rPr>
        <w:t>4.4.3 Batch Processing (Recon Engine)</w:t>
      </w:r>
    </w:p>
    <w:p w14:paraId="710369C9" w14:textId="77777777" w:rsidR="00463006" w:rsidRDefault="00000000">
      <w:pPr>
        <w:spacing w:before="80" w:after="80" w:line="300" w:lineRule="auto"/>
      </w:pPr>
      <w:r>
        <w:rPr>
          <w:color w:val="0F1B3D"/>
        </w:rPr>
        <w:t>The recon engine is computationally heavy and runs as scheduled batch jobs, not as long-running services. This separation has three benefits: jobs can be retried independently if they fail, compute can scale to zero when no jobs are running, and a runaway job cannot impact the API tier.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74D01D6A"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AFE463F" w14:textId="77777777" w:rsidR="00463006" w:rsidRDefault="00000000">
            <w:pPr>
              <w:spacing w:line="260" w:lineRule="auto"/>
            </w:pPr>
            <w:r>
              <w:rPr>
                <w:b/>
                <w:bCs/>
                <w:color w:val="0F1B3D"/>
                <w:sz w:val="20"/>
                <w:szCs w:val="20"/>
              </w:rPr>
              <w:t>Job Scheduler</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7D9AD09" w14:textId="77777777" w:rsidR="00463006" w:rsidRDefault="00000000">
            <w:pPr>
              <w:spacing w:line="260" w:lineRule="auto"/>
            </w:pPr>
            <w:r>
              <w:rPr>
                <w:color w:val="0F1B3D"/>
                <w:sz w:val="20"/>
                <w:szCs w:val="20"/>
              </w:rPr>
              <w:t xml:space="preserve">Kubernetes </w:t>
            </w:r>
            <w:proofErr w:type="spellStart"/>
            <w:r>
              <w:rPr>
                <w:color w:val="0F1B3D"/>
                <w:sz w:val="20"/>
                <w:szCs w:val="20"/>
              </w:rPr>
              <w:t>CronJobs</w:t>
            </w:r>
            <w:proofErr w:type="spellEnd"/>
            <w:r>
              <w:rPr>
                <w:color w:val="0F1B3D"/>
                <w:sz w:val="20"/>
                <w:szCs w:val="20"/>
              </w:rPr>
              <w:t xml:space="preserve"> for time-triggered runs (e.g., daily 11:45 PM full recon)</w:t>
            </w:r>
          </w:p>
        </w:tc>
      </w:tr>
      <w:tr w:rsidR="00463006" w14:paraId="49336AB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F05621E" w14:textId="77777777" w:rsidR="00463006" w:rsidRDefault="00000000">
            <w:pPr>
              <w:spacing w:line="260" w:lineRule="auto"/>
            </w:pPr>
            <w:r>
              <w:rPr>
                <w:b/>
                <w:bCs/>
                <w:color w:val="0F1B3D"/>
                <w:sz w:val="20"/>
                <w:szCs w:val="20"/>
              </w:rPr>
              <w:t>Event Triggers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C92076B" w14:textId="77777777" w:rsidR="00463006" w:rsidRDefault="00000000">
            <w:pPr>
              <w:spacing w:line="260" w:lineRule="auto"/>
            </w:pPr>
            <w:r>
              <w:rPr>
                <w:color w:val="0F1B3D"/>
                <w:sz w:val="20"/>
                <w:szCs w:val="20"/>
              </w:rPr>
              <w:t xml:space="preserve">AWS </w:t>
            </w:r>
            <w:proofErr w:type="spellStart"/>
            <w:r>
              <w:rPr>
                <w:color w:val="0F1B3D"/>
                <w:sz w:val="20"/>
                <w:szCs w:val="20"/>
              </w:rPr>
              <w:t>EventBridge</w:t>
            </w:r>
            <w:proofErr w:type="spellEnd"/>
            <w:r>
              <w:rPr>
                <w:color w:val="0F1B3D"/>
                <w:sz w:val="20"/>
                <w:szCs w:val="20"/>
              </w:rPr>
              <w:t xml:space="preserve"> to Kubernetes job for file-arrival triggered runs</w:t>
            </w:r>
          </w:p>
        </w:tc>
      </w:tr>
      <w:tr w:rsidR="00463006" w14:paraId="62FA080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491B5F6" w14:textId="77777777" w:rsidR="00463006" w:rsidRDefault="00000000">
            <w:pPr>
              <w:spacing w:line="260" w:lineRule="auto"/>
            </w:pPr>
            <w:r>
              <w:rPr>
                <w:b/>
                <w:bCs/>
                <w:color w:val="0F1B3D"/>
                <w:sz w:val="20"/>
                <w:szCs w:val="20"/>
              </w:rPr>
              <w:t>Queue Backend</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4FE8325" w14:textId="77777777" w:rsidR="00463006" w:rsidRDefault="00000000">
            <w:pPr>
              <w:spacing w:line="260" w:lineRule="auto"/>
            </w:pPr>
            <w:r>
              <w:rPr>
                <w:color w:val="0F1B3D"/>
                <w:sz w:val="20"/>
                <w:szCs w:val="20"/>
              </w:rPr>
              <w:t>AWS SQS for transaction-level work distribution within a job</w:t>
            </w:r>
          </w:p>
        </w:tc>
      </w:tr>
      <w:tr w:rsidR="00463006" w14:paraId="674C98D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D137387" w14:textId="77777777" w:rsidR="00463006" w:rsidRDefault="00000000">
            <w:pPr>
              <w:spacing w:line="260" w:lineRule="auto"/>
            </w:pPr>
            <w:r>
              <w:rPr>
                <w:b/>
                <w:bCs/>
                <w:color w:val="0F1B3D"/>
                <w:sz w:val="20"/>
                <w:szCs w:val="20"/>
              </w:rPr>
              <w:t>Job Concurrency</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E43BA3D" w14:textId="77777777" w:rsidR="00463006" w:rsidRDefault="00000000">
            <w:pPr>
              <w:spacing w:line="260" w:lineRule="auto"/>
            </w:pPr>
            <w:r>
              <w:rPr>
                <w:color w:val="0F1B3D"/>
                <w:sz w:val="20"/>
                <w:szCs w:val="20"/>
              </w:rPr>
              <w:t>Configurable per job type, defaults to 4 concurrent workers per recon run</w:t>
            </w:r>
          </w:p>
        </w:tc>
      </w:tr>
      <w:tr w:rsidR="00463006" w14:paraId="6059038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090526A" w14:textId="77777777" w:rsidR="00463006" w:rsidRDefault="00000000">
            <w:pPr>
              <w:spacing w:line="260" w:lineRule="auto"/>
            </w:pPr>
            <w:r>
              <w:rPr>
                <w:b/>
                <w:bCs/>
                <w:color w:val="0F1B3D"/>
                <w:sz w:val="20"/>
                <w:szCs w:val="20"/>
              </w:rPr>
              <w:t>Failure Handling</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B66BF9" w14:textId="77777777" w:rsidR="00463006" w:rsidRDefault="00000000">
            <w:pPr>
              <w:spacing w:line="260" w:lineRule="auto"/>
            </w:pPr>
            <w:r>
              <w:rPr>
                <w:color w:val="0F1B3D"/>
                <w:sz w:val="20"/>
                <w:szCs w:val="20"/>
              </w:rPr>
              <w:t>Three retry attempts with exponential backoff, dead-letter queue for permanent failures</w:t>
            </w:r>
          </w:p>
        </w:tc>
      </w:tr>
      <w:tr w:rsidR="00463006" w14:paraId="6AF2F3B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1E92FB4" w14:textId="77777777" w:rsidR="00463006" w:rsidRDefault="00000000">
            <w:pPr>
              <w:spacing w:line="260" w:lineRule="auto"/>
            </w:pPr>
            <w:r>
              <w:rPr>
                <w:b/>
                <w:bCs/>
                <w:color w:val="0F1B3D"/>
                <w:sz w:val="20"/>
                <w:szCs w:val="20"/>
              </w:rPr>
              <w:t>Monitoring</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9D7E82D" w14:textId="77777777" w:rsidR="00463006" w:rsidRDefault="00000000">
            <w:pPr>
              <w:spacing w:line="260" w:lineRule="auto"/>
            </w:pPr>
            <w:r>
              <w:rPr>
                <w:color w:val="0F1B3D"/>
                <w:sz w:val="20"/>
                <w:szCs w:val="20"/>
              </w:rPr>
              <w:t>Job duration, success rate, queue depth tracked in CloudWatch and Datadog</w:t>
            </w:r>
          </w:p>
        </w:tc>
      </w:tr>
    </w:tbl>
    <w:p w14:paraId="057DA15C" w14:textId="77777777" w:rsidR="00463006" w:rsidRDefault="00000000">
      <w:r>
        <w:br w:type="page"/>
      </w:r>
    </w:p>
    <w:p w14:paraId="3FA3F81A" w14:textId="77777777" w:rsidR="00463006" w:rsidRDefault="00000000">
      <w:pPr>
        <w:pStyle w:val="Heading2"/>
      </w:pPr>
      <w:r>
        <w:rPr>
          <w:sz w:val="26"/>
          <w:szCs w:val="26"/>
        </w:rPr>
        <w:lastRenderedPageBreak/>
        <w:t>4.5 Data Layer</w:t>
      </w:r>
    </w:p>
    <w:p w14:paraId="1071C155" w14:textId="77777777" w:rsidR="00463006" w:rsidRDefault="00000000">
      <w:pPr>
        <w:pStyle w:val="Heading3"/>
      </w:pPr>
      <w:r>
        <w:rPr>
          <w:sz w:val="22"/>
          <w:szCs w:val="22"/>
        </w:rPr>
        <w:t>4.5.1 Primary Database — Amazon RDS PostgreSQL</w:t>
      </w:r>
    </w:p>
    <w:p w14:paraId="7712A315" w14:textId="77777777" w:rsidR="00463006" w:rsidRDefault="00000000">
      <w:pPr>
        <w:spacing w:before="80" w:after="80" w:line="300" w:lineRule="auto"/>
      </w:pPr>
      <w:r>
        <w:rPr>
          <w:color w:val="0F1B3D"/>
        </w:rPr>
        <w:t>PostgreSQL 16 on Amazon RDS is the primary transactional database. Multi-AZ deployment ensures automatic failover within 60 seconds if the primary instance fails.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5280"/>
      </w:tblGrid>
      <w:tr w:rsidR="00463006" w14:paraId="306D4C00" w14:textId="77777777">
        <w:tblPrEx>
          <w:tblCellMar>
            <w:top w:w="0" w:type="dxa"/>
            <w:bottom w:w="0" w:type="dxa"/>
          </w:tblCellMar>
        </w:tblPrEx>
        <w:trPr>
          <w:tblHeader/>
        </w:trPr>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107483A" w14:textId="77777777" w:rsidR="00463006" w:rsidRDefault="00000000">
            <w:r>
              <w:rPr>
                <w:b/>
                <w:bCs/>
                <w:color w:val="FFFFFF"/>
                <w:sz w:val="19"/>
                <w:szCs w:val="19"/>
              </w:rPr>
              <w:t>Configuration</w:t>
            </w:r>
          </w:p>
        </w:tc>
        <w:tc>
          <w:tcPr>
            <w:tcW w:w="3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F6AAC9E" w14:textId="77777777" w:rsidR="00463006" w:rsidRDefault="00000000">
            <w:r>
              <w:rPr>
                <w:b/>
                <w:bCs/>
                <w:color w:val="FFFFFF"/>
                <w:sz w:val="19"/>
                <w:szCs w:val="19"/>
              </w:rPr>
              <w:t>Value</w:t>
            </w:r>
          </w:p>
        </w:tc>
        <w:tc>
          <w:tcPr>
            <w:tcW w:w="5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A6CF12E" w14:textId="77777777" w:rsidR="00463006" w:rsidRDefault="00000000">
            <w:r>
              <w:rPr>
                <w:b/>
                <w:bCs/>
                <w:color w:val="FFFFFF"/>
                <w:sz w:val="19"/>
                <w:szCs w:val="19"/>
              </w:rPr>
              <w:t>Rationale</w:t>
            </w:r>
          </w:p>
        </w:tc>
      </w:tr>
      <w:tr w:rsidR="00463006" w14:paraId="3ADCA3E5"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C09711E" w14:textId="77777777" w:rsidR="00463006" w:rsidRDefault="00000000">
            <w:pPr>
              <w:spacing w:line="260" w:lineRule="auto"/>
            </w:pPr>
            <w:r>
              <w:rPr>
                <w:color w:val="0F1B3D"/>
                <w:sz w:val="19"/>
                <w:szCs w:val="19"/>
              </w:rPr>
              <w:t>Engine</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14572ED" w14:textId="77777777" w:rsidR="00463006" w:rsidRDefault="00000000">
            <w:pPr>
              <w:spacing w:line="260" w:lineRule="auto"/>
            </w:pPr>
            <w:r>
              <w:rPr>
                <w:color w:val="0F1B3D"/>
                <w:sz w:val="19"/>
                <w:szCs w:val="19"/>
              </w:rPr>
              <w:t>PostgreSQL 16.4</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056BEA6" w14:textId="77777777" w:rsidR="00463006" w:rsidRDefault="00000000">
            <w:pPr>
              <w:spacing w:line="260" w:lineRule="auto"/>
            </w:pPr>
            <w:r>
              <w:rPr>
                <w:color w:val="0F1B3D"/>
                <w:sz w:val="19"/>
                <w:szCs w:val="19"/>
              </w:rPr>
              <w:t>Mature, ACID-compliant, extensive ecosystem</w:t>
            </w:r>
          </w:p>
        </w:tc>
      </w:tr>
      <w:tr w:rsidR="00463006" w14:paraId="4C1EE5CB"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D886DDF" w14:textId="77777777" w:rsidR="00463006" w:rsidRDefault="00000000">
            <w:pPr>
              <w:spacing w:line="260" w:lineRule="auto"/>
            </w:pPr>
            <w:r>
              <w:rPr>
                <w:color w:val="0F1B3D"/>
                <w:sz w:val="19"/>
                <w:szCs w:val="19"/>
              </w:rPr>
              <w:t>Instance Class</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5EBCA25" w14:textId="77777777" w:rsidR="00463006" w:rsidRDefault="00000000">
            <w:pPr>
              <w:spacing w:line="260" w:lineRule="auto"/>
            </w:pPr>
            <w:r>
              <w:rPr>
                <w:color w:val="0F1B3D"/>
                <w:sz w:val="19"/>
                <w:szCs w:val="19"/>
              </w:rPr>
              <w:t>db.r6g.xlarge (4 vCPU, 32 GB RAM)</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1B6C7E2" w14:textId="77777777" w:rsidR="00463006" w:rsidRDefault="00000000">
            <w:pPr>
              <w:spacing w:line="260" w:lineRule="auto"/>
            </w:pPr>
            <w:r>
              <w:rPr>
                <w:color w:val="0F1B3D"/>
                <w:sz w:val="19"/>
                <w:szCs w:val="19"/>
              </w:rPr>
              <w:t>Memory-optimized for query performance</w:t>
            </w:r>
          </w:p>
        </w:tc>
      </w:tr>
      <w:tr w:rsidR="00463006" w14:paraId="1C0D69EA"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8627B87" w14:textId="77777777" w:rsidR="00463006" w:rsidRDefault="00000000">
            <w:pPr>
              <w:spacing w:line="260" w:lineRule="auto"/>
            </w:pPr>
            <w:r>
              <w:rPr>
                <w:color w:val="0F1B3D"/>
                <w:sz w:val="19"/>
                <w:szCs w:val="19"/>
              </w:rPr>
              <w:t>Storage</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529E1A1" w14:textId="77777777" w:rsidR="00463006" w:rsidRDefault="00000000">
            <w:pPr>
              <w:spacing w:line="260" w:lineRule="auto"/>
            </w:pPr>
            <w:r>
              <w:rPr>
                <w:color w:val="0F1B3D"/>
                <w:sz w:val="19"/>
                <w:szCs w:val="19"/>
              </w:rPr>
              <w:t>500 GB gp3 SSD with 12,000 IOPS provisioned</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2C1B36E" w14:textId="77777777" w:rsidR="00463006" w:rsidRDefault="00000000">
            <w:pPr>
              <w:spacing w:line="260" w:lineRule="auto"/>
            </w:pPr>
            <w:r>
              <w:rPr>
                <w:color w:val="0F1B3D"/>
                <w:sz w:val="19"/>
                <w:szCs w:val="19"/>
              </w:rPr>
              <w:t>Headroom for two years of transaction growth</w:t>
            </w:r>
          </w:p>
        </w:tc>
      </w:tr>
      <w:tr w:rsidR="00463006" w14:paraId="27A6C6A3"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9A4FF83" w14:textId="77777777" w:rsidR="00463006" w:rsidRDefault="00000000">
            <w:pPr>
              <w:spacing w:line="260" w:lineRule="auto"/>
            </w:pPr>
            <w:r>
              <w:rPr>
                <w:color w:val="0F1B3D"/>
                <w:sz w:val="19"/>
                <w:szCs w:val="19"/>
              </w:rPr>
              <w:t>Multi-AZ</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9EB25B2" w14:textId="77777777" w:rsidR="00463006" w:rsidRDefault="00000000">
            <w:pPr>
              <w:spacing w:line="260" w:lineRule="auto"/>
            </w:pPr>
            <w:r>
              <w:rPr>
                <w:color w:val="0F1B3D"/>
                <w:sz w:val="19"/>
                <w:szCs w:val="19"/>
              </w:rPr>
              <w:t>Enabled with synchronous standby in ap-south-1b</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D120717" w14:textId="77777777" w:rsidR="00463006" w:rsidRDefault="00000000">
            <w:pPr>
              <w:spacing w:line="260" w:lineRule="auto"/>
            </w:pPr>
            <w:r>
              <w:rPr>
                <w:color w:val="0F1B3D"/>
                <w:sz w:val="19"/>
                <w:szCs w:val="19"/>
              </w:rPr>
              <w:t>Sub-minute failover, zero data loss on failure</w:t>
            </w:r>
          </w:p>
        </w:tc>
      </w:tr>
      <w:tr w:rsidR="00463006" w14:paraId="1685300C"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41F276B" w14:textId="77777777" w:rsidR="00463006" w:rsidRDefault="00000000">
            <w:pPr>
              <w:spacing w:line="260" w:lineRule="auto"/>
            </w:pPr>
            <w:r>
              <w:rPr>
                <w:color w:val="0F1B3D"/>
                <w:sz w:val="19"/>
                <w:szCs w:val="19"/>
              </w:rPr>
              <w:t>Read Replicas</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A38034B" w14:textId="77777777" w:rsidR="00463006" w:rsidRDefault="00000000">
            <w:pPr>
              <w:spacing w:line="260" w:lineRule="auto"/>
            </w:pPr>
            <w:r>
              <w:rPr>
                <w:color w:val="0F1B3D"/>
                <w:sz w:val="19"/>
                <w:szCs w:val="19"/>
              </w:rPr>
              <w:t>Two read replicas: ap-south-1c (reports), ap-south-1a (analytics)</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E342C4" w14:textId="77777777" w:rsidR="00463006" w:rsidRDefault="00000000">
            <w:pPr>
              <w:spacing w:line="260" w:lineRule="auto"/>
            </w:pPr>
            <w:r>
              <w:rPr>
                <w:color w:val="0F1B3D"/>
                <w:sz w:val="19"/>
                <w:szCs w:val="19"/>
              </w:rPr>
              <w:t>Read traffic isolation, prevents reports from impacting writes</w:t>
            </w:r>
          </w:p>
        </w:tc>
      </w:tr>
      <w:tr w:rsidR="00463006" w14:paraId="005AC0EC"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E9103D8" w14:textId="77777777" w:rsidR="00463006" w:rsidRDefault="00000000">
            <w:pPr>
              <w:spacing w:line="260" w:lineRule="auto"/>
            </w:pPr>
            <w:r>
              <w:rPr>
                <w:color w:val="0F1B3D"/>
                <w:sz w:val="19"/>
                <w:szCs w:val="19"/>
              </w:rPr>
              <w:t>Backup Retention</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C4D33E2" w14:textId="77777777" w:rsidR="00463006" w:rsidRDefault="00000000">
            <w:pPr>
              <w:spacing w:line="260" w:lineRule="auto"/>
            </w:pPr>
            <w:r>
              <w:rPr>
                <w:color w:val="0F1B3D"/>
                <w:sz w:val="19"/>
                <w:szCs w:val="19"/>
              </w:rPr>
              <w:t>Thirty-five days automated, monthly snapshots to S3 for seven years</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8CC4AB4" w14:textId="77777777" w:rsidR="00463006" w:rsidRDefault="00000000">
            <w:pPr>
              <w:spacing w:line="260" w:lineRule="auto"/>
            </w:pPr>
            <w:r>
              <w:rPr>
                <w:color w:val="0F1B3D"/>
                <w:sz w:val="19"/>
                <w:szCs w:val="19"/>
              </w:rPr>
              <w:t>RBI seven-year retention, point-in-time recovery</w:t>
            </w:r>
          </w:p>
        </w:tc>
      </w:tr>
      <w:tr w:rsidR="00463006" w14:paraId="42582599"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4A7D5EE" w14:textId="77777777" w:rsidR="00463006" w:rsidRDefault="00000000">
            <w:pPr>
              <w:spacing w:line="260" w:lineRule="auto"/>
            </w:pPr>
            <w:r>
              <w:rPr>
                <w:color w:val="0F1B3D"/>
                <w:sz w:val="19"/>
                <w:szCs w:val="19"/>
              </w:rPr>
              <w:t>Encryption</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C6EE25" w14:textId="77777777" w:rsidR="00463006" w:rsidRDefault="00000000">
            <w:pPr>
              <w:spacing w:line="260" w:lineRule="auto"/>
            </w:pPr>
            <w:r>
              <w:rPr>
                <w:color w:val="0F1B3D"/>
                <w:sz w:val="19"/>
                <w:szCs w:val="19"/>
              </w:rPr>
              <w:t>AES-256 at rest via dedicated KMS key, TLS 1.3 in transit</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BAACBC5" w14:textId="77777777" w:rsidR="00463006" w:rsidRDefault="00000000">
            <w:pPr>
              <w:spacing w:line="260" w:lineRule="auto"/>
            </w:pPr>
            <w:r>
              <w:rPr>
                <w:color w:val="0F1B3D"/>
                <w:sz w:val="19"/>
                <w:szCs w:val="19"/>
              </w:rPr>
              <w:t>Compliance with DPDP Act 2023</w:t>
            </w:r>
          </w:p>
        </w:tc>
      </w:tr>
      <w:tr w:rsidR="00463006" w14:paraId="7BD1BD06"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AA7410A" w14:textId="77777777" w:rsidR="00463006" w:rsidRDefault="00000000">
            <w:pPr>
              <w:spacing w:line="260" w:lineRule="auto"/>
            </w:pPr>
            <w:r>
              <w:rPr>
                <w:color w:val="0F1B3D"/>
                <w:sz w:val="19"/>
                <w:szCs w:val="19"/>
              </w:rPr>
              <w:t>Performance Insights</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D76EA0A" w14:textId="77777777" w:rsidR="00463006" w:rsidRDefault="00000000">
            <w:pPr>
              <w:spacing w:line="260" w:lineRule="auto"/>
            </w:pPr>
            <w:r>
              <w:rPr>
                <w:color w:val="0F1B3D"/>
                <w:sz w:val="19"/>
                <w:szCs w:val="19"/>
              </w:rPr>
              <w:t>Enabled with seven-day retention</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5FD2719" w14:textId="77777777" w:rsidR="00463006" w:rsidRDefault="00000000">
            <w:pPr>
              <w:spacing w:line="260" w:lineRule="auto"/>
            </w:pPr>
            <w:r>
              <w:rPr>
                <w:color w:val="0F1B3D"/>
                <w:sz w:val="19"/>
                <w:szCs w:val="19"/>
              </w:rPr>
              <w:t>Query-level visibility for performance tuning</w:t>
            </w:r>
          </w:p>
        </w:tc>
      </w:tr>
    </w:tbl>
    <w:p w14:paraId="384D924E" w14:textId="77777777" w:rsidR="00463006" w:rsidRDefault="00000000">
      <w:pPr>
        <w:pStyle w:val="Heading3"/>
      </w:pPr>
      <w:r>
        <w:rPr>
          <w:sz w:val="22"/>
          <w:szCs w:val="22"/>
        </w:rPr>
        <w:t xml:space="preserve">4.5.2 </w:t>
      </w:r>
      <w:proofErr w:type="spellStart"/>
      <w:r>
        <w:rPr>
          <w:sz w:val="22"/>
          <w:szCs w:val="22"/>
        </w:rPr>
        <w:t>TimescaleDB</w:t>
      </w:r>
      <w:proofErr w:type="spellEnd"/>
      <w:r>
        <w:rPr>
          <w:sz w:val="22"/>
          <w:szCs w:val="22"/>
        </w:rPr>
        <w:t xml:space="preserve"> Extension</w:t>
      </w:r>
    </w:p>
    <w:p w14:paraId="12F28F62" w14:textId="77777777" w:rsidR="00463006" w:rsidRDefault="00000000">
      <w:pPr>
        <w:spacing w:before="80" w:after="80" w:line="300" w:lineRule="auto"/>
      </w:pPr>
      <w:r>
        <w:rPr>
          <w:color w:val="0F1B3D"/>
        </w:rPr>
        <w:t xml:space="preserve">The transactions table will accumulate roughly 30 million rows per year initially, growing to 100 million plus per year as volumes scale. PostgreSQL alone handles this at the cost of degraded query performance on time-range queries. </w:t>
      </w:r>
      <w:proofErr w:type="spellStart"/>
      <w:r>
        <w:rPr>
          <w:color w:val="0F1B3D"/>
        </w:rPr>
        <w:t>TimescaleDB</w:t>
      </w:r>
      <w:proofErr w:type="spellEnd"/>
      <w:r>
        <w:rPr>
          <w:color w:val="0F1B3D"/>
        </w:rPr>
        <w:t xml:space="preserve">, installed as an extension, partitions the transactions table into time-bucketed </w:t>
      </w:r>
      <w:proofErr w:type="spellStart"/>
      <w:r>
        <w:rPr>
          <w:color w:val="0F1B3D"/>
        </w:rPr>
        <w:t>hypertables</w:t>
      </w:r>
      <w:proofErr w:type="spellEnd"/>
      <w:r>
        <w:rPr>
          <w:color w:val="0F1B3D"/>
        </w:rPr>
        <w:t>, dramatically improving range query performance and enabling automatic data tiering.</w:t>
      </w:r>
    </w:p>
    <w:p w14:paraId="7E735C4B" w14:textId="77777777" w:rsidR="00463006" w:rsidRDefault="00000000">
      <w:pPr>
        <w:pStyle w:val="ListParagraph"/>
        <w:numPr>
          <w:ilvl w:val="0"/>
          <w:numId w:val="2"/>
        </w:numPr>
        <w:spacing w:before="40" w:after="40" w:line="280" w:lineRule="auto"/>
      </w:pPr>
      <w:r>
        <w:rPr>
          <w:color w:val="0F1B3D"/>
        </w:rPr>
        <w:t xml:space="preserve">Transactions table converted to </w:t>
      </w:r>
      <w:proofErr w:type="spellStart"/>
      <w:r>
        <w:rPr>
          <w:color w:val="0F1B3D"/>
        </w:rPr>
        <w:t>hypertable</w:t>
      </w:r>
      <w:proofErr w:type="spellEnd"/>
      <w:r>
        <w:rPr>
          <w:color w:val="0F1B3D"/>
        </w:rPr>
        <w:t xml:space="preserve"> partitioned by </w:t>
      </w:r>
      <w:proofErr w:type="spellStart"/>
      <w:r>
        <w:rPr>
          <w:color w:val="0F1B3D"/>
        </w:rPr>
        <w:t>created_at</w:t>
      </w:r>
      <w:proofErr w:type="spellEnd"/>
      <w:r>
        <w:rPr>
          <w:color w:val="0F1B3D"/>
        </w:rPr>
        <w:t>, one chunk per month</w:t>
      </w:r>
    </w:p>
    <w:p w14:paraId="2AA8A434" w14:textId="77777777" w:rsidR="00463006" w:rsidRDefault="00000000">
      <w:pPr>
        <w:pStyle w:val="ListParagraph"/>
        <w:numPr>
          <w:ilvl w:val="0"/>
          <w:numId w:val="2"/>
        </w:numPr>
        <w:spacing w:before="40" w:after="40" w:line="280" w:lineRule="auto"/>
      </w:pPr>
      <w:r>
        <w:rPr>
          <w:color w:val="0F1B3D"/>
        </w:rPr>
        <w:t>Chunks older than 90 days automatically compressed (10x compression ratio)</w:t>
      </w:r>
    </w:p>
    <w:p w14:paraId="22B03B94" w14:textId="77777777" w:rsidR="00463006" w:rsidRDefault="00000000">
      <w:pPr>
        <w:pStyle w:val="ListParagraph"/>
        <w:numPr>
          <w:ilvl w:val="0"/>
          <w:numId w:val="2"/>
        </w:numPr>
        <w:spacing w:before="40" w:after="40" w:line="280" w:lineRule="auto"/>
      </w:pPr>
      <w:r>
        <w:rPr>
          <w:color w:val="0F1B3D"/>
        </w:rPr>
        <w:t>Chunks older than 24 months moved to S3 via tiered storage (cold archive)</w:t>
      </w:r>
    </w:p>
    <w:p w14:paraId="5DEA6AB1" w14:textId="77777777" w:rsidR="00463006" w:rsidRDefault="00000000">
      <w:pPr>
        <w:pStyle w:val="ListParagraph"/>
        <w:numPr>
          <w:ilvl w:val="0"/>
          <w:numId w:val="2"/>
        </w:numPr>
        <w:spacing w:before="40" w:after="40" w:line="280" w:lineRule="auto"/>
      </w:pPr>
      <w:r>
        <w:rPr>
          <w:color w:val="0F1B3D"/>
        </w:rPr>
        <w:t>Continuous aggregates pre-compute daily, weekly, monthly KPIs (sub-second dashboard queries)</w:t>
      </w:r>
    </w:p>
    <w:p w14:paraId="050BDE8C" w14:textId="77777777" w:rsidR="00463006" w:rsidRDefault="00000000">
      <w:pPr>
        <w:pStyle w:val="Heading3"/>
      </w:pPr>
      <w:r>
        <w:rPr>
          <w:sz w:val="22"/>
          <w:szCs w:val="22"/>
        </w:rPr>
        <w:t xml:space="preserve">4.5.3 Cache Layer — Amazon </w:t>
      </w:r>
      <w:proofErr w:type="spellStart"/>
      <w:r>
        <w:rPr>
          <w:sz w:val="22"/>
          <w:szCs w:val="22"/>
        </w:rPr>
        <w:t>ElastiCache</w:t>
      </w:r>
      <w:proofErr w:type="spellEnd"/>
      <w:r>
        <w:rPr>
          <w:sz w:val="22"/>
          <w:szCs w:val="22"/>
        </w:rPr>
        <w:t xml:space="preserve"> Redis</w:t>
      </w:r>
    </w:p>
    <w:p w14:paraId="336556F5" w14:textId="77777777" w:rsidR="00463006" w:rsidRDefault="00000000">
      <w:pPr>
        <w:spacing w:before="80" w:after="80" w:line="300" w:lineRule="auto"/>
      </w:pPr>
      <w:r>
        <w:rPr>
          <w:color w:val="0F1B3D"/>
        </w:rPr>
        <w:t xml:space="preserve">Redis 7 on </w:t>
      </w:r>
      <w:proofErr w:type="spellStart"/>
      <w:r>
        <w:rPr>
          <w:color w:val="0F1B3D"/>
        </w:rPr>
        <w:t>ElastiCache</w:t>
      </w:r>
      <w:proofErr w:type="spellEnd"/>
      <w:r>
        <w:rPr>
          <w:color w:val="0F1B3D"/>
        </w:rPr>
        <w:t xml:space="preserve"> serves three purposes: API response caching, session storage, and as the broker for Bull MQ job queues used by the recon engine.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7F5C086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C5D463" w14:textId="77777777" w:rsidR="00463006" w:rsidRDefault="00000000">
            <w:pPr>
              <w:spacing w:line="260" w:lineRule="auto"/>
            </w:pPr>
            <w:r>
              <w:rPr>
                <w:b/>
                <w:bCs/>
                <w:color w:val="0F1B3D"/>
                <w:sz w:val="20"/>
                <w:szCs w:val="20"/>
              </w:rPr>
              <w:t>Cluster Mode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D71BC92" w14:textId="77777777" w:rsidR="00463006" w:rsidRDefault="00000000">
            <w:pPr>
              <w:spacing w:line="260" w:lineRule="auto"/>
            </w:pPr>
            <w:r>
              <w:rPr>
                <w:color w:val="0F1B3D"/>
                <w:sz w:val="20"/>
                <w:szCs w:val="20"/>
              </w:rPr>
              <w:t>Cluster Mode Enabled, three shards with one replica each</w:t>
            </w:r>
          </w:p>
        </w:tc>
      </w:tr>
      <w:tr w:rsidR="00463006" w14:paraId="31C829C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8BA34D4" w14:textId="77777777" w:rsidR="00463006" w:rsidRDefault="00000000">
            <w:pPr>
              <w:spacing w:line="260" w:lineRule="auto"/>
            </w:pPr>
            <w:r>
              <w:rPr>
                <w:b/>
                <w:bCs/>
                <w:color w:val="0F1B3D"/>
                <w:sz w:val="20"/>
                <w:szCs w:val="20"/>
              </w:rPr>
              <w:t>Instance Class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A89567F" w14:textId="77777777" w:rsidR="00463006" w:rsidRDefault="00000000">
            <w:pPr>
              <w:spacing w:line="260" w:lineRule="auto"/>
            </w:pPr>
            <w:r>
              <w:rPr>
                <w:color w:val="0F1B3D"/>
                <w:sz w:val="20"/>
                <w:szCs w:val="20"/>
              </w:rPr>
              <w:t>cache.r6g.large (2 vCPU, 13 GB RAM)</w:t>
            </w:r>
          </w:p>
        </w:tc>
      </w:tr>
      <w:tr w:rsidR="00463006" w14:paraId="6B2C360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6F81A8C" w14:textId="77777777" w:rsidR="00463006" w:rsidRDefault="00000000">
            <w:pPr>
              <w:spacing w:line="260" w:lineRule="auto"/>
            </w:pPr>
            <w:r>
              <w:rPr>
                <w:b/>
                <w:bCs/>
                <w:color w:val="0F1B3D"/>
                <w:sz w:val="20"/>
                <w:szCs w:val="20"/>
              </w:rPr>
              <w:lastRenderedPageBreak/>
              <w:t>Total Capacity</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71F69D7" w14:textId="77777777" w:rsidR="00463006" w:rsidRDefault="00000000">
            <w:pPr>
              <w:spacing w:line="260" w:lineRule="auto"/>
            </w:pPr>
            <w:r>
              <w:rPr>
                <w:color w:val="0F1B3D"/>
                <w:sz w:val="20"/>
                <w:szCs w:val="20"/>
              </w:rPr>
              <w:t>39 GB across cluster, supports ~1 million cached objects</w:t>
            </w:r>
          </w:p>
        </w:tc>
      </w:tr>
      <w:tr w:rsidR="00463006" w14:paraId="72DF5BA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A223524" w14:textId="77777777" w:rsidR="00463006" w:rsidRDefault="00000000">
            <w:pPr>
              <w:spacing w:line="260" w:lineRule="auto"/>
            </w:pPr>
            <w:r>
              <w:rPr>
                <w:b/>
                <w:bCs/>
                <w:color w:val="0F1B3D"/>
                <w:sz w:val="20"/>
                <w:szCs w:val="20"/>
              </w:rPr>
              <w:t>Persistence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D5D6458" w14:textId="77777777" w:rsidR="00463006" w:rsidRDefault="00000000">
            <w:pPr>
              <w:spacing w:line="260" w:lineRule="auto"/>
            </w:pPr>
            <w:r>
              <w:rPr>
                <w:color w:val="0F1B3D"/>
                <w:sz w:val="20"/>
                <w:szCs w:val="20"/>
              </w:rPr>
              <w:t>AOF disabled (cache is regenerable, persistence not required)</w:t>
            </w:r>
          </w:p>
        </w:tc>
      </w:tr>
      <w:tr w:rsidR="00463006" w14:paraId="3BCE92B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DCB439E" w14:textId="77777777" w:rsidR="00463006" w:rsidRDefault="00000000">
            <w:pPr>
              <w:spacing w:line="260" w:lineRule="auto"/>
            </w:pPr>
            <w:r>
              <w:rPr>
                <w:b/>
                <w:bCs/>
                <w:color w:val="0F1B3D"/>
                <w:sz w:val="20"/>
                <w:szCs w:val="20"/>
              </w:rPr>
              <w:t>Eviction Policy</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9EE08A5" w14:textId="77777777" w:rsidR="00463006" w:rsidRDefault="00000000">
            <w:pPr>
              <w:spacing w:line="260" w:lineRule="auto"/>
            </w:pPr>
            <w:proofErr w:type="spellStart"/>
            <w:r>
              <w:rPr>
                <w:color w:val="0F1B3D"/>
                <w:sz w:val="20"/>
                <w:szCs w:val="20"/>
              </w:rPr>
              <w:t>allkeys-lru</w:t>
            </w:r>
            <w:proofErr w:type="spellEnd"/>
            <w:r>
              <w:rPr>
                <w:color w:val="0F1B3D"/>
                <w:sz w:val="20"/>
                <w:szCs w:val="20"/>
              </w:rPr>
              <w:t xml:space="preserve"> (least recently used) for memory pressure handling</w:t>
            </w:r>
          </w:p>
        </w:tc>
      </w:tr>
      <w:tr w:rsidR="00463006" w14:paraId="17402E7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EDF11D3" w14:textId="77777777" w:rsidR="00463006" w:rsidRDefault="00000000">
            <w:pPr>
              <w:spacing w:line="260" w:lineRule="auto"/>
            </w:pPr>
            <w:r>
              <w:rPr>
                <w:b/>
                <w:bCs/>
                <w:color w:val="0F1B3D"/>
                <w:sz w:val="20"/>
                <w:szCs w:val="20"/>
              </w:rPr>
              <w:t>TLS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EBBD751" w14:textId="77777777" w:rsidR="00463006" w:rsidRDefault="00000000">
            <w:pPr>
              <w:spacing w:line="260" w:lineRule="auto"/>
            </w:pPr>
            <w:r>
              <w:rPr>
                <w:color w:val="0F1B3D"/>
                <w:sz w:val="20"/>
                <w:szCs w:val="20"/>
              </w:rPr>
              <w:t>In-transit encryption enforced via AUTH token</w:t>
            </w:r>
          </w:p>
        </w:tc>
      </w:tr>
      <w:tr w:rsidR="00463006" w14:paraId="5DAB90F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4429419" w14:textId="77777777" w:rsidR="00463006" w:rsidRDefault="00000000">
            <w:pPr>
              <w:spacing w:line="260" w:lineRule="auto"/>
            </w:pPr>
            <w:r>
              <w:rPr>
                <w:b/>
                <w:bCs/>
                <w:color w:val="0F1B3D"/>
                <w:sz w:val="20"/>
                <w:szCs w:val="20"/>
              </w:rPr>
              <w:t>Backup</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9383DE6" w14:textId="77777777" w:rsidR="00463006" w:rsidRDefault="00000000">
            <w:pPr>
              <w:spacing w:line="260" w:lineRule="auto"/>
            </w:pPr>
            <w:r>
              <w:rPr>
                <w:color w:val="0F1B3D"/>
                <w:sz w:val="20"/>
                <w:szCs w:val="20"/>
              </w:rPr>
              <w:t>Daily snapshot to S3 for queue replay in case of total cluster failure</w:t>
            </w:r>
          </w:p>
        </w:tc>
      </w:tr>
    </w:tbl>
    <w:p w14:paraId="19E47F70" w14:textId="77777777" w:rsidR="00463006" w:rsidRDefault="00000000">
      <w:pPr>
        <w:pStyle w:val="Heading3"/>
      </w:pPr>
      <w:r>
        <w:rPr>
          <w:sz w:val="22"/>
          <w:szCs w:val="22"/>
        </w:rPr>
        <w:t>4.5.4 File Storage — Amazon S3</w:t>
      </w:r>
    </w:p>
    <w:p w14:paraId="6DF9B843" w14:textId="77777777" w:rsidR="00463006" w:rsidRDefault="00000000">
      <w:pPr>
        <w:spacing w:before="80" w:after="80" w:line="300" w:lineRule="auto"/>
      </w:pPr>
      <w:r>
        <w:rPr>
          <w:color w:val="0F1B3D"/>
        </w:rPr>
        <w:t>All file artifacts — vendor MIS files, evidence packs, report exports, audit log archives — are stored in S3. Three separate buckets are provisioned with distinct lifecycle policies: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880"/>
      </w:tblGrid>
      <w:tr w:rsidR="00463006" w14:paraId="5D29647D" w14:textId="77777777">
        <w:tblPrEx>
          <w:tblCellMar>
            <w:top w:w="0" w:type="dxa"/>
            <w:bottom w:w="0" w:type="dxa"/>
          </w:tblCellMar>
        </w:tblPrEx>
        <w:trPr>
          <w:tblHeader/>
        </w:trPr>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01ED49C" w14:textId="77777777" w:rsidR="00463006" w:rsidRDefault="00000000">
            <w:r>
              <w:rPr>
                <w:b/>
                <w:bCs/>
                <w:color w:val="FFFFFF"/>
                <w:sz w:val="19"/>
                <w:szCs w:val="19"/>
              </w:rPr>
              <w:t>Bucket</w:t>
            </w:r>
          </w:p>
        </w:tc>
        <w:tc>
          <w:tcPr>
            <w:tcW w:w="2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9CF184C" w14:textId="77777777" w:rsidR="00463006" w:rsidRDefault="00000000">
            <w:r>
              <w:rPr>
                <w:b/>
                <w:bCs/>
                <w:color w:val="FFFFFF"/>
                <w:sz w:val="19"/>
                <w:szCs w:val="19"/>
              </w:rPr>
              <w:t>Purpose</w:t>
            </w:r>
          </w:p>
        </w:tc>
        <w:tc>
          <w:tcPr>
            <w:tcW w:w="48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8E3FB37" w14:textId="77777777" w:rsidR="00463006" w:rsidRDefault="00000000">
            <w:r>
              <w:rPr>
                <w:b/>
                <w:bCs/>
                <w:color w:val="FFFFFF"/>
                <w:sz w:val="19"/>
                <w:szCs w:val="19"/>
              </w:rPr>
              <w:t>Lifecycle Policy</w:t>
            </w:r>
          </w:p>
        </w:tc>
      </w:tr>
      <w:tr w:rsidR="00463006" w14:paraId="01DF148C"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80104D3" w14:textId="77777777" w:rsidR="00463006" w:rsidRDefault="00000000">
            <w:pPr>
              <w:spacing w:line="260" w:lineRule="auto"/>
            </w:pPr>
            <w:r>
              <w:rPr>
                <w:color w:val="0F1B3D"/>
                <w:sz w:val="19"/>
                <w:szCs w:val="19"/>
              </w:rPr>
              <w:t>recon-files-prod</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A22DE54" w14:textId="77777777" w:rsidR="00463006" w:rsidRDefault="00000000">
            <w:pPr>
              <w:spacing w:line="260" w:lineRule="auto"/>
            </w:pPr>
            <w:r>
              <w:rPr>
                <w:color w:val="0F1B3D"/>
                <w:sz w:val="19"/>
                <w:szCs w:val="19"/>
              </w:rPr>
              <w:t>Vendor files (inbox, processing, archive)</w:t>
            </w:r>
          </w:p>
        </w:tc>
        <w:tc>
          <w:tcPr>
            <w:tcW w:w="4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6B827E4" w14:textId="77777777" w:rsidR="00463006" w:rsidRDefault="00000000">
            <w:pPr>
              <w:spacing w:line="260" w:lineRule="auto"/>
            </w:pPr>
            <w:r>
              <w:rPr>
                <w:color w:val="0F1B3D"/>
                <w:sz w:val="19"/>
                <w:szCs w:val="19"/>
              </w:rPr>
              <w:t>Standard for 30 days, Standard-IA for 90 days, Glacier Deep Archive after 1 year, delete after 7 years</w:t>
            </w:r>
          </w:p>
        </w:tc>
      </w:tr>
      <w:tr w:rsidR="00463006" w14:paraId="6A99F306"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623F39B" w14:textId="77777777" w:rsidR="00463006" w:rsidRDefault="00000000">
            <w:pPr>
              <w:spacing w:line="260" w:lineRule="auto"/>
            </w:pPr>
            <w:r>
              <w:rPr>
                <w:color w:val="0F1B3D"/>
                <w:sz w:val="19"/>
                <w:szCs w:val="19"/>
              </w:rPr>
              <w:t>recon-evidence-prod</w:t>
            </w:r>
          </w:p>
        </w:tc>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C457CB9" w14:textId="77777777" w:rsidR="00463006" w:rsidRDefault="00000000">
            <w:pPr>
              <w:spacing w:line="260" w:lineRule="auto"/>
            </w:pPr>
            <w:r>
              <w:rPr>
                <w:color w:val="0F1B3D"/>
                <w:sz w:val="19"/>
                <w:szCs w:val="19"/>
              </w:rPr>
              <w:t>Dispute evidence packs (PDFs, screenshots)</w:t>
            </w:r>
          </w:p>
        </w:tc>
        <w:tc>
          <w:tcPr>
            <w:tcW w:w="4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CE6F8A" w14:textId="77777777" w:rsidR="00463006" w:rsidRDefault="00000000">
            <w:pPr>
              <w:spacing w:line="260" w:lineRule="auto"/>
            </w:pPr>
            <w:r>
              <w:rPr>
                <w:color w:val="0F1B3D"/>
                <w:sz w:val="19"/>
                <w:szCs w:val="19"/>
              </w:rPr>
              <w:t>Standard for 90 days, Standard-IA after 1 year, retained 10 years</w:t>
            </w:r>
          </w:p>
        </w:tc>
      </w:tr>
      <w:tr w:rsidR="00463006" w14:paraId="1258506F"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F0D0A9E" w14:textId="77777777" w:rsidR="00463006" w:rsidRDefault="00000000">
            <w:pPr>
              <w:spacing w:line="260" w:lineRule="auto"/>
            </w:pPr>
            <w:r>
              <w:rPr>
                <w:color w:val="0F1B3D"/>
                <w:sz w:val="19"/>
                <w:szCs w:val="19"/>
              </w:rPr>
              <w:t>recon-audit-prod</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25D1648" w14:textId="77777777" w:rsidR="00463006" w:rsidRDefault="00000000">
            <w:pPr>
              <w:spacing w:line="260" w:lineRule="auto"/>
            </w:pPr>
            <w:r>
              <w:rPr>
                <w:color w:val="0F1B3D"/>
                <w:sz w:val="19"/>
                <w:szCs w:val="19"/>
              </w:rPr>
              <w:t>Audit log archives, compliance exports</w:t>
            </w:r>
          </w:p>
        </w:tc>
        <w:tc>
          <w:tcPr>
            <w:tcW w:w="4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82C9B8D" w14:textId="77777777" w:rsidR="00463006" w:rsidRDefault="00000000">
            <w:pPr>
              <w:spacing w:line="260" w:lineRule="auto"/>
            </w:pPr>
            <w:r>
              <w:rPr>
                <w:color w:val="0F1B3D"/>
                <w:sz w:val="19"/>
                <w:szCs w:val="19"/>
              </w:rPr>
              <w:t>Standard for 30 days, Glacier after 90 days, retained 10 years (legal hold)</w:t>
            </w:r>
          </w:p>
        </w:tc>
      </w:tr>
    </w:tbl>
    <w:p w14:paraId="61126E7D" w14:textId="77777777" w:rsidR="00463006" w:rsidRDefault="00000000">
      <w:pPr>
        <w:pStyle w:val="ListParagraph"/>
        <w:numPr>
          <w:ilvl w:val="0"/>
          <w:numId w:val="2"/>
        </w:numPr>
        <w:spacing w:before="40" w:after="40" w:line="280" w:lineRule="auto"/>
      </w:pPr>
      <w:r>
        <w:rPr>
          <w:color w:val="0F1B3D"/>
        </w:rPr>
        <w:t>Encryption: SSE-KMS with per-tenant KMS keys for evidence and audit buckets</w:t>
      </w:r>
    </w:p>
    <w:p w14:paraId="1B25AC25" w14:textId="77777777" w:rsidR="00463006" w:rsidRDefault="00000000">
      <w:pPr>
        <w:pStyle w:val="ListParagraph"/>
        <w:numPr>
          <w:ilvl w:val="0"/>
          <w:numId w:val="2"/>
        </w:numPr>
        <w:spacing w:before="40" w:after="40" w:line="280" w:lineRule="auto"/>
      </w:pPr>
      <w:r>
        <w:rPr>
          <w:color w:val="0F1B3D"/>
        </w:rPr>
        <w:t>Versioning: enabled on all buckets to prevent accidental deletion</w:t>
      </w:r>
    </w:p>
    <w:p w14:paraId="0F49CF27" w14:textId="77777777" w:rsidR="00463006" w:rsidRDefault="00000000">
      <w:pPr>
        <w:pStyle w:val="ListParagraph"/>
        <w:numPr>
          <w:ilvl w:val="0"/>
          <w:numId w:val="2"/>
        </w:numPr>
        <w:spacing w:before="40" w:after="40" w:line="280" w:lineRule="auto"/>
      </w:pPr>
      <w:r>
        <w:rPr>
          <w:color w:val="0F1B3D"/>
        </w:rPr>
        <w:t>Object Lock: WORM (write-once-read-many) on audit bucket prevents tampering</w:t>
      </w:r>
    </w:p>
    <w:p w14:paraId="1D9CB821" w14:textId="77777777" w:rsidR="00463006" w:rsidRDefault="00000000">
      <w:pPr>
        <w:pStyle w:val="ListParagraph"/>
        <w:numPr>
          <w:ilvl w:val="0"/>
          <w:numId w:val="2"/>
        </w:numPr>
        <w:spacing w:before="40" w:after="40" w:line="280" w:lineRule="auto"/>
      </w:pPr>
      <w:r>
        <w:rPr>
          <w:color w:val="0F1B3D"/>
        </w:rPr>
        <w:t>Replication: cross-region replication to ap-southeast-1 for disaster recovery (Phase 2)</w:t>
      </w:r>
    </w:p>
    <w:p w14:paraId="20507CDE" w14:textId="77777777" w:rsidR="00463006" w:rsidRDefault="00000000">
      <w:pPr>
        <w:pStyle w:val="Heading3"/>
      </w:pPr>
      <w:r>
        <w:rPr>
          <w:sz w:val="22"/>
          <w:szCs w:val="22"/>
        </w:rPr>
        <w:t>4.5.5 Search &amp; Audit — Amazon OpenSearch</w:t>
      </w:r>
    </w:p>
    <w:p w14:paraId="4AD310F0" w14:textId="77777777" w:rsidR="00463006" w:rsidRDefault="00000000">
      <w:pPr>
        <w:spacing w:before="80" w:after="80" w:line="300" w:lineRule="auto"/>
      </w:pPr>
      <w:r>
        <w:rPr>
          <w:color w:val="0F1B3D"/>
        </w:rPr>
        <w:t>The audit log will accumulate roughly 50 million events per year. PostgreSQL is poor at full-text search and faceted filtering at this scale. OpenSearch (managed Elasticsearch) handles the audit search interface, log analytics, and the search backend for the Audit Trail module.</w:t>
      </w:r>
    </w:p>
    <w:p w14:paraId="1E3D9B2F" w14:textId="77777777" w:rsidR="00463006" w:rsidRDefault="00000000">
      <w:pPr>
        <w:pStyle w:val="ListParagraph"/>
        <w:numPr>
          <w:ilvl w:val="0"/>
          <w:numId w:val="2"/>
        </w:numPr>
        <w:spacing w:before="40" w:after="40" w:line="280" w:lineRule="auto"/>
      </w:pPr>
      <w:r>
        <w:rPr>
          <w:color w:val="0F1B3D"/>
        </w:rPr>
        <w:t>Cluster: Three master nodes (t</w:t>
      </w:r>
      <w:proofErr w:type="gramStart"/>
      <w:r>
        <w:rPr>
          <w:color w:val="0F1B3D"/>
        </w:rPr>
        <w:t>3.medium</w:t>
      </w:r>
      <w:proofErr w:type="gramEnd"/>
      <w:r>
        <w:rPr>
          <w:color w:val="0F1B3D"/>
        </w:rPr>
        <w:t>) + three data nodes (r6g.large) across three AZs</w:t>
      </w:r>
    </w:p>
    <w:p w14:paraId="3C77254E" w14:textId="77777777" w:rsidR="00463006" w:rsidRDefault="00000000">
      <w:pPr>
        <w:pStyle w:val="ListParagraph"/>
        <w:numPr>
          <w:ilvl w:val="0"/>
          <w:numId w:val="2"/>
        </w:numPr>
        <w:spacing w:before="40" w:after="40" w:line="280" w:lineRule="auto"/>
      </w:pPr>
      <w:r>
        <w:rPr>
          <w:color w:val="0F1B3D"/>
        </w:rPr>
        <w:t>Index strategy: Daily indices (audit-2026-05-25) with monthly rollover to warm tier</w:t>
      </w:r>
    </w:p>
    <w:p w14:paraId="41DEE2E6" w14:textId="77777777" w:rsidR="00463006" w:rsidRDefault="00000000">
      <w:pPr>
        <w:pStyle w:val="ListParagraph"/>
        <w:numPr>
          <w:ilvl w:val="0"/>
          <w:numId w:val="2"/>
        </w:numPr>
        <w:spacing w:before="40" w:after="40" w:line="280" w:lineRule="auto"/>
      </w:pPr>
      <w:r>
        <w:rPr>
          <w:color w:val="0F1B3D"/>
        </w:rPr>
        <w:t>Retention: 90 days hot, 2 years warm, 10 years cold (S3-backed)</w:t>
      </w:r>
    </w:p>
    <w:p w14:paraId="1EB368EC" w14:textId="77777777" w:rsidR="00463006" w:rsidRDefault="00000000">
      <w:pPr>
        <w:pStyle w:val="ListParagraph"/>
        <w:numPr>
          <w:ilvl w:val="0"/>
          <w:numId w:val="2"/>
        </w:numPr>
        <w:spacing w:before="40" w:after="40" w:line="280" w:lineRule="auto"/>
      </w:pPr>
      <w:r>
        <w:rPr>
          <w:color w:val="0F1B3D"/>
        </w:rPr>
        <w:t>Authentication: Fine-grained access control mapped to Cognito identity pool</w:t>
      </w:r>
    </w:p>
    <w:p w14:paraId="63CCF7A1" w14:textId="77777777" w:rsidR="00463006" w:rsidRDefault="00000000">
      <w:pPr>
        <w:pStyle w:val="Heading2"/>
      </w:pPr>
      <w:r>
        <w:rPr>
          <w:sz w:val="26"/>
          <w:szCs w:val="26"/>
        </w:rPr>
        <w:t>4.6 Integration Layer</w:t>
      </w:r>
    </w:p>
    <w:p w14:paraId="4944C9C8" w14:textId="77777777" w:rsidR="00463006" w:rsidRDefault="00000000">
      <w:pPr>
        <w:pStyle w:val="Heading3"/>
      </w:pPr>
      <w:r>
        <w:rPr>
          <w:sz w:val="22"/>
          <w:szCs w:val="22"/>
        </w:rPr>
        <w:t>4.6.1 AWS Transfer Family — SFTP Server</w:t>
      </w:r>
    </w:p>
    <w:p w14:paraId="6EFDE5E1" w14:textId="77777777" w:rsidR="00463006" w:rsidRDefault="00000000">
      <w:pPr>
        <w:spacing w:before="80" w:after="80" w:line="300" w:lineRule="auto"/>
      </w:pPr>
      <w:r>
        <w:rPr>
          <w:color w:val="0F1B3D"/>
        </w:rPr>
        <w:t>Vendors push files to a managed SFTP server backed by S3. AWS Transfer Family is used instead of a self-managed SFTP server for the following reasons:</w:t>
      </w:r>
    </w:p>
    <w:p w14:paraId="1D68DBFB" w14:textId="77777777" w:rsidR="00463006" w:rsidRDefault="00000000">
      <w:pPr>
        <w:pStyle w:val="ListParagraph"/>
        <w:numPr>
          <w:ilvl w:val="0"/>
          <w:numId w:val="2"/>
        </w:numPr>
        <w:spacing w:before="40" w:after="40" w:line="280" w:lineRule="auto"/>
      </w:pPr>
      <w:r>
        <w:rPr>
          <w:color w:val="0F1B3D"/>
        </w:rPr>
        <w:t xml:space="preserve">Fully managed: no EC2 to patch, no </w:t>
      </w:r>
      <w:proofErr w:type="spellStart"/>
      <w:r>
        <w:rPr>
          <w:color w:val="0F1B3D"/>
        </w:rPr>
        <w:t>openssh</w:t>
      </w:r>
      <w:proofErr w:type="spellEnd"/>
      <w:r>
        <w:rPr>
          <w:color w:val="0F1B3D"/>
        </w:rPr>
        <w:t>-server vulnerabilities to track</w:t>
      </w:r>
    </w:p>
    <w:p w14:paraId="5ACBEDBF" w14:textId="77777777" w:rsidR="00463006" w:rsidRDefault="00000000">
      <w:pPr>
        <w:pStyle w:val="ListParagraph"/>
        <w:numPr>
          <w:ilvl w:val="0"/>
          <w:numId w:val="2"/>
        </w:numPr>
        <w:spacing w:before="40" w:after="40" w:line="280" w:lineRule="auto"/>
      </w:pPr>
      <w:r>
        <w:rPr>
          <w:color w:val="0F1B3D"/>
        </w:rPr>
        <w:lastRenderedPageBreak/>
        <w:t>Native S3 integration: uploaded files appear directly in S3 bucket, no transfer step</w:t>
      </w:r>
    </w:p>
    <w:p w14:paraId="5C6C8FC0" w14:textId="77777777" w:rsidR="00463006" w:rsidRDefault="00000000">
      <w:pPr>
        <w:pStyle w:val="ListParagraph"/>
        <w:numPr>
          <w:ilvl w:val="0"/>
          <w:numId w:val="2"/>
        </w:numPr>
        <w:spacing w:before="40" w:after="40" w:line="280" w:lineRule="auto"/>
      </w:pPr>
      <w:r>
        <w:rPr>
          <w:color w:val="0F1B3D"/>
        </w:rPr>
        <w:t>Per-vendor IAM users: each vendor gets a chroot-jailed user account scoped to their own folder</w:t>
      </w:r>
    </w:p>
    <w:p w14:paraId="4BD3B102" w14:textId="77777777" w:rsidR="00463006" w:rsidRDefault="00000000">
      <w:pPr>
        <w:pStyle w:val="ListParagraph"/>
        <w:numPr>
          <w:ilvl w:val="0"/>
          <w:numId w:val="2"/>
        </w:numPr>
        <w:spacing w:before="40" w:after="40" w:line="280" w:lineRule="auto"/>
      </w:pPr>
      <w:r>
        <w:rPr>
          <w:color w:val="0F1B3D"/>
        </w:rPr>
        <w:t>Multi-protocol: SFTP, FTPS, and AS2 supported on the same endpoint</w:t>
      </w:r>
    </w:p>
    <w:p w14:paraId="133A8806" w14:textId="77777777" w:rsidR="00463006" w:rsidRDefault="00000000">
      <w:pPr>
        <w:pStyle w:val="ListParagraph"/>
        <w:numPr>
          <w:ilvl w:val="0"/>
          <w:numId w:val="2"/>
        </w:numPr>
        <w:spacing w:before="40" w:after="40" w:line="280" w:lineRule="auto"/>
      </w:pPr>
      <w:r>
        <w:rPr>
          <w:color w:val="0F1B3D"/>
        </w:rPr>
        <w:t>Static IP: Elastic IP pinned to the endpoint so vendors can firewall-allowlist</w:t>
      </w:r>
    </w:p>
    <w:p w14:paraId="4781100B" w14:textId="77777777" w:rsidR="00463006" w:rsidRDefault="00000000">
      <w:pPr>
        <w:pStyle w:val="Heading3"/>
      </w:pPr>
      <w:r>
        <w:rPr>
          <w:sz w:val="22"/>
          <w:szCs w:val="22"/>
        </w:rPr>
        <w:t>4.6.2 Email Inbox Parser</w:t>
      </w:r>
    </w:p>
    <w:p w14:paraId="3D5142DF" w14:textId="77777777" w:rsidR="00463006" w:rsidRDefault="00000000">
      <w:pPr>
        <w:spacing w:before="80" w:after="80" w:line="300" w:lineRule="auto"/>
      </w:pPr>
      <w:r>
        <w:rPr>
          <w:color w:val="0F1B3D"/>
        </w:rPr>
        <w:t>Some vendors send daily MIS files via email rather than SFTP. The platform monitors recon@spayindia.com using Amazon SES inbound rules:</w:t>
      </w:r>
    </w:p>
    <w:p w14:paraId="717F4CC9" w14:textId="77777777" w:rsidR="00463006" w:rsidRDefault="00000000">
      <w:pPr>
        <w:pStyle w:val="ListParagraph"/>
        <w:numPr>
          <w:ilvl w:val="0"/>
          <w:numId w:val="4"/>
        </w:numPr>
        <w:spacing w:before="40" w:after="40" w:line="280" w:lineRule="auto"/>
      </w:pPr>
      <w:r>
        <w:rPr>
          <w:color w:val="0F1B3D"/>
        </w:rPr>
        <w:t>Vendor sends email with Excel attachment to recon@spayindia.com</w:t>
      </w:r>
    </w:p>
    <w:p w14:paraId="3BB1AAD0" w14:textId="77777777" w:rsidR="00463006" w:rsidRDefault="00000000">
      <w:pPr>
        <w:pStyle w:val="ListParagraph"/>
        <w:numPr>
          <w:ilvl w:val="0"/>
          <w:numId w:val="4"/>
        </w:numPr>
        <w:spacing w:before="40" w:after="40" w:line="280" w:lineRule="auto"/>
      </w:pPr>
      <w:r>
        <w:rPr>
          <w:color w:val="0F1B3D"/>
        </w:rPr>
        <w:t>SES inbound rule writes the raw email to S3 and triggers a Lambda function</w:t>
      </w:r>
    </w:p>
    <w:p w14:paraId="29F2C7B4" w14:textId="77777777" w:rsidR="00463006" w:rsidRDefault="00000000">
      <w:pPr>
        <w:pStyle w:val="ListParagraph"/>
        <w:numPr>
          <w:ilvl w:val="0"/>
          <w:numId w:val="4"/>
        </w:numPr>
        <w:spacing w:before="40" w:after="40" w:line="280" w:lineRule="auto"/>
      </w:pPr>
      <w:r>
        <w:rPr>
          <w:color w:val="0F1B3D"/>
        </w:rPr>
        <w:t>Lambda parses the MIME message, extracts attachments, validates sender domain</w:t>
      </w:r>
    </w:p>
    <w:p w14:paraId="61E40B92" w14:textId="77777777" w:rsidR="00463006" w:rsidRDefault="00000000">
      <w:pPr>
        <w:pStyle w:val="ListParagraph"/>
        <w:numPr>
          <w:ilvl w:val="0"/>
          <w:numId w:val="4"/>
        </w:numPr>
        <w:spacing w:before="40" w:after="40" w:line="280" w:lineRule="auto"/>
      </w:pPr>
      <w:r>
        <w:rPr>
          <w:color w:val="0F1B3D"/>
        </w:rPr>
        <w:t>Attachments moved to the appropriate vendor folder in recon-files-prod bucket</w:t>
      </w:r>
    </w:p>
    <w:p w14:paraId="049CCF50" w14:textId="77777777" w:rsidR="00463006" w:rsidRDefault="00000000">
      <w:pPr>
        <w:pStyle w:val="ListParagraph"/>
        <w:numPr>
          <w:ilvl w:val="0"/>
          <w:numId w:val="4"/>
        </w:numPr>
        <w:spacing w:before="40" w:after="40" w:line="280" w:lineRule="auto"/>
      </w:pPr>
      <w:r>
        <w:rPr>
          <w:color w:val="0F1B3D"/>
        </w:rPr>
        <w:t xml:space="preserve">File arrival triggers the standard ingestion pipeline via </w:t>
      </w:r>
      <w:proofErr w:type="spellStart"/>
      <w:r>
        <w:rPr>
          <w:color w:val="0F1B3D"/>
        </w:rPr>
        <w:t>EventBridge</w:t>
      </w:r>
      <w:proofErr w:type="spellEnd"/>
    </w:p>
    <w:p w14:paraId="0EC9D96D" w14:textId="77777777" w:rsidR="00463006" w:rsidRDefault="00000000">
      <w:pPr>
        <w:pStyle w:val="ListParagraph"/>
        <w:numPr>
          <w:ilvl w:val="0"/>
          <w:numId w:val="4"/>
        </w:numPr>
        <w:spacing w:before="40" w:after="40" w:line="280" w:lineRule="auto"/>
      </w:pPr>
      <w:r>
        <w:rPr>
          <w:color w:val="0F1B3D"/>
        </w:rPr>
        <w:t>Original email retained in S3 for 90 days for audit trail</w:t>
      </w:r>
    </w:p>
    <w:p w14:paraId="70A6E843" w14:textId="77777777" w:rsidR="00463006" w:rsidRDefault="00000000">
      <w:pPr>
        <w:pStyle w:val="Heading3"/>
      </w:pPr>
      <w:r>
        <w:rPr>
          <w:sz w:val="22"/>
          <w:szCs w:val="22"/>
        </w:rPr>
        <w:t>4.6.3 Outbound Notifications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1527C54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E293EFC" w14:textId="77777777" w:rsidR="00463006" w:rsidRDefault="00000000">
            <w:pPr>
              <w:spacing w:line="260" w:lineRule="auto"/>
            </w:pPr>
            <w:r>
              <w:rPr>
                <w:b/>
                <w:bCs/>
                <w:color w:val="0F1B3D"/>
                <w:sz w:val="20"/>
                <w:szCs w:val="20"/>
              </w:rPr>
              <w:t>Email</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F623213" w14:textId="77777777" w:rsidR="00463006" w:rsidRDefault="00000000">
            <w:pPr>
              <w:spacing w:line="260" w:lineRule="auto"/>
            </w:pPr>
            <w:r>
              <w:rPr>
                <w:color w:val="0F1B3D"/>
                <w:sz w:val="20"/>
                <w:szCs w:val="20"/>
              </w:rPr>
              <w:t>Amazon SES for transactional emails (alerts, reports, dispute notifications)</w:t>
            </w:r>
          </w:p>
        </w:tc>
      </w:tr>
      <w:tr w:rsidR="00463006" w14:paraId="34B4EBD9"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1C87F2D" w14:textId="77777777" w:rsidR="00463006" w:rsidRDefault="00000000">
            <w:pPr>
              <w:spacing w:line="260" w:lineRule="auto"/>
            </w:pPr>
            <w:r>
              <w:rPr>
                <w:b/>
                <w:bCs/>
                <w:color w:val="0F1B3D"/>
                <w:sz w:val="20"/>
                <w:szCs w:val="20"/>
              </w:rPr>
              <w:t>Slack</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3C3AC46" w14:textId="77777777" w:rsidR="00463006" w:rsidRDefault="00000000">
            <w:pPr>
              <w:spacing w:line="260" w:lineRule="auto"/>
            </w:pPr>
            <w:r>
              <w:rPr>
                <w:color w:val="0F1B3D"/>
                <w:sz w:val="20"/>
                <w:szCs w:val="20"/>
              </w:rPr>
              <w:t>Webhook integration to dedicated #recon-alerts channel for ops team</w:t>
            </w:r>
          </w:p>
        </w:tc>
      </w:tr>
      <w:tr w:rsidR="00463006" w14:paraId="28AF7059"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BC8A566" w14:textId="77777777" w:rsidR="00463006" w:rsidRDefault="00000000">
            <w:pPr>
              <w:spacing w:line="260" w:lineRule="auto"/>
            </w:pPr>
            <w:r>
              <w:rPr>
                <w:b/>
                <w:bCs/>
                <w:color w:val="0F1B3D"/>
                <w:sz w:val="20"/>
                <w:szCs w:val="20"/>
              </w:rPr>
              <w:t>WhatsApp</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B7DEB0E" w14:textId="77777777" w:rsidR="00463006" w:rsidRDefault="00000000">
            <w:pPr>
              <w:spacing w:line="260" w:lineRule="auto"/>
            </w:pPr>
            <w:r>
              <w:rPr>
                <w:color w:val="0F1B3D"/>
                <w:sz w:val="20"/>
                <w:szCs w:val="20"/>
              </w:rPr>
              <w:t>WhatsApp Business API via approved BSP (Business Solution Provider)</w:t>
            </w:r>
          </w:p>
        </w:tc>
      </w:tr>
      <w:tr w:rsidR="00463006" w14:paraId="653F997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D75CE56" w14:textId="77777777" w:rsidR="00463006" w:rsidRDefault="00000000">
            <w:pPr>
              <w:spacing w:line="260" w:lineRule="auto"/>
            </w:pPr>
            <w:r>
              <w:rPr>
                <w:b/>
                <w:bCs/>
                <w:color w:val="0F1B3D"/>
                <w:sz w:val="20"/>
                <w:szCs w:val="20"/>
              </w:rPr>
              <w:t>SMS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B79A86F" w14:textId="77777777" w:rsidR="00463006" w:rsidRDefault="00000000">
            <w:pPr>
              <w:spacing w:line="260" w:lineRule="auto"/>
            </w:pPr>
            <w:r>
              <w:rPr>
                <w:color w:val="0F1B3D"/>
                <w:sz w:val="20"/>
                <w:szCs w:val="20"/>
              </w:rPr>
              <w:t>Amazon SNS for SMS-based two-factor authentication codes</w:t>
            </w:r>
          </w:p>
        </w:tc>
      </w:tr>
    </w:tbl>
    <w:p w14:paraId="53EE6C33" w14:textId="77777777" w:rsidR="00463006" w:rsidRDefault="00000000">
      <w:pPr>
        <w:pStyle w:val="Heading2"/>
      </w:pPr>
      <w:r>
        <w:rPr>
          <w:sz w:val="26"/>
          <w:szCs w:val="26"/>
        </w:rPr>
        <w:t>4.7 Observability Layer</w:t>
      </w:r>
    </w:p>
    <w:p w14:paraId="7CB9CCCC" w14:textId="77777777" w:rsidR="00463006" w:rsidRDefault="00000000">
      <w:pPr>
        <w:spacing w:before="80" w:after="80" w:line="300" w:lineRule="auto"/>
      </w:pPr>
      <w:r>
        <w:rPr>
          <w:color w:val="0F1B3D"/>
        </w:rPr>
        <w:t>The platform produces three types of telemetry: metrics, logs, and traces. Each has a dedicated storage tier and retention policy.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800"/>
        <w:gridCol w:w="4280"/>
      </w:tblGrid>
      <w:tr w:rsidR="00463006" w14:paraId="44993AE7" w14:textId="77777777">
        <w:tblPrEx>
          <w:tblCellMar>
            <w:top w:w="0" w:type="dxa"/>
            <w:bottom w:w="0" w:type="dxa"/>
          </w:tblCellMar>
        </w:tblPrEx>
        <w:trPr>
          <w:tblHeader/>
        </w:trPr>
        <w:tc>
          <w:tcPr>
            <w:tcW w:w="16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EF29A01" w14:textId="77777777" w:rsidR="00463006" w:rsidRDefault="00000000">
            <w:r>
              <w:rPr>
                <w:b/>
                <w:bCs/>
                <w:color w:val="FFFFFF"/>
                <w:sz w:val="19"/>
                <w:szCs w:val="19"/>
              </w:rPr>
              <w:t>Telemetry Type</w:t>
            </w:r>
          </w:p>
        </w:tc>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C0B07C8" w14:textId="77777777" w:rsidR="00463006" w:rsidRDefault="00000000">
            <w:r>
              <w:rPr>
                <w:b/>
                <w:bCs/>
                <w:color w:val="FFFFFF"/>
                <w:sz w:val="19"/>
                <w:szCs w:val="19"/>
              </w:rPr>
              <w:t>Storage</w:t>
            </w:r>
          </w:p>
        </w:tc>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E366165" w14:textId="77777777" w:rsidR="00463006" w:rsidRDefault="00000000">
            <w:r>
              <w:rPr>
                <w:b/>
                <w:bCs/>
                <w:color w:val="FFFFFF"/>
                <w:sz w:val="19"/>
                <w:szCs w:val="19"/>
              </w:rPr>
              <w:t>Retention</w:t>
            </w:r>
          </w:p>
        </w:tc>
        <w:tc>
          <w:tcPr>
            <w:tcW w:w="4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7431C15" w14:textId="77777777" w:rsidR="00463006" w:rsidRDefault="00000000">
            <w:r>
              <w:rPr>
                <w:b/>
                <w:bCs/>
                <w:color w:val="FFFFFF"/>
                <w:sz w:val="19"/>
                <w:szCs w:val="19"/>
              </w:rPr>
              <w:t>Use Case</w:t>
            </w:r>
          </w:p>
        </w:tc>
      </w:tr>
      <w:tr w:rsidR="00463006" w14:paraId="20EF29E7"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57591A0" w14:textId="77777777" w:rsidR="00463006" w:rsidRDefault="00000000">
            <w:pPr>
              <w:spacing w:line="260" w:lineRule="auto"/>
            </w:pPr>
            <w:r>
              <w:rPr>
                <w:color w:val="0F1B3D"/>
                <w:sz w:val="19"/>
                <w:szCs w:val="19"/>
              </w:rPr>
              <w:t>Metrics</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A607B92" w14:textId="77777777" w:rsidR="00463006" w:rsidRDefault="00000000">
            <w:pPr>
              <w:spacing w:line="260" w:lineRule="auto"/>
            </w:pPr>
            <w:r>
              <w:rPr>
                <w:color w:val="0F1B3D"/>
                <w:sz w:val="19"/>
                <w:szCs w:val="19"/>
              </w:rPr>
              <w:t>Amazon CloudWatch + Managed Prometheus</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2715EB6" w14:textId="77777777" w:rsidR="00463006" w:rsidRDefault="00000000">
            <w:pPr>
              <w:spacing w:line="260" w:lineRule="auto"/>
            </w:pPr>
            <w:r>
              <w:rPr>
                <w:color w:val="0F1B3D"/>
                <w:sz w:val="19"/>
                <w:szCs w:val="19"/>
              </w:rPr>
              <w:t>15 months</w:t>
            </w:r>
          </w:p>
        </w:tc>
        <w:tc>
          <w:tcPr>
            <w:tcW w:w="4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24B61AF" w14:textId="77777777" w:rsidR="00463006" w:rsidRDefault="00000000">
            <w:pPr>
              <w:spacing w:line="260" w:lineRule="auto"/>
            </w:pPr>
            <w:r>
              <w:rPr>
                <w:color w:val="0F1B3D"/>
                <w:sz w:val="19"/>
                <w:szCs w:val="19"/>
              </w:rPr>
              <w:t>Dashboards, alerting, capacity planning</w:t>
            </w:r>
          </w:p>
        </w:tc>
      </w:tr>
      <w:tr w:rsidR="00463006" w14:paraId="4335177A"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22746A9" w14:textId="77777777" w:rsidR="00463006" w:rsidRDefault="00000000">
            <w:pPr>
              <w:spacing w:line="260" w:lineRule="auto"/>
            </w:pPr>
            <w:r>
              <w:rPr>
                <w:color w:val="0F1B3D"/>
                <w:sz w:val="19"/>
                <w:szCs w:val="19"/>
              </w:rPr>
              <w:t>Logs (App)</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7CE6D4E" w14:textId="77777777" w:rsidR="00463006" w:rsidRDefault="00000000">
            <w:pPr>
              <w:spacing w:line="260" w:lineRule="auto"/>
            </w:pPr>
            <w:r>
              <w:rPr>
                <w:color w:val="0F1B3D"/>
                <w:sz w:val="19"/>
                <w:szCs w:val="19"/>
              </w:rPr>
              <w:t>CloudWatch Logs + S3 archive</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5440DC0" w14:textId="77777777" w:rsidR="00463006" w:rsidRDefault="00000000">
            <w:pPr>
              <w:spacing w:line="260" w:lineRule="auto"/>
            </w:pPr>
            <w:r>
              <w:rPr>
                <w:color w:val="0F1B3D"/>
                <w:sz w:val="19"/>
                <w:szCs w:val="19"/>
              </w:rPr>
              <w:t>30 days hot, 2 years cold</w:t>
            </w:r>
          </w:p>
        </w:tc>
        <w:tc>
          <w:tcPr>
            <w:tcW w:w="4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ED02C01" w14:textId="77777777" w:rsidR="00463006" w:rsidRDefault="00000000">
            <w:pPr>
              <w:spacing w:line="260" w:lineRule="auto"/>
            </w:pPr>
            <w:r>
              <w:rPr>
                <w:color w:val="0F1B3D"/>
                <w:sz w:val="19"/>
                <w:szCs w:val="19"/>
              </w:rPr>
              <w:t>Debugging, post-incident analysis</w:t>
            </w:r>
          </w:p>
        </w:tc>
      </w:tr>
      <w:tr w:rsidR="00463006" w14:paraId="15FF9A76"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6D27990" w14:textId="77777777" w:rsidR="00463006" w:rsidRDefault="00000000">
            <w:pPr>
              <w:spacing w:line="260" w:lineRule="auto"/>
            </w:pPr>
            <w:r>
              <w:rPr>
                <w:color w:val="0F1B3D"/>
                <w:sz w:val="19"/>
                <w:szCs w:val="19"/>
              </w:rPr>
              <w:t>Logs (Audit)</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38E65C6" w14:textId="77777777" w:rsidR="00463006" w:rsidRDefault="00000000">
            <w:pPr>
              <w:spacing w:line="260" w:lineRule="auto"/>
            </w:pPr>
            <w:r>
              <w:rPr>
                <w:color w:val="0F1B3D"/>
                <w:sz w:val="19"/>
                <w:szCs w:val="19"/>
              </w:rPr>
              <w:t>OpenSearch + S3 WORM archive</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8E33C4F" w14:textId="77777777" w:rsidR="00463006" w:rsidRDefault="00000000">
            <w:pPr>
              <w:spacing w:line="260" w:lineRule="auto"/>
            </w:pPr>
            <w:r>
              <w:rPr>
                <w:color w:val="0F1B3D"/>
                <w:sz w:val="19"/>
                <w:szCs w:val="19"/>
              </w:rPr>
              <w:t>10 years</w:t>
            </w:r>
          </w:p>
        </w:tc>
        <w:tc>
          <w:tcPr>
            <w:tcW w:w="4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08DABAB" w14:textId="77777777" w:rsidR="00463006" w:rsidRDefault="00000000">
            <w:pPr>
              <w:spacing w:line="260" w:lineRule="auto"/>
            </w:pPr>
            <w:r>
              <w:rPr>
                <w:color w:val="0F1B3D"/>
                <w:sz w:val="19"/>
                <w:szCs w:val="19"/>
              </w:rPr>
              <w:t>Regulatory compliance, forensic audit</w:t>
            </w:r>
          </w:p>
        </w:tc>
      </w:tr>
      <w:tr w:rsidR="00463006" w14:paraId="048272E1"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9D56475" w14:textId="77777777" w:rsidR="00463006" w:rsidRDefault="00000000">
            <w:pPr>
              <w:spacing w:line="260" w:lineRule="auto"/>
            </w:pPr>
            <w:r>
              <w:rPr>
                <w:color w:val="0F1B3D"/>
                <w:sz w:val="19"/>
                <w:szCs w:val="19"/>
              </w:rPr>
              <w:t>Traces</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A7B89D6" w14:textId="77777777" w:rsidR="00463006" w:rsidRDefault="00000000">
            <w:pPr>
              <w:spacing w:line="260" w:lineRule="auto"/>
            </w:pPr>
            <w:r>
              <w:rPr>
                <w:color w:val="0F1B3D"/>
                <w:sz w:val="19"/>
                <w:szCs w:val="19"/>
              </w:rPr>
              <w:t>AWS X-Ray</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063AC76" w14:textId="77777777" w:rsidR="00463006" w:rsidRDefault="00000000">
            <w:pPr>
              <w:spacing w:line="260" w:lineRule="auto"/>
            </w:pPr>
            <w:r>
              <w:rPr>
                <w:color w:val="0F1B3D"/>
                <w:sz w:val="19"/>
                <w:szCs w:val="19"/>
              </w:rPr>
              <w:t>30 days</w:t>
            </w:r>
          </w:p>
        </w:tc>
        <w:tc>
          <w:tcPr>
            <w:tcW w:w="4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ADBFCEB" w14:textId="77777777" w:rsidR="00463006" w:rsidRDefault="00000000">
            <w:pPr>
              <w:spacing w:line="260" w:lineRule="auto"/>
            </w:pPr>
            <w:r>
              <w:rPr>
                <w:color w:val="0F1B3D"/>
                <w:sz w:val="19"/>
                <w:szCs w:val="19"/>
              </w:rPr>
              <w:t>Distributed request debugging, performance profiling</w:t>
            </w:r>
          </w:p>
        </w:tc>
      </w:tr>
      <w:tr w:rsidR="00463006" w14:paraId="3CBD7DDC" w14:textId="77777777">
        <w:tblPrEx>
          <w:tblCellMar>
            <w:top w:w="0" w:type="dxa"/>
            <w:bottom w:w="0" w:type="dxa"/>
          </w:tblCellMar>
        </w:tblPrEx>
        <w:tc>
          <w:tcPr>
            <w:tcW w:w="1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B7DDB5C" w14:textId="77777777" w:rsidR="00463006" w:rsidRDefault="00000000">
            <w:pPr>
              <w:spacing w:line="260" w:lineRule="auto"/>
            </w:pPr>
            <w:r>
              <w:rPr>
                <w:color w:val="0F1B3D"/>
                <w:sz w:val="19"/>
                <w:szCs w:val="19"/>
              </w:rPr>
              <w:t>Synthetic</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55260C" w14:textId="77777777" w:rsidR="00463006" w:rsidRDefault="00000000">
            <w:pPr>
              <w:spacing w:line="260" w:lineRule="auto"/>
            </w:pPr>
            <w:r>
              <w:rPr>
                <w:color w:val="0F1B3D"/>
                <w:sz w:val="19"/>
                <w:szCs w:val="19"/>
              </w:rPr>
              <w:t>CloudWatch Synthetics canaries</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BA17B17" w14:textId="77777777" w:rsidR="00463006" w:rsidRDefault="00000000">
            <w:pPr>
              <w:spacing w:line="260" w:lineRule="auto"/>
            </w:pPr>
            <w:r>
              <w:rPr>
                <w:color w:val="0F1B3D"/>
                <w:sz w:val="19"/>
                <w:szCs w:val="19"/>
              </w:rPr>
              <w:t>Continuous</w:t>
            </w:r>
          </w:p>
        </w:tc>
        <w:tc>
          <w:tcPr>
            <w:tcW w:w="4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CFC0E4E" w14:textId="77777777" w:rsidR="00463006" w:rsidRDefault="00000000">
            <w:pPr>
              <w:spacing w:line="260" w:lineRule="auto"/>
            </w:pPr>
            <w:r>
              <w:rPr>
                <w:color w:val="0F1B3D"/>
                <w:sz w:val="19"/>
                <w:szCs w:val="19"/>
              </w:rPr>
              <w:t>Detect customer-impacting issues before users do</w:t>
            </w:r>
          </w:p>
        </w:tc>
      </w:tr>
    </w:tbl>
    <w:p w14:paraId="4C922B40" w14:textId="77777777" w:rsidR="00463006" w:rsidRDefault="00000000">
      <w:pPr>
        <w:pStyle w:val="Heading3"/>
      </w:pPr>
      <w:r>
        <w:rPr>
          <w:sz w:val="22"/>
          <w:szCs w:val="22"/>
        </w:rPr>
        <w:lastRenderedPageBreak/>
        <w:t>4.7.1 Alerting Hierarchy</w:t>
      </w:r>
    </w:p>
    <w:p w14:paraId="1E921749" w14:textId="77777777" w:rsidR="00463006" w:rsidRDefault="00000000">
      <w:pPr>
        <w:spacing w:before="80" w:after="80" w:line="300" w:lineRule="auto"/>
      </w:pPr>
      <w:r>
        <w:rPr>
          <w:color w:val="0F1B3D"/>
        </w:rPr>
        <w:t>Alerts are tiered by severity to prevent alert fatigue. Severity is determined by user impact, not by what failed: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600"/>
        <w:gridCol w:w="2880"/>
      </w:tblGrid>
      <w:tr w:rsidR="00463006" w14:paraId="5B60D551" w14:textId="77777777">
        <w:tblPrEx>
          <w:tblCellMar>
            <w:top w:w="0" w:type="dxa"/>
            <w:bottom w:w="0" w:type="dxa"/>
          </w:tblCellMar>
        </w:tblPrEx>
        <w:trPr>
          <w:tblHeader/>
        </w:trPr>
        <w:tc>
          <w:tcPr>
            <w:tcW w:w="1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594079C" w14:textId="77777777" w:rsidR="00463006" w:rsidRDefault="00000000">
            <w:r>
              <w:rPr>
                <w:b/>
                <w:bCs/>
                <w:color w:val="FFFFFF"/>
                <w:sz w:val="19"/>
                <w:szCs w:val="19"/>
              </w:rPr>
              <w:t>Severity</w:t>
            </w:r>
          </w:p>
        </w:tc>
        <w:tc>
          <w:tcPr>
            <w:tcW w:w="3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AF4DF6F" w14:textId="77777777" w:rsidR="00463006" w:rsidRDefault="00000000">
            <w:r>
              <w:rPr>
                <w:b/>
                <w:bCs/>
                <w:color w:val="FFFFFF"/>
                <w:sz w:val="19"/>
                <w:szCs w:val="19"/>
              </w:rPr>
              <w:t>Definition</w:t>
            </w:r>
          </w:p>
        </w:tc>
        <w:tc>
          <w:tcPr>
            <w:tcW w:w="26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F2C9784" w14:textId="77777777" w:rsidR="00463006" w:rsidRDefault="00000000">
            <w:r>
              <w:rPr>
                <w:b/>
                <w:bCs/>
                <w:color w:val="FFFFFF"/>
                <w:sz w:val="19"/>
                <w:szCs w:val="19"/>
              </w:rPr>
              <w:t>Response Channel</w:t>
            </w:r>
          </w:p>
        </w:tc>
        <w:tc>
          <w:tcPr>
            <w:tcW w:w="28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CBD75E7" w14:textId="77777777" w:rsidR="00463006" w:rsidRDefault="00000000">
            <w:r>
              <w:rPr>
                <w:b/>
                <w:bCs/>
                <w:color w:val="FFFFFF"/>
                <w:sz w:val="19"/>
                <w:szCs w:val="19"/>
              </w:rPr>
              <w:t>Response Time</w:t>
            </w:r>
          </w:p>
        </w:tc>
      </w:tr>
      <w:tr w:rsidR="00463006" w14:paraId="3DBB19DC"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CE45952" w14:textId="77777777" w:rsidR="00463006" w:rsidRDefault="00000000">
            <w:pPr>
              <w:spacing w:line="260" w:lineRule="auto"/>
            </w:pPr>
            <w:r>
              <w:rPr>
                <w:color w:val="0F1B3D"/>
                <w:sz w:val="19"/>
                <w:szCs w:val="19"/>
              </w:rPr>
              <w:t>P0 Critical</w:t>
            </w:r>
          </w:p>
        </w:tc>
        <w:tc>
          <w:tcPr>
            <w:tcW w:w="3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F4370E9" w14:textId="77777777" w:rsidR="00463006" w:rsidRDefault="00000000">
            <w:pPr>
              <w:spacing w:line="260" w:lineRule="auto"/>
            </w:pPr>
            <w:r>
              <w:rPr>
                <w:color w:val="0F1B3D"/>
                <w:sz w:val="19"/>
                <w:szCs w:val="19"/>
              </w:rPr>
              <w:t>Customer-facing service down, data loss in progress</w:t>
            </w:r>
          </w:p>
        </w:tc>
        <w:tc>
          <w:tcPr>
            <w:tcW w:w="2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94F777A" w14:textId="77777777" w:rsidR="00463006" w:rsidRDefault="00000000">
            <w:pPr>
              <w:spacing w:line="260" w:lineRule="auto"/>
            </w:pPr>
            <w:r>
              <w:rPr>
                <w:color w:val="0F1B3D"/>
                <w:sz w:val="19"/>
                <w:szCs w:val="19"/>
              </w:rPr>
              <w:t>PagerDuty + SMS + Phone call</w:t>
            </w:r>
          </w:p>
        </w:tc>
        <w:tc>
          <w:tcPr>
            <w:tcW w:w="2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8A7858C" w14:textId="77777777" w:rsidR="00463006" w:rsidRDefault="00000000">
            <w:pPr>
              <w:spacing w:line="260" w:lineRule="auto"/>
            </w:pPr>
            <w:r>
              <w:rPr>
                <w:color w:val="0F1B3D"/>
                <w:sz w:val="19"/>
                <w:szCs w:val="19"/>
              </w:rPr>
              <w:t>5 minutes (24/7)</w:t>
            </w:r>
          </w:p>
        </w:tc>
      </w:tr>
      <w:tr w:rsidR="00463006" w14:paraId="56DA0480"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DDBEA22" w14:textId="77777777" w:rsidR="00463006" w:rsidRDefault="00000000">
            <w:pPr>
              <w:spacing w:line="260" w:lineRule="auto"/>
            </w:pPr>
            <w:r>
              <w:rPr>
                <w:color w:val="0F1B3D"/>
                <w:sz w:val="19"/>
                <w:szCs w:val="19"/>
              </w:rPr>
              <w:t>P1 High</w:t>
            </w:r>
          </w:p>
        </w:tc>
        <w:tc>
          <w:tcPr>
            <w:tcW w:w="3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8B1F2B2" w14:textId="77777777" w:rsidR="00463006" w:rsidRDefault="00000000">
            <w:pPr>
              <w:spacing w:line="260" w:lineRule="auto"/>
            </w:pPr>
            <w:r>
              <w:rPr>
                <w:color w:val="0F1B3D"/>
                <w:sz w:val="19"/>
                <w:szCs w:val="19"/>
              </w:rPr>
              <w:t>Degraded service, recon delayed &gt; 30 min</w:t>
            </w:r>
          </w:p>
        </w:tc>
        <w:tc>
          <w:tcPr>
            <w:tcW w:w="2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DB85010" w14:textId="77777777" w:rsidR="00463006" w:rsidRDefault="00000000">
            <w:pPr>
              <w:spacing w:line="260" w:lineRule="auto"/>
            </w:pPr>
            <w:r>
              <w:rPr>
                <w:color w:val="0F1B3D"/>
                <w:sz w:val="19"/>
                <w:szCs w:val="19"/>
              </w:rPr>
              <w:t>PagerDuty + Slack</w:t>
            </w:r>
          </w:p>
        </w:tc>
        <w:tc>
          <w:tcPr>
            <w:tcW w:w="2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2E42E89" w14:textId="77777777" w:rsidR="00463006" w:rsidRDefault="00000000">
            <w:pPr>
              <w:spacing w:line="260" w:lineRule="auto"/>
            </w:pPr>
            <w:r>
              <w:rPr>
                <w:color w:val="0F1B3D"/>
                <w:sz w:val="19"/>
                <w:szCs w:val="19"/>
              </w:rPr>
              <w:t>15 minutes (business hours)</w:t>
            </w:r>
          </w:p>
        </w:tc>
      </w:tr>
      <w:tr w:rsidR="00463006" w14:paraId="78C5BB48"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4EB8E53" w14:textId="77777777" w:rsidR="00463006" w:rsidRDefault="00000000">
            <w:pPr>
              <w:spacing w:line="260" w:lineRule="auto"/>
            </w:pPr>
            <w:r>
              <w:rPr>
                <w:color w:val="0F1B3D"/>
                <w:sz w:val="19"/>
                <w:szCs w:val="19"/>
              </w:rPr>
              <w:t>P2 Medium</w:t>
            </w:r>
          </w:p>
        </w:tc>
        <w:tc>
          <w:tcPr>
            <w:tcW w:w="3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BBFC83D" w14:textId="77777777" w:rsidR="00463006" w:rsidRDefault="00000000">
            <w:pPr>
              <w:spacing w:line="260" w:lineRule="auto"/>
            </w:pPr>
            <w:r>
              <w:rPr>
                <w:color w:val="0F1B3D"/>
                <w:sz w:val="19"/>
                <w:szCs w:val="19"/>
              </w:rPr>
              <w:t>Single component issue with redundancy intact</w:t>
            </w:r>
          </w:p>
        </w:tc>
        <w:tc>
          <w:tcPr>
            <w:tcW w:w="2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771ADF1" w14:textId="77777777" w:rsidR="00463006" w:rsidRDefault="00000000">
            <w:pPr>
              <w:spacing w:line="260" w:lineRule="auto"/>
            </w:pPr>
            <w:r>
              <w:rPr>
                <w:color w:val="0F1B3D"/>
                <w:sz w:val="19"/>
                <w:szCs w:val="19"/>
              </w:rPr>
              <w:t>Slack + Email</w:t>
            </w:r>
          </w:p>
        </w:tc>
        <w:tc>
          <w:tcPr>
            <w:tcW w:w="2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F2AD1F7" w14:textId="77777777" w:rsidR="00463006" w:rsidRDefault="00000000">
            <w:pPr>
              <w:spacing w:line="260" w:lineRule="auto"/>
            </w:pPr>
            <w:r>
              <w:rPr>
                <w:color w:val="0F1B3D"/>
                <w:sz w:val="19"/>
                <w:szCs w:val="19"/>
              </w:rPr>
              <w:t>1 hour (business hours)</w:t>
            </w:r>
          </w:p>
        </w:tc>
      </w:tr>
      <w:tr w:rsidR="00463006" w14:paraId="039305AA" w14:textId="77777777">
        <w:tblPrEx>
          <w:tblCellMar>
            <w:top w:w="0" w:type="dxa"/>
            <w:bottom w:w="0" w:type="dxa"/>
          </w:tblCellMar>
        </w:tblPrEx>
        <w:tc>
          <w:tcPr>
            <w:tcW w:w="1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4AEAF18" w14:textId="77777777" w:rsidR="00463006" w:rsidRDefault="00000000">
            <w:pPr>
              <w:spacing w:line="260" w:lineRule="auto"/>
            </w:pPr>
            <w:r>
              <w:rPr>
                <w:color w:val="0F1B3D"/>
                <w:sz w:val="19"/>
                <w:szCs w:val="19"/>
              </w:rPr>
              <w:t>P3 Low</w:t>
            </w:r>
          </w:p>
        </w:tc>
        <w:tc>
          <w:tcPr>
            <w:tcW w:w="3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C8001F6" w14:textId="77777777" w:rsidR="00463006" w:rsidRDefault="00000000">
            <w:pPr>
              <w:spacing w:line="260" w:lineRule="auto"/>
            </w:pPr>
            <w:r>
              <w:rPr>
                <w:color w:val="0F1B3D"/>
                <w:sz w:val="19"/>
                <w:szCs w:val="19"/>
              </w:rPr>
              <w:t>Cosmetic, informational, future planning needed</w:t>
            </w:r>
          </w:p>
        </w:tc>
        <w:tc>
          <w:tcPr>
            <w:tcW w:w="2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5D816D4" w14:textId="77777777" w:rsidR="00463006" w:rsidRDefault="00000000">
            <w:pPr>
              <w:spacing w:line="260" w:lineRule="auto"/>
            </w:pPr>
            <w:r>
              <w:rPr>
                <w:color w:val="0F1B3D"/>
                <w:sz w:val="19"/>
                <w:szCs w:val="19"/>
              </w:rPr>
              <w:t>Email digest</w:t>
            </w:r>
          </w:p>
        </w:tc>
        <w:tc>
          <w:tcPr>
            <w:tcW w:w="2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DF0A267" w14:textId="77777777" w:rsidR="00463006" w:rsidRDefault="00000000">
            <w:pPr>
              <w:spacing w:line="260" w:lineRule="auto"/>
            </w:pPr>
            <w:r>
              <w:rPr>
                <w:color w:val="0F1B3D"/>
                <w:sz w:val="19"/>
                <w:szCs w:val="19"/>
              </w:rPr>
              <w:t>Next business day</w:t>
            </w:r>
          </w:p>
        </w:tc>
      </w:tr>
    </w:tbl>
    <w:p w14:paraId="3A4CFFBC" w14:textId="77777777" w:rsidR="00463006" w:rsidRDefault="00000000">
      <w:r>
        <w:br w:type="page"/>
      </w:r>
    </w:p>
    <w:p w14:paraId="36FB92E2" w14:textId="77777777" w:rsidR="00463006" w:rsidRDefault="00000000">
      <w:pPr>
        <w:pStyle w:val="Heading1"/>
      </w:pPr>
      <w:r>
        <w:rPr>
          <w:sz w:val="32"/>
          <w:szCs w:val="32"/>
        </w:rPr>
        <w:lastRenderedPageBreak/>
        <w:t>5. Data Architecture</w:t>
      </w:r>
    </w:p>
    <w:p w14:paraId="6C3EBBCB" w14:textId="77777777" w:rsidR="00463006" w:rsidRDefault="00000000">
      <w:pPr>
        <w:pStyle w:val="Heading2"/>
      </w:pPr>
      <w:r>
        <w:rPr>
          <w:sz w:val="26"/>
          <w:szCs w:val="26"/>
        </w:rPr>
        <w:t>5.1 Conceptual Data Model</w:t>
      </w:r>
    </w:p>
    <w:p w14:paraId="3DB756D4" w14:textId="77777777" w:rsidR="00463006" w:rsidRDefault="00000000">
      <w:pPr>
        <w:spacing w:before="80" w:after="80" w:line="300" w:lineRule="auto"/>
      </w:pPr>
      <w:r>
        <w:rPr>
          <w:color w:val="0F1B3D"/>
        </w:rPr>
        <w:t>The data model is organized around five core entities. All other tables are extensions, joins, or audit records linked to one of these: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gridCol w:w="2880"/>
      </w:tblGrid>
      <w:tr w:rsidR="00463006" w14:paraId="7BEF0EC9" w14:textId="77777777">
        <w:tblPrEx>
          <w:tblCellMar>
            <w:top w:w="0" w:type="dxa"/>
            <w:bottom w:w="0" w:type="dxa"/>
          </w:tblCellMar>
        </w:tblPrEx>
        <w:trPr>
          <w:tblHeader/>
        </w:trPr>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D8AD510" w14:textId="77777777" w:rsidR="00463006" w:rsidRDefault="00000000">
            <w:r>
              <w:rPr>
                <w:b/>
                <w:bCs/>
                <w:color w:val="FFFFFF"/>
                <w:sz w:val="19"/>
                <w:szCs w:val="19"/>
              </w:rPr>
              <w:t>Entity</w:t>
            </w:r>
          </w:p>
        </w:tc>
        <w:tc>
          <w:tcPr>
            <w:tcW w:w="5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21C9CAF" w14:textId="77777777" w:rsidR="00463006" w:rsidRDefault="00000000">
            <w:r>
              <w:rPr>
                <w:b/>
                <w:bCs/>
                <w:color w:val="FFFFFF"/>
                <w:sz w:val="19"/>
                <w:szCs w:val="19"/>
              </w:rPr>
              <w:t>Description</w:t>
            </w:r>
          </w:p>
        </w:tc>
        <w:tc>
          <w:tcPr>
            <w:tcW w:w="28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EB39F31" w14:textId="77777777" w:rsidR="00463006" w:rsidRDefault="00000000">
            <w:r>
              <w:rPr>
                <w:b/>
                <w:bCs/>
                <w:color w:val="FFFFFF"/>
                <w:sz w:val="19"/>
                <w:szCs w:val="19"/>
              </w:rPr>
              <w:t>Cardinality</w:t>
            </w:r>
          </w:p>
        </w:tc>
      </w:tr>
      <w:tr w:rsidR="00463006" w14:paraId="30E40A43"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D173C1E" w14:textId="77777777" w:rsidR="00463006" w:rsidRDefault="00000000">
            <w:pPr>
              <w:spacing w:line="260" w:lineRule="auto"/>
            </w:pPr>
            <w:r>
              <w:rPr>
                <w:color w:val="0F1B3D"/>
                <w:sz w:val="19"/>
                <w:szCs w:val="19"/>
              </w:rPr>
              <w:t>Vendor</w:t>
            </w:r>
          </w:p>
        </w:tc>
        <w:tc>
          <w:tcPr>
            <w:tcW w:w="5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F6A118F" w14:textId="77777777" w:rsidR="00463006" w:rsidRDefault="00000000">
            <w:pPr>
              <w:spacing w:line="260" w:lineRule="auto"/>
            </w:pPr>
            <w:r>
              <w:rPr>
                <w:color w:val="0F1B3D"/>
                <w:sz w:val="19"/>
                <w:szCs w:val="19"/>
              </w:rPr>
              <w:t>External party providing payment services to SPAY</w:t>
            </w:r>
          </w:p>
        </w:tc>
        <w:tc>
          <w:tcPr>
            <w:tcW w:w="2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3305971" w14:textId="77777777" w:rsidR="00463006" w:rsidRDefault="00000000">
            <w:pPr>
              <w:spacing w:line="260" w:lineRule="auto"/>
            </w:pPr>
            <w:r>
              <w:rPr>
                <w:color w:val="0F1B3D"/>
                <w:sz w:val="19"/>
                <w:szCs w:val="19"/>
              </w:rPr>
              <w:t xml:space="preserve">14 </w:t>
            </w:r>
            <w:proofErr w:type="gramStart"/>
            <w:r>
              <w:rPr>
                <w:color w:val="0F1B3D"/>
                <w:sz w:val="19"/>
                <w:szCs w:val="19"/>
              </w:rPr>
              <w:t>active</w:t>
            </w:r>
            <w:proofErr w:type="gramEnd"/>
          </w:p>
        </w:tc>
      </w:tr>
      <w:tr w:rsidR="00463006" w14:paraId="187B072A"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76A6762" w14:textId="77777777" w:rsidR="00463006" w:rsidRDefault="00000000">
            <w:pPr>
              <w:spacing w:line="260" w:lineRule="auto"/>
            </w:pPr>
            <w:r>
              <w:rPr>
                <w:color w:val="0F1B3D"/>
                <w:sz w:val="19"/>
                <w:szCs w:val="19"/>
              </w:rPr>
              <w:t>Product</w:t>
            </w:r>
          </w:p>
        </w:tc>
        <w:tc>
          <w:tcPr>
            <w:tcW w:w="5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80CF98A" w14:textId="77777777" w:rsidR="00463006" w:rsidRDefault="00000000">
            <w:pPr>
              <w:spacing w:line="260" w:lineRule="auto"/>
            </w:pPr>
            <w:r>
              <w:rPr>
                <w:color w:val="0F1B3D"/>
                <w:sz w:val="19"/>
                <w:szCs w:val="19"/>
              </w:rPr>
              <w:t>Service offered through SPAY (IMPS, UPI, AEPS, etc.)</w:t>
            </w:r>
          </w:p>
        </w:tc>
        <w:tc>
          <w:tcPr>
            <w:tcW w:w="2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4CDDBED" w14:textId="77777777" w:rsidR="00463006" w:rsidRDefault="00000000">
            <w:pPr>
              <w:spacing w:line="260" w:lineRule="auto"/>
            </w:pPr>
            <w:r>
              <w:rPr>
                <w:color w:val="0F1B3D"/>
                <w:sz w:val="19"/>
                <w:szCs w:val="19"/>
              </w:rPr>
              <w:t xml:space="preserve">12 </w:t>
            </w:r>
            <w:proofErr w:type="gramStart"/>
            <w:r>
              <w:rPr>
                <w:color w:val="0F1B3D"/>
                <w:sz w:val="19"/>
                <w:szCs w:val="19"/>
              </w:rPr>
              <w:t>active</w:t>
            </w:r>
            <w:proofErr w:type="gramEnd"/>
          </w:p>
        </w:tc>
      </w:tr>
      <w:tr w:rsidR="00463006" w14:paraId="3B3711FD"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2CE97AC" w14:textId="77777777" w:rsidR="00463006" w:rsidRDefault="00000000">
            <w:pPr>
              <w:spacing w:line="260" w:lineRule="auto"/>
            </w:pPr>
            <w:r>
              <w:rPr>
                <w:color w:val="0F1B3D"/>
                <w:sz w:val="19"/>
                <w:szCs w:val="19"/>
              </w:rPr>
              <w:t>Rule</w:t>
            </w:r>
          </w:p>
        </w:tc>
        <w:tc>
          <w:tcPr>
            <w:tcW w:w="5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9D6AEB" w14:textId="77777777" w:rsidR="00463006" w:rsidRDefault="00000000">
            <w:pPr>
              <w:spacing w:line="260" w:lineRule="auto"/>
            </w:pPr>
            <w:r>
              <w:rPr>
                <w:color w:val="0F1B3D"/>
                <w:sz w:val="19"/>
                <w:szCs w:val="19"/>
              </w:rPr>
              <w:t>Charge book entry: vendor + product + slab → expected fee</w:t>
            </w:r>
          </w:p>
        </w:tc>
        <w:tc>
          <w:tcPr>
            <w:tcW w:w="2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41B6D25" w14:textId="77777777" w:rsidR="00463006" w:rsidRDefault="00000000">
            <w:pPr>
              <w:spacing w:line="260" w:lineRule="auto"/>
            </w:pPr>
            <w:r>
              <w:rPr>
                <w:color w:val="0F1B3D"/>
                <w:sz w:val="19"/>
                <w:szCs w:val="19"/>
              </w:rPr>
              <w:t xml:space="preserve">60 </w:t>
            </w:r>
            <w:proofErr w:type="gramStart"/>
            <w:r>
              <w:rPr>
                <w:color w:val="0F1B3D"/>
                <w:sz w:val="19"/>
                <w:szCs w:val="19"/>
              </w:rPr>
              <w:t>active</w:t>
            </w:r>
            <w:proofErr w:type="gramEnd"/>
          </w:p>
        </w:tc>
      </w:tr>
      <w:tr w:rsidR="00463006" w14:paraId="14C62187"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AB9DFD1" w14:textId="77777777" w:rsidR="00463006" w:rsidRDefault="00000000">
            <w:pPr>
              <w:spacing w:line="260" w:lineRule="auto"/>
            </w:pPr>
            <w:r>
              <w:rPr>
                <w:color w:val="0F1B3D"/>
                <w:sz w:val="19"/>
                <w:szCs w:val="19"/>
              </w:rPr>
              <w:t>Transaction</w:t>
            </w:r>
          </w:p>
        </w:tc>
        <w:tc>
          <w:tcPr>
            <w:tcW w:w="5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7CC24A6" w14:textId="77777777" w:rsidR="00463006" w:rsidRDefault="00000000">
            <w:pPr>
              <w:spacing w:line="260" w:lineRule="auto"/>
            </w:pPr>
            <w:r>
              <w:rPr>
                <w:color w:val="0F1B3D"/>
                <w:sz w:val="19"/>
                <w:szCs w:val="19"/>
              </w:rPr>
              <w:t>Single payment event with order details and vendor charge</w:t>
            </w:r>
          </w:p>
        </w:tc>
        <w:tc>
          <w:tcPr>
            <w:tcW w:w="28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DA6D855" w14:textId="77777777" w:rsidR="00463006" w:rsidRDefault="00000000">
            <w:pPr>
              <w:spacing w:line="260" w:lineRule="auto"/>
            </w:pPr>
            <w:r>
              <w:rPr>
                <w:color w:val="0F1B3D"/>
                <w:sz w:val="19"/>
                <w:szCs w:val="19"/>
              </w:rPr>
              <w:t>~30 million / year</w:t>
            </w:r>
          </w:p>
        </w:tc>
      </w:tr>
      <w:tr w:rsidR="00463006" w14:paraId="38A58489"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000FA0F" w14:textId="77777777" w:rsidR="00463006" w:rsidRDefault="00000000">
            <w:pPr>
              <w:spacing w:line="260" w:lineRule="auto"/>
            </w:pPr>
            <w:r>
              <w:rPr>
                <w:color w:val="0F1B3D"/>
                <w:sz w:val="19"/>
                <w:szCs w:val="19"/>
              </w:rPr>
              <w:t>Break</w:t>
            </w:r>
          </w:p>
        </w:tc>
        <w:tc>
          <w:tcPr>
            <w:tcW w:w="5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085C5E7" w14:textId="77777777" w:rsidR="00463006" w:rsidRDefault="00000000">
            <w:pPr>
              <w:spacing w:line="260" w:lineRule="auto"/>
            </w:pPr>
            <w:r>
              <w:rPr>
                <w:color w:val="0F1B3D"/>
                <w:sz w:val="19"/>
                <w:szCs w:val="19"/>
              </w:rPr>
              <w:t>A transaction whose actual charge differs from rule-expected</w:t>
            </w:r>
          </w:p>
        </w:tc>
        <w:tc>
          <w:tcPr>
            <w:tcW w:w="28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705E816" w14:textId="77777777" w:rsidR="00463006" w:rsidRDefault="00000000">
            <w:pPr>
              <w:spacing w:line="260" w:lineRule="auto"/>
            </w:pPr>
            <w:r>
              <w:rPr>
                <w:color w:val="0F1B3D"/>
                <w:sz w:val="19"/>
                <w:szCs w:val="19"/>
              </w:rPr>
              <w:t>~5 million / year</w:t>
            </w:r>
          </w:p>
        </w:tc>
      </w:tr>
    </w:tbl>
    <w:p w14:paraId="40DA4F04" w14:textId="77777777" w:rsidR="00463006" w:rsidRDefault="00000000">
      <w:pPr>
        <w:pStyle w:val="Heading2"/>
      </w:pPr>
      <w:r>
        <w:rPr>
          <w:sz w:val="26"/>
          <w:szCs w:val="26"/>
        </w:rPr>
        <w:t>5.2 Core Tables</w:t>
      </w:r>
    </w:p>
    <w:p w14:paraId="12161EBA" w14:textId="77777777" w:rsidR="00463006" w:rsidRDefault="00000000">
      <w:pPr>
        <w:pStyle w:val="Heading3"/>
      </w:pPr>
      <w:r>
        <w:rPr>
          <w:sz w:val="22"/>
          <w:szCs w:val="22"/>
        </w:rPr>
        <w:t>5.2.1 transactions</w:t>
      </w:r>
    </w:p>
    <w:p w14:paraId="75A589FA" w14:textId="77777777" w:rsidR="00463006" w:rsidRDefault="00000000">
      <w:pPr>
        <w:spacing w:before="80" w:after="80" w:line="300" w:lineRule="auto"/>
      </w:pPr>
      <w:r>
        <w:rPr>
          <w:color w:val="0F1B3D"/>
        </w:rPr>
        <w:t xml:space="preserve">The largest table by far, holding every payment event processed through SPAY. Partitioned by month via </w:t>
      </w:r>
      <w:proofErr w:type="spellStart"/>
      <w:r>
        <w:rPr>
          <w:color w:val="0F1B3D"/>
        </w:rPr>
        <w:t>TimescaleDB</w:t>
      </w:r>
      <w:proofErr w:type="spellEnd"/>
      <w:r>
        <w:rPr>
          <w:color w:val="0F1B3D"/>
        </w:rPr>
        <w:t xml:space="preserve"> </w:t>
      </w:r>
      <w:proofErr w:type="spellStart"/>
      <w:r>
        <w:rPr>
          <w:color w:val="0F1B3D"/>
        </w:rPr>
        <w:t>hypertables</w:t>
      </w:r>
      <w:proofErr w:type="spellEnd"/>
      <w:r>
        <w:rPr>
          <w:color w:val="0F1B3D"/>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273CC6A9"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AAB35CD" w14:textId="77777777" w:rsidR="00463006" w:rsidRDefault="00000000">
            <w:pPr>
              <w:spacing w:line="260" w:lineRule="auto"/>
            </w:pPr>
            <w:r>
              <w:rPr>
                <w:b/>
                <w:bCs/>
                <w:color w:val="0F1B3D"/>
                <w:sz w:val="20"/>
                <w:szCs w:val="20"/>
              </w:rPr>
              <w:t>Primary Key</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53BEE96" w14:textId="77777777" w:rsidR="00463006" w:rsidRDefault="00000000">
            <w:pPr>
              <w:spacing w:line="260" w:lineRule="auto"/>
            </w:pPr>
            <w:proofErr w:type="spellStart"/>
            <w:r>
              <w:rPr>
                <w:color w:val="0F1B3D"/>
                <w:sz w:val="20"/>
                <w:szCs w:val="20"/>
              </w:rPr>
              <w:t>txn_id</w:t>
            </w:r>
            <w:proofErr w:type="spellEnd"/>
            <w:r>
              <w:rPr>
                <w:color w:val="0F1B3D"/>
                <w:sz w:val="20"/>
                <w:szCs w:val="20"/>
              </w:rPr>
              <w:t xml:space="preserve"> UUID v7 (time-ordered for index locality)</w:t>
            </w:r>
          </w:p>
        </w:tc>
      </w:tr>
      <w:tr w:rsidR="00463006" w14:paraId="36E33D53"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19E16E3" w14:textId="77777777" w:rsidR="00463006" w:rsidRDefault="00000000">
            <w:pPr>
              <w:spacing w:line="260" w:lineRule="auto"/>
            </w:pPr>
            <w:r>
              <w:rPr>
                <w:b/>
                <w:bCs/>
                <w:color w:val="0F1B3D"/>
                <w:sz w:val="20"/>
                <w:szCs w:val="20"/>
              </w:rPr>
              <w:t>Indexes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8E0E5F9" w14:textId="77777777" w:rsidR="00463006" w:rsidRDefault="00000000">
            <w:pPr>
              <w:spacing w:line="260" w:lineRule="auto"/>
            </w:pPr>
            <w:proofErr w:type="spellStart"/>
            <w:r>
              <w:rPr>
                <w:color w:val="0F1B3D"/>
                <w:sz w:val="20"/>
                <w:szCs w:val="20"/>
              </w:rPr>
              <w:t>vendor_id</w:t>
            </w:r>
            <w:proofErr w:type="spellEnd"/>
            <w:r>
              <w:rPr>
                <w:color w:val="0F1B3D"/>
                <w:sz w:val="20"/>
                <w:szCs w:val="20"/>
              </w:rPr>
              <w:t xml:space="preserve">, </w:t>
            </w:r>
            <w:proofErr w:type="spellStart"/>
            <w:r>
              <w:rPr>
                <w:color w:val="0F1B3D"/>
                <w:sz w:val="20"/>
                <w:szCs w:val="20"/>
              </w:rPr>
              <w:t>product_code</w:t>
            </w:r>
            <w:proofErr w:type="spellEnd"/>
            <w:r>
              <w:rPr>
                <w:color w:val="0F1B3D"/>
                <w:sz w:val="20"/>
                <w:szCs w:val="20"/>
              </w:rPr>
              <w:t xml:space="preserve">, status, </w:t>
            </w:r>
            <w:proofErr w:type="spellStart"/>
            <w:r>
              <w:rPr>
                <w:color w:val="0F1B3D"/>
                <w:sz w:val="20"/>
                <w:szCs w:val="20"/>
              </w:rPr>
              <w:t>order_id</w:t>
            </w:r>
            <w:proofErr w:type="spellEnd"/>
            <w:r>
              <w:rPr>
                <w:color w:val="0F1B3D"/>
                <w:sz w:val="20"/>
                <w:szCs w:val="20"/>
              </w:rPr>
              <w:t xml:space="preserve">, </w:t>
            </w:r>
            <w:proofErr w:type="spellStart"/>
            <w:r>
              <w:rPr>
                <w:color w:val="0F1B3D"/>
                <w:sz w:val="20"/>
                <w:szCs w:val="20"/>
              </w:rPr>
              <w:t>created_at</w:t>
            </w:r>
            <w:proofErr w:type="spellEnd"/>
            <w:r>
              <w:rPr>
                <w:color w:val="0F1B3D"/>
                <w:sz w:val="20"/>
                <w:szCs w:val="20"/>
              </w:rPr>
              <w:t xml:space="preserve">, </w:t>
            </w:r>
            <w:proofErr w:type="spellStart"/>
            <w:r>
              <w:rPr>
                <w:color w:val="0F1B3D"/>
                <w:sz w:val="20"/>
                <w:szCs w:val="20"/>
              </w:rPr>
              <w:t>tenant_id</w:t>
            </w:r>
            <w:proofErr w:type="spellEnd"/>
          </w:p>
        </w:tc>
      </w:tr>
      <w:tr w:rsidR="00463006" w14:paraId="305812F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B47803" w14:textId="77777777" w:rsidR="00463006" w:rsidRDefault="00000000">
            <w:pPr>
              <w:spacing w:line="260" w:lineRule="auto"/>
            </w:pPr>
            <w:r>
              <w:rPr>
                <w:b/>
                <w:bCs/>
                <w:color w:val="0F1B3D"/>
                <w:sz w:val="20"/>
                <w:szCs w:val="20"/>
              </w:rPr>
              <w:t>Row Count</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46CE349" w14:textId="77777777" w:rsidR="00463006" w:rsidRDefault="00000000">
            <w:pPr>
              <w:spacing w:line="260" w:lineRule="auto"/>
            </w:pPr>
            <w:r>
              <w:rPr>
                <w:color w:val="0F1B3D"/>
                <w:sz w:val="20"/>
                <w:szCs w:val="20"/>
              </w:rPr>
              <w:t>~30 million per year initial, designed for 365 million per year</w:t>
            </w:r>
          </w:p>
        </w:tc>
      </w:tr>
      <w:tr w:rsidR="00463006" w14:paraId="704474E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DDCE826" w14:textId="77777777" w:rsidR="00463006" w:rsidRDefault="00000000">
            <w:pPr>
              <w:spacing w:line="260" w:lineRule="auto"/>
            </w:pPr>
            <w:r>
              <w:rPr>
                <w:b/>
                <w:bCs/>
                <w:color w:val="0F1B3D"/>
                <w:sz w:val="20"/>
                <w:szCs w:val="20"/>
              </w:rPr>
              <w:t>Average Row Size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EC2BFC9" w14:textId="77777777" w:rsidR="00463006" w:rsidRDefault="00000000">
            <w:pPr>
              <w:spacing w:line="260" w:lineRule="auto"/>
            </w:pPr>
            <w:r>
              <w:rPr>
                <w:color w:val="0F1B3D"/>
                <w:sz w:val="20"/>
                <w:szCs w:val="20"/>
              </w:rPr>
              <w:t>~480 bytes including overhead</w:t>
            </w:r>
          </w:p>
        </w:tc>
      </w:tr>
      <w:tr w:rsidR="00463006" w14:paraId="432B8A9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D44ED67" w14:textId="77777777" w:rsidR="00463006" w:rsidRDefault="00000000">
            <w:pPr>
              <w:spacing w:line="260" w:lineRule="auto"/>
            </w:pPr>
            <w:r>
              <w:rPr>
                <w:b/>
                <w:bCs/>
                <w:color w:val="0F1B3D"/>
                <w:sz w:val="20"/>
                <w:szCs w:val="20"/>
              </w:rPr>
              <w:t>Total Storage Growth</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8544017" w14:textId="77777777" w:rsidR="00463006" w:rsidRDefault="00000000">
            <w:pPr>
              <w:spacing w:line="260" w:lineRule="auto"/>
            </w:pPr>
            <w:r>
              <w:rPr>
                <w:color w:val="0F1B3D"/>
                <w:sz w:val="20"/>
                <w:szCs w:val="20"/>
              </w:rPr>
              <w:t xml:space="preserve">~14 GB per year (uncompressed), ~1.4 GB after </w:t>
            </w:r>
            <w:proofErr w:type="spellStart"/>
            <w:r>
              <w:rPr>
                <w:color w:val="0F1B3D"/>
                <w:sz w:val="20"/>
                <w:szCs w:val="20"/>
              </w:rPr>
              <w:t>TimescaleDB</w:t>
            </w:r>
            <w:proofErr w:type="spellEnd"/>
            <w:r>
              <w:rPr>
                <w:color w:val="0F1B3D"/>
                <w:sz w:val="20"/>
                <w:szCs w:val="20"/>
              </w:rPr>
              <w:t xml:space="preserve"> compression</w:t>
            </w:r>
          </w:p>
        </w:tc>
      </w:tr>
      <w:tr w:rsidR="00463006" w14:paraId="4B81745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871CE8C" w14:textId="77777777" w:rsidR="00463006" w:rsidRDefault="00000000">
            <w:pPr>
              <w:spacing w:line="260" w:lineRule="auto"/>
            </w:pPr>
            <w:r>
              <w:rPr>
                <w:b/>
                <w:bCs/>
                <w:color w:val="0F1B3D"/>
                <w:sz w:val="20"/>
                <w:szCs w:val="20"/>
              </w:rPr>
              <w:t>Partition Strategy</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10DDA6E" w14:textId="77777777" w:rsidR="00463006" w:rsidRDefault="00000000">
            <w:pPr>
              <w:spacing w:line="260" w:lineRule="auto"/>
            </w:pPr>
            <w:r>
              <w:rPr>
                <w:color w:val="0F1B3D"/>
                <w:sz w:val="20"/>
                <w:szCs w:val="20"/>
              </w:rPr>
              <w:t>Monthly chunks, automatic compression after 90 days</w:t>
            </w:r>
          </w:p>
        </w:tc>
      </w:tr>
    </w:tbl>
    <w:p w14:paraId="405836C5" w14:textId="77777777" w:rsidR="00463006" w:rsidRDefault="00000000">
      <w:pPr>
        <w:spacing w:before="80" w:after="80" w:line="300" w:lineRule="auto"/>
      </w:pPr>
      <w:r>
        <w:rPr>
          <w:color w:val="0F1B3D"/>
        </w:rPr>
        <w:t>Schema (essential columns):</w:t>
      </w:r>
    </w:p>
    <w:p w14:paraId="1339FA43" w14:textId="77777777" w:rsidR="00463006"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txn_id</w:t>
      </w:r>
      <w:proofErr w:type="spellEnd"/>
      <w:r>
        <w:rPr>
          <w:rFonts w:ascii="Consolas" w:eastAsia="Consolas" w:hAnsi="Consolas" w:cs="Consolas"/>
          <w:color w:val="E0F2FE"/>
          <w:sz w:val="18"/>
          <w:szCs w:val="18"/>
        </w:rPr>
        <w:t xml:space="preserve">          UUID         PRIMARY KEY</w:t>
      </w:r>
    </w:p>
    <w:p w14:paraId="324295E3"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 xml:space="preserve">       UUID         NOT </w:t>
      </w:r>
      <w:proofErr w:type="gramStart"/>
      <w:r>
        <w:rPr>
          <w:rFonts w:ascii="Consolas" w:eastAsia="Consolas" w:hAnsi="Consolas" w:cs="Consolas"/>
          <w:color w:val="E0F2FE"/>
          <w:sz w:val="18"/>
          <w:szCs w:val="18"/>
        </w:rPr>
        <w:t>NULL  (</w:t>
      </w:r>
      <w:proofErr w:type="gramEnd"/>
      <w:r>
        <w:rPr>
          <w:rFonts w:ascii="Consolas" w:eastAsia="Consolas" w:hAnsi="Consolas" w:cs="Consolas"/>
          <w:color w:val="E0F2FE"/>
          <w:sz w:val="18"/>
          <w:szCs w:val="18"/>
        </w:rPr>
        <w:t>RLS enforced)</w:t>
      </w:r>
    </w:p>
    <w:p w14:paraId="3F7CEC1F"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vendor_id</w:t>
      </w:r>
      <w:proofErr w:type="spellEnd"/>
      <w:r>
        <w:rPr>
          <w:rFonts w:ascii="Consolas" w:eastAsia="Consolas" w:hAnsi="Consolas" w:cs="Consolas"/>
          <w:color w:val="E0F2FE"/>
          <w:sz w:val="18"/>
          <w:szCs w:val="18"/>
        </w:rPr>
        <w:t xml:space="preserve">       UUID         NOT </w:t>
      </w:r>
      <w:proofErr w:type="gramStart"/>
      <w:r>
        <w:rPr>
          <w:rFonts w:ascii="Consolas" w:eastAsia="Consolas" w:hAnsi="Consolas" w:cs="Consolas"/>
          <w:color w:val="E0F2FE"/>
          <w:sz w:val="18"/>
          <w:szCs w:val="18"/>
        </w:rPr>
        <w:t>NULL  REFERENCES</w:t>
      </w:r>
      <w:proofErr w:type="gramEnd"/>
      <w:r>
        <w:rPr>
          <w:rFonts w:ascii="Consolas" w:eastAsia="Consolas" w:hAnsi="Consolas" w:cs="Consolas"/>
          <w:color w:val="E0F2FE"/>
          <w:sz w:val="18"/>
          <w:szCs w:val="18"/>
        </w:rPr>
        <w:t xml:space="preserve"> vendors</w:t>
      </w:r>
    </w:p>
    <w:p w14:paraId="367B461E"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product_code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 xml:space="preserve">8)   NOT </w:t>
      </w:r>
      <w:proofErr w:type="gramStart"/>
      <w:r>
        <w:rPr>
          <w:rFonts w:ascii="Consolas" w:eastAsia="Consolas" w:hAnsi="Consolas" w:cs="Consolas"/>
          <w:color w:val="E0F2FE"/>
          <w:sz w:val="18"/>
          <w:szCs w:val="18"/>
        </w:rPr>
        <w:t>NULL  REFERENCES</w:t>
      </w:r>
      <w:proofErr w:type="gramEnd"/>
      <w:r>
        <w:rPr>
          <w:rFonts w:ascii="Consolas" w:eastAsia="Consolas" w:hAnsi="Consolas" w:cs="Consolas"/>
          <w:color w:val="E0F2FE"/>
          <w:sz w:val="18"/>
          <w:szCs w:val="18"/>
        </w:rPr>
        <w:t xml:space="preserve"> products</w:t>
      </w:r>
    </w:p>
    <w:p w14:paraId="323DB31B"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order_id</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64</w:t>
      </w:r>
      <w:proofErr w:type="gramStart"/>
      <w:r>
        <w:rPr>
          <w:rFonts w:ascii="Consolas" w:eastAsia="Consolas" w:hAnsi="Consolas" w:cs="Consolas"/>
          <w:color w:val="E0F2FE"/>
          <w:sz w:val="18"/>
          <w:szCs w:val="18"/>
        </w:rPr>
        <w:t>)  NOT</w:t>
      </w:r>
      <w:proofErr w:type="gramEnd"/>
      <w:r>
        <w:rPr>
          <w:rFonts w:ascii="Consolas" w:eastAsia="Consolas" w:hAnsi="Consolas" w:cs="Consolas"/>
          <w:color w:val="E0F2FE"/>
          <w:sz w:val="18"/>
          <w:szCs w:val="18"/>
        </w:rPr>
        <w:t xml:space="preserve"> NULL</w:t>
      </w:r>
    </w:p>
    <w:p w14:paraId="040CF438"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order_value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14,2) NOT NULL</w:t>
      </w:r>
    </w:p>
    <w:p w14:paraId="0001C0EB"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vendor_charge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14,4)</w:t>
      </w:r>
    </w:p>
    <w:p w14:paraId="5E52B02A"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expected_charge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14,4</w:t>
      </w:r>
      <w:proofErr w:type="gramStart"/>
      <w:r>
        <w:rPr>
          <w:rFonts w:ascii="Consolas" w:eastAsia="Consolas" w:hAnsi="Consolas" w:cs="Consolas"/>
          <w:color w:val="E0F2FE"/>
          <w:sz w:val="18"/>
          <w:szCs w:val="18"/>
        </w:rPr>
        <w:t>)  --</w:t>
      </w:r>
      <w:proofErr w:type="gramEnd"/>
      <w:r>
        <w:rPr>
          <w:rFonts w:ascii="Consolas" w:eastAsia="Consolas" w:hAnsi="Consolas" w:cs="Consolas"/>
          <w:color w:val="E0F2FE"/>
          <w:sz w:val="18"/>
          <w:szCs w:val="18"/>
        </w:rPr>
        <w:t xml:space="preserve"> computed by rules engine</w:t>
      </w:r>
    </w:p>
    <w:p w14:paraId="253D2F53"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commission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14,4)</w:t>
      </w:r>
    </w:p>
    <w:p w14:paraId="374D525A"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status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16</w:t>
      </w:r>
      <w:proofErr w:type="gramStart"/>
      <w:r>
        <w:rPr>
          <w:rFonts w:ascii="Consolas" w:eastAsia="Consolas" w:hAnsi="Consolas" w:cs="Consolas"/>
          <w:color w:val="E0F2FE"/>
          <w:sz w:val="18"/>
          <w:szCs w:val="18"/>
        </w:rPr>
        <w:t>)  NOT</w:t>
      </w:r>
      <w:proofErr w:type="gram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NULL  --</w:t>
      </w:r>
      <w:proofErr w:type="gramEnd"/>
      <w:r>
        <w:rPr>
          <w:rFonts w:ascii="Consolas" w:eastAsia="Consolas" w:hAnsi="Consolas" w:cs="Consolas"/>
          <w:color w:val="E0F2FE"/>
          <w:sz w:val="18"/>
          <w:szCs w:val="18"/>
        </w:rPr>
        <w:t xml:space="preserve"> SUCCESS, FAILED, REFUND, PENDING</w:t>
      </w:r>
    </w:p>
    <w:p w14:paraId="2C5D2050"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rrn</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64)               -- bank reference number</w:t>
      </w:r>
    </w:p>
    <w:p w14:paraId="0BAD59D5"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txn_timestamp</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TIMESTAMPTZ  NOT</w:t>
      </w:r>
      <w:proofErr w:type="gramEnd"/>
      <w:r>
        <w:rPr>
          <w:rFonts w:ascii="Consolas" w:eastAsia="Consolas" w:hAnsi="Consolas" w:cs="Consolas"/>
          <w:color w:val="E0F2FE"/>
          <w:sz w:val="18"/>
          <w:szCs w:val="18"/>
        </w:rPr>
        <w:t xml:space="preserve"> NULL</w:t>
      </w:r>
    </w:p>
    <w:p w14:paraId="145BFFC5"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created_at</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TIMESTAMPTZ  NOT</w:t>
      </w:r>
      <w:proofErr w:type="gramEnd"/>
      <w:r>
        <w:rPr>
          <w:rFonts w:ascii="Consolas" w:eastAsia="Consolas" w:hAnsi="Consolas" w:cs="Consolas"/>
          <w:color w:val="E0F2FE"/>
          <w:sz w:val="18"/>
          <w:szCs w:val="18"/>
        </w:rPr>
        <w:t xml:space="preserve"> NULL DEFAULT </w:t>
      </w:r>
      <w:proofErr w:type="gramStart"/>
      <w:r>
        <w:rPr>
          <w:rFonts w:ascii="Consolas" w:eastAsia="Consolas" w:hAnsi="Consolas" w:cs="Consolas"/>
          <w:color w:val="E0F2FE"/>
          <w:sz w:val="18"/>
          <w:szCs w:val="18"/>
        </w:rPr>
        <w:t>now(</w:t>
      </w:r>
      <w:proofErr w:type="gramEnd"/>
      <w:r>
        <w:rPr>
          <w:rFonts w:ascii="Consolas" w:eastAsia="Consolas" w:hAnsi="Consolas" w:cs="Consolas"/>
          <w:color w:val="E0F2FE"/>
          <w:sz w:val="18"/>
          <w:szCs w:val="18"/>
        </w:rPr>
        <w:t>)</w:t>
      </w:r>
    </w:p>
    <w:p w14:paraId="286FF5AB" w14:textId="77777777" w:rsidR="00463006"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lastRenderedPageBreak/>
        <w:t>source_file_</w:t>
      </w:r>
      <w:proofErr w:type="gramStart"/>
      <w:r>
        <w:rPr>
          <w:rFonts w:ascii="Consolas" w:eastAsia="Consolas" w:hAnsi="Consolas" w:cs="Consolas"/>
          <w:color w:val="E0F2FE"/>
          <w:sz w:val="18"/>
          <w:szCs w:val="18"/>
        </w:rPr>
        <w:t>id</w:t>
      </w:r>
      <w:proofErr w:type="spellEnd"/>
      <w:r>
        <w:rPr>
          <w:rFonts w:ascii="Consolas" w:eastAsia="Consolas" w:hAnsi="Consolas" w:cs="Consolas"/>
          <w:color w:val="E0F2FE"/>
          <w:sz w:val="18"/>
          <w:szCs w:val="18"/>
        </w:rPr>
        <w:t xml:space="preserve">  UUID</w:t>
      </w:r>
      <w:proofErr w:type="gramEnd"/>
      <w:r>
        <w:rPr>
          <w:rFonts w:ascii="Consolas" w:eastAsia="Consolas" w:hAnsi="Consolas" w:cs="Consolas"/>
          <w:color w:val="E0F2FE"/>
          <w:sz w:val="18"/>
          <w:szCs w:val="18"/>
        </w:rPr>
        <w:t xml:space="preserve">                      -- which vendor file this came from</w:t>
      </w:r>
    </w:p>
    <w:p w14:paraId="6A307770" w14:textId="77777777" w:rsidR="00463006" w:rsidRDefault="00000000">
      <w:pPr>
        <w:pStyle w:val="Heading3"/>
      </w:pPr>
      <w:r>
        <w:rPr>
          <w:sz w:val="22"/>
          <w:szCs w:val="22"/>
        </w:rPr>
        <w:t>5.2.2 rules</w:t>
      </w:r>
    </w:p>
    <w:p w14:paraId="6062E71E" w14:textId="77777777" w:rsidR="00463006" w:rsidRDefault="00000000">
      <w:pPr>
        <w:spacing w:before="80" w:after="80" w:line="300" w:lineRule="auto"/>
      </w:pPr>
      <w:r>
        <w:rPr>
          <w:color w:val="0F1B3D"/>
        </w:rPr>
        <w:t>The charge book, sourced from Vendor_Charges.xlsx. Sixty active rules at launch, expected to grow as new products and slabs are added.</w:t>
      </w:r>
    </w:p>
    <w:p w14:paraId="4D494529" w14:textId="77777777" w:rsidR="00463006"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rule_id</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 xml:space="preserve">8)   PRIMARY </w:t>
      </w:r>
      <w:proofErr w:type="gramStart"/>
      <w:r>
        <w:rPr>
          <w:rFonts w:ascii="Consolas" w:eastAsia="Consolas" w:hAnsi="Consolas" w:cs="Consolas"/>
          <w:color w:val="E0F2FE"/>
          <w:sz w:val="18"/>
          <w:szCs w:val="18"/>
        </w:rPr>
        <w:t>KEY  --</w:t>
      </w:r>
      <w:proofErr w:type="gramEnd"/>
      <w:r>
        <w:rPr>
          <w:rFonts w:ascii="Consolas" w:eastAsia="Consolas" w:hAnsi="Consolas" w:cs="Consolas"/>
          <w:color w:val="E0F2FE"/>
          <w:sz w:val="18"/>
          <w:szCs w:val="18"/>
        </w:rPr>
        <w:t xml:space="preserve"> R001, R002...</w:t>
      </w:r>
    </w:p>
    <w:p w14:paraId="0EEF18E1"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 xml:space="preserve">        UUID         NOT NULL</w:t>
      </w:r>
    </w:p>
    <w:p w14:paraId="059A2132"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vendor_id</w:t>
      </w:r>
      <w:proofErr w:type="spellEnd"/>
      <w:r>
        <w:rPr>
          <w:rFonts w:ascii="Consolas" w:eastAsia="Consolas" w:hAnsi="Consolas" w:cs="Consolas"/>
          <w:color w:val="E0F2FE"/>
          <w:sz w:val="18"/>
          <w:szCs w:val="18"/>
        </w:rPr>
        <w:t xml:space="preserve">        UUID         NOT </w:t>
      </w:r>
      <w:proofErr w:type="gramStart"/>
      <w:r>
        <w:rPr>
          <w:rFonts w:ascii="Consolas" w:eastAsia="Consolas" w:hAnsi="Consolas" w:cs="Consolas"/>
          <w:color w:val="E0F2FE"/>
          <w:sz w:val="18"/>
          <w:szCs w:val="18"/>
        </w:rPr>
        <w:t>NULL  REFERENCES</w:t>
      </w:r>
      <w:proofErr w:type="gramEnd"/>
      <w:r>
        <w:rPr>
          <w:rFonts w:ascii="Consolas" w:eastAsia="Consolas" w:hAnsi="Consolas" w:cs="Consolas"/>
          <w:color w:val="E0F2FE"/>
          <w:sz w:val="18"/>
          <w:szCs w:val="18"/>
        </w:rPr>
        <w:t xml:space="preserve"> vendors</w:t>
      </w:r>
    </w:p>
    <w:p w14:paraId="04F82A26"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product_code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 xml:space="preserve">8)   NOT </w:t>
      </w:r>
      <w:proofErr w:type="gramStart"/>
      <w:r>
        <w:rPr>
          <w:rFonts w:ascii="Consolas" w:eastAsia="Consolas" w:hAnsi="Consolas" w:cs="Consolas"/>
          <w:color w:val="E0F2FE"/>
          <w:sz w:val="18"/>
          <w:szCs w:val="18"/>
        </w:rPr>
        <w:t>NULL  REFERENCES</w:t>
      </w:r>
      <w:proofErr w:type="gramEnd"/>
      <w:r>
        <w:rPr>
          <w:rFonts w:ascii="Consolas" w:eastAsia="Consolas" w:hAnsi="Consolas" w:cs="Consolas"/>
          <w:color w:val="E0F2FE"/>
          <w:sz w:val="18"/>
          <w:szCs w:val="18"/>
        </w:rPr>
        <w:t xml:space="preserve"> products</w:t>
      </w:r>
    </w:p>
    <w:p w14:paraId="3F75A303"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slab_min</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12,2) NOT NULL</w:t>
      </w:r>
    </w:p>
    <w:p w14:paraId="1EFB6E34"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slab_max</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12,2) NOT NULL</w:t>
      </w:r>
    </w:p>
    <w:p w14:paraId="2EBF78A3"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base_rate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8,4) NOT NULL</w:t>
      </w:r>
    </w:p>
    <w:p w14:paraId="0283E474"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gst_rate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5,2) NOT NULL DEFAULT 18.00</w:t>
      </w:r>
    </w:p>
    <w:p w14:paraId="18DFE473"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gst_inclusive</w:t>
      </w:r>
      <w:proofErr w:type="spellEnd"/>
      <w:r>
        <w:rPr>
          <w:rFonts w:ascii="Consolas" w:eastAsia="Consolas" w:hAnsi="Consolas" w:cs="Consolas"/>
          <w:color w:val="E0F2FE"/>
          <w:sz w:val="18"/>
          <w:szCs w:val="18"/>
        </w:rPr>
        <w:t xml:space="preserve">    BOOLEAN      NOT NULL DEFAULT TRUE</w:t>
      </w:r>
    </w:p>
    <w:p w14:paraId="604BCCFF"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active           BOOLEAN      NOT NULL DEFAULT TRUE</w:t>
      </w:r>
    </w:p>
    <w:p w14:paraId="57042C7A"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valid_from</w:t>
      </w:r>
      <w:proofErr w:type="spellEnd"/>
      <w:r>
        <w:rPr>
          <w:rFonts w:ascii="Consolas" w:eastAsia="Consolas" w:hAnsi="Consolas" w:cs="Consolas"/>
          <w:color w:val="E0F2FE"/>
          <w:sz w:val="18"/>
          <w:szCs w:val="18"/>
        </w:rPr>
        <w:t xml:space="preserve">       DATE         NOT NULL</w:t>
      </w:r>
    </w:p>
    <w:p w14:paraId="562B15FE"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valid_to</w:t>
      </w:r>
      <w:proofErr w:type="spellEnd"/>
      <w:r>
        <w:rPr>
          <w:rFonts w:ascii="Consolas" w:eastAsia="Consolas" w:hAnsi="Consolas" w:cs="Consolas"/>
          <w:color w:val="E0F2FE"/>
          <w:sz w:val="18"/>
          <w:szCs w:val="18"/>
        </w:rPr>
        <w:t xml:space="preserve">         DATE</w:t>
      </w:r>
    </w:p>
    <w:p w14:paraId="4DF78AAA"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created_by</w:t>
      </w:r>
      <w:proofErr w:type="spellEnd"/>
      <w:r>
        <w:rPr>
          <w:rFonts w:ascii="Consolas" w:eastAsia="Consolas" w:hAnsi="Consolas" w:cs="Consolas"/>
          <w:color w:val="E0F2FE"/>
          <w:sz w:val="18"/>
          <w:szCs w:val="18"/>
        </w:rPr>
        <w:t xml:space="preserve">       UUID         NOT NULL</w:t>
      </w:r>
    </w:p>
    <w:p w14:paraId="2C8F69FC" w14:textId="77777777" w:rsidR="00463006"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created_at</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TIMESTAMPTZ  NOT</w:t>
      </w:r>
      <w:proofErr w:type="gramEnd"/>
      <w:r>
        <w:rPr>
          <w:rFonts w:ascii="Consolas" w:eastAsia="Consolas" w:hAnsi="Consolas" w:cs="Consolas"/>
          <w:color w:val="E0F2FE"/>
          <w:sz w:val="18"/>
          <w:szCs w:val="18"/>
        </w:rPr>
        <w:t xml:space="preserve"> NULL</w:t>
      </w:r>
    </w:p>
    <w:p w14:paraId="14E1B44D" w14:textId="77777777" w:rsidR="00463006" w:rsidRDefault="00000000">
      <w:pPr>
        <w:pStyle w:val="Heading3"/>
      </w:pPr>
      <w:r>
        <w:rPr>
          <w:sz w:val="22"/>
          <w:szCs w:val="22"/>
        </w:rPr>
        <w:t>5.2.3 breaks</w:t>
      </w:r>
    </w:p>
    <w:p w14:paraId="31CEB9F3" w14:textId="77777777" w:rsidR="00463006" w:rsidRDefault="00000000">
      <w:pPr>
        <w:spacing w:before="80" w:after="80" w:line="300" w:lineRule="auto"/>
      </w:pPr>
      <w:r>
        <w:rPr>
          <w:color w:val="0F1B3D"/>
        </w:rPr>
        <w:t>Every transaction whose actual charge differs from the rule-expected charge by more than the configured tolerance generates a break record. Breaks are the primary work queue for the operations team.</w:t>
      </w:r>
    </w:p>
    <w:p w14:paraId="62C08028" w14:textId="77777777" w:rsidR="00463006"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break_id</w:t>
      </w:r>
      <w:proofErr w:type="spellEnd"/>
      <w:r>
        <w:rPr>
          <w:rFonts w:ascii="Consolas" w:eastAsia="Consolas" w:hAnsi="Consolas" w:cs="Consolas"/>
          <w:color w:val="E0F2FE"/>
          <w:sz w:val="18"/>
          <w:szCs w:val="18"/>
        </w:rPr>
        <w:t xml:space="preserve">        UUID         PRIMARY KEY</w:t>
      </w:r>
    </w:p>
    <w:p w14:paraId="0E01796B"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 xml:space="preserve">       UUID         NOT NULL</w:t>
      </w:r>
    </w:p>
    <w:p w14:paraId="699BAD26"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txn_id</w:t>
      </w:r>
      <w:proofErr w:type="spellEnd"/>
      <w:r>
        <w:rPr>
          <w:rFonts w:ascii="Consolas" w:eastAsia="Consolas" w:hAnsi="Consolas" w:cs="Consolas"/>
          <w:color w:val="E0F2FE"/>
          <w:sz w:val="18"/>
          <w:szCs w:val="18"/>
        </w:rPr>
        <w:t xml:space="preserve">          UUID         NOT </w:t>
      </w:r>
      <w:proofErr w:type="gramStart"/>
      <w:r>
        <w:rPr>
          <w:rFonts w:ascii="Consolas" w:eastAsia="Consolas" w:hAnsi="Consolas" w:cs="Consolas"/>
          <w:color w:val="E0F2FE"/>
          <w:sz w:val="18"/>
          <w:szCs w:val="18"/>
        </w:rPr>
        <w:t>NULL  REFERENCES</w:t>
      </w:r>
      <w:proofErr w:type="gramEnd"/>
      <w:r>
        <w:rPr>
          <w:rFonts w:ascii="Consolas" w:eastAsia="Consolas" w:hAnsi="Consolas" w:cs="Consolas"/>
          <w:color w:val="E0F2FE"/>
          <w:sz w:val="18"/>
          <w:szCs w:val="18"/>
        </w:rPr>
        <w:t xml:space="preserve"> transactions</w:t>
      </w:r>
    </w:p>
    <w:p w14:paraId="144E7C40"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rule_id</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 xml:space="preserve">8)   REFERENCES </w:t>
      </w:r>
      <w:proofErr w:type="gramStart"/>
      <w:r>
        <w:rPr>
          <w:rFonts w:ascii="Consolas" w:eastAsia="Consolas" w:hAnsi="Consolas" w:cs="Consolas"/>
          <w:color w:val="E0F2FE"/>
          <w:sz w:val="18"/>
          <w:szCs w:val="18"/>
        </w:rPr>
        <w:t>rules  --</w:t>
      </w:r>
      <w:proofErr w:type="gramEnd"/>
      <w:r>
        <w:rPr>
          <w:rFonts w:ascii="Consolas" w:eastAsia="Consolas" w:hAnsi="Consolas" w:cs="Consolas"/>
          <w:color w:val="E0F2FE"/>
          <w:sz w:val="18"/>
          <w:szCs w:val="18"/>
        </w:rPr>
        <w:t xml:space="preserve"> NULL if no rule matched</w:t>
      </w:r>
    </w:p>
    <w:p w14:paraId="220156E1"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expected_</w:t>
      </w:r>
      <w:proofErr w:type="gramStart"/>
      <w:r>
        <w:rPr>
          <w:rFonts w:ascii="Consolas" w:eastAsia="Consolas" w:hAnsi="Consolas" w:cs="Consolas"/>
          <w:color w:val="E0F2FE"/>
          <w:sz w:val="18"/>
          <w:szCs w:val="18"/>
        </w:rPr>
        <w:t>value</w:t>
      </w:r>
      <w:proofErr w:type="spellEnd"/>
      <w:r>
        <w:rPr>
          <w:rFonts w:ascii="Consolas" w:eastAsia="Consolas" w:hAnsi="Consolas" w:cs="Consolas"/>
          <w:color w:val="E0F2FE"/>
          <w:sz w:val="18"/>
          <w:szCs w:val="18"/>
        </w:rPr>
        <w:t xml:space="preserve">  NUMERIC</w:t>
      </w:r>
      <w:proofErr w:type="gramEnd"/>
      <w:r>
        <w:rPr>
          <w:rFonts w:ascii="Consolas" w:eastAsia="Consolas" w:hAnsi="Consolas" w:cs="Consolas"/>
          <w:color w:val="E0F2FE"/>
          <w:sz w:val="18"/>
          <w:szCs w:val="18"/>
        </w:rPr>
        <w:t>(14,4) NOT NULL</w:t>
      </w:r>
    </w:p>
    <w:p w14:paraId="286EAEFC"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actual_value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14,4) NOT NULL</w:t>
      </w:r>
    </w:p>
    <w:p w14:paraId="393BCAB2"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variance        </w:t>
      </w:r>
      <w:proofErr w:type="gramStart"/>
      <w:r>
        <w:rPr>
          <w:rFonts w:ascii="Consolas" w:eastAsia="Consolas" w:hAnsi="Consolas" w:cs="Consolas"/>
          <w:color w:val="E0F2FE"/>
          <w:sz w:val="18"/>
          <w:szCs w:val="18"/>
        </w:rPr>
        <w:t>NUMERIC(</w:t>
      </w:r>
      <w:proofErr w:type="gramEnd"/>
      <w:r>
        <w:rPr>
          <w:rFonts w:ascii="Consolas" w:eastAsia="Consolas" w:hAnsi="Consolas" w:cs="Consolas"/>
          <w:color w:val="E0F2FE"/>
          <w:sz w:val="18"/>
          <w:szCs w:val="18"/>
        </w:rPr>
        <w:t>14,4) GENERATED ALWAYS AS (actual - expected) STORED</w:t>
      </w:r>
    </w:p>
    <w:p w14:paraId="45DBDDA3"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root_cause</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32</w:t>
      </w:r>
      <w:proofErr w:type="gramStart"/>
      <w:r>
        <w:rPr>
          <w:rFonts w:ascii="Consolas" w:eastAsia="Consolas" w:hAnsi="Consolas" w:cs="Consolas"/>
          <w:color w:val="E0F2FE"/>
          <w:sz w:val="18"/>
          <w:szCs w:val="18"/>
        </w:rPr>
        <w:t>)  NOT</w:t>
      </w:r>
      <w:proofErr w:type="gram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NULL  --</w:t>
      </w:r>
      <w:proofErr w:type="gramEnd"/>
      <w:r>
        <w:rPr>
          <w:rFonts w:ascii="Consolas" w:eastAsia="Consolas" w:hAnsi="Consolas" w:cs="Consolas"/>
          <w:color w:val="E0F2FE"/>
          <w:sz w:val="18"/>
          <w:szCs w:val="18"/>
        </w:rPr>
        <w:t xml:space="preserve"> GST_MISMATCH, MISSING_RULE, etc.</w:t>
      </w:r>
    </w:p>
    <w:p w14:paraId="1ED2A14A"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status          </w:t>
      </w:r>
      <w:proofErr w:type="gramStart"/>
      <w:r>
        <w:rPr>
          <w:rFonts w:ascii="Consolas" w:eastAsia="Consolas" w:hAnsi="Consolas" w:cs="Consolas"/>
          <w:color w:val="E0F2FE"/>
          <w:sz w:val="18"/>
          <w:szCs w:val="18"/>
        </w:rPr>
        <w:t>VARCHAR(</w:t>
      </w:r>
      <w:proofErr w:type="gramEnd"/>
      <w:r>
        <w:rPr>
          <w:rFonts w:ascii="Consolas" w:eastAsia="Consolas" w:hAnsi="Consolas" w:cs="Consolas"/>
          <w:color w:val="E0F2FE"/>
          <w:sz w:val="18"/>
          <w:szCs w:val="18"/>
        </w:rPr>
        <w:t>16</w:t>
      </w:r>
      <w:proofErr w:type="gramStart"/>
      <w:r>
        <w:rPr>
          <w:rFonts w:ascii="Consolas" w:eastAsia="Consolas" w:hAnsi="Consolas" w:cs="Consolas"/>
          <w:color w:val="E0F2FE"/>
          <w:sz w:val="18"/>
          <w:szCs w:val="18"/>
        </w:rPr>
        <w:t>)  NOT</w:t>
      </w:r>
      <w:proofErr w:type="gramEnd"/>
      <w:r>
        <w:rPr>
          <w:rFonts w:ascii="Consolas" w:eastAsia="Consolas" w:hAnsi="Consolas" w:cs="Consolas"/>
          <w:color w:val="E0F2FE"/>
          <w:sz w:val="18"/>
          <w:szCs w:val="18"/>
        </w:rPr>
        <w:t xml:space="preserve"> NULL DEFAULT 'OPEN'</w:t>
      </w:r>
    </w:p>
    <w:p w14:paraId="11825D04"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dispute_id</w:t>
      </w:r>
      <w:proofErr w:type="spellEnd"/>
      <w:r>
        <w:rPr>
          <w:rFonts w:ascii="Consolas" w:eastAsia="Consolas" w:hAnsi="Consolas" w:cs="Consolas"/>
          <w:color w:val="E0F2FE"/>
          <w:sz w:val="18"/>
          <w:szCs w:val="18"/>
        </w:rPr>
        <w:t xml:space="preserve">      UUID         REFERENCES disputes</w:t>
      </w:r>
    </w:p>
    <w:p w14:paraId="513720B8" w14:textId="77777777" w:rsidR="00463006"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detected_at</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TIMESTAMPTZ  NOT</w:t>
      </w:r>
      <w:proofErr w:type="gramEnd"/>
      <w:r>
        <w:rPr>
          <w:rFonts w:ascii="Consolas" w:eastAsia="Consolas" w:hAnsi="Consolas" w:cs="Consolas"/>
          <w:color w:val="E0F2FE"/>
          <w:sz w:val="18"/>
          <w:szCs w:val="18"/>
        </w:rPr>
        <w:t xml:space="preserve"> NULL DEFAULT </w:t>
      </w:r>
      <w:proofErr w:type="gramStart"/>
      <w:r>
        <w:rPr>
          <w:rFonts w:ascii="Consolas" w:eastAsia="Consolas" w:hAnsi="Consolas" w:cs="Consolas"/>
          <w:color w:val="E0F2FE"/>
          <w:sz w:val="18"/>
          <w:szCs w:val="18"/>
        </w:rPr>
        <w:t>now(</w:t>
      </w:r>
      <w:proofErr w:type="gramEnd"/>
      <w:r>
        <w:rPr>
          <w:rFonts w:ascii="Consolas" w:eastAsia="Consolas" w:hAnsi="Consolas" w:cs="Consolas"/>
          <w:color w:val="E0F2FE"/>
          <w:sz w:val="18"/>
          <w:szCs w:val="18"/>
        </w:rPr>
        <w:t>)</w:t>
      </w:r>
    </w:p>
    <w:p w14:paraId="4AEF0A82" w14:textId="77777777" w:rsidR="00463006"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proofErr w:type="spellStart"/>
      <w:r>
        <w:rPr>
          <w:rFonts w:ascii="Consolas" w:eastAsia="Consolas" w:hAnsi="Consolas" w:cs="Consolas"/>
          <w:color w:val="E0F2FE"/>
          <w:sz w:val="18"/>
          <w:szCs w:val="18"/>
        </w:rPr>
        <w:t>resolved_at</w:t>
      </w:r>
      <w:proofErr w:type="spellEnd"/>
      <w:r>
        <w:rPr>
          <w:rFonts w:ascii="Consolas" w:eastAsia="Consolas" w:hAnsi="Consolas" w:cs="Consolas"/>
          <w:color w:val="E0F2FE"/>
          <w:sz w:val="18"/>
          <w:szCs w:val="18"/>
        </w:rPr>
        <w:t xml:space="preserve">     TIMESTAMPTZ</w:t>
      </w:r>
    </w:p>
    <w:p w14:paraId="4F730AFF" w14:textId="77777777" w:rsidR="00463006" w:rsidRDefault="00000000">
      <w:pPr>
        <w:pStyle w:val="Heading3"/>
      </w:pPr>
      <w:r>
        <w:rPr>
          <w:sz w:val="22"/>
          <w:szCs w:val="22"/>
        </w:rPr>
        <w:t>5.2.4 disputes</w:t>
      </w:r>
    </w:p>
    <w:p w14:paraId="0B79B673" w14:textId="77777777" w:rsidR="00463006" w:rsidRDefault="00000000">
      <w:pPr>
        <w:spacing w:before="80" w:after="80" w:line="300" w:lineRule="auto"/>
      </w:pPr>
      <w:r>
        <w:rPr>
          <w:color w:val="0F1B3D"/>
        </w:rPr>
        <w:t>Breaks with similar root causes against the same vendor are grouped into disputes. A single dispute may contain thousands of individual transaction breaks but is treated as one vendor-facing item.</w:t>
      </w:r>
    </w:p>
    <w:p w14:paraId="57591D23" w14:textId="77777777" w:rsidR="00463006" w:rsidRDefault="00000000">
      <w:pPr>
        <w:pStyle w:val="Heading3"/>
      </w:pPr>
      <w:r>
        <w:rPr>
          <w:sz w:val="22"/>
          <w:szCs w:val="22"/>
        </w:rPr>
        <w:t xml:space="preserve">5.2.5 </w:t>
      </w:r>
      <w:proofErr w:type="spellStart"/>
      <w:r>
        <w:rPr>
          <w:sz w:val="22"/>
          <w:szCs w:val="22"/>
        </w:rPr>
        <w:t>audit_log</w:t>
      </w:r>
      <w:proofErr w:type="spellEnd"/>
    </w:p>
    <w:p w14:paraId="10BFACDF" w14:textId="77777777" w:rsidR="00463006" w:rsidRDefault="00000000">
      <w:pPr>
        <w:spacing w:before="80" w:after="80" w:line="300" w:lineRule="auto"/>
      </w:pPr>
      <w:r>
        <w:rPr>
          <w:color w:val="0F1B3D"/>
        </w:rPr>
        <w:t>Every state-changing action in the platform produces an audit log entry. The table is append-only — no UPDATE or DELETE allowed at the database level (enforced by trigger).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222FA1F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457A2BB" w14:textId="77777777" w:rsidR="00463006" w:rsidRDefault="00000000">
            <w:pPr>
              <w:spacing w:line="260" w:lineRule="auto"/>
            </w:pPr>
            <w:r>
              <w:rPr>
                <w:b/>
                <w:bCs/>
                <w:color w:val="0F1B3D"/>
                <w:sz w:val="20"/>
                <w:szCs w:val="20"/>
              </w:rPr>
              <w:t>Storage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0AB0DB" w14:textId="77777777" w:rsidR="00463006" w:rsidRDefault="00000000">
            <w:pPr>
              <w:spacing w:line="260" w:lineRule="auto"/>
            </w:pPr>
            <w:r>
              <w:rPr>
                <w:color w:val="0F1B3D"/>
                <w:sz w:val="20"/>
                <w:szCs w:val="20"/>
              </w:rPr>
              <w:t>PostgreSQL for last 90 days, OpenSearch for last 2 years, S3 (WORM) for 7 to 10 years</w:t>
            </w:r>
          </w:p>
        </w:tc>
      </w:tr>
      <w:tr w:rsidR="00463006" w14:paraId="31D0867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8665E59" w14:textId="77777777" w:rsidR="00463006" w:rsidRDefault="00000000">
            <w:pPr>
              <w:spacing w:line="260" w:lineRule="auto"/>
            </w:pPr>
            <w:r>
              <w:rPr>
                <w:b/>
                <w:bCs/>
                <w:color w:val="0F1B3D"/>
                <w:sz w:val="20"/>
                <w:szCs w:val="20"/>
              </w:rPr>
              <w:lastRenderedPageBreak/>
              <w:t>Write Path</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A3E4457" w14:textId="77777777" w:rsidR="00463006" w:rsidRDefault="00000000">
            <w:pPr>
              <w:spacing w:line="260" w:lineRule="auto"/>
            </w:pPr>
            <w:r>
              <w:rPr>
                <w:color w:val="0F1B3D"/>
                <w:sz w:val="20"/>
                <w:szCs w:val="20"/>
              </w:rPr>
              <w:t>Application writes via outbox pattern (transactional consistency with business data)</w:t>
            </w:r>
          </w:p>
        </w:tc>
      </w:tr>
      <w:tr w:rsidR="00463006" w14:paraId="03DC22CD"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7C23F72" w14:textId="77777777" w:rsidR="00463006" w:rsidRDefault="00000000">
            <w:pPr>
              <w:spacing w:line="260" w:lineRule="auto"/>
            </w:pPr>
            <w:r>
              <w:rPr>
                <w:b/>
                <w:bCs/>
                <w:color w:val="0F1B3D"/>
                <w:sz w:val="20"/>
                <w:szCs w:val="20"/>
              </w:rPr>
              <w:t>Tamper Protection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208BA33" w14:textId="77777777" w:rsidR="00463006" w:rsidRDefault="00000000">
            <w:pPr>
              <w:spacing w:line="260" w:lineRule="auto"/>
            </w:pPr>
            <w:r>
              <w:rPr>
                <w:color w:val="0F1B3D"/>
                <w:sz w:val="20"/>
                <w:szCs w:val="20"/>
              </w:rPr>
              <w:t>Hash chain — each entry includes hash of previous entry; tampering breaks the chain</w:t>
            </w:r>
          </w:p>
        </w:tc>
      </w:tr>
      <w:tr w:rsidR="00463006" w14:paraId="67120F5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F2FD802" w14:textId="77777777" w:rsidR="00463006" w:rsidRDefault="00000000">
            <w:pPr>
              <w:spacing w:line="260" w:lineRule="auto"/>
            </w:pPr>
            <w:r>
              <w:rPr>
                <w:b/>
                <w:bCs/>
                <w:color w:val="0F1B3D"/>
                <w:sz w:val="20"/>
                <w:szCs w:val="20"/>
              </w:rPr>
              <w:t>Retention</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97E8DC8" w14:textId="77777777" w:rsidR="00463006" w:rsidRDefault="00000000">
            <w:pPr>
              <w:spacing w:line="260" w:lineRule="auto"/>
            </w:pPr>
            <w:r>
              <w:rPr>
                <w:color w:val="0F1B3D"/>
                <w:sz w:val="20"/>
                <w:szCs w:val="20"/>
              </w:rPr>
              <w:t>10 years for transactions touching money, 7 years for everything else</w:t>
            </w:r>
          </w:p>
        </w:tc>
      </w:tr>
      <w:tr w:rsidR="00463006" w14:paraId="0863A76D"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AE27237" w14:textId="77777777" w:rsidR="00463006" w:rsidRDefault="00000000">
            <w:pPr>
              <w:spacing w:line="260" w:lineRule="auto"/>
            </w:pPr>
            <w:r>
              <w:rPr>
                <w:b/>
                <w:bCs/>
                <w:color w:val="0F1B3D"/>
                <w:sz w:val="20"/>
                <w:szCs w:val="20"/>
              </w:rPr>
              <w:t>Access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C446F04" w14:textId="77777777" w:rsidR="00463006" w:rsidRDefault="00000000">
            <w:pPr>
              <w:spacing w:line="260" w:lineRule="auto"/>
            </w:pPr>
            <w:r>
              <w:rPr>
                <w:color w:val="0F1B3D"/>
                <w:sz w:val="20"/>
                <w:szCs w:val="20"/>
              </w:rPr>
              <w:t>Audit module UI for SPAY users, separate Auditor Portal for external auditors</w:t>
            </w:r>
          </w:p>
        </w:tc>
      </w:tr>
    </w:tbl>
    <w:p w14:paraId="721AB233" w14:textId="77777777" w:rsidR="00463006" w:rsidRDefault="00000000">
      <w:pPr>
        <w:pStyle w:val="Heading2"/>
      </w:pPr>
      <w:r>
        <w:rPr>
          <w:sz w:val="26"/>
          <w:szCs w:val="26"/>
        </w:rPr>
        <w:t>5.3 Data Flow Through the System</w:t>
      </w:r>
    </w:p>
    <w:p w14:paraId="053331D0" w14:textId="77777777" w:rsidR="00463006" w:rsidRDefault="00000000">
      <w:pPr>
        <w:spacing w:before="80" w:after="80" w:line="300" w:lineRule="auto"/>
      </w:pPr>
      <w:r>
        <w:rPr>
          <w:color w:val="0F1B3D"/>
        </w:rPr>
        <w:t>A single transaction passes through nine distinct data states from the moment a vendor's file arrives to final reconciliation. This is the canonical happy path:</w:t>
      </w:r>
    </w:p>
    <w:p w14:paraId="180A9F9A" w14:textId="77777777" w:rsidR="00463006" w:rsidRDefault="00000000">
      <w:pPr>
        <w:pStyle w:val="ListParagraph"/>
        <w:numPr>
          <w:ilvl w:val="0"/>
          <w:numId w:val="5"/>
        </w:numPr>
        <w:spacing w:before="40" w:after="40" w:line="280" w:lineRule="auto"/>
      </w:pPr>
      <w:r>
        <w:rPr>
          <w:color w:val="0F1B3D"/>
        </w:rPr>
        <w:t>RECEIVED — File arrives at SFTP endpoint or email inbox; metadata logged</w:t>
      </w:r>
    </w:p>
    <w:p w14:paraId="6A99A2C5" w14:textId="77777777" w:rsidR="00463006" w:rsidRDefault="00000000">
      <w:pPr>
        <w:pStyle w:val="ListParagraph"/>
        <w:numPr>
          <w:ilvl w:val="0"/>
          <w:numId w:val="5"/>
        </w:numPr>
        <w:spacing w:before="40" w:after="40" w:line="280" w:lineRule="auto"/>
      </w:pPr>
      <w:r>
        <w:rPr>
          <w:color w:val="0F1B3D"/>
        </w:rPr>
        <w:t>VALIDATED — Parser confirms file structure, headers, and row count match vendor template</w:t>
      </w:r>
    </w:p>
    <w:p w14:paraId="230658E1" w14:textId="77777777" w:rsidR="00463006" w:rsidRDefault="00000000">
      <w:pPr>
        <w:pStyle w:val="ListParagraph"/>
        <w:numPr>
          <w:ilvl w:val="0"/>
          <w:numId w:val="5"/>
        </w:numPr>
        <w:spacing w:before="40" w:after="40" w:line="280" w:lineRule="auto"/>
      </w:pPr>
      <w:r>
        <w:rPr>
          <w:color w:val="0F1B3D"/>
        </w:rPr>
        <w:t xml:space="preserve">PARSED — Each row converted to a transaction record with </w:t>
      </w:r>
      <w:proofErr w:type="spellStart"/>
      <w:r>
        <w:rPr>
          <w:color w:val="0F1B3D"/>
        </w:rPr>
        <w:t>tenant_id</w:t>
      </w:r>
      <w:proofErr w:type="spellEnd"/>
      <w:r>
        <w:rPr>
          <w:color w:val="0F1B3D"/>
        </w:rPr>
        <w:t xml:space="preserve"> and </w:t>
      </w:r>
      <w:proofErr w:type="spellStart"/>
      <w:r>
        <w:rPr>
          <w:color w:val="0F1B3D"/>
        </w:rPr>
        <w:t>vendor_id</w:t>
      </w:r>
      <w:proofErr w:type="spellEnd"/>
      <w:r>
        <w:rPr>
          <w:color w:val="0F1B3D"/>
        </w:rPr>
        <w:t xml:space="preserve"> tagged</w:t>
      </w:r>
    </w:p>
    <w:p w14:paraId="458C6623" w14:textId="77777777" w:rsidR="00463006" w:rsidRDefault="00000000">
      <w:pPr>
        <w:pStyle w:val="ListParagraph"/>
        <w:numPr>
          <w:ilvl w:val="0"/>
          <w:numId w:val="5"/>
        </w:numPr>
        <w:spacing w:before="40" w:after="40" w:line="280" w:lineRule="auto"/>
      </w:pPr>
      <w:r>
        <w:rPr>
          <w:color w:val="0F1B3D"/>
        </w:rPr>
        <w:t>MATCHED — Rules engine identifies applicable rule for vendor + product + amount slab</w:t>
      </w:r>
    </w:p>
    <w:p w14:paraId="3637219C" w14:textId="77777777" w:rsidR="00463006" w:rsidRDefault="00000000">
      <w:pPr>
        <w:pStyle w:val="ListParagraph"/>
        <w:numPr>
          <w:ilvl w:val="0"/>
          <w:numId w:val="5"/>
        </w:numPr>
        <w:spacing w:before="40" w:after="40" w:line="280" w:lineRule="auto"/>
      </w:pPr>
      <w:r>
        <w:rPr>
          <w:color w:val="0F1B3D"/>
        </w:rPr>
        <w:t>EVALUATED — Expected charge computed; variance calculated against actual vendor charge</w:t>
      </w:r>
    </w:p>
    <w:p w14:paraId="7C112FCA" w14:textId="77777777" w:rsidR="00463006" w:rsidRDefault="00000000">
      <w:pPr>
        <w:pStyle w:val="ListParagraph"/>
        <w:numPr>
          <w:ilvl w:val="0"/>
          <w:numId w:val="5"/>
        </w:numPr>
        <w:spacing w:before="40" w:after="40" w:line="280" w:lineRule="auto"/>
      </w:pPr>
      <w:r>
        <w:rPr>
          <w:color w:val="0F1B3D"/>
        </w:rPr>
        <w:t>CLASSIFIED — If variance exceeds tolerance, break created and root cause assigned</w:t>
      </w:r>
    </w:p>
    <w:p w14:paraId="3A635B95" w14:textId="77777777" w:rsidR="00463006" w:rsidRDefault="00000000">
      <w:pPr>
        <w:pStyle w:val="ListParagraph"/>
        <w:numPr>
          <w:ilvl w:val="0"/>
          <w:numId w:val="5"/>
        </w:numPr>
        <w:spacing w:before="40" w:after="40" w:line="280" w:lineRule="auto"/>
      </w:pPr>
      <w:r>
        <w:rPr>
          <w:color w:val="0F1B3D"/>
        </w:rPr>
        <w:t>GROUPED — Related breaks aggregated into vendor-facing dispute with evidence pack</w:t>
      </w:r>
    </w:p>
    <w:p w14:paraId="10BD3F12" w14:textId="77777777" w:rsidR="00463006" w:rsidRDefault="00000000">
      <w:pPr>
        <w:pStyle w:val="ListParagraph"/>
        <w:numPr>
          <w:ilvl w:val="0"/>
          <w:numId w:val="5"/>
        </w:numPr>
        <w:spacing w:before="40" w:after="40" w:line="280" w:lineRule="auto"/>
      </w:pPr>
      <w:r>
        <w:rPr>
          <w:color w:val="0F1B3D"/>
        </w:rPr>
        <w:t>REPORTED — Daily summary posted to dashboard and emailed to operations team</w:t>
      </w:r>
    </w:p>
    <w:p w14:paraId="47294425" w14:textId="77777777" w:rsidR="00463006" w:rsidRDefault="00000000">
      <w:pPr>
        <w:pStyle w:val="ListParagraph"/>
        <w:numPr>
          <w:ilvl w:val="0"/>
          <w:numId w:val="5"/>
        </w:numPr>
        <w:spacing w:before="40" w:after="40" w:line="280" w:lineRule="auto"/>
      </w:pPr>
      <w:r>
        <w:rPr>
          <w:color w:val="0F1B3D"/>
        </w:rPr>
        <w:t>AUDITED — Every state transition above produces an immutable audit log entry</w:t>
      </w:r>
    </w:p>
    <w:p w14:paraId="15281889" w14:textId="77777777" w:rsidR="00463006" w:rsidRDefault="00000000">
      <w:pPr>
        <w:pStyle w:val="Heading2"/>
      </w:pPr>
      <w:r>
        <w:rPr>
          <w:sz w:val="26"/>
          <w:szCs w:val="26"/>
        </w:rPr>
        <w:t>5.4 Data Retention Policy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2000"/>
        <w:gridCol w:w="1900"/>
        <w:gridCol w:w="2480"/>
      </w:tblGrid>
      <w:tr w:rsidR="00463006" w14:paraId="0852F708" w14:textId="77777777">
        <w:tblPrEx>
          <w:tblCellMar>
            <w:top w:w="0" w:type="dxa"/>
            <w:bottom w:w="0" w:type="dxa"/>
          </w:tblCellMar>
        </w:tblPrEx>
        <w:trPr>
          <w:tblHeader/>
        </w:trPr>
        <w:tc>
          <w:tcPr>
            <w:tcW w:w="19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E41F21F" w14:textId="77777777" w:rsidR="00463006" w:rsidRDefault="00000000">
            <w:r>
              <w:rPr>
                <w:b/>
                <w:bCs/>
                <w:color w:val="FFFFFF"/>
                <w:sz w:val="19"/>
                <w:szCs w:val="19"/>
              </w:rPr>
              <w:t>Data Category</w:t>
            </w:r>
          </w:p>
        </w:tc>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2F26B81" w14:textId="77777777" w:rsidR="00463006" w:rsidRDefault="00000000">
            <w:r>
              <w:rPr>
                <w:b/>
                <w:bCs/>
                <w:color w:val="FFFFFF"/>
                <w:sz w:val="19"/>
                <w:szCs w:val="19"/>
              </w:rPr>
              <w:t>Hot Storage</w:t>
            </w:r>
          </w:p>
        </w:tc>
        <w:tc>
          <w:tcPr>
            <w:tcW w:w="2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912D7FB" w14:textId="77777777" w:rsidR="00463006" w:rsidRDefault="00000000">
            <w:r>
              <w:rPr>
                <w:b/>
                <w:bCs/>
                <w:color w:val="FFFFFF"/>
                <w:sz w:val="19"/>
                <w:szCs w:val="19"/>
              </w:rPr>
              <w:t>Warm Storage</w:t>
            </w:r>
          </w:p>
        </w:tc>
        <w:tc>
          <w:tcPr>
            <w:tcW w:w="19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2F480CA" w14:textId="77777777" w:rsidR="00463006" w:rsidRDefault="00000000">
            <w:r>
              <w:rPr>
                <w:b/>
                <w:bCs/>
                <w:color w:val="FFFFFF"/>
                <w:sz w:val="19"/>
                <w:szCs w:val="19"/>
              </w:rPr>
              <w:t>Cold Storage</w:t>
            </w:r>
          </w:p>
        </w:tc>
        <w:tc>
          <w:tcPr>
            <w:tcW w:w="24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8FDB69A" w14:textId="77777777" w:rsidR="00463006" w:rsidRDefault="00000000">
            <w:r>
              <w:rPr>
                <w:b/>
                <w:bCs/>
                <w:color w:val="FFFFFF"/>
                <w:sz w:val="19"/>
                <w:szCs w:val="19"/>
              </w:rPr>
              <w:t>Total Retention</w:t>
            </w:r>
          </w:p>
        </w:tc>
      </w:tr>
      <w:tr w:rsidR="00463006" w14:paraId="138153D6" w14:textId="77777777">
        <w:tblPrEx>
          <w:tblCellMar>
            <w:top w:w="0" w:type="dxa"/>
            <w:bottom w:w="0" w:type="dxa"/>
          </w:tblCellMar>
        </w:tblPrEx>
        <w:tc>
          <w:tcPr>
            <w:tcW w:w="19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1DBB383" w14:textId="77777777" w:rsidR="00463006" w:rsidRDefault="00000000">
            <w:pPr>
              <w:spacing w:line="260" w:lineRule="auto"/>
            </w:pPr>
            <w:r>
              <w:rPr>
                <w:color w:val="0F1B3D"/>
                <w:sz w:val="19"/>
                <w:szCs w:val="19"/>
              </w:rPr>
              <w:t>Transactions</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4829EFB" w14:textId="77777777" w:rsidR="00463006" w:rsidRDefault="00000000">
            <w:pPr>
              <w:spacing w:line="260" w:lineRule="auto"/>
            </w:pPr>
            <w:r>
              <w:rPr>
                <w:color w:val="0F1B3D"/>
                <w:sz w:val="19"/>
                <w:szCs w:val="19"/>
              </w:rPr>
              <w:t>PostgreSQL 12 months</w:t>
            </w:r>
          </w:p>
        </w:tc>
        <w:tc>
          <w:tcPr>
            <w:tcW w:w="2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219B65B" w14:textId="77777777" w:rsidR="00463006" w:rsidRDefault="00000000">
            <w:pPr>
              <w:spacing w:line="260" w:lineRule="auto"/>
            </w:pPr>
            <w:proofErr w:type="spellStart"/>
            <w:r>
              <w:rPr>
                <w:color w:val="0F1B3D"/>
                <w:sz w:val="19"/>
                <w:szCs w:val="19"/>
              </w:rPr>
              <w:t>TimescaleDB</w:t>
            </w:r>
            <w:proofErr w:type="spellEnd"/>
            <w:r>
              <w:rPr>
                <w:color w:val="0F1B3D"/>
                <w:sz w:val="19"/>
                <w:szCs w:val="19"/>
              </w:rPr>
              <w:t xml:space="preserve"> compressed 24 months</w:t>
            </w:r>
          </w:p>
        </w:tc>
        <w:tc>
          <w:tcPr>
            <w:tcW w:w="19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F75C395" w14:textId="77777777" w:rsidR="00463006" w:rsidRDefault="00000000">
            <w:pPr>
              <w:spacing w:line="260" w:lineRule="auto"/>
            </w:pPr>
            <w:r>
              <w:rPr>
                <w:color w:val="0F1B3D"/>
                <w:sz w:val="19"/>
                <w:szCs w:val="19"/>
              </w:rPr>
              <w:t>S3 Glacier</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3DD1527" w14:textId="77777777" w:rsidR="00463006" w:rsidRDefault="00000000">
            <w:pPr>
              <w:spacing w:line="260" w:lineRule="auto"/>
            </w:pPr>
            <w:r>
              <w:rPr>
                <w:color w:val="0F1B3D"/>
                <w:sz w:val="19"/>
                <w:szCs w:val="19"/>
              </w:rPr>
              <w:t>7 years</w:t>
            </w:r>
          </w:p>
        </w:tc>
      </w:tr>
      <w:tr w:rsidR="00463006" w14:paraId="28D40537" w14:textId="77777777">
        <w:tblPrEx>
          <w:tblCellMar>
            <w:top w:w="0" w:type="dxa"/>
            <w:bottom w:w="0" w:type="dxa"/>
          </w:tblCellMar>
        </w:tblPrEx>
        <w:tc>
          <w:tcPr>
            <w:tcW w:w="19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379E3F9" w14:textId="77777777" w:rsidR="00463006" w:rsidRDefault="00000000">
            <w:pPr>
              <w:spacing w:line="260" w:lineRule="auto"/>
            </w:pPr>
            <w:r>
              <w:rPr>
                <w:color w:val="0F1B3D"/>
                <w:sz w:val="19"/>
                <w:szCs w:val="19"/>
              </w:rPr>
              <w:t>Breaks &amp; Disputes</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62BC03E" w14:textId="77777777" w:rsidR="00463006" w:rsidRDefault="00000000">
            <w:pPr>
              <w:spacing w:line="260" w:lineRule="auto"/>
            </w:pPr>
            <w:r>
              <w:rPr>
                <w:color w:val="0F1B3D"/>
                <w:sz w:val="19"/>
                <w:szCs w:val="19"/>
              </w:rPr>
              <w:t>PostgreSQL 24 months</w:t>
            </w:r>
          </w:p>
        </w:tc>
        <w:tc>
          <w:tcPr>
            <w:tcW w:w="2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77ADCDE" w14:textId="77777777" w:rsidR="00463006" w:rsidRDefault="00000000">
            <w:pPr>
              <w:spacing w:line="260" w:lineRule="auto"/>
            </w:pPr>
            <w:r>
              <w:rPr>
                <w:color w:val="0F1B3D"/>
                <w:sz w:val="19"/>
                <w:szCs w:val="19"/>
              </w:rPr>
              <w:t>PostgreSQL compressed 36 months</w:t>
            </w:r>
          </w:p>
        </w:tc>
        <w:tc>
          <w:tcPr>
            <w:tcW w:w="19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F782263" w14:textId="77777777" w:rsidR="00463006" w:rsidRDefault="00000000">
            <w:pPr>
              <w:spacing w:line="260" w:lineRule="auto"/>
            </w:pPr>
            <w:r>
              <w:rPr>
                <w:color w:val="0F1B3D"/>
                <w:sz w:val="19"/>
                <w:szCs w:val="19"/>
              </w:rPr>
              <w:t>S3</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ECC25D3" w14:textId="77777777" w:rsidR="00463006" w:rsidRDefault="00000000">
            <w:pPr>
              <w:spacing w:line="260" w:lineRule="auto"/>
            </w:pPr>
            <w:r>
              <w:rPr>
                <w:color w:val="0F1B3D"/>
                <w:sz w:val="19"/>
                <w:szCs w:val="19"/>
              </w:rPr>
              <w:t>7 years</w:t>
            </w:r>
          </w:p>
        </w:tc>
      </w:tr>
      <w:tr w:rsidR="00463006" w14:paraId="3915319B" w14:textId="77777777">
        <w:tblPrEx>
          <w:tblCellMar>
            <w:top w:w="0" w:type="dxa"/>
            <w:bottom w:w="0" w:type="dxa"/>
          </w:tblCellMar>
        </w:tblPrEx>
        <w:tc>
          <w:tcPr>
            <w:tcW w:w="19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8D8E8AB" w14:textId="77777777" w:rsidR="00463006" w:rsidRDefault="00000000">
            <w:pPr>
              <w:spacing w:line="260" w:lineRule="auto"/>
            </w:pPr>
            <w:r>
              <w:rPr>
                <w:color w:val="0F1B3D"/>
                <w:sz w:val="19"/>
                <w:szCs w:val="19"/>
              </w:rPr>
              <w:t>Audit Log</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462D238" w14:textId="77777777" w:rsidR="00463006" w:rsidRDefault="00000000">
            <w:pPr>
              <w:spacing w:line="260" w:lineRule="auto"/>
            </w:pPr>
            <w:r>
              <w:rPr>
                <w:color w:val="0F1B3D"/>
                <w:sz w:val="19"/>
                <w:szCs w:val="19"/>
              </w:rPr>
              <w:t>PostgreSQL 90 days</w:t>
            </w:r>
          </w:p>
        </w:tc>
        <w:tc>
          <w:tcPr>
            <w:tcW w:w="2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E278FFA" w14:textId="77777777" w:rsidR="00463006" w:rsidRDefault="00000000">
            <w:pPr>
              <w:spacing w:line="260" w:lineRule="auto"/>
            </w:pPr>
            <w:r>
              <w:rPr>
                <w:color w:val="0F1B3D"/>
                <w:sz w:val="19"/>
                <w:szCs w:val="19"/>
              </w:rPr>
              <w:t>OpenSearch 2 years</w:t>
            </w:r>
          </w:p>
        </w:tc>
        <w:tc>
          <w:tcPr>
            <w:tcW w:w="19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ECB374D" w14:textId="77777777" w:rsidR="00463006" w:rsidRDefault="00000000">
            <w:pPr>
              <w:spacing w:line="260" w:lineRule="auto"/>
            </w:pPr>
            <w:r>
              <w:rPr>
                <w:color w:val="0F1B3D"/>
                <w:sz w:val="19"/>
                <w:szCs w:val="19"/>
              </w:rPr>
              <w:t>S3 WORM</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153168" w14:textId="77777777" w:rsidR="00463006" w:rsidRDefault="00000000">
            <w:pPr>
              <w:spacing w:line="260" w:lineRule="auto"/>
            </w:pPr>
            <w:r>
              <w:rPr>
                <w:color w:val="0F1B3D"/>
                <w:sz w:val="19"/>
                <w:szCs w:val="19"/>
              </w:rPr>
              <w:t>10 years</w:t>
            </w:r>
          </w:p>
        </w:tc>
      </w:tr>
      <w:tr w:rsidR="00463006" w14:paraId="0C706D7A" w14:textId="77777777">
        <w:tblPrEx>
          <w:tblCellMar>
            <w:top w:w="0" w:type="dxa"/>
            <w:bottom w:w="0" w:type="dxa"/>
          </w:tblCellMar>
        </w:tblPrEx>
        <w:tc>
          <w:tcPr>
            <w:tcW w:w="19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D1CE471" w14:textId="77777777" w:rsidR="00463006" w:rsidRDefault="00000000">
            <w:pPr>
              <w:spacing w:line="260" w:lineRule="auto"/>
            </w:pPr>
            <w:r>
              <w:rPr>
                <w:color w:val="0F1B3D"/>
                <w:sz w:val="19"/>
                <w:szCs w:val="19"/>
              </w:rPr>
              <w:t>Vendor Files</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874BAC9" w14:textId="77777777" w:rsidR="00463006" w:rsidRDefault="00000000">
            <w:pPr>
              <w:spacing w:line="260" w:lineRule="auto"/>
            </w:pPr>
            <w:r>
              <w:rPr>
                <w:color w:val="0F1B3D"/>
                <w:sz w:val="19"/>
                <w:szCs w:val="19"/>
              </w:rPr>
              <w:t>S3 Standard 30 days</w:t>
            </w:r>
          </w:p>
        </w:tc>
        <w:tc>
          <w:tcPr>
            <w:tcW w:w="2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12E950D" w14:textId="77777777" w:rsidR="00463006" w:rsidRDefault="00000000">
            <w:pPr>
              <w:spacing w:line="260" w:lineRule="auto"/>
            </w:pPr>
            <w:r>
              <w:rPr>
                <w:color w:val="0F1B3D"/>
                <w:sz w:val="19"/>
                <w:szCs w:val="19"/>
              </w:rPr>
              <w:t>S3 Standard-IA 1 year</w:t>
            </w:r>
          </w:p>
        </w:tc>
        <w:tc>
          <w:tcPr>
            <w:tcW w:w="19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318DA01" w14:textId="77777777" w:rsidR="00463006" w:rsidRDefault="00000000">
            <w:pPr>
              <w:spacing w:line="260" w:lineRule="auto"/>
            </w:pPr>
            <w:r>
              <w:rPr>
                <w:color w:val="0F1B3D"/>
                <w:sz w:val="19"/>
                <w:szCs w:val="19"/>
              </w:rPr>
              <w:t>S3 Glacier Deep Archive</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B7040BD" w14:textId="77777777" w:rsidR="00463006" w:rsidRDefault="00000000">
            <w:pPr>
              <w:spacing w:line="260" w:lineRule="auto"/>
            </w:pPr>
            <w:r>
              <w:rPr>
                <w:color w:val="0F1B3D"/>
                <w:sz w:val="19"/>
                <w:szCs w:val="19"/>
              </w:rPr>
              <w:t>7 years</w:t>
            </w:r>
          </w:p>
        </w:tc>
      </w:tr>
      <w:tr w:rsidR="00463006" w14:paraId="59836E41" w14:textId="77777777">
        <w:tblPrEx>
          <w:tblCellMar>
            <w:top w:w="0" w:type="dxa"/>
            <w:bottom w:w="0" w:type="dxa"/>
          </w:tblCellMar>
        </w:tblPrEx>
        <w:tc>
          <w:tcPr>
            <w:tcW w:w="19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0249A7D" w14:textId="77777777" w:rsidR="00463006" w:rsidRDefault="00000000">
            <w:pPr>
              <w:spacing w:line="260" w:lineRule="auto"/>
            </w:pPr>
            <w:r>
              <w:rPr>
                <w:color w:val="0F1B3D"/>
                <w:sz w:val="19"/>
                <w:szCs w:val="19"/>
              </w:rPr>
              <w:t>Evidence Packs</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7479DF4" w14:textId="77777777" w:rsidR="00463006" w:rsidRDefault="00000000">
            <w:pPr>
              <w:spacing w:line="260" w:lineRule="auto"/>
            </w:pPr>
            <w:r>
              <w:rPr>
                <w:color w:val="0F1B3D"/>
                <w:sz w:val="19"/>
                <w:szCs w:val="19"/>
              </w:rPr>
              <w:t>S3 Standard 90 days</w:t>
            </w:r>
          </w:p>
        </w:tc>
        <w:tc>
          <w:tcPr>
            <w:tcW w:w="2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1836CBE" w14:textId="77777777" w:rsidR="00463006" w:rsidRDefault="00000000">
            <w:pPr>
              <w:spacing w:line="260" w:lineRule="auto"/>
            </w:pPr>
            <w:r>
              <w:rPr>
                <w:color w:val="0F1B3D"/>
                <w:sz w:val="19"/>
                <w:szCs w:val="19"/>
              </w:rPr>
              <w:t>S3 Standard-IA 1 year</w:t>
            </w:r>
          </w:p>
        </w:tc>
        <w:tc>
          <w:tcPr>
            <w:tcW w:w="19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9EF52FF" w14:textId="77777777" w:rsidR="00463006" w:rsidRDefault="00000000">
            <w:pPr>
              <w:spacing w:line="260" w:lineRule="auto"/>
            </w:pPr>
            <w:r>
              <w:rPr>
                <w:color w:val="0F1B3D"/>
                <w:sz w:val="19"/>
                <w:szCs w:val="19"/>
              </w:rPr>
              <w:t>S3 Glacier</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D4FCD4A" w14:textId="77777777" w:rsidR="00463006" w:rsidRDefault="00000000">
            <w:pPr>
              <w:spacing w:line="260" w:lineRule="auto"/>
            </w:pPr>
            <w:r>
              <w:rPr>
                <w:color w:val="0F1B3D"/>
                <w:sz w:val="19"/>
                <w:szCs w:val="19"/>
              </w:rPr>
              <w:t>10 years</w:t>
            </w:r>
          </w:p>
        </w:tc>
      </w:tr>
      <w:tr w:rsidR="00463006" w14:paraId="7ADFF333" w14:textId="77777777">
        <w:tblPrEx>
          <w:tblCellMar>
            <w:top w:w="0" w:type="dxa"/>
            <w:bottom w:w="0" w:type="dxa"/>
          </w:tblCellMar>
        </w:tblPrEx>
        <w:tc>
          <w:tcPr>
            <w:tcW w:w="19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2299805" w14:textId="77777777" w:rsidR="00463006" w:rsidRDefault="00000000">
            <w:pPr>
              <w:spacing w:line="260" w:lineRule="auto"/>
            </w:pPr>
            <w:r>
              <w:rPr>
                <w:color w:val="0F1B3D"/>
                <w:sz w:val="19"/>
                <w:szCs w:val="19"/>
              </w:rPr>
              <w:t>Application Logs</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0B9BA94" w14:textId="77777777" w:rsidR="00463006" w:rsidRDefault="00000000">
            <w:pPr>
              <w:spacing w:line="260" w:lineRule="auto"/>
            </w:pPr>
            <w:r>
              <w:rPr>
                <w:color w:val="0F1B3D"/>
                <w:sz w:val="19"/>
                <w:szCs w:val="19"/>
              </w:rPr>
              <w:t>CloudWatch 30 days</w:t>
            </w:r>
          </w:p>
        </w:tc>
        <w:tc>
          <w:tcPr>
            <w:tcW w:w="2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379389" w14:textId="77777777" w:rsidR="00463006" w:rsidRDefault="00000000">
            <w:pPr>
              <w:spacing w:line="260" w:lineRule="auto"/>
            </w:pPr>
            <w:r>
              <w:rPr>
                <w:color w:val="0F1B3D"/>
                <w:sz w:val="19"/>
                <w:szCs w:val="19"/>
              </w:rPr>
              <w:t>S3 1 year</w:t>
            </w:r>
          </w:p>
        </w:tc>
        <w:tc>
          <w:tcPr>
            <w:tcW w:w="19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F23CB75" w14:textId="77777777" w:rsidR="00463006" w:rsidRDefault="00000000">
            <w:pPr>
              <w:spacing w:line="260" w:lineRule="auto"/>
            </w:pPr>
            <w:r>
              <w:rPr>
                <w:color w:val="0F1B3D"/>
                <w:sz w:val="19"/>
                <w:szCs w:val="19"/>
              </w:rPr>
              <w:t>S3 Glacier</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B41156E" w14:textId="77777777" w:rsidR="00463006" w:rsidRDefault="00000000">
            <w:pPr>
              <w:spacing w:line="260" w:lineRule="auto"/>
            </w:pPr>
            <w:r>
              <w:rPr>
                <w:color w:val="0F1B3D"/>
                <w:sz w:val="19"/>
                <w:szCs w:val="19"/>
              </w:rPr>
              <w:t>2 years</w:t>
            </w:r>
          </w:p>
        </w:tc>
      </w:tr>
      <w:tr w:rsidR="00463006" w14:paraId="3563A9CB" w14:textId="77777777">
        <w:tblPrEx>
          <w:tblCellMar>
            <w:top w:w="0" w:type="dxa"/>
            <w:bottom w:w="0" w:type="dxa"/>
          </w:tblCellMar>
        </w:tblPrEx>
        <w:tc>
          <w:tcPr>
            <w:tcW w:w="19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C81EE59" w14:textId="77777777" w:rsidR="00463006" w:rsidRDefault="00000000">
            <w:pPr>
              <w:spacing w:line="260" w:lineRule="auto"/>
            </w:pPr>
            <w:r>
              <w:rPr>
                <w:color w:val="0F1B3D"/>
                <w:sz w:val="19"/>
                <w:szCs w:val="19"/>
              </w:rPr>
              <w:lastRenderedPageBreak/>
              <w:t>Backups</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FA1D23B" w14:textId="77777777" w:rsidR="00463006" w:rsidRDefault="00000000">
            <w:pPr>
              <w:spacing w:line="260" w:lineRule="auto"/>
            </w:pPr>
            <w:r>
              <w:rPr>
                <w:color w:val="0F1B3D"/>
                <w:sz w:val="19"/>
                <w:szCs w:val="19"/>
              </w:rPr>
              <w:t>AWS Backup 35 days</w:t>
            </w:r>
          </w:p>
        </w:tc>
        <w:tc>
          <w:tcPr>
            <w:tcW w:w="2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E0AEBB1" w14:textId="77777777" w:rsidR="00463006" w:rsidRDefault="00000000">
            <w:pPr>
              <w:spacing w:line="260" w:lineRule="auto"/>
            </w:pPr>
            <w:r>
              <w:rPr>
                <w:color w:val="0F1B3D"/>
                <w:sz w:val="19"/>
                <w:szCs w:val="19"/>
              </w:rPr>
              <w:t>S3 monthly snapshots</w:t>
            </w:r>
          </w:p>
        </w:tc>
        <w:tc>
          <w:tcPr>
            <w:tcW w:w="19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4009901" w14:textId="77777777" w:rsidR="00463006" w:rsidRDefault="00000000">
            <w:pPr>
              <w:spacing w:line="260" w:lineRule="auto"/>
            </w:pPr>
            <w:r>
              <w:rPr>
                <w:color w:val="0F1B3D"/>
                <w:sz w:val="19"/>
                <w:szCs w:val="19"/>
              </w:rPr>
              <w:t>Cross-region replica</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5FA7B94" w14:textId="77777777" w:rsidR="00463006" w:rsidRDefault="00000000">
            <w:pPr>
              <w:spacing w:line="260" w:lineRule="auto"/>
            </w:pPr>
            <w:r>
              <w:rPr>
                <w:color w:val="0F1B3D"/>
                <w:sz w:val="19"/>
                <w:szCs w:val="19"/>
              </w:rPr>
              <w:t>7 years</w:t>
            </w:r>
          </w:p>
        </w:tc>
      </w:tr>
    </w:tbl>
    <w:p w14:paraId="4B75A018" w14:textId="77777777" w:rsidR="00463006" w:rsidRDefault="00000000">
      <w:r>
        <w:br w:type="page"/>
      </w:r>
    </w:p>
    <w:p w14:paraId="7A8BA044" w14:textId="77777777" w:rsidR="00463006" w:rsidRDefault="00000000">
      <w:pPr>
        <w:pStyle w:val="Heading1"/>
      </w:pPr>
      <w:r>
        <w:rPr>
          <w:sz w:val="32"/>
          <w:szCs w:val="32"/>
        </w:rPr>
        <w:lastRenderedPageBreak/>
        <w:t>6. Integration Architecture</w:t>
      </w:r>
    </w:p>
    <w:p w14:paraId="599051F4" w14:textId="77777777" w:rsidR="00463006" w:rsidRDefault="00000000">
      <w:pPr>
        <w:pStyle w:val="Heading2"/>
      </w:pPr>
      <w:r>
        <w:rPr>
          <w:sz w:val="26"/>
          <w:szCs w:val="26"/>
        </w:rPr>
        <w:t>6.1 Integration Philosophy</w:t>
      </w:r>
    </w:p>
    <w:p w14:paraId="10A4E438" w14:textId="77777777" w:rsidR="00463006" w:rsidRDefault="00000000">
      <w:pPr>
        <w:spacing w:before="80" w:after="80" w:line="300" w:lineRule="auto"/>
      </w:pPr>
      <w:r>
        <w:rPr>
          <w:color w:val="0F1B3D"/>
        </w:rPr>
        <w:t>SPAY Recon360 is designed to integrate with external systems through file exchange rather than real-time APIs. This decision is deliberate and reflects three operational realities:</w:t>
      </w:r>
    </w:p>
    <w:p w14:paraId="20D4055F" w14:textId="77777777" w:rsidR="00463006" w:rsidRDefault="00000000">
      <w:pPr>
        <w:pStyle w:val="ListParagraph"/>
        <w:numPr>
          <w:ilvl w:val="0"/>
          <w:numId w:val="2"/>
        </w:numPr>
        <w:spacing w:before="40" w:after="40" w:line="280" w:lineRule="auto"/>
      </w:pPr>
      <w:r>
        <w:rPr>
          <w:b/>
          <w:bCs/>
          <w:color w:val="0F1B3D"/>
        </w:rPr>
        <w:t xml:space="preserve">Vendor reality: </w:t>
      </w:r>
      <w:r>
        <w:rPr>
          <w:color w:val="0F1B3D"/>
        </w:rPr>
        <w:t>Most fintech vendors do not expose recon-grade APIs; they deliver daily MIS files via SFTP or email. Building API-first integrations would require waiting for each vendor to expose endpoints (months to years per vendor).</w:t>
      </w:r>
    </w:p>
    <w:p w14:paraId="00DEDCDD" w14:textId="77777777" w:rsidR="00463006" w:rsidRDefault="00000000">
      <w:pPr>
        <w:pStyle w:val="ListParagraph"/>
        <w:numPr>
          <w:ilvl w:val="0"/>
          <w:numId w:val="2"/>
        </w:numPr>
        <w:spacing w:before="40" w:after="40" w:line="280" w:lineRule="auto"/>
      </w:pPr>
      <w:r>
        <w:rPr>
          <w:b/>
          <w:bCs/>
          <w:color w:val="0F1B3D"/>
        </w:rPr>
        <w:t xml:space="preserve">Auditor preference: </w:t>
      </w:r>
      <w:r>
        <w:rPr>
          <w:color w:val="0F1B3D"/>
        </w:rPr>
        <w:t>RBI auditors prefer point-in-time daily reconciliation against frozen vendor files over real-time API queries that may produce different results on re-execution.</w:t>
      </w:r>
    </w:p>
    <w:p w14:paraId="00CBCB7A" w14:textId="77777777" w:rsidR="00463006" w:rsidRDefault="00000000">
      <w:pPr>
        <w:pStyle w:val="ListParagraph"/>
        <w:numPr>
          <w:ilvl w:val="0"/>
          <w:numId w:val="2"/>
        </w:numPr>
        <w:spacing w:before="40" w:after="40" w:line="280" w:lineRule="auto"/>
      </w:pPr>
      <w:r>
        <w:rPr>
          <w:b/>
          <w:bCs/>
          <w:color w:val="0F1B3D"/>
        </w:rPr>
        <w:t xml:space="preserve">Cost &amp; control: </w:t>
      </w:r>
      <w:r>
        <w:rPr>
          <w:color w:val="0F1B3D"/>
        </w:rPr>
        <w:t xml:space="preserve">File-based pipelines have predictable cost, are </w:t>
      </w:r>
      <w:proofErr w:type="spellStart"/>
      <w:r>
        <w:rPr>
          <w:color w:val="0F1B3D"/>
        </w:rPr>
        <w:t>restartable</w:t>
      </w:r>
      <w:proofErr w:type="spellEnd"/>
      <w:r>
        <w:rPr>
          <w:color w:val="0F1B3D"/>
        </w:rPr>
        <w:t xml:space="preserve"> on failure, and produce immutable evidence packs that win disputes.</w:t>
      </w:r>
    </w:p>
    <w:p w14:paraId="2549BBD9" w14:textId="77777777" w:rsidR="00463006" w:rsidRDefault="00000000">
      <w:pPr>
        <w:pStyle w:val="Heading2"/>
      </w:pPr>
      <w:r>
        <w:rPr>
          <w:sz w:val="26"/>
          <w:szCs w:val="26"/>
        </w:rPr>
        <w:t>6.2 Inbound Integration Patterns</w:t>
      </w:r>
    </w:p>
    <w:p w14:paraId="18B83F79" w14:textId="77777777" w:rsidR="00463006" w:rsidRDefault="00000000">
      <w:pPr>
        <w:pStyle w:val="Heading3"/>
      </w:pPr>
      <w:r>
        <w:rPr>
          <w:sz w:val="22"/>
          <w:szCs w:val="22"/>
        </w:rPr>
        <w:t>6.2.1 SFTP Pull (Primary Pattern — 8 vendors)</w:t>
      </w:r>
    </w:p>
    <w:p w14:paraId="6F67C2A8" w14:textId="77777777" w:rsidR="00463006" w:rsidRDefault="00000000">
      <w:pPr>
        <w:spacing w:before="80" w:after="80" w:line="300" w:lineRule="auto"/>
      </w:pPr>
      <w:r>
        <w:rPr>
          <w:color w:val="0F1B3D"/>
        </w:rPr>
        <w:t>Vendors push daily MIS files to dedicated SFTP folders. SPAY Recon360 polls every 2 minutes for new files.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44FCA154"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AA3AA57" w14:textId="77777777" w:rsidR="00463006" w:rsidRDefault="00000000">
            <w:pPr>
              <w:spacing w:line="260" w:lineRule="auto"/>
            </w:pPr>
            <w:r>
              <w:rPr>
                <w:b/>
                <w:bCs/>
                <w:color w:val="0F1B3D"/>
                <w:sz w:val="20"/>
                <w:szCs w:val="20"/>
              </w:rPr>
              <w:t>Folder Structure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3CAC536" w14:textId="77777777" w:rsidR="00463006" w:rsidRDefault="00000000">
            <w:pPr>
              <w:spacing w:line="260" w:lineRule="auto"/>
            </w:pPr>
            <w:r>
              <w:rPr>
                <w:color w:val="0F1B3D"/>
                <w:sz w:val="20"/>
                <w:szCs w:val="20"/>
              </w:rPr>
              <w:t>/{</w:t>
            </w:r>
            <w:proofErr w:type="spellStart"/>
            <w:r>
              <w:rPr>
                <w:color w:val="0F1B3D"/>
                <w:sz w:val="20"/>
                <w:szCs w:val="20"/>
              </w:rPr>
              <w:t>vendor_id</w:t>
            </w:r>
            <w:proofErr w:type="spellEnd"/>
            <w:r>
              <w:rPr>
                <w:color w:val="0F1B3D"/>
                <w:sz w:val="20"/>
                <w:szCs w:val="20"/>
              </w:rPr>
              <w:t>}/inbox/ for arrival, /processing/ during parse, /archive/YYYY-MM-DD/ on success, /quarantine/ on validation failure</w:t>
            </w:r>
          </w:p>
        </w:tc>
      </w:tr>
      <w:tr w:rsidR="00463006" w14:paraId="348DAD5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AC5DEF8" w14:textId="77777777" w:rsidR="00463006" w:rsidRDefault="00000000">
            <w:pPr>
              <w:spacing w:line="260" w:lineRule="auto"/>
            </w:pPr>
            <w:r>
              <w:rPr>
                <w:b/>
                <w:bCs/>
                <w:color w:val="0F1B3D"/>
                <w:sz w:val="20"/>
                <w:szCs w:val="20"/>
              </w:rPr>
              <w:t>Authentication</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407A691" w14:textId="77777777" w:rsidR="00463006" w:rsidRDefault="00000000">
            <w:pPr>
              <w:spacing w:line="260" w:lineRule="auto"/>
            </w:pPr>
            <w:r>
              <w:rPr>
                <w:color w:val="0F1B3D"/>
                <w:sz w:val="20"/>
                <w:szCs w:val="20"/>
              </w:rPr>
              <w:t>Per-vendor IAM user with SSH key authentication (no passwords)</w:t>
            </w:r>
          </w:p>
        </w:tc>
      </w:tr>
      <w:tr w:rsidR="00463006" w14:paraId="730F583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A3ECF72" w14:textId="77777777" w:rsidR="00463006" w:rsidRDefault="00000000">
            <w:pPr>
              <w:spacing w:line="260" w:lineRule="auto"/>
            </w:pPr>
            <w:r>
              <w:rPr>
                <w:b/>
                <w:bCs/>
                <w:color w:val="0F1B3D"/>
                <w:sz w:val="20"/>
                <w:szCs w:val="20"/>
              </w:rPr>
              <w:t>File Naming Convention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6A92C25" w14:textId="77777777" w:rsidR="00463006" w:rsidRDefault="00000000">
            <w:pPr>
              <w:spacing w:line="260" w:lineRule="auto"/>
            </w:pPr>
            <w:r>
              <w:rPr>
                <w:color w:val="0F1B3D"/>
                <w:sz w:val="20"/>
                <w:szCs w:val="20"/>
              </w:rPr>
              <w:t>{vendor}_{product}_{YYYYMMDD}_{batch_seq}.xlsx (enforced via filter, mismatches go to quarantine)</w:t>
            </w:r>
          </w:p>
        </w:tc>
      </w:tr>
      <w:tr w:rsidR="00463006" w14:paraId="18C3595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EB8087A" w14:textId="77777777" w:rsidR="00463006" w:rsidRDefault="00000000">
            <w:pPr>
              <w:spacing w:line="260" w:lineRule="auto"/>
            </w:pPr>
            <w:r>
              <w:rPr>
                <w:b/>
                <w:bCs/>
                <w:color w:val="0F1B3D"/>
                <w:sz w:val="20"/>
                <w:szCs w:val="20"/>
              </w:rPr>
              <w:t>Polling Frequency</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52A09B5" w14:textId="77777777" w:rsidR="00463006" w:rsidRDefault="00000000">
            <w:pPr>
              <w:spacing w:line="260" w:lineRule="auto"/>
            </w:pPr>
            <w:r>
              <w:rPr>
                <w:color w:val="0F1B3D"/>
                <w:sz w:val="20"/>
                <w:szCs w:val="20"/>
              </w:rPr>
              <w:t xml:space="preserve">Every 2 minutes via Kubernetes </w:t>
            </w:r>
            <w:proofErr w:type="spellStart"/>
            <w:r>
              <w:rPr>
                <w:color w:val="0F1B3D"/>
                <w:sz w:val="20"/>
                <w:szCs w:val="20"/>
              </w:rPr>
              <w:t>CronJob</w:t>
            </w:r>
            <w:proofErr w:type="spellEnd"/>
          </w:p>
        </w:tc>
      </w:tr>
      <w:tr w:rsidR="00463006" w14:paraId="2B980CF5"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94750B9" w14:textId="77777777" w:rsidR="00463006" w:rsidRDefault="00000000">
            <w:pPr>
              <w:spacing w:line="260" w:lineRule="auto"/>
            </w:pPr>
            <w:r>
              <w:rPr>
                <w:b/>
                <w:bCs/>
                <w:color w:val="0F1B3D"/>
                <w:sz w:val="20"/>
                <w:szCs w:val="20"/>
              </w:rPr>
              <w:t>Duplicate Detection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FF0952F" w14:textId="77777777" w:rsidR="00463006" w:rsidRDefault="00000000">
            <w:pPr>
              <w:spacing w:line="260" w:lineRule="auto"/>
            </w:pPr>
            <w:r>
              <w:rPr>
                <w:color w:val="0F1B3D"/>
                <w:sz w:val="20"/>
                <w:szCs w:val="20"/>
              </w:rPr>
              <w:t>SHA-256 hash of file content; duplicates rejected at validation step</w:t>
            </w:r>
          </w:p>
        </w:tc>
      </w:tr>
      <w:tr w:rsidR="00463006" w14:paraId="02A79C3D"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35E787" w14:textId="77777777" w:rsidR="00463006" w:rsidRDefault="00000000">
            <w:pPr>
              <w:spacing w:line="260" w:lineRule="auto"/>
            </w:pPr>
            <w:r>
              <w:rPr>
                <w:b/>
                <w:bCs/>
                <w:color w:val="0F1B3D"/>
                <w:sz w:val="20"/>
                <w:szCs w:val="20"/>
              </w:rPr>
              <w:t>Failure Handling</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5FFD553" w14:textId="77777777" w:rsidR="00463006" w:rsidRDefault="00000000">
            <w:pPr>
              <w:spacing w:line="260" w:lineRule="auto"/>
            </w:pPr>
            <w:r>
              <w:rPr>
                <w:color w:val="0F1B3D"/>
                <w:sz w:val="20"/>
                <w:szCs w:val="20"/>
              </w:rPr>
              <w:t>Three retry attempts with exponential backoff, then quarantine + alert</w:t>
            </w:r>
          </w:p>
        </w:tc>
      </w:tr>
    </w:tbl>
    <w:p w14:paraId="7321746C" w14:textId="77777777" w:rsidR="00463006" w:rsidRDefault="00000000">
      <w:pPr>
        <w:pStyle w:val="Heading3"/>
      </w:pPr>
      <w:r>
        <w:rPr>
          <w:sz w:val="22"/>
          <w:szCs w:val="22"/>
        </w:rPr>
        <w:t>6.2.2 Email Inbox (Secondary Pattern — 4 vendors)</w:t>
      </w:r>
    </w:p>
    <w:p w14:paraId="657C5024" w14:textId="77777777" w:rsidR="00463006" w:rsidRDefault="00000000">
      <w:pPr>
        <w:spacing w:before="80" w:after="80" w:line="300" w:lineRule="auto"/>
      </w:pPr>
      <w:r>
        <w:rPr>
          <w:color w:val="0F1B3D"/>
        </w:rPr>
        <w:t>Smaller vendors that don't support SFTP send their daily MIS files via email. The platform monitors a dedicated inbox:</w:t>
      </w:r>
    </w:p>
    <w:p w14:paraId="6D1B5E0D" w14:textId="77777777" w:rsidR="00463006" w:rsidRDefault="00000000">
      <w:pPr>
        <w:pStyle w:val="ListParagraph"/>
        <w:numPr>
          <w:ilvl w:val="0"/>
          <w:numId w:val="2"/>
        </w:numPr>
        <w:spacing w:before="40" w:after="40" w:line="280" w:lineRule="auto"/>
      </w:pPr>
      <w:r>
        <w:rPr>
          <w:color w:val="0F1B3D"/>
        </w:rPr>
        <w:t>Inbox address: recon@spayindia.com routed through Amazon SES</w:t>
      </w:r>
    </w:p>
    <w:p w14:paraId="4DF404EB" w14:textId="77777777" w:rsidR="00463006" w:rsidRDefault="00000000">
      <w:pPr>
        <w:pStyle w:val="ListParagraph"/>
        <w:numPr>
          <w:ilvl w:val="0"/>
          <w:numId w:val="2"/>
        </w:numPr>
        <w:spacing w:before="40" w:after="40" w:line="280" w:lineRule="auto"/>
      </w:pPr>
      <w:r>
        <w:rPr>
          <w:color w:val="0F1B3D"/>
        </w:rPr>
        <w:t>Sender whitelist: only emails from pre-configured vendor domains are processed</w:t>
      </w:r>
    </w:p>
    <w:p w14:paraId="256D904D" w14:textId="77777777" w:rsidR="00463006" w:rsidRDefault="00000000">
      <w:pPr>
        <w:pStyle w:val="ListParagraph"/>
        <w:numPr>
          <w:ilvl w:val="0"/>
          <w:numId w:val="2"/>
        </w:numPr>
        <w:spacing w:before="40" w:after="40" w:line="280" w:lineRule="auto"/>
      </w:pPr>
      <w:r>
        <w:rPr>
          <w:color w:val="0F1B3D"/>
        </w:rPr>
        <w:t>Attachment extraction: Lambda function extracts Excel/CSV attachments and moves to vendor folder</w:t>
      </w:r>
    </w:p>
    <w:p w14:paraId="7745A725" w14:textId="77777777" w:rsidR="00463006" w:rsidRDefault="00000000">
      <w:pPr>
        <w:pStyle w:val="ListParagraph"/>
        <w:numPr>
          <w:ilvl w:val="0"/>
          <w:numId w:val="2"/>
        </w:numPr>
        <w:spacing w:before="40" w:after="40" w:line="280" w:lineRule="auto"/>
      </w:pPr>
      <w:r>
        <w:rPr>
          <w:color w:val="0F1B3D"/>
        </w:rPr>
        <w:t>Subject filtering: emails without expected subject pattern flagged for manual review</w:t>
      </w:r>
    </w:p>
    <w:p w14:paraId="462A3A17" w14:textId="77777777" w:rsidR="00463006" w:rsidRDefault="00000000">
      <w:pPr>
        <w:pStyle w:val="ListParagraph"/>
        <w:numPr>
          <w:ilvl w:val="0"/>
          <w:numId w:val="2"/>
        </w:numPr>
        <w:spacing w:before="40" w:after="40" w:line="280" w:lineRule="auto"/>
      </w:pPr>
      <w:r>
        <w:rPr>
          <w:color w:val="0F1B3D"/>
        </w:rPr>
        <w:t>Body archival: full email body retained in S3 for 90 days for audit trail</w:t>
      </w:r>
    </w:p>
    <w:p w14:paraId="5D0363BD" w14:textId="77777777" w:rsidR="00463006" w:rsidRDefault="00000000">
      <w:pPr>
        <w:pStyle w:val="Heading3"/>
      </w:pPr>
      <w:r>
        <w:rPr>
          <w:sz w:val="22"/>
          <w:szCs w:val="22"/>
        </w:rPr>
        <w:t>6.2.3 Manual Upload (Tertiary Pattern — Ad-hoc)</w:t>
      </w:r>
    </w:p>
    <w:p w14:paraId="66162C44" w14:textId="77777777" w:rsidR="00463006" w:rsidRDefault="00000000">
      <w:pPr>
        <w:spacing w:before="80" w:after="80" w:line="300" w:lineRule="auto"/>
      </w:pPr>
      <w:r>
        <w:rPr>
          <w:color w:val="0F1B3D"/>
        </w:rPr>
        <w:lastRenderedPageBreak/>
        <w:t>Operations users upload files directly via the platform UI for ad-hoc reconciliations, corrections, or vendor file replays:</w:t>
      </w:r>
    </w:p>
    <w:p w14:paraId="7BAD080A" w14:textId="77777777" w:rsidR="00463006" w:rsidRDefault="00000000">
      <w:pPr>
        <w:pStyle w:val="ListParagraph"/>
        <w:numPr>
          <w:ilvl w:val="0"/>
          <w:numId w:val="2"/>
        </w:numPr>
        <w:spacing w:before="40" w:after="40" w:line="280" w:lineRule="auto"/>
      </w:pPr>
      <w:r>
        <w:rPr>
          <w:color w:val="0F1B3D"/>
        </w:rPr>
        <w:t>Drag-drop interface in File Ingestion module</w:t>
      </w:r>
    </w:p>
    <w:p w14:paraId="381A5195" w14:textId="77777777" w:rsidR="00463006" w:rsidRDefault="00000000">
      <w:pPr>
        <w:pStyle w:val="ListParagraph"/>
        <w:numPr>
          <w:ilvl w:val="0"/>
          <w:numId w:val="2"/>
        </w:numPr>
        <w:spacing w:before="40" w:after="40" w:line="280" w:lineRule="auto"/>
      </w:pPr>
      <w:r>
        <w:rPr>
          <w:color w:val="0F1B3D"/>
        </w:rPr>
        <w:t>Vendor auto-detection from filename pattern, with manual override</w:t>
      </w:r>
    </w:p>
    <w:p w14:paraId="64B894F9" w14:textId="77777777" w:rsidR="00463006" w:rsidRDefault="00000000">
      <w:pPr>
        <w:pStyle w:val="ListParagraph"/>
        <w:numPr>
          <w:ilvl w:val="0"/>
          <w:numId w:val="2"/>
        </w:numPr>
        <w:spacing w:before="40" w:after="40" w:line="280" w:lineRule="auto"/>
      </w:pPr>
      <w:r>
        <w:rPr>
          <w:color w:val="0F1B3D"/>
        </w:rPr>
        <w:t>Pre-parse validation displayed to user before commit</w:t>
      </w:r>
    </w:p>
    <w:p w14:paraId="1837F81D" w14:textId="77777777" w:rsidR="00463006" w:rsidRDefault="00000000">
      <w:pPr>
        <w:pStyle w:val="ListParagraph"/>
        <w:numPr>
          <w:ilvl w:val="0"/>
          <w:numId w:val="2"/>
        </w:numPr>
        <w:spacing w:before="40" w:after="40" w:line="280" w:lineRule="auto"/>
      </w:pPr>
      <w:r>
        <w:rPr>
          <w:color w:val="0F1B3D"/>
        </w:rPr>
        <w:t>Audit log records uploader identity, source IP, and file hash</w:t>
      </w:r>
    </w:p>
    <w:p w14:paraId="36363A57" w14:textId="77777777" w:rsidR="00463006" w:rsidRDefault="00000000">
      <w:pPr>
        <w:pStyle w:val="Heading2"/>
      </w:pPr>
      <w:r>
        <w:rPr>
          <w:sz w:val="26"/>
          <w:szCs w:val="26"/>
        </w:rPr>
        <w:t>6.3 Outbound Integration Patterns</w:t>
      </w:r>
    </w:p>
    <w:p w14:paraId="5968F239" w14:textId="77777777" w:rsidR="00463006" w:rsidRDefault="00000000">
      <w:pPr>
        <w:pStyle w:val="Heading3"/>
      </w:pPr>
      <w:r>
        <w:rPr>
          <w:sz w:val="22"/>
          <w:szCs w:val="22"/>
        </w:rPr>
        <w:t>6.3.1 Tally ERP Export</w:t>
      </w:r>
    </w:p>
    <w:p w14:paraId="2A214DA6" w14:textId="77777777" w:rsidR="00463006" w:rsidRDefault="00000000">
      <w:pPr>
        <w:spacing w:before="80" w:after="80" w:line="300" w:lineRule="auto"/>
      </w:pPr>
      <w:r>
        <w:rPr>
          <w:color w:val="0F1B3D"/>
        </w:rPr>
        <w:t>Reconciled transactions and journal entries are pushed daily to the Tally ERP for general ledger posting. Integration uses Tally's native XML export-import mechanism, not Tally's deprecated API:</w:t>
      </w:r>
    </w:p>
    <w:p w14:paraId="5AACA415" w14:textId="77777777" w:rsidR="00463006" w:rsidRDefault="00000000">
      <w:pPr>
        <w:pStyle w:val="ListParagraph"/>
        <w:numPr>
          <w:ilvl w:val="0"/>
          <w:numId w:val="6"/>
        </w:numPr>
        <w:spacing w:before="40" w:after="40" w:line="280" w:lineRule="auto"/>
      </w:pPr>
      <w:r>
        <w:rPr>
          <w:color w:val="0F1B3D"/>
        </w:rPr>
        <w:t>Recon engine completes daily run by 12:00 AM</w:t>
      </w:r>
    </w:p>
    <w:p w14:paraId="2C1F9E1C" w14:textId="77777777" w:rsidR="00463006" w:rsidRDefault="00000000">
      <w:pPr>
        <w:pStyle w:val="ListParagraph"/>
        <w:numPr>
          <w:ilvl w:val="0"/>
          <w:numId w:val="6"/>
        </w:numPr>
        <w:spacing w:before="40" w:after="40" w:line="280" w:lineRule="auto"/>
      </w:pPr>
      <w:r>
        <w:rPr>
          <w:color w:val="0F1B3D"/>
        </w:rPr>
        <w:t>Export service generates Tally XML in standard schema, writes to shared S3 folder</w:t>
      </w:r>
    </w:p>
    <w:p w14:paraId="540161E7" w14:textId="77777777" w:rsidR="00463006" w:rsidRDefault="00000000">
      <w:pPr>
        <w:pStyle w:val="ListParagraph"/>
        <w:numPr>
          <w:ilvl w:val="0"/>
          <w:numId w:val="6"/>
        </w:numPr>
        <w:spacing w:before="40" w:after="40" w:line="280" w:lineRule="auto"/>
      </w:pPr>
      <w:r>
        <w:rPr>
          <w:color w:val="0F1B3D"/>
        </w:rPr>
        <w:t>Tally server picks up XML via scheduled batch import (Tally's native scheduled task)</w:t>
      </w:r>
    </w:p>
    <w:p w14:paraId="5415AA91" w14:textId="77777777" w:rsidR="00463006" w:rsidRDefault="00000000">
      <w:pPr>
        <w:pStyle w:val="ListParagraph"/>
        <w:numPr>
          <w:ilvl w:val="0"/>
          <w:numId w:val="6"/>
        </w:numPr>
        <w:spacing w:before="40" w:after="40" w:line="280" w:lineRule="auto"/>
      </w:pPr>
      <w:r>
        <w:rPr>
          <w:color w:val="0F1B3D"/>
        </w:rPr>
        <w:t>Import confirmation file written back by Tally, parsed by SPAY Recon360 for audit confirmation</w:t>
      </w:r>
    </w:p>
    <w:p w14:paraId="5E3D59BC" w14:textId="77777777" w:rsidR="00463006" w:rsidRDefault="00000000">
      <w:pPr>
        <w:pStyle w:val="ListParagraph"/>
        <w:numPr>
          <w:ilvl w:val="0"/>
          <w:numId w:val="6"/>
        </w:numPr>
        <w:spacing w:before="40" w:after="40" w:line="280" w:lineRule="auto"/>
      </w:pPr>
      <w:r>
        <w:rPr>
          <w:color w:val="0F1B3D"/>
        </w:rPr>
        <w:t>If Tally rejects any entry, an exception break is created for operations review</w:t>
      </w:r>
    </w:p>
    <w:p w14:paraId="72A87210" w14:textId="77777777" w:rsidR="00463006" w:rsidRDefault="00000000">
      <w:pPr>
        <w:pStyle w:val="Heading3"/>
      </w:pPr>
      <w:r>
        <w:rPr>
          <w:sz w:val="22"/>
          <w:szCs w:val="22"/>
        </w:rPr>
        <w:t>6.3.2 GST Portal Reconciliation</w:t>
      </w:r>
    </w:p>
    <w:p w14:paraId="432CB7D0" w14:textId="77777777" w:rsidR="00463006" w:rsidRDefault="00000000">
      <w:pPr>
        <w:spacing w:before="80" w:after="80" w:line="300" w:lineRule="auto"/>
      </w:pPr>
      <w:r>
        <w:rPr>
          <w:color w:val="0F1B3D"/>
        </w:rPr>
        <w:t>GSTR-2B (purchase register from GST portal) is downloaded manually by the GST team on the 14th of each month. The platform provides:</w:t>
      </w:r>
    </w:p>
    <w:p w14:paraId="259484E6" w14:textId="77777777" w:rsidR="00463006" w:rsidRDefault="00000000">
      <w:pPr>
        <w:pStyle w:val="ListParagraph"/>
        <w:numPr>
          <w:ilvl w:val="0"/>
          <w:numId w:val="2"/>
        </w:numPr>
        <w:spacing w:before="40" w:after="40" w:line="280" w:lineRule="auto"/>
      </w:pPr>
      <w:r>
        <w:rPr>
          <w:color w:val="0F1B3D"/>
        </w:rPr>
        <w:t>Upload UI for GSTR-2B JSON or Excel file</w:t>
      </w:r>
    </w:p>
    <w:p w14:paraId="4DBB3954" w14:textId="77777777" w:rsidR="00463006" w:rsidRDefault="00000000">
      <w:pPr>
        <w:pStyle w:val="ListParagraph"/>
        <w:numPr>
          <w:ilvl w:val="0"/>
          <w:numId w:val="2"/>
        </w:numPr>
        <w:spacing w:before="40" w:after="40" w:line="280" w:lineRule="auto"/>
      </w:pPr>
      <w:r>
        <w:rPr>
          <w:color w:val="0F1B3D"/>
        </w:rPr>
        <w:t>Automated reconciliation against SPAY's internal GSTR-2A computed records</w:t>
      </w:r>
    </w:p>
    <w:p w14:paraId="22933A30" w14:textId="77777777" w:rsidR="00463006" w:rsidRDefault="00000000">
      <w:pPr>
        <w:pStyle w:val="ListParagraph"/>
        <w:numPr>
          <w:ilvl w:val="0"/>
          <w:numId w:val="2"/>
        </w:numPr>
        <w:spacing w:before="40" w:after="40" w:line="280" w:lineRule="auto"/>
      </w:pPr>
      <w:r>
        <w:rPr>
          <w:color w:val="0F1B3D"/>
        </w:rPr>
        <w:t>Discrepancy report identifying ITC claims at risk</w:t>
      </w:r>
    </w:p>
    <w:p w14:paraId="052C01C8" w14:textId="77777777" w:rsidR="00463006" w:rsidRDefault="00000000">
      <w:pPr>
        <w:pStyle w:val="ListParagraph"/>
        <w:numPr>
          <w:ilvl w:val="0"/>
          <w:numId w:val="2"/>
        </w:numPr>
        <w:spacing w:before="40" w:after="40" w:line="280" w:lineRule="auto"/>
      </w:pPr>
      <w:r>
        <w:rPr>
          <w:color w:val="0F1B3D"/>
        </w:rPr>
        <w:t>Export back to GST portal-compatible format for filing</w:t>
      </w:r>
    </w:p>
    <w:p w14:paraId="044D0DEE" w14:textId="77777777" w:rsidR="00463006" w:rsidRDefault="00000000">
      <w:pPr>
        <w:pStyle w:val="Heading3"/>
      </w:pPr>
      <w:r>
        <w:rPr>
          <w:sz w:val="22"/>
          <w:szCs w:val="22"/>
        </w:rPr>
        <w:t>6.3.3 Sponsor Bank Statement Reconciliation</w:t>
      </w:r>
    </w:p>
    <w:p w14:paraId="1B1C26C0" w14:textId="77777777" w:rsidR="00463006" w:rsidRDefault="00000000">
      <w:pPr>
        <w:spacing w:before="80" w:after="80" w:line="300" w:lineRule="auto"/>
      </w:pPr>
      <w:r>
        <w:rPr>
          <w:color w:val="0F1B3D"/>
        </w:rPr>
        <w:t xml:space="preserve">Sponsor banks (YES Bank, Axis, Fino, HDFC) provide daily settlement statements. Operations </w:t>
      </w:r>
      <w:proofErr w:type="gramStart"/>
      <w:r>
        <w:rPr>
          <w:color w:val="0F1B3D"/>
        </w:rPr>
        <w:t>downloads</w:t>
      </w:r>
      <w:proofErr w:type="gramEnd"/>
      <w:r>
        <w:rPr>
          <w:color w:val="0F1B3D"/>
        </w:rPr>
        <w:t xml:space="preserve"> these and uploads to the platform; the recon engine treats them as a separate vendor feed.</w:t>
      </w:r>
    </w:p>
    <w:p w14:paraId="22074B93" w14:textId="77777777" w:rsidR="00463006" w:rsidRDefault="00000000">
      <w:pPr>
        <w:pStyle w:val="Heading2"/>
      </w:pPr>
      <w:r>
        <w:rPr>
          <w:sz w:val="26"/>
          <w:szCs w:val="26"/>
        </w:rPr>
        <w:t>6.4 Internal API Architecture</w:t>
      </w:r>
    </w:p>
    <w:p w14:paraId="0CEB063F" w14:textId="77777777" w:rsidR="00463006" w:rsidRDefault="00000000">
      <w:pPr>
        <w:spacing w:before="80" w:after="80" w:line="300" w:lineRule="auto"/>
      </w:pPr>
      <w:r>
        <w:rPr>
          <w:color w:val="0F1B3D"/>
        </w:rPr>
        <w:t xml:space="preserve">Although external integrations are file-based, the platform exposes a comprehensive internal REST + </w:t>
      </w:r>
      <w:proofErr w:type="spellStart"/>
      <w:r>
        <w:rPr>
          <w:color w:val="0F1B3D"/>
        </w:rPr>
        <w:t>GraphQL</w:t>
      </w:r>
      <w:proofErr w:type="spellEnd"/>
      <w:r>
        <w:rPr>
          <w:color w:val="0F1B3D"/>
        </w:rPr>
        <w:t xml:space="preserve"> API for its own frontend and for future mobile clients. This is a private API, not an external integration surface.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5280"/>
      </w:tblGrid>
      <w:tr w:rsidR="00463006" w14:paraId="40FEA646" w14:textId="77777777">
        <w:tblPrEx>
          <w:tblCellMar>
            <w:top w:w="0" w:type="dxa"/>
            <w:bottom w:w="0" w:type="dxa"/>
          </w:tblCellMar>
        </w:tblPrEx>
        <w:trPr>
          <w:tblHeader/>
        </w:trPr>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F5B4913" w14:textId="77777777" w:rsidR="00463006" w:rsidRDefault="00000000">
            <w:r>
              <w:rPr>
                <w:b/>
                <w:bCs/>
                <w:color w:val="FFFFFF"/>
                <w:sz w:val="19"/>
                <w:szCs w:val="19"/>
              </w:rPr>
              <w:t>API Layer</w:t>
            </w:r>
          </w:p>
        </w:tc>
        <w:tc>
          <w:tcPr>
            <w:tcW w:w="3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C0F1B7E" w14:textId="77777777" w:rsidR="00463006" w:rsidRDefault="00000000">
            <w:r>
              <w:rPr>
                <w:b/>
                <w:bCs/>
                <w:color w:val="FFFFFF"/>
                <w:sz w:val="19"/>
                <w:szCs w:val="19"/>
              </w:rPr>
              <w:t>Pattern</w:t>
            </w:r>
          </w:p>
        </w:tc>
        <w:tc>
          <w:tcPr>
            <w:tcW w:w="5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A9E9673" w14:textId="77777777" w:rsidR="00463006" w:rsidRDefault="00000000">
            <w:r>
              <w:rPr>
                <w:b/>
                <w:bCs/>
                <w:color w:val="FFFFFF"/>
                <w:sz w:val="19"/>
                <w:szCs w:val="19"/>
              </w:rPr>
              <w:t>Use Case</w:t>
            </w:r>
          </w:p>
        </w:tc>
      </w:tr>
      <w:tr w:rsidR="00463006" w14:paraId="22C0DF92"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43DA5DF" w14:textId="77777777" w:rsidR="00463006" w:rsidRDefault="00000000">
            <w:pPr>
              <w:spacing w:line="260" w:lineRule="auto"/>
            </w:pPr>
            <w:r>
              <w:rPr>
                <w:color w:val="0F1B3D"/>
                <w:sz w:val="19"/>
                <w:szCs w:val="19"/>
              </w:rPr>
              <w:t>Public REST</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C1118B4" w14:textId="77777777" w:rsidR="00463006" w:rsidRDefault="00000000">
            <w:pPr>
              <w:spacing w:line="260" w:lineRule="auto"/>
            </w:pPr>
            <w:proofErr w:type="spellStart"/>
            <w:r>
              <w:rPr>
                <w:color w:val="0F1B3D"/>
                <w:sz w:val="19"/>
                <w:szCs w:val="19"/>
              </w:rPr>
              <w:t>OpenAPI</w:t>
            </w:r>
            <w:proofErr w:type="spellEnd"/>
            <w:r>
              <w:rPr>
                <w:color w:val="0F1B3D"/>
                <w:sz w:val="19"/>
                <w:szCs w:val="19"/>
              </w:rPr>
              <w:t xml:space="preserve"> 3.1 specification, JSON over HTTPS</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ED902D" w14:textId="77777777" w:rsidR="00463006" w:rsidRDefault="00000000">
            <w:pPr>
              <w:spacing w:line="260" w:lineRule="auto"/>
            </w:pPr>
            <w:r>
              <w:rPr>
                <w:color w:val="0F1B3D"/>
                <w:sz w:val="19"/>
                <w:szCs w:val="19"/>
              </w:rPr>
              <w:t>Frontend application, future mobile app</w:t>
            </w:r>
          </w:p>
        </w:tc>
      </w:tr>
      <w:tr w:rsidR="00463006" w14:paraId="40FC6E73"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C4DB9FB" w14:textId="77777777" w:rsidR="00463006" w:rsidRDefault="00000000">
            <w:pPr>
              <w:spacing w:line="260" w:lineRule="auto"/>
            </w:pPr>
            <w:proofErr w:type="spellStart"/>
            <w:r>
              <w:rPr>
                <w:color w:val="0F1B3D"/>
                <w:sz w:val="19"/>
                <w:szCs w:val="19"/>
              </w:rPr>
              <w:t>GraphQL</w:t>
            </w:r>
            <w:proofErr w:type="spellEnd"/>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CE4B923" w14:textId="77777777" w:rsidR="00463006" w:rsidRDefault="00000000">
            <w:pPr>
              <w:spacing w:line="260" w:lineRule="auto"/>
            </w:pPr>
            <w:r>
              <w:rPr>
                <w:color w:val="0F1B3D"/>
                <w:sz w:val="19"/>
                <w:szCs w:val="19"/>
              </w:rPr>
              <w:t>Single endpoint at /</w:t>
            </w:r>
            <w:proofErr w:type="spellStart"/>
            <w:r>
              <w:rPr>
                <w:color w:val="0F1B3D"/>
                <w:sz w:val="19"/>
                <w:szCs w:val="19"/>
              </w:rPr>
              <w:t>graphql</w:t>
            </w:r>
            <w:proofErr w:type="spellEnd"/>
            <w:r>
              <w:rPr>
                <w:color w:val="0F1B3D"/>
                <w:sz w:val="19"/>
                <w:szCs w:val="19"/>
              </w:rPr>
              <w:t>, schema-first design</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D9F3D38" w14:textId="77777777" w:rsidR="00463006" w:rsidRDefault="00000000">
            <w:pPr>
              <w:spacing w:line="260" w:lineRule="auto"/>
            </w:pPr>
            <w:r>
              <w:rPr>
                <w:color w:val="0F1B3D"/>
                <w:sz w:val="19"/>
                <w:szCs w:val="19"/>
              </w:rPr>
              <w:t>Dashboard queries (composing data from many tables)</w:t>
            </w:r>
          </w:p>
        </w:tc>
      </w:tr>
      <w:tr w:rsidR="00463006" w14:paraId="243A0FDD"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F261B34" w14:textId="77777777" w:rsidR="00463006" w:rsidRDefault="00000000">
            <w:pPr>
              <w:spacing w:line="260" w:lineRule="auto"/>
            </w:pPr>
            <w:r>
              <w:rPr>
                <w:color w:val="0F1B3D"/>
                <w:sz w:val="19"/>
                <w:szCs w:val="19"/>
              </w:rPr>
              <w:lastRenderedPageBreak/>
              <w:t>WebSocket</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3EE632B" w14:textId="77777777" w:rsidR="00463006" w:rsidRDefault="00000000">
            <w:pPr>
              <w:spacing w:line="260" w:lineRule="auto"/>
            </w:pPr>
            <w:r>
              <w:rPr>
                <w:color w:val="0F1B3D"/>
                <w:sz w:val="19"/>
                <w:szCs w:val="19"/>
              </w:rPr>
              <w:t>Socket.io for real-time updates</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B5F5B30" w14:textId="77777777" w:rsidR="00463006" w:rsidRDefault="00000000">
            <w:pPr>
              <w:spacing w:line="260" w:lineRule="auto"/>
            </w:pPr>
            <w:r>
              <w:rPr>
                <w:color w:val="0F1B3D"/>
                <w:sz w:val="19"/>
                <w:szCs w:val="19"/>
              </w:rPr>
              <w:t>Live dashboard refresh, recon progress streaming</w:t>
            </w:r>
          </w:p>
        </w:tc>
      </w:tr>
      <w:tr w:rsidR="00463006" w14:paraId="0F616360"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27F5970" w14:textId="77777777" w:rsidR="00463006" w:rsidRDefault="00000000">
            <w:pPr>
              <w:spacing w:line="260" w:lineRule="auto"/>
            </w:pPr>
            <w:r>
              <w:rPr>
                <w:color w:val="0F1B3D"/>
                <w:sz w:val="19"/>
                <w:szCs w:val="19"/>
              </w:rPr>
              <w:t>Webhooks (Outbound)</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A971AD1" w14:textId="77777777" w:rsidR="00463006" w:rsidRDefault="00000000">
            <w:pPr>
              <w:spacing w:line="260" w:lineRule="auto"/>
            </w:pPr>
            <w:r>
              <w:rPr>
                <w:color w:val="0F1B3D"/>
                <w:sz w:val="19"/>
                <w:szCs w:val="19"/>
              </w:rPr>
              <w:t>Subscriber-configurable POST callbacks</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1ECAACE" w14:textId="77777777" w:rsidR="00463006" w:rsidRDefault="00000000">
            <w:pPr>
              <w:spacing w:line="260" w:lineRule="auto"/>
            </w:pPr>
            <w:r>
              <w:rPr>
                <w:color w:val="0F1B3D"/>
                <w:sz w:val="19"/>
                <w:szCs w:val="19"/>
              </w:rPr>
              <w:t>Future: notify retailer apps of recon outcomes</w:t>
            </w:r>
          </w:p>
        </w:tc>
      </w:tr>
    </w:tbl>
    <w:p w14:paraId="262E18BE" w14:textId="77777777" w:rsidR="00463006" w:rsidRDefault="00000000">
      <w:pPr>
        <w:pStyle w:val="Heading3"/>
      </w:pPr>
      <w:r>
        <w:rPr>
          <w:sz w:val="22"/>
          <w:szCs w:val="22"/>
        </w:rPr>
        <w:t>6.4.1 API Security</w:t>
      </w:r>
    </w:p>
    <w:p w14:paraId="5177F3B5" w14:textId="77777777" w:rsidR="00463006" w:rsidRDefault="00000000">
      <w:pPr>
        <w:pStyle w:val="ListParagraph"/>
        <w:numPr>
          <w:ilvl w:val="0"/>
          <w:numId w:val="2"/>
        </w:numPr>
        <w:spacing w:before="40" w:after="40" w:line="280" w:lineRule="auto"/>
      </w:pPr>
      <w:r>
        <w:rPr>
          <w:color w:val="0F1B3D"/>
        </w:rPr>
        <w:t>Authentication: OAuth 2.0 with PKCE flow for browser, JWT bearer tokens for service-to-service</w:t>
      </w:r>
    </w:p>
    <w:p w14:paraId="01CD59EC" w14:textId="77777777" w:rsidR="00463006" w:rsidRDefault="00000000">
      <w:pPr>
        <w:pStyle w:val="ListParagraph"/>
        <w:numPr>
          <w:ilvl w:val="0"/>
          <w:numId w:val="2"/>
        </w:numPr>
        <w:spacing w:before="40" w:after="40" w:line="280" w:lineRule="auto"/>
      </w:pPr>
      <w:r>
        <w:rPr>
          <w:color w:val="0F1B3D"/>
        </w:rPr>
        <w:t>Authorization: RBAC with five base roles (Admin, Finance Manager, Operations, Auditor, Read-Only)</w:t>
      </w:r>
    </w:p>
    <w:p w14:paraId="3DFF6D2E" w14:textId="77777777" w:rsidR="00463006" w:rsidRDefault="00000000">
      <w:pPr>
        <w:pStyle w:val="ListParagraph"/>
        <w:numPr>
          <w:ilvl w:val="0"/>
          <w:numId w:val="2"/>
        </w:numPr>
        <w:spacing w:before="40" w:after="40" w:line="280" w:lineRule="auto"/>
      </w:pPr>
      <w:r>
        <w:rPr>
          <w:color w:val="0F1B3D"/>
        </w:rPr>
        <w:t>Rate limiting: Per-tenant quotas enforced at API Gateway and application middleware</w:t>
      </w:r>
    </w:p>
    <w:p w14:paraId="0B0C4B45" w14:textId="77777777" w:rsidR="00463006" w:rsidRDefault="00000000">
      <w:pPr>
        <w:pStyle w:val="ListParagraph"/>
        <w:numPr>
          <w:ilvl w:val="0"/>
          <w:numId w:val="2"/>
        </w:numPr>
        <w:spacing w:before="40" w:after="40" w:line="280" w:lineRule="auto"/>
      </w:pPr>
      <w:r>
        <w:rPr>
          <w:color w:val="0F1B3D"/>
        </w:rPr>
        <w:t>Input validation: JSON Schema validation on every request, parameterized queries for SQL</w:t>
      </w:r>
    </w:p>
    <w:p w14:paraId="71B03A1B" w14:textId="77777777" w:rsidR="00463006" w:rsidRDefault="00000000">
      <w:pPr>
        <w:pStyle w:val="ListParagraph"/>
        <w:numPr>
          <w:ilvl w:val="0"/>
          <w:numId w:val="2"/>
        </w:numPr>
        <w:spacing w:before="40" w:after="40" w:line="280" w:lineRule="auto"/>
      </w:pPr>
      <w:r>
        <w:rPr>
          <w:color w:val="0F1B3D"/>
        </w:rPr>
        <w:t xml:space="preserve">Output filtering: Field-level access control via </w:t>
      </w:r>
      <w:proofErr w:type="spellStart"/>
      <w:r>
        <w:rPr>
          <w:color w:val="0F1B3D"/>
        </w:rPr>
        <w:t>GraphQL</w:t>
      </w:r>
      <w:proofErr w:type="spellEnd"/>
      <w:r>
        <w:rPr>
          <w:color w:val="0F1B3D"/>
        </w:rPr>
        <w:t xml:space="preserve"> directives</w:t>
      </w:r>
    </w:p>
    <w:p w14:paraId="10B205D0" w14:textId="77777777" w:rsidR="00463006" w:rsidRDefault="00000000">
      <w:pPr>
        <w:pStyle w:val="ListParagraph"/>
        <w:numPr>
          <w:ilvl w:val="0"/>
          <w:numId w:val="2"/>
        </w:numPr>
        <w:spacing w:before="40" w:after="40" w:line="280" w:lineRule="auto"/>
      </w:pPr>
      <w:r>
        <w:rPr>
          <w:color w:val="0F1B3D"/>
        </w:rPr>
        <w:t xml:space="preserve">Logging: Every API call logged with </w:t>
      </w:r>
      <w:proofErr w:type="spellStart"/>
      <w:r>
        <w:rPr>
          <w:color w:val="0F1B3D"/>
        </w:rPr>
        <w:t>tenant_id</w:t>
      </w:r>
      <w:proofErr w:type="spellEnd"/>
      <w:r>
        <w:rPr>
          <w:color w:val="0F1B3D"/>
        </w:rPr>
        <w:t xml:space="preserve">, </w:t>
      </w:r>
      <w:proofErr w:type="spellStart"/>
      <w:r>
        <w:rPr>
          <w:color w:val="0F1B3D"/>
        </w:rPr>
        <w:t>user_id</w:t>
      </w:r>
      <w:proofErr w:type="spellEnd"/>
      <w:r>
        <w:rPr>
          <w:color w:val="0F1B3D"/>
        </w:rPr>
        <w:t>, source IP, latency, status code</w:t>
      </w:r>
    </w:p>
    <w:p w14:paraId="1895B489" w14:textId="77777777" w:rsidR="00463006" w:rsidRDefault="00000000">
      <w:r>
        <w:br w:type="page"/>
      </w:r>
    </w:p>
    <w:p w14:paraId="423BB98C" w14:textId="77777777" w:rsidR="00463006" w:rsidRDefault="00000000">
      <w:pPr>
        <w:pStyle w:val="Heading1"/>
      </w:pPr>
      <w:r>
        <w:rPr>
          <w:sz w:val="32"/>
          <w:szCs w:val="32"/>
        </w:rPr>
        <w:lastRenderedPageBreak/>
        <w:t>7. Security Architecture</w:t>
      </w:r>
    </w:p>
    <w:p w14:paraId="0849F82B" w14:textId="77777777" w:rsidR="00463006" w:rsidRDefault="00000000">
      <w:pPr>
        <w:pStyle w:val="Heading2"/>
      </w:pPr>
      <w:r>
        <w:rPr>
          <w:sz w:val="26"/>
          <w:szCs w:val="26"/>
        </w:rPr>
        <w:t>7.1 Security Model: Defense in Depth</w:t>
      </w:r>
    </w:p>
    <w:p w14:paraId="18C247F7" w14:textId="77777777" w:rsidR="00463006" w:rsidRDefault="00000000">
      <w:pPr>
        <w:spacing w:before="80" w:after="80" w:line="300" w:lineRule="auto"/>
      </w:pPr>
      <w:r>
        <w:rPr>
          <w:color w:val="0F1B3D"/>
        </w:rPr>
        <w:t>SPAY Recon360 implements seven independent security layers. A breach of any single layer does not compromise the system. This is the defense in depth pattern, and is the security architecture mandated by the AWS Well-Architected Framework Security Pillar.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800"/>
        <w:gridCol w:w="4980"/>
      </w:tblGrid>
      <w:tr w:rsidR="00463006" w14:paraId="463CFB5B" w14:textId="77777777">
        <w:tblPrEx>
          <w:tblCellMar>
            <w:top w:w="0" w:type="dxa"/>
            <w:bottom w:w="0" w:type="dxa"/>
          </w:tblCellMar>
        </w:tblPrEx>
        <w:trPr>
          <w:tblHeader/>
        </w:trPr>
        <w:tc>
          <w:tcPr>
            <w:tcW w:w="13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04F8700" w14:textId="77777777" w:rsidR="00463006" w:rsidRDefault="00000000">
            <w:r>
              <w:rPr>
                <w:b/>
                <w:bCs/>
                <w:color w:val="FFFFFF"/>
                <w:sz w:val="19"/>
                <w:szCs w:val="19"/>
              </w:rPr>
              <w:t>Layer</w:t>
            </w:r>
          </w:p>
        </w:tc>
        <w:tc>
          <w:tcPr>
            <w:tcW w:w="3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5FAF4A6" w14:textId="77777777" w:rsidR="00463006" w:rsidRDefault="00000000">
            <w:r>
              <w:rPr>
                <w:b/>
                <w:bCs/>
                <w:color w:val="FFFFFF"/>
                <w:sz w:val="19"/>
                <w:szCs w:val="19"/>
              </w:rPr>
              <w:t>Mechanism</w:t>
            </w:r>
          </w:p>
        </w:tc>
        <w:tc>
          <w:tcPr>
            <w:tcW w:w="49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78862A3" w14:textId="77777777" w:rsidR="00463006" w:rsidRDefault="00000000">
            <w:r>
              <w:rPr>
                <w:b/>
                <w:bCs/>
                <w:color w:val="FFFFFF"/>
                <w:sz w:val="19"/>
                <w:szCs w:val="19"/>
              </w:rPr>
              <w:t>Protects Against</w:t>
            </w:r>
          </w:p>
        </w:tc>
      </w:tr>
      <w:tr w:rsidR="00463006" w14:paraId="0C74980E" w14:textId="77777777">
        <w:tblPrEx>
          <w:tblCellMar>
            <w:top w:w="0" w:type="dxa"/>
            <w:bottom w:w="0" w:type="dxa"/>
          </w:tblCellMar>
        </w:tblPrEx>
        <w:tc>
          <w:tcPr>
            <w:tcW w:w="13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C839A84" w14:textId="77777777" w:rsidR="00463006" w:rsidRDefault="00000000">
            <w:pPr>
              <w:spacing w:line="260" w:lineRule="auto"/>
            </w:pPr>
            <w:r>
              <w:rPr>
                <w:color w:val="0F1B3D"/>
                <w:sz w:val="19"/>
                <w:szCs w:val="19"/>
              </w:rPr>
              <w:t>Edge</w:t>
            </w:r>
          </w:p>
        </w:tc>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FCB863B" w14:textId="77777777" w:rsidR="00463006" w:rsidRDefault="00000000">
            <w:pPr>
              <w:spacing w:line="260" w:lineRule="auto"/>
            </w:pPr>
            <w:r>
              <w:rPr>
                <w:color w:val="0F1B3D"/>
                <w:sz w:val="19"/>
                <w:szCs w:val="19"/>
              </w:rPr>
              <w:t>AWS WAF + Shield Standard, CloudFront</w:t>
            </w:r>
          </w:p>
        </w:tc>
        <w:tc>
          <w:tcPr>
            <w:tcW w:w="49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DE95BD3" w14:textId="77777777" w:rsidR="00463006" w:rsidRDefault="00000000">
            <w:pPr>
              <w:spacing w:line="260" w:lineRule="auto"/>
            </w:pPr>
            <w:r>
              <w:rPr>
                <w:color w:val="0F1B3D"/>
                <w:sz w:val="19"/>
                <w:szCs w:val="19"/>
              </w:rPr>
              <w:t>DDoS, SQL injection, XSS, bot traffic</w:t>
            </w:r>
          </w:p>
        </w:tc>
      </w:tr>
      <w:tr w:rsidR="00463006" w14:paraId="659A4ADA" w14:textId="77777777">
        <w:tblPrEx>
          <w:tblCellMar>
            <w:top w:w="0" w:type="dxa"/>
            <w:bottom w:w="0" w:type="dxa"/>
          </w:tblCellMar>
        </w:tblPrEx>
        <w:tc>
          <w:tcPr>
            <w:tcW w:w="13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FFA01DD" w14:textId="77777777" w:rsidR="00463006" w:rsidRDefault="00000000">
            <w:pPr>
              <w:spacing w:line="260" w:lineRule="auto"/>
            </w:pPr>
            <w:r>
              <w:rPr>
                <w:color w:val="0F1B3D"/>
                <w:sz w:val="19"/>
                <w:szCs w:val="19"/>
              </w:rPr>
              <w:t>Network</w:t>
            </w:r>
          </w:p>
        </w:tc>
        <w:tc>
          <w:tcPr>
            <w:tcW w:w="3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5265EA3" w14:textId="77777777" w:rsidR="00463006" w:rsidRDefault="00000000">
            <w:pPr>
              <w:spacing w:line="260" w:lineRule="auto"/>
            </w:pPr>
            <w:r>
              <w:rPr>
                <w:color w:val="0F1B3D"/>
                <w:sz w:val="19"/>
                <w:szCs w:val="19"/>
              </w:rPr>
              <w:t>VPC isolation, private subnets, security groups, NACLs</w:t>
            </w:r>
          </w:p>
        </w:tc>
        <w:tc>
          <w:tcPr>
            <w:tcW w:w="49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C098E07" w14:textId="77777777" w:rsidR="00463006" w:rsidRDefault="00000000">
            <w:pPr>
              <w:spacing w:line="260" w:lineRule="auto"/>
            </w:pPr>
            <w:r>
              <w:rPr>
                <w:color w:val="0F1B3D"/>
                <w:sz w:val="19"/>
                <w:szCs w:val="19"/>
              </w:rPr>
              <w:t>Lateral movement, unauthorized network access</w:t>
            </w:r>
          </w:p>
        </w:tc>
      </w:tr>
      <w:tr w:rsidR="00463006" w14:paraId="0B7331CE" w14:textId="77777777">
        <w:tblPrEx>
          <w:tblCellMar>
            <w:top w:w="0" w:type="dxa"/>
            <w:bottom w:w="0" w:type="dxa"/>
          </w:tblCellMar>
        </w:tblPrEx>
        <w:tc>
          <w:tcPr>
            <w:tcW w:w="13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B3682C1" w14:textId="77777777" w:rsidR="00463006" w:rsidRDefault="00000000">
            <w:pPr>
              <w:spacing w:line="260" w:lineRule="auto"/>
            </w:pPr>
            <w:r>
              <w:rPr>
                <w:color w:val="0F1B3D"/>
                <w:sz w:val="19"/>
                <w:szCs w:val="19"/>
              </w:rPr>
              <w:t>Identity</w:t>
            </w:r>
          </w:p>
        </w:tc>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432618" w14:textId="77777777" w:rsidR="00463006" w:rsidRDefault="00000000">
            <w:pPr>
              <w:spacing w:line="260" w:lineRule="auto"/>
            </w:pPr>
            <w:r>
              <w:rPr>
                <w:color w:val="0F1B3D"/>
                <w:sz w:val="19"/>
                <w:szCs w:val="19"/>
              </w:rPr>
              <w:t>SSO + MFA enforced, fine-grained IAM, JWT short-lived</w:t>
            </w:r>
          </w:p>
        </w:tc>
        <w:tc>
          <w:tcPr>
            <w:tcW w:w="49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C19237D" w14:textId="77777777" w:rsidR="00463006" w:rsidRDefault="00000000">
            <w:pPr>
              <w:spacing w:line="260" w:lineRule="auto"/>
            </w:pPr>
            <w:r>
              <w:rPr>
                <w:color w:val="0F1B3D"/>
                <w:sz w:val="19"/>
                <w:szCs w:val="19"/>
              </w:rPr>
              <w:t>Credential theft, impersonation</w:t>
            </w:r>
          </w:p>
        </w:tc>
      </w:tr>
      <w:tr w:rsidR="00463006" w14:paraId="615A55B1" w14:textId="77777777">
        <w:tblPrEx>
          <w:tblCellMar>
            <w:top w:w="0" w:type="dxa"/>
            <w:bottom w:w="0" w:type="dxa"/>
          </w:tblCellMar>
        </w:tblPrEx>
        <w:tc>
          <w:tcPr>
            <w:tcW w:w="13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D4A5293" w14:textId="77777777" w:rsidR="00463006" w:rsidRDefault="00000000">
            <w:pPr>
              <w:spacing w:line="260" w:lineRule="auto"/>
            </w:pPr>
            <w:r>
              <w:rPr>
                <w:color w:val="0F1B3D"/>
                <w:sz w:val="19"/>
                <w:szCs w:val="19"/>
              </w:rPr>
              <w:t>Application</w:t>
            </w:r>
          </w:p>
        </w:tc>
        <w:tc>
          <w:tcPr>
            <w:tcW w:w="3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74EA7B9" w14:textId="77777777" w:rsidR="00463006" w:rsidRDefault="00000000">
            <w:pPr>
              <w:spacing w:line="260" w:lineRule="auto"/>
            </w:pPr>
            <w:r>
              <w:rPr>
                <w:color w:val="0F1B3D"/>
                <w:sz w:val="19"/>
                <w:szCs w:val="19"/>
              </w:rPr>
              <w:t>Input validation, parameterized queries, output encoding, CSRF tokens</w:t>
            </w:r>
          </w:p>
        </w:tc>
        <w:tc>
          <w:tcPr>
            <w:tcW w:w="49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F852145" w14:textId="77777777" w:rsidR="00463006" w:rsidRDefault="00000000">
            <w:pPr>
              <w:spacing w:line="260" w:lineRule="auto"/>
            </w:pPr>
            <w:r>
              <w:rPr>
                <w:color w:val="0F1B3D"/>
                <w:sz w:val="19"/>
                <w:szCs w:val="19"/>
              </w:rPr>
              <w:t>OWASP Top 10 application vulnerabilities</w:t>
            </w:r>
          </w:p>
        </w:tc>
      </w:tr>
      <w:tr w:rsidR="00463006" w14:paraId="1AA37A73" w14:textId="77777777">
        <w:tblPrEx>
          <w:tblCellMar>
            <w:top w:w="0" w:type="dxa"/>
            <w:bottom w:w="0" w:type="dxa"/>
          </w:tblCellMar>
        </w:tblPrEx>
        <w:tc>
          <w:tcPr>
            <w:tcW w:w="13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1964A6E" w14:textId="77777777" w:rsidR="00463006" w:rsidRDefault="00000000">
            <w:pPr>
              <w:spacing w:line="260" w:lineRule="auto"/>
            </w:pPr>
            <w:r>
              <w:rPr>
                <w:color w:val="0F1B3D"/>
                <w:sz w:val="19"/>
                <w:szCs w:val="19"/>
              </w:rPr>
              <w:t>Data</w:t>
            </w:r>
          </w:p>
        </w:tc>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DB243B6" w14:textId="77777777" w:rsidR="00463006" w:rsidRDefault="00000000">
            <w:pPr>
              <w:spacing w:line="260" w:lineRule="auto"/>
            </w:pPr>
            <w:r>
              <w:rPr>
                <w:color w:val="0F1B3D"/>
                <w:sz w:val="19"/>
                <w:szCs w:val="19"/>
              </w:rPr>
              <w:t>Per-tenant KMS encryption, column-level encryption for PII, TLS 1.3 in transit</w:t>
            </w:r>
          </w:p>
        </w:tc>
        <w:tc>
          <w:tcPr>
            <w:tcW w:w="49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ADC9096" w14:textId="77777777" w:rsidR="00463006" w:rsidRDefault="00000000">
            <w:pPr>
              <w:spacing w:line="260" w:lineRule="auto"/>
            </w:pPr>
            <w:r>
              <w:rPr>
                <w:color w:val="0F1B3D"/>
                <w:sz w:val="19"/>
                <w:szCs w:val="19"/>
              </w:rPr>
              <w:t>Data exfiltration, snapshot exposure</w:t>
            </w:r>
          </w:p>
        </w:tc>
      </w:tr>
      <w:tr w:rsidR="00463006" w14:paraId="6AF563D2" w14:textId="77777777">
        <w:tblPrEx>
          <w:tblCellMar>
            <w:top w:w="0" w:type="dxa"/>
            <w:bottom w:w="0" w:type="dxa"/>
          </w:tblCellMar>
        </w:tblPrEx>
        <w:tc>
          <w:tcPr>
            <w:tcW w:w="13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C9D4AD9" w14:textId="77777777" w:rsidR="00463006" w:rsidRDefault="00000000">
            <w:pPr>
              <w:spacing w:line="260" w:lineRule="auto"/>
            </w:pPr>
            <w:r>
              <w:rPr>
                <w:color w:val="0F1B3D"/>
                <w:sz w:val="19"/>
                <w:szCs w:val="19"/>
              </w:rPr>
              <w:t>Audit</w:t>
            </w:r>
          </w:p>
        </w:tc>
        <w:tc>
          <w:tcPr>
            <w:tcW w:w="3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94D1BBC" w14:textId="77777777" w:rsidR="00463006" w:rsidRDefault="00000000">
            <w:pPr>
              <w:spacing w:line="260" w:lineRule="auto"/>
            </w:pPr>
            <w:r>
              <w:rPr>
                <w:color w:val="0F1B3D"/>
                <w:sz w:val="19"/>
                <w:szCs w:val="19"/>
              </w:rPr>
              <w:t>Immutable audit log with hash chain, CloudTrail to dedicated account</w:t>
            </w:r>
          </w:p>
        </w:tc>
        <w:tc>
          <w:tcPr>
            <w:tcW w:w="49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E2DB7E9" w14:textId="77777777" w:rsidR="00463006" w:rsidRDefault="00000000">
            <w:pPr>
              <w:spacing w:line="260" w:lineRule="auto"/>
            </w:pPr>
            <w:r>
              <w:rPr>
                <w:color w:val="0F1B3D"/>
                <w:sz w:val="19"/>
                <w:szCs w:val="19"/>
              </w:rPr>
              <w:t>Insider threat, evidence tampering</w:t>
            </w:r>
          </w:p>
        </w:tc>
      </w:tr>
      <w:tr w:rsidR="00463006" w14:paraId="699676C9" w14:textId="77777777">
        <w:tblPrEx>
          <w:tblCellMar>
            <w:top w:w="0" w:type="dxa"/>
            <w:bottom w:w="0" w:type="dxa"/>
          </w:tblCellMar>
        </w:tblPrEx>
        <w:tc>
          <w:tcPr>
            <w:tcW w:w="13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3036AFE" w14:textId="77777777" w:rsidR="00463006" w:rsidRDefault="00000000">
            <w:pPr>
              <w:spacing w:line="260" w:lineRule="auto"/>
            </w:pPr>
            <w:r>
              <w:rPr>
                <w:color w:val="0F1B3D"/>
                <w:sz w:val="19"/>
                <w:szCs w:val="19"/>
              </w:rPr>
              <w:t>Detection</w:t>
            </w:r>
          </w:p>
        </w:tc>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52C8E48" w14:textId="77777777" w:rsidR="00463006" w:rsidRDefault="00000000">
            <w:pPr>
              <w:spacing w:line="260" w:lineRule="auto"/>
            </w:pPr>
            <w:proofErr w:type="spellStart"/>
            <w:r>
              <w:rPr>
                <w:color w:val="0F1B3D"/>
                <w:sz w:val="19"/>
                <w:szCs w:val="19"/>
              </w:rPr>
              <w:t>GuardDuty</w:t>
            </w:r>
            <w:proofErr w:type="spellEnd"/>
            <w:r>
              <w:rPr>
                <w:color w:val="0F1B3D"/>
                <w:sz w:val="19"/>
                <w:szCs w:val="19"/>
              </w:rPr>
              <w:t>, Config, Security Hub, anomaly detection</w:t>
            </w:r>
          </w:p>
        </w:tc>
        <w:tc>
          <w:tcPr>
            <w:tcW w:w="49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95B2B3B" w14:textId="77777777" w:rsidR="00463006" w:rsidRDefault="00000000">
            <w:pPr>
              <w:spacing w:line="260" w:lineRule="auto"/>
            </w:pPr>
            <w:r>
              <w:rPr>
                <w:color w:val="0F1B3D"/>
                <w:sz w:val="19"/>
                <w:szCs w:val="19"/>
              </w:rPr>
              <w:t>Active intrusion, configuration drift</w:t>
            </w:r>
          </w:p>
        </w:tc>
      </w:tr>
    </w:tbl>
    <w:p w14:paraId="4C57DCA1" w14:textId="77777777" w:rsidR="00463006" w:rsidRDefault="00000000">
      <w:pPr>
        <w:pStyle w:val="Heading2"/>
      </w:pPr>
      <w:r>
        <w:rPr>
          <w:sz w:val="26"/>
          <w:szCs w:val="26"/>
        </w:rPr>
        <w:t>7.2 Identity &amp; Access Management</w:t>
      </w:r>
    </w:p>
    <w:p w14:paraId="61B7DDA2" w14:textId="77777777" w:rsidR="00463006" w:rsidRDefault="00000000">
      <w:pPr>
        <w:pStyle w:val="Heading3"/>
      </w:pPr>
      <w:r>
        <w:rPr>
          <w:sz w:val="22"/>
          <w:szCs w:val="22"/>
        </w:rPr>
        <w:t>7.2.1 User Authentication</w:t>
      </w:r>
    </w:p>
    <w:p w14:paraId="65BE8530" w14:textId="77777777" w:rsidR="00463006" w:rsidRDefault="00000000">
      <w:pPr>
        <w:spacing w:before="80" w:after="80" w:line="300" w:lineRule="auto"/>
      </w:pPr>
      <w:r>
        <w:rPr>
          <w:color w:val="0F1B3D"/>
        </w:rPr>
        <w:t>Users do not have passwords stored in SPAY Recon360. All authentication is delegated to the corporate identity provider via SAML 2.0 or OIDC:</w:t>
      </w:r>
    </w:p>
    <w:p w14:paraId="59086D82" w14:textId="77777777" w:rsidR="00463006" w:rsidRDefault="00000000">
      <w:pPr>
        <w:pStyle w:val="ListParagraph"/>
        <w:numPr>
          <w:ilvl w:val="0"/>
          <w:numId w:val="2"/>
        </w:numPr>
        <w:spacing w:before="40" w:after="40" w:line="280" w:lineRule="auto"/>
      </w:pPr>
      <w:r>
        <w:rPr>
          <w:color w:val="0F1B3D"/>
        </w:rPr>
        <w:t>Primary IdP: Google Workspace (for SPAY internal users)</w:t>
      </w:r>
    </w:p>
    <w:p w14:paraId="335E03B9" w14:textId="77777777" w:rsidR="00463006" w:rsidRDefault="00000000">
      <w:pPr>
        <w:pStyle w:val="ListParagraph"/>
        <w:numPr>
          <w:ilvl w:val="0"/>
          <w:numId w:val="2"/>
        </w:numPr>
        <w:spacing w:before="40" w:after="40" w:line="280" w:lineRule="auto"/>
      </w:pPr>
      <w:r>
        <w:rPr>
          <w:color w:val="0F1B3D"/>
        </w:rPr>
        <w:t>Secondary IdP: Microsoft Entra ID (for users from M&amp;A or partner organizations)</w:t>
      </w:r>
    </w:p>
    <w:p w14:paraId="38C18E79" w14:textId="77777777" w:rsidR="00463006" w:rsidRDefault="00000000">
      <w:pPr>
        <w:pStyle w:val="ListParagraph"/>
        <w:numPr>
          <w:ilvl w:val="0"/>
          <w:numId w:val="2"/>
        </w:numPr>
        <w:spacing w:before="40" w:after="40" w:line="280" w:lineRule="auto"/>
      </w:pPr>
      <w:r>
        <w:rPr>
          <w:color w:val="0F1B3D"/>
        </w:rPr>
        <w:t>MFA: Enforced at the IdP level; SPAY Recon360 receives only successfully authenticated assertions</w:t>
      </w:r>
    </w:p>
    <w:p w14:paraId="74838F9F" w14:textId="77777777" w:rsidR="00463006" w:rsidRDefault="00000000">
      <w:pPr>
        <w:pStyle w:val="ListParagraph"/>
        <w:numPr>
          <w:ilvl w:val="0"/>
          <w:numId w:val="2"/>
        </w:numPr>
        <w:spacing w:before="40" w:after="40" w:line="280" w:lineRule="auto"/>
      </w:pPr>
      <w:r>
        <w:rPr>
          <w:color w:val="0F1B3D"/>
        </w:rPr>
        <w:t>Session duration: 8 hours maximum, 30 minutes idle timeout</w:t>
      </w:r>
    </w:p>
    <w:p w14:paraId="7629B487" w14:textId="77777777" w:rsidR="00463006" w:rsidRDefault="00000000">
      <w:pPr>
        <w:pStyle w:val="ListParagraph"/>
        <w:numPr>
          <w:ilvl w:val="0"/>
          <w:numId w:val="2"/>
        </w:numPr>
        <w:spacing w:before="40" w:after="40" w:line="280" w:lineRule="auto"/>
      </w:pPr>
      <w:r>
        <w:rPr>
          <w:color w:val="0F1B3D"/>
        </w:rPr>
        <w:t>Session storage: Server-side in Redis, signed JWT for client-side reference</w:t>
      </w:r>
    </w:p>
    <w:p w14:paraId="38FFA34B" w14:textId="77777777" w:rsidR="00463006" w:rsidRDefault="00000000">
      <w:pPr>
        <w:pStyle w:val="Heading3"/>
      </w:pPr>
      <w:r>
        <w:rPr>
          <w:sz w:val="22"/>
          <w:szCs w:val="22"/>
        </w:rPr>
        <w:t>7.2.2 Role-Based Access Control</w:t>
      </w:r>
    </w:p>
    <w:p w14:paraId="42283EA6" w14:textId="77777777" w:rsidR="00463006" w:rsidRDefault="00000000">
      <w:pPr>
        <w:spacing w:before="80" w:after="80" w:line="300" w:lineRule="auto"/>
      </w:pPr>
      <w:r>
        <w:rPr>
          <w:color w:val="0F1B3D"/>
        </w:rPr>
        <w:t>Five base roles cover all permitted actions. Custom roles can be composed but are not used at launch: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5280"/>
      </w:tblGrid>
      <w:tr w:rsidR="00463006" w14:paraId="62F99ACB" w14:textId="77777777">
        <w:tblPrEx>
          <w:tblCellMar>
            <w:top w:w="0" w:type="dxa"/>
            <w:bottom w:w="0" w:type="dxa"/>
          </w:tblCellMar>
        </w:tblPrEx>
        <w:trPr>
          <w:tblHeader/>
        </w:trPr>
        <w:tc>
          <w:tcPr>
            <w:tcW w:w="15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CF84E4F" w14:textId="77777777" w:rsidR="00463006" w:rsidRDefault="00000000">
            <w:r>
              <w:rPr>
                <w:b/>
                <w:bCs/>
                <w:color w:val="FFFFFF"/>
                <w:sz w:val="19"/>
                <w:szCs w:val="19"/>
              </w:rPr>
              <w:t>Role</w:t>
            </w:r>
          </w:p>
        </w:tc>
        <w:tc>
          <w:tcPr>
            <w:tcW w:w="33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CE0E4AB" w14:textId="77777777" w:rsidR="00463006" w:rsidRDefault="00000000">
            <w:r>
              <w:rPr>
                <w:b/>
                <w:bCs/>
                <w:color w:val="FFFFFF"/>
                <w:sz w:val="19"/>
                <w:szCs w:val="19"/>
              </w:rPr>
              <w:t>Description</w:t>
            </w:r>
          </w:p>
        </w:tc>
        <w:tc>
          <w:tcPr>
            <w:tcW w:w="5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AB16842" w14:textId="77777777" w:rsidR="00463006" w:rsidRDefault="00000000">
            <w:r>
              <w:rPr>
                <w:b/>
                <w:bCs/>
                <w:color w:val="FFFFFF"/>
                <w:sz w:val="19"/>
                <w:szCs w:val="19"/>
              </w:rPr>
              <w:t>Modules Accessible</w:t>
            </w:r>
          </w:p>
        </w:tc>
      </w:tr>
      <w:tr w:rsidR="00463006" w14:paraId="4D6D34A5"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CB45064" w14:textId="77777777" w:rsidR="00463006" w:rsidRDefault="00000000">
            <w:pPr>
              <w:spacing w:line="260" w:lineRule="auto"/>
            </w:pPr>
            <w:r>
              <w:rPr>
                <w:color w:val="0F1B3D"/>
                <w:sz w:val="19"/>
                <w:szCs w:val="19"/>
              </w:rPr>
              <w:t>Admin</w:t>
            </w:r>
          </w:p>
        </w:tc>
        <w:tc>
          <w:tcPr>
            <w:tcW w:w="33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C7CBC5B" w14:textId="77777777" w:rsidR="00463006" w:rsidRDefault="00000000">
            <w:pPr>
              <w:spacing w:line="260" w:lineRule="auto"/>
            </w:pPr>
            <w:r>
              <w:rPr>
                <w:color w:val="0F1B3D"/>
                <w:sz w:val="19"/>
                <w:szCs w:val="19"/>
              </w:rPr>
              <w:t>Platform configuration, user management, integrations</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852D974" w14:textId="77777777" w:rsidR="00463006" w:rsidRDefault="00000000">
            <w:pPr>
              <w:spacing w:line="260" w:lineRule="auto"/>
            </w:pPr>
            <w:r>
              <w:rPr>
                <w:color w:val="0F1B3D"/>
                <w:sz w:val="19"/>
                <w:szCs w:val="19"/>
              </w:rPr>
              <w:t>All modules + Settings</w:t>
            </w:r>
          </w:p>
        </w:tc>
      </w:tr>
      <w:tr w:rsidR="00463006" w14:paraId="30277C21"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189814B" w14:textId="77777777" w:rsidR="00463006" w:rsidRDefault="00000000">
            <w:pPr>
              <w:spacing w:line="260" w:lineRule="auto"/>
            </w:pPr>
            <w:r>
              <w:rPr>
                <w:color w:val="0F1B3D"/>
                <w:sz w:val="19"/>
                <w:szCs w:val="19"/>
              </w:rPr>
              <w:lastRenderedPageBreak/>
              <w:t>Finance Manager</w:t>
            </w:r>
          </w:p>
        </w:tc>
        <w:tc>
          <w:tcPr>
            <w:tcW w:w="33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33214E7" w14:textId="77777777" w:rsidR="00463006" w:rsidRDefault="00000000">
            <w:pPr>
              <w:spacing w:line="260" w:lineRule="auto"/>
            </w:pPr>
            <w:r>
              <w:rPr>
                <w:color w:val="0F1B3D"/>
                <w:sz w:val="19"/>
                <w:szCs w:val="19"/>
              </w:rPr>
              <w:t>Approve disputes, sign off on recon runs, configure rules</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358C917" w14:textId="77777777" w:rsidR="00463006" w:rsidRDefault="00000000">
            <w:pPr>
              <w:spacing w:line="260" w:lineRule="auto"/>
            </w:pPr>
            <w:r>
              <w:rPr>
                <w:color w:val="0F1B3D"/>
                <w:sz w:val="19"/>
                <w:szCs w:val="19"/>
              </w:rPr>
              <w:t>All except Settings</w:t>
            </w:r>
          </w:p>
        </w:tc>
      </w:tr>
      <w:tr w:rsidR="00463006" w14:paraId="076084B3"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5D1D2BB" w14:textId="77777777" w:rsidR="00463006" w:rsidRDefault="00000000">
            <w:pPr>
              <w:spacing w:line="260" w:lineRule="auto"/>
            </w:pPr>
            <w:r>
              <w:rPr>
                <w:color w:val="0F1B3D"/>
                <w:sz w:val="19"/>
                <w:szCs w:val="19"/>
              </w:rPr>
              <w:t>Operations</w:t>
            </w:r>
          </w:p>
        </w:tc>
        <w:tc>
          <w:tcPr>
            <w:tcW w:w="33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D8E3A7C" w14:textId="77777777" w:rsidR="00463006" w:rsidRDefault="00000000">
            <w:pPr>
              <w:spacing w:line="260" w:lineRule="auto"/>
            </w:pPr>
            <w:r>
              <w:rPr>
                <w:color w:val="0F1B3D"/>
                <w:sz w:val="19"/>
                <w:szCs w:val="19"/>
              </w:rPr>
              <w:t>Process daily recon, raise disputes, upload files</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46665EA" w14:textId="77777777" w:rsidR="00463006" w:rsidRDefault="00000000">
            <w:pPr>
              <w:spacing w:line="260" w:lineRule="auto"/>
            </w:pPr>
            <w:r>
              <w:rPr>
                <w:color w:val="0F1B3D"/>
                <w:sz w:val="19"/>
                <w:szCs w:val="19"/>
              </w:rPr>
              <w:t>Dashboard, Ingestion, Breaks, Disputes, Vendors</w:t>
            </w:r>
          </w:p>
        </w:tc>
      </w:tr>
      <w:tr w:rsidR="00463006" w14:paraId="4463E4D7"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CCF6D78" w14:textId="77777777" w:rsidR="00463006" w:rsidRDefault="00000000">
            <w:pPr>
              <w:spacing w:line="260" w:lineRule="auto"/>
            </w:pPr>
            <w:r>
              <w:rPr>
                <w:color w:val="0F1B3D"/>
                <w:sz w:val="19"/>
                <w:szCs w:val="19"/>
              </w:rPr>
              <w:t>Auditor (External)</w:t>
            </w:r>
          </w:p>
        </w:tc>
        <w:tc>
          <w:tcPr>
            <w:tcW w:w="33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CA74F09" w14:textId="77777777" w:rsidR="00463006" w:rsidRDefault="00000000">
            <w:pPr>
              <w:spacing w:line="260" w:lineRule="auto"/>
            </w:pPr>
            <w:r>
              <w:rPr>
                <w:color w:val="0F1B3D"/>
                <w:sz w:val="19"/>
                <w:szCs w:val="19"/>
              </w:rPr>
              <w:t>Read-only access to audit trail and reports</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9900030" w14:textId="77777777" w:rsidR="00463006" w:rsidRDefault="00000000">
            <w:pPr>
              <w:spacing w:line="260" w:lineRule="auto"/>
            </w:pPr>
            <w:r>
              <w:rPr>
                <w:color w:val="0F1B3D"/>
                <w:sz w:val="19"/>
                <w:szCs w:val="19"/>
              </w:rPr>
              <w:t>Audit Trail, Reports (read-only)</w:t>
            </w:r>
          </w:p>
        </w:tc>
      </w:tr>
      <w:tr w:rsidR="00463006" w14:paraId="229B805F"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74ED6CF" w14:textId="77777777" w:rsidR="00463006" w:rsidRDefault="00000000">
            <w:pPr>
              <w:spacing w:line="260" w:lineRule="auto"/>
            </w:pPr>
            <w:r>
              <w:rPr>
                <w:color w:val="0F1B3D"/>
                <w:sz w:val="19"/>
                <w:szCs w:val="19"/>
              </w:rPr>
              <w:t>Read-Only</w:t>
            </w:r>
          </w:p>
        </w:tc>
        <w:tc>
          <w:tcPr>
            <w:tcW w:w="33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693A0B6" w14:textId="77777777" w:rsidR="00463006" w:rsidRDefault="00000000">
            <w:pPr>
              <w:spacing w:line="260" w:lineRule="auto"/>
            </w:pPr>
            <w:r>
              <w:rPr>
                <w:color w:val="0F1B3D"/>
                <w:sz w:val="19"/>
                <w:szCs w:val="19"/>
              </w:rPr>
              <w:t>View dashboards only, no transactional access</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88933F7" w14:textId="77777777" w:rsidR="00463006" w:rsidRDefault="00000000">
            <w:pPr>
              <w:spacing w:line="260" w:lineRule="auto"/>
            </w:pPr>
            <w:r>
              <w:rPr>
                <w:color w:val="0F1B3D"/>
                <w:sz w:val="19"/>
                <w:szCs w:val="19"/>
              </w:rPr>
              <w:t>Dashboard, basic reports</w:t>
            </w:r>
          </w:p>
        </w:tc>
      </w:tr>
    </w:tbl>
    <w:p w14:paraId="429876BB" w14:textId="77777777" w:rsidR="00463006" w:rsidRDefault="00000000">
      <w:pPr>
        <w:pStyle w:val="Heading3"/>
      </w:pPr>
      <w:r>
        <w:rPr>
          <w:sz w:val="22"/>
          <w:szCs w:val="22"/>
        </w:rPr>
        <w:t>7.2.3 Service Account Management</w:t>
      </w:r>
    </w:p>
    <w:p w14:paraId="6E0FC2F1" w14:textId="77777777" w:rsidR="00463006" w:rsidRDefault="00000000">
      <w:pPr>
        <w:spacing w:before="80" w:after="80" w:line="300" w:lineRule="auto"/>
      </w:pPr>
      <w:r>
        <w:rPr>
          <w:color w:val="0F1B3D"/>
        </w:rPr>
        <w:t>Service-to-service authentication uses short-lived JWTs minted by AWS Cognito. No long-lived API keys exist in the system except for vendor SFTP accounts, which are scoped to specific S3 paths.</w:t>
      </w:r>
    </w:p>
    <w:p w14:paraId="6DB67DAD" w14:textId="77777777" w:rsidR="00463006" w:rsidRDefault="00000000">
      <w:pPr>
        <w:pStyle w:val="Heading2"/>
      </w:pPr>
      <w:r>
        <w:rPr>
          <w:sz w:val="26"/>
          <w:szCs w:val="26"/>
        </w:rPr>
        <w:t>7.3 Data Protection</w:t>
      </w:r>
    </w:p>
    <w:p w14:paraId="0D0045DE" w14:textId="77777777" w:rsidR="00463006" w:rsidRDefault="00000000">
      <w:pPr>
        <w:pStyle w:val="Heading3"/>
      </w:pPr>
      <w:r>
        <w:rPr>
          <w:sz w:val="22"/>
          <w:szCs w:val="22"/>
        </w:rPr>
        <w:t>7.3.1 Encryption at Rest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0902CFF3"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851E67" w14:textId="77777777" w:rsidR="00463006" w:rsidRDefault="00000000">
            <w:pPr>
              <w:spacing w:line="260" w:lineRule="auto"/>
            </w:pPr>
            <w:r>
              <w:rPr>
                <w:b/>
                <w:bCs/>
                <w:color w:val="0F1B3D"/>
                <w:sz w:val="20"/>
                <w:szCs w:val="20"/>
              </w:rPr>
              <w:t>Database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3EC3D92" w14:textId="77777777" w:rsidR="00463006" w:rsidRDefault="00000000">
            <w:pPr>
              <w:spacing w:line="260" w:lineRule="auto"/>
            </w:pPr>
            <w:r>
              <w:rPr>
                <w:color w:val="0F1B3D"/>
                <w:sz w:val="20"/>
                <w:szCs w:val="20"/>
              </w:rPr>
              <w:t>AES-256 via AWS KMS Customer-Managed Key, per-tenant key</w:t>
            </w:r>
          </w:p>
        </w:tc>
      </w:tr>
      <w:tr w:rsidR="00463006" w14:paraId="366B210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BF062CF" w14:textId="77777777" w:rsidR="00463006" w:rsidRDefault="00000000">
            <w:pPr>
              <w:spacing w:line="260" w:lineRule="auto"/>
            </w:pPr>
            <w:r>
              <w:rPr>
                <w:b/>
                <w:bCs/>
                <w:color w:val="0F1B3D"/>
                <w:sz w:val="20"/>
                <w:szCs w:val="20"/>
              </w:rPr>
              <w:t>S3 Buckets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0B8E9E" w14:textId="77777777" w:rsidR="00463006" w:rsidRDefault="00000000">
            <w:pPr>
              <w:spacing w:line="260" w:lineRule="auto"/>
            </w:pPr>
            <w:r>
              <w:rPr>
                <w:color w:val="0F1B3D"/>
                <w:sz w:val="20"/>
                <w:szCs w:val="20"/>
              </w:rPr>
              <w:t>SSE-KMS with per-tenant Customer-Managed Keys</w:t>
            </w:r>
          </w:p>
        </w:tc>
      </w:tr>
      <w:tr w:rsidR="00463006" w14:paraId="3297702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E0183C" w14:textId="77777777" w:rsidR="00463006" w:rsidRDefault="00000000">
            <w:pPr>
              <w:spacing w:line="260" w:lineRule="auto"/>
            </w:pPr>
            <w:r>
              <w:rPr>
                <w:b/>
                <w:bCs/>
                <w:color w:val="0F1B3D"/>
                <w:sz w:val="20"/>
                <w:szCs w:val="20"/>
              </w:rPr>
              <w:t>EBS Volumes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E0EA332" w14:textId="77777777" w:rsidR="00463006" w:rsidRDefault="00000000">
            <w:pPr>
              <w:spacing w:line="260" w:lineRule="auto"/>
            </w:pPr>
            <w:r>
              <w:rPr>
                <w:color w:val="0F1B3D"/>
                <w:sz w:val="20"/>
                <w:szCs w:val="20"/>
              </w:rPr>
              <w:t>All volumes encrypted with KMS, including Kubernetes node EBS</w:t>
            </w:r>
          </w:p>
        </w:tc>
      </w:tr>
      <w:tr w:rsidR="00463006" w14:paraId="55DDBB2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6B5A050" w14:textId="77777777" w:rsidR="00463006" w:rsidRDefault="00000000">
            <w:pPr>
              <w:spacing w:line="260" w:lineRule="auto"/>
            </w:pPr>
            <w:r>
              <w:rPr>
                <w:b/>
                <w:bCs/>
                <w:color w:val="0F1B3D"/>
                <w:sz w:val="20"/>
                <w:szCs w:val="20"/>
              </w:rPr>
              <w:t>Snapshots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0D426B5" w14:textId="77777777" w:rsidR="00463006" w:rsidRDefault="00000000">
            <w:pPr>
              <w:spacing w:line="260" w:lineRule="auto"/>
            </w:pPr>
            <w:r>
              <w:rPr>
                <w:color w:val="0F1B3D"/>
                <w:sz w:val="20"/>
                <w:szCs w:val="20"/>
              </w:rPr>
              <w:t>Inherit parent encryption, cannot be decrypted without KMS key</w:t>
            </w:r>
          </w:p>
        </w:tc>
      </w:tr>
      <w:tr w:rsidR="00463006" w14:paraId="463CDFE9"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661B95C" w14:textId="77777777" w:rsidR="00463006" w:rsidRDefault="00000000">
            <w:pPr>
              <w:spacing w:line="260" w:lineRule="auto"/>
            </w:pPr>
            <w:r>
              <w:rPr>
                <w:b/>
                <w:bCs/>
                <w:color w:val="0F1B3D"/>
                <w:sz w:val="20"/>
                <w:szCs w:val="20"/>
              </w:rPr>
              <w:t>Backups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10D15E" w14:textId="77777777" w:rsidR="00463006" w:rsidRDefault="00000000">
            <w:pPr>
              <w:spacing w:line="260" w:lineRule="auto"/>
            </w:pPr>
            <w:r>
              <w:rPr>
                <w:color w:val="0F1B3D"/>
                <w:sz w:val="20"/>
                <w:szCs w:val="20"/>
              </w:rPr>
              <w:t>AWS Backup uses dedicated backup KMS key for additional separation</w:t>
            </w:r>
          </w:p>
        </w:tc>
      </w:tr>
      <w:tr w:rsidR="00463006" w14:paraId="432A6C73"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866C28A" w14:textId="77777777" w:rsidR="00463006" w:rsidRDefault="00000000">
            <w:pPr>
              <w:spacing w:line="260" w:lineRule="auto"/>
            </w:pPr>
            <w:r>
              <w:rPr>
                <w:b/>
                <w:bCs/>
                <w:color w:val="0F1B3D"/>
                <w:sz w:val="20"/>
                <w:szCs w:val="20"/>
              </w:rPr>
              <w:t>Secrets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941FA42" w14:textId="77777777" w:rsidR="00463006" w:rsidRDefault="00000000">
            <w:pPr>
              <w:spacing w:line="260" w:lineRule="auto"/>
            </w:pPr>
            <w:r>
              <w:rPr>
                <w:color w:val="0F1B3D"/>
                <w:sz w:val="20"/>
                <w:szCs w:val="20"/>
              </w:rPr>
              <w:t>AWS Secrets Manager with automatic rotation, retrieved via IAM at runtime</w:t>
            </w:r>
          </w:p>
        </w:tc>
      </w:tr>
    </w:tbl>
    <w:p w14:paraId="4D8F53A4" w14:textId="77777777" w:rsidR="00463006" w:rsidRDefault="00000000">
      <w:pPr>
        <w:pStyle w:val="Heading3"/>
      </w:pPr>
      <w:r>
        <w:rPr>
          <w:sz w:val="22"/>
          <w:szCs w:val="22"/>
        </w:rPr>
        <w:t>7.3.2 Encryption in Transit</w:t>
      </w:r>
    </w:p>
    <w:p w14:paraId="0E888895" w14:textId="77777777" w:rsidR="00463006" w:rsidRDefault="00000000">
      <w:pPr>
        <w:pStyle w:val="ListParagraph"/>
        <w:numPr>
          <w:ilvl w:val="0"/>
          <w:numId w:val="2"/>
        </w:numPr>
        <w:spacing w:before="40" w:after="40" w:line="280" w:lineRule="auto"/>
      </w:pPr>
      <w:r>
        <w:rPr>
          <w:color w:val="0F1B3D"/>
        </w:rPr>
        <w:t>Client to CloudFront: TLS 1.3, modern cipher suites only (no TLS 1.0/1.1)</w:t>
      </w:r>
    </w:p>
    <w:p w14:paraId="26EC72FA" w14:textId="77777777" w:rsidR="00463006" w:rsidRDefault="00000000">
      <w:pPr>
        <w:pStyle w:val="ListParagraph"/>
        <w:numPr>
          <w:ilvl w:val="0"/>
          <w:numId w:val="2"/>
        </w:numPr>
        <w:spacing w:before="40" w:after="40" w:line="280" w:lineRule="auto"/>
      </w:pPr>
      <w:r>
        <w:rPr>
          <w:color w:val="0F1B3D"/>
        </w:rPr>
        <w:t>CloudFront to ALB: TLS 1.3 to AWS infrastructure</w:t>
      </w:r>
    </w:p>
    <w:p w14:paraId="5803B929" w14:textId="77777777" w:rsidR="00463006" w:rsidRDefault="00000000">
      <w:pPr>
        <w:pStyle w:val="ListParagraph"/>
        <w:numPr>
          <w:ilvl w:val="0"/>
          <w:numId w:val="2"/>
        </w:numPr>
        <w:spacing w:before="40" w:after="40" w:line="280" w:lineRule="auto"/>
      </w:pPr>
      <w:r>
        <w:rPr>
          <w:color w:val="0F1B3D"/>
        </w:rPr>
        <w:t>ALB to Pods: TLS via service mesh (Istio) for east-west traffic</w:t>
      </w:r>
    </w:p>
    <w:p w14:paraId="21E339A8" w14:textId="77777777" w:rsidR="00463006" w:rsidRDefault="00000000">
      <w:pPr>
        <w:pStyle w:val="ListParagraph"/>
        <w:numPr>
          <w:ilvl w:val="0"/>
          <w:numId w:val="2"/>
        </w:numPr>
        <w:spacing w:before="40" w:after="40" w:line="280" w:lineRule="auto"/>
      </w:pPr>
      <w:r>
        <w:rPr>
          <w:color w:val="0F1B3D"/>
        </w:rPr>
        <w:t>Pods to RDS: TLS 1.3 enforced, certificate validation enabled</w:t>
      </w:r>
    </w:p>
    <w:p w14:paraId="25279AC1" w14:textId="77777777" w:rsidR="00463006" w:rsidRDefault="00000000">
      <w:pPr>
        <w:pStyle w:val="ListParagraph"/>
        <w:numPr>
          <w:ilvl w:val="0"/>
          <w:numId w:val="2"/>
        </w:numPr>
        <w:spacing w:before="40" w:after="40" w:line="280" w:lineRule="auto"/>
      </w:pPr>
      <w:r>
        <w:rPr>
          <w:color w:val="0F1B3D"/>
        </w:rPr>
        <w:t>Pods to Redis: TLS 1.2+ with AUTH token</w:t>
      </w:r>
    </w:p>
    <w:p w14:paraId="7B68A4D8" w14:textId="77777777" w:rsidR="00463006" w:rsidRDefault="00000000">
      <w:pPr>
        <w:pStyle w:val="Heading3"/>
      </w:pPr>
      <w:r>
        <w:rPr>
          <w:sz w:val="22"/>
          <w:szCs w:val="22"/>
        </w:rPr>
        <w:t>7.3.3 Column-Level PII Encryption</w:t>
      </w:r>
    </w:p>
    <w:p w14:paraId="7888DE4A" w14:textId="77777777" w:rsidR="00463006" w:rsidRDefault="00000000">
      <w:pPr>
        <w:spacing w:before="80" w:after="80" w:line="300" w:lineRule="auto"/>
      </w:pPr>
      <w:r>
        <w:rPr>
          <w:color w:val="0F1B3D"/>
        </w:rPr>
        <w:t>Certain columns contain Personally Identifiable Information (PII) that requires additional protection beyond at-rest encryption. These columns are encrypted at the application layer using envelope encryption:</w:t>
      </w:r>
    </w:p>
    <w:p w14:paraId="35C4A569" w14:textId="77777777" w:rsidR="00463006" w:rsidRDefault="00000000">
      <w:pPr>
        <w:pStyle w:val="ListParagraph"/>
        <w:numPr>
          <w:ilvl w:val="0"/>
          <w:numId w:val="2"/>
        </w:numPr>
        <w:spacing w:before="40" w:after="40" w:line="280" w:lineRule="auto"/>
      </w:pPr>
      <w:r>
        <w:rPr>
          <w:color w:val="0F1B3D"/>
        </w:rPr>
        <w:t>Retailer mobile numbers, email addresses, Aadhaar masked digits</w:t>
      </w:r>
    </w:p>
    <w:p w14:paraId="540A6F9B" w14:textId="77777777" w:rsidR="00463006" w:rsidRDefault="00000000">
      <w:pPr>
        <w:pStyle w:val="ListParagraph"/>
        <w:numPr>
          <w:ilvl w:val="0"/>
          <w:numId w:val="2"/>
        </w:numPr>
        <w:spacing w:before="40" w:after="40" w:line="280" w:lineRule="auto"/>
      </w:pPr>
      <w:r>
        <w:rPr>
          <w:color w:val="0F1B3D"/>
        </w:rPr>
        <w:t>Customer names in payment metadata</w:t>
      </w:r>
    </w:p>
    <w:p w14:paraId="2F686B92" w14:textId="77777777" w:rsidR="00463006" w:rsidRDefault="00000000">
      <w:pPr>
        <w:pStyle w:val="ListParagraph"/>
        <w:numPr>
          <w:ilvl w:val="0"/>
          <w:numId w:val="2"/>
        </w:numPr>
        <w:spacing w:before="40" w:after="40" w:line="280" w:lineRule="auto"/>
      </w:pPr>
      <w:r>
        <w:rPr>
          <w:color w:val="0F1B3D"/>
        </w:rPr>
        <w:t>Bank account numbers in vendor files (after parsing)</w:t>
      </w:r>
    </w:p>
    <w:p w14:paraId="53F386D8" w14:textId="77777777" w:rsidR="00463006" w:rsidRDefault="00000000">
      <w:pPr>
        <w:pStyle w:val="ListParagraph"/>
        <w:numPr>
          <w:ilvl w:val="0"/>
          <w:numId w:val="2"/>
        </w:numPr>
        <w:spacing w:before="40" w:after="40" w:line="280" w:lineRule="auto"/>
      </w:pPr>
      <w:r>
        <w:rPr>
          <w:color w:val="0F1B3D"/>
        </w:rPr>
        <w:lastRenderedPageBreak/>
        <w:t>KYC document references</w:t>
      </w:r>
    </w:p>
    <w:p w14:paraId="4088FF42" w14:textId="77777777" w:rsidR="00463006" w:rsidRDefault="00000000">
      <w:pPr>
        <w:spacing w:before="80" w:after="80" w:line="300" w:lineRule="auto"/>
      </w:pPr>
      <w:r>
        <w:rPr>
          <w:color w:val="0F1B3D"/>
        </w:rPr>
        <w:t>Decryption requires both the AES-256 data encryption key (cached in application memory) and access to the AWS KMS key (verified per request). This means a database snapshot leak alone does not expose PII.</w:t>
      </w:r>
    </w:p>
    <w:p w14:paraId="62B56B4E" w14:textId="77777777" w:rsidR="00463006" w:rsidRDefault="00000000">
      <w:pPr>
        <w:pStyle w:val="Heading2"/>
      </w:pPr>
      <w:r>
        <w:rPr>
          <w:sz w:val="26"/>
          <w:szCs w:val="26"/>
        </w:rPr>
        <w:t>7.4 Compliance Posture</w:t>
      </w:r>
    </w:p>
    <w:p w14:paraId="64E2717D" w14:textId="77777777" w:rsidR="00463006" w:rsidRDefault="00000000">
      <w:pPr>
        <w:spacing w:before="80" w:after="80" w:line="300" w:lineRule="auto"/>
      </w:pPr>
      <w:r>
        <w:rPr>
          <w:color w:val="0F1B3D"/>
        </w:rPr>
        <w:t>The platform is built to meet or exceed the following regulatory standards from day 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00"/>
        <w:gridCol w:w="2280"/>
      </w:tblGrid>
      <w:tr w:rsidR="00463006" w14:paraId="695AA964" w14:textId="77777777">
        <w:tblPrEx>
          <w:tblCellMar>
            <w:top w:w="0" w:type="dxa"/>
            <w:bottom w:w="0" w:type="dxa"/>
          </w:tblCellMar>
        </w:tblPrEx>
        <w:trPr>
          <w:tblHeader/>
        </w:trPr>
        <w:tc>
          <w:tcPr>
            <w:tcW w:w="3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E28C6AA" w14:textId="77777777" w:rsidR="00463006" w:rsidRDefault="00000000">
            <w:r>
              <w:rPr>
                <w:b/>
                <w:bCs/>
                <w:color w:val="FFFFFF"/>
                <w:sz w:val="19"/>
                <w:szCs w:val="19"/>
              </w:rPr>
              <w:t>Regulation / Framework</w:t>
            </w:r>
          </w:p>
        </w:tc>
        <w:tc>
          <w:tcPr>
            <w:tcW w:w="4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D5A4411" w14:textId="77777777" w:rsidR="00463006" w:rsidRDefault="00000000">
            <w:r>
              <w:rPr>
                <w:b/>
                <w:bCs/>
                <w:color w:val="FFFFFF"/>
                <w:sz w:val="19"/>
                <w:szCs w:val="19"/>
              </w:rPr>
              <w:t>Applicable Controls</w:t>
            </w:r>
          </w:p>
        </w:tc>
        <w:tc>
          <w:tcPr>
            <w:tcW w:w="2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AF237FC" w14:textId="77777777" w:rsidR="00463006" w:rsidRDefault="00000000">
            <w:r>
              <w:rPr>
                <w:b/>
                <w:bCs/>
                <w:color w:val="FFFFFF"/>
                <w:sz w:val="19"/>
                <w:szCs w:val="19"/>
              </w:rPr>
              <w:t>Implementation Status</w:t>
            </w:r>
          </w:p>
        </w:tc>
      </w:tr>
      <w:tr w:rsidR="00463006" w14:paraId="03B225B2" w14:textId="77777777">
        <w:tblPrEx>
          <w:tblCellMar>
            <w:top w:w="0" w:type="dxa"/>
            <w:bottom w:w="0" w:type="dxa"/>
          </w:tblCellMar>
        </w:tblPrEx>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621626E" w14:textId="77777777" w:rsidR="00463006" w:rsidRDefault="00000000">
            <w:pPr>
              <w:spacing w:line="260" w:lineRule="auto"/>
            </w:pPr>
            <w:r>
              <w:rPr>
                <w:color w:val="0F1B3D"/>
                <w:sz w:val="19"/>
                <w:szCs w:val="19"/>
              </w:rPr>
              <w:t>RBI Master Directions on Payment Aggregators</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9C9EE86" w14:textId="77777777" w:rsidR="00463006" w:rsidRDefault="00000000">
            <w:pPr>
              <w:spacing w:line="260" w:lineRule="auto"/>
            </w:pPr>
            <w:r>
              <w:rPr>
                <w:color w:val="0F1B3D"/>
                <w:sz w:val="19"/>
                <w:szCs w:val="19"/>
              </w:rPr>
              <w:t>Data localization, audit trail, customer protection, settlement reconciliation</w:t>
            </w:r>
          </w:p>
        </w:tc>
        <w:tc>
          <w:tcPr>
            <w:tcW w:w="2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2D07F58" w14:textId="77777777" w:rsidR="00463006" w:rsidRDefault="00000000">
            <w:pPr>
              <w:spacing w:line="260" w:lineRule="auto"/>
            </w:pPr>
            <w:r>
              <w:rPr>
                <w:color w:val="0F1B3D"/>
                <w:sz w:val="19"/>
                <w:szCs w:val="19"/>
              </w:rPr>
              <w:t>Native</w:t>
            </w:r>
          </w:p>
        </w:tc>
      </w:tr>
      <w:tr w:rsidR="00463006" w14:paraId="488240A4" w14:textId="77777777">
        <w:tblPrEx>
          <w:tblCellMar>
            <w:top w:w="0" w:type="dxa"/>
            <w:bottom w:w="0" w:type="dxa"/>
          </w:tblCellMar>
        </w:tblPrEx>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45CBF28" w14:textId="77777777" w:rsidR="00463006" w:rsidRDefault="00000000">
            <w:pPr>
              <w:spacing w:line="260" w:lineRule="auto"/>
            </w:pPr>
            <w:r>
              <w:rPr>
                <w:color w:val="0F1B3D"/>
                <w:sz w:val="19"/>
                <w:szCs w:val="19"/>
              </w:rPr>
              <w:t>Prevention of Money Laundering Act (PMLA) Section 12</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51E42CA" w14:textId="77777777" w:rsidR="00463006" w:rsidRDefault="00000000">
            <w:pPr>
              <w:spacing w:line="260" w:lineRule="auto"/>
            </w:pPr>
            <w:r>
              <w:rPr>
                <w:color w:val="0F1B3D"/>
                <w:sz w:val="19"/>
                <w:szCs w:val="19"/>
              </w:rPr>
              <w:t>10-year transaction record retention, transaction monitoring, suspicious activity reporting</w:t>
            </w:r>
          </w:p>
        </w:tc>
        <w:tc>
          <w:tcPr>
            <w:tcW w:w="2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4F51062" w14:textId="77777777" w:rsidR="00463006" w:rsidRDefault="00000000">
            <w:pPr>
              <w:spacing w:line="260" w:lineRule="auto"/>
            </w:pPr>
            <w:r>
              <w:rPr>
                <w:color w:val="0F1B3D"/>
                <w:sz w:val="19"/>
                <w:szCs w:val="19"/>
              </w:rPr>
              <w:t>Native</w:t>
            </w:r>
          </w:p>
        </w:tc>
      </w:tr>
      <w:tr w:rsidR="00463006" w14:paraId="316553D1" w14:textId="77777777">
        <w:tblPrEx>
          <w:tblCellMar>
            <w:top w:w="0" w:type="dxa"/>
            <w:bottom w:w="0" w:type="dxa"/>
          </w:tblCellMar>
        </w:tblPrEx>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7F6A088" w14:textId="77777777" w:rsidR="00463006" w:rsidRDefault="00000000">
            <w:pPr>
              <w:spacing w:line="260" w:lineRule="auto"/>
            </w:pPr>
            <w:r>
              <w:rPr>
                <w:color w:val="0F1B3D"/>
                <w:sz w:val="19"/>
                <w:szCs w:val="19"/>
              </w:rPr>
              <w:t>Digital Personal Data Protection Act 2023 (DPDP)</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B7949C9" w14:textId="77777777" w:rsidR="00463006" w:rsidRDefault="00000000">
            <w:pPr>
              <w:spacing w:line="260" w:lineRule="auto"/>
            </w:pPr>
            <w:r>
              <w:rPr>
                <w:color w:val="0F1B3D"/>
                <w:sz w:val="19"/>
                <w:szCs w:val="19"/>
              </w:rPr>
              <w:t>Consent management, data minimization, right to erasure, breach notification</w:t>
            </w:r>
          </w:p>
        </w:tc>
        <w:tc>
          <w:tcPr>
            <w:tcW w:w="2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7108FB1" w14:textId="77777777" w:rsidR="00463006" w:rsidRDefault="00000000">
            <w:pPr>
              <w:spacing w:line="260" w:lineRule="auto"/>
            </w:pPr>
            <w:r>
              <w:rPr>
                <w:color w:val="0F1B3D"/>
                <w:sz w:val="19"/>
                <w:szCs w:val="19"/>
              </w:rPr>
              <w:t>Native</w:t>
            </w:r>
          </w:p>
        </w:tc>
      </w:tr>
      <w:tr w:rsidR="00463006" w14:paraId="4AA83D69" w14:textId="77777777">
        <w:tblPrEx>
          <w:tblCellMar>
            <w:top w:w="0" w:type="dxa"/>
            <w:bottom w:w="0" w:type="dxa"/>
          </w:tblCellMar>
        </w:tblPrEx>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74D3C97" w14:textId="77777777" w:rsidR="00463006" w:rsidRDefault="00000000">
            <w:pPr>
              <w:spacing w:line="260" w:lineRule="auto"/>
            </w:pPr>
            <w:r>
              <w:rPr>
                <w:color w:val="0F1B3D"/>
                <w:sz w:val="19"/>
                <w:szCs w:val="19"/>
              </w:rPr>
              <w:t>RBI Cyber Security Framework</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91A2129" w14:textId="77777777" w:rsidR="00463006" w:rsidRDefault="00000000">
            <w:pPr>
              <w:spacing w:line="260" w:lineRule="auto"/>
            </w:pPr>
            <w:r>
              <w:rPr>
                <w:color w:val="0F1B3D"/>
                <w:sz w:val="19"/>
                <w:szCs w:val="19"/>
              </w:rPr>
              <w:t>Risk assessment, vulnerability management, incident response, board oversight</w:t>
            </w:r>
          </w:p>
        </w:tc>
        <w:tc>
          <w:tcPr>
            <w:tcW w:w="2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A76CD21" w14:textId="77777777" w:rsidR="00463006" w:rsidRDefault="00000000">
            <w:pPr>
              <w:spacing w:line="260" w:lineRule="auto"/>
            </w:pPr>
            <w:r>
              <w:rPr>
                <w:color w:val="0F1B3D"/>
                <w:sz w:val="19"/>
                <w:szCs w:val="19"/>
              </w:rPr>
              <w:t>Native</w:t>
            </w:r>
          </w:p>
        </w:tc>
      </w:tr>
      <w:tr w:rsidR="00463006" w14:paraId="1BB2823F" w14:textId="77777777">
        <w:tblPrEx>
          <w:tblCellMar>
            <w:top w:w="0" w:type="dxa"/>
            <w:bottom w:w="0" w:type="dxa"/>
          </w:tblCellMar>
        </w:tblPrEx>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348B77E" w14:textId="77777777" w:rsidR="00463006" w:rsidRDefault="00000000">
            <w:pPr>
              <w:spacing w:line="260" w:lineRule="auto"/>
            </w:pPr>
            <w:r>
              <w:rPr>
                <w:color w:val="0F1B3D"/>
                <w:sz w:val="19"/>
                <w:szCs w:val="19"/>
              </w:rPr>
              <w:t>Information Technology Act 2000 + Rules</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7B42828" w14:textId="77777777" w:rsidR="00463006" w:rsidRDefault="00000000">
            <w:pPr>
              <w:spacing w:line="260" w:lineRule="auto"/>
            </w:pPr>
            <w:r>
              <w:rPr>
                <w:color w:val="0F1B3D"/>
                <w:sz w:val="19"/>
                <w:szCs w:val="19"/>
              </w:rPr>
              <w:t>Reasonable security practices, sensitive personal data protection</w:t>
            </w:r>
          </w:p>
        </w:tc>
        <w:tc>
          <w:tcPr>
            <w:tcW w:w="2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752FAB" w14:textId="77777777" w:rsidR="00463006" w:rsidRDefault="00000000">
            <w:pPr>
              <w:spacing w:line="260" w:lineRule="auto"/>
            </w:pPr>
            <w:r>
              <w:rPr>
                <w:color w:val="0F1B3D"/>
                <w:sz w:val="19"/>
                <w:szCs w:val="19"/>
              </w:rPr>
              <w:t>Native</w:t>
            </w:r>
          </w:p>
        </w:tc>
      </w:tr>
      <w:tr w:rsidR="00463006" w14:paraId="09B80FC5" w14:textId="77777777">
        <w:tblPrEx>
          <w:tblCellMar>
            <w:top w:w="0" w:type="dxa"/>
            <w:bottom w:w="0" w:type="dxa"/>
          </w:tblCellMar>
        </w:tblPrEx>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A3B7D89" w14:textId="77777777" w:rsidR="00463006" w:rsidRDefault="00000000">
            <w:pPr>
              <w:spacing w:line="260" w:lineRule="auto"/>
            </w:pPr>
            <w:r>
              <w:rPr>
                <w:color w:val="0F1B3D"/>
                <w:sz w:val="19"/>
                <w:szCs w:val="19"/>
              </w:rPr>
              <w:t>SOC 2 Type II</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74BB1A8" w14:textId="77777777" w:rsidR="00463006" w:rsidRDefault="00000000">
            <w:pPr>
              <w:spacing w:line="260" w:lineRule="auto"/>
            </w:pPr>
            <w:r>
              <w:rPr>
                <w:color w:val="0F1B3D"/>
                <w:sz w:val="19"/>
                <w:szCs w:val="19"/>
              </w:rPr>
              <w:t>Security, Availability, Processing Integrity, Confidentiality, Privacy</w:t>
            </w:r>
          </w:p>
        </w:tc>
        <w:tc>
          <w:tcPr>
            <w:tcW w:w="2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DEB5F69" w14:textId="77777777" w:rsidR="00463006" w:rsidRDefault="00000000">
            <w:pPr>
              <w:spacing w:line="260" w:lineRule="auto"/>
            </w:pPr>
            <w:r>
              <w:rPr>
                <w:color w:val="0F1B3D"/>
                <w:sz w:val="19"/>
                <w:szCs w:val="19"/>
              </w:rPr>
              <w:t>Year-1 audit planned</w:t>
            </w:r>
          </w:p>
        </w:tc>
      </w:tr>
      <w:tr w:rsidR="00463006" w14:paraId="2FEC5DDD" w14:textId="77777777">
        <w:tblPrEx>
          <w:tblCellMar>
            <w:top w:w="0" w:type="dxa"/>
            <w:bottom w:w="0" w:type="dxa"/>
          </w:tblCellMar>
        </w:tblPrEx>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541BD1F" w14:textId="77777777" w:rsidR="00463006" w:rsidRDefault="00000000">
            <w:pPr>
              <w:spacing w:line="260" w:lineRule="auto"/>
            </w:pPr>
            <w:r>
              <w:rPr>
                <w:color w:val="0F1B3D"/>
                <w:sz w:val="19"/>
                <w:szCs w:val="19"/>
              </w:rPr>
              <w:t>ISO 27001:2022</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601562E" w14:textId="77777777" w:rsidR="00463006" w:rsidRDefault="00000000">
            <w:pPr>
              <w:spacing w:line="260" w:lineRule="auto"/>
            </w:pPr>
            <w:r>
              <w:rPr>
                <w:color w:val="0F1B3D"/>
                <w:sz w:val="19"/>
                <w:szCs w:val="19"/>
              </w:rPr>
              <w:t>Information Security Management System certification</w:t>
            </w:r>
          </w:p>
        </w:tc>
        <w:tc>
          <w:tcPr>
            <w:tcW w:w="2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C540FBC" w14:textId="77777777" w:rsidR="00463006" w:rsidRDefault="00000000">
            <w:pPr>
              <w:spacing w:line="260" w:lineRule="auto"/>
            </w:pPr>
            <w:r>
              <w:rPr>
                <w:color w:val="0F1B3D"/>
                <w:sz w:val="19"/>
                <w:szCs w:val="19"/>
              </w:rPr>
              <w:t>Year-1 audit planned</w:t>
            </w:r>
          </w:p>
        </w:tc>
      </w:tr>
      <w:tr w:rsidR="00463006" w14:paraId="764E0EF4" w14:textId="77777777">
        <w:tblPrEx>
          <w:tblCellMar>
            <w:top w:w="0" w:type="dxa"/>
            <w:bottom w:w="0" w:type="dxa"/>
          </w:tblCellMar>
        </w:tblPrEx>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9D9B477" w14:textId="77777777" w:rsidR="00463006" w:rsidRDefault="00000000">
            <w:pPr>
              <w:spacing w:line="260" w:lineRule="auto"/>
            </w:pPr>
            <w:r>
              <w:rPr>
                <w:color w:val="0F1B3D"/>
                <w:sz w:val="19"/>
                <w:szCs w:val="19"/>
              </w:rPr>
              <w:t>PCI DSS</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FECF027" w14:textId="77777777" w:rsidR="00463006" w:rsidRDefault="00000000">
            <w:pPr>
              <w:spacing w:line="260" w:lineRule="auto"/>
            </w:pPr>
            <w:r>
              <w:rPr>
                <w:color w:val="0F1B3D"/>
                <w:sz w:val="19"/>
                <w:szCs w:val="19"/>
              </w:rPr>
              <w:t>Cardholder data is never stored; out of scope by design</w:t>
            </w:r>
          </w:p>
        </w:tc>
        <w:tc>
          <w:tcPr>
            <w:tcW w:w="2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FC5E77A" w14:textId="77777777" w:rsidR="00463006" w:rsidRDefault="00000000">
            <w:pPr>
              <w:spacing w:line="260" w:lineRule="auto"/>
            </w:pPr>
            <w:r>
              <w:rPr>
                <w:color w:val="0F1B3D"/>
                <w:sz w:val="19"/>
                <w:szCs w:val="19"/>
              </w:rPr>
              <w:t>Out of scope (architectural)</w:t>
            </w:r>
          </w:p>
        </w:tc>
      </w:tr>
    </w:tbl>
    <w:p w14:paraId="2BA0AC77" w14:textId="77777777" w:rsidR="00463006" w:rsidRDefault="00000000">
      <w:pPr>
        <w:pStyle w:val="Heading2"/>
      </w:pPr>
      <w:r>
        <w:rPr>
          <w:sz w:val="26"/>
          <w:szCs w:val="26"/>
        </w:rPr>
        <w:t>7.5 Threat Detection &amp; Response</w:t>
      </w:r>
    </w:p>
    <w:p w14:paraId="4E051497" w14:textId="77777777" w:rsidR="00463006" w:rsidRDefault="00000000">
      <w:pPr>
        <w:pStyle w:val="ListParagraph"/>
        <w:numPr>
          <w:ilvl w:val="0"/>
          <w:numId w:val="2"/>
        </w:numPr>
        <w:spacing w:before="40" w:after="40" w:line="280" w:lineRule="auto"/>
      </w:pPr>
      <w:r>
        <w:rPr>
          <w:color w:val="0F1B3D"/>
        </w:rPr>
        <w:t xml:space="preserve">Amazon </w:t>
      </w:r>
      <w:proofErr w:type="spellStart"/>
      <w:r>
        <w:rPr>
          <w:color w:val="0F1B3D"/>
        </w:rPr>
        <w:t>GuardDuty</w:t>
      </w:r>
      <w:proofErr w:type="spellEnd"/>
      <w:r>
        <w:rPr>
          <w:color w:val="0F1B3D"/>
        </w:rPr>
        <w:t>: continuous threat detection across VPC, S3, EKS, RDS</w:t>
      </w:r>
    </w:p>
    <w:p w14:paraId="33F3CA02" w14:textId="77777777" w:rsidR="00463006" w:rsidRDefault="00000000">
      <w:pPr>
        <w:pStyle w:val="ListParagraph"/>
        <w:numPr>
          <w:ilvl w:val="0"/>
          <w:numId w:val="2"/>
        </w:numPr>
        <w:spacing w:before="40" w:after="40" w:line="280" w:lineRule="auto"/>
      </w:pPr>
      <w:r>
        <w:rPr>
          <w:color w:val="0F1B3D"/>
        </w:rPr>
        <w:t xml:space="preserve">AWS Security Hub: centralized findings from </w:t>
      </w:r>
      <w:proofErr w:type="spellStart"/>
      <w:r>
        <w:rPr>
          <w:color w:val="0F1B3D"/>
        </w:rPr>
        <w:t>GuardDuty</w:t>
      </w:r>
      <w:proofErr w:type="spellEnd"/>
      <w:r>
        <w:rPr>
          <w:color w:val="0F1B3D"/>
        </w:rPr>
        <w:t>, Inspector, Macie, Config</w:t>
      </w:r>
    </w:p>
    <w:p w14:paraId="2A9990CF" w14:textId="77777777" w:rsidR="00463006" w:rsidRDefault="00000000">
      <w:pPr>
        <w:pStyle w:val="ListParagraph"/>
        <w:numPr>
          <w:ilvl w:val="0"/>
          <w:numId w:val="2"/>
        </w:numPr>
        <w:spacing w:before="40" w:after="40" w:line="280" w:lineRule="auto"/>
      </w:pPr>
      <w:r>
        <w:rPr>
          <w:color w:val="0F1B3D"/>
        </w:rPr>
        <w:t>AWS Config: continuous compliance monitoring against organizational rules</w:t>
      </w:r>
    </w:p>
    <w:p w14:paraId="6055261F" w14:textId="77777777" w:rsidR="00463006" w:rsidRDefault="00000000">
      <w:pPr>
        <w:pStyle w:val="ListParagraph"/>
        <w:numPr>
          <w:ilvl w:val="0"/>
          <w:numId w:val="2"/>
        </w:numPr>
        <w:spacing w:before="40" w:after="40" w:line="280" w:lineRule="auto"/>
      </w:pPr>
      <w:r>
        <w:rPr>
          <w:color w:val="0F1B3D"/>
        </w:rPr>
        <w:t>Amazon Macie: PII discovery and classification in S3</w:t>
      </w:r>
    </w:p>
    <w:p w14:paraId="3DA453B2" w14:textId="77777777" w:rsidR="00463006" w:rsidRDefault="00000000">
      <w:pPr>
        <w:pStyle w:val="ListParagraph"/>
        <w:numPr>
          <w:ilvl w:val="0"/>
          <w:numId w:val="2"/>
        </w:numPr>
        <w:spacing w:before="40" w:after="40" w:line="280" w:lineRule="auto"/>
      </w:pPr>
      <w:r>
        <w:rPr>
          <w:color w:val="0F1B3D"/>
        </w:rPr>
        <w:t>CloudTrail: all AWS API calls logged to dedicated audit AWS account (no delete permission)</w:t>
      </w:r>
    </w:p>
    <w:p w14:paraId="642BA4BC" w14:textId="77777777" w:rsidR="00463006" w:rsidRDefault="00000000">
      <w:pPr>
        <w:pStyle w:val="ListParagraph"/>
        <w:numPr>
          <w:ilvl w:val="0"/>
          <w:numId w:val="2"/>
        </w:numPr>
        <w:spacing w:before="40" w:after="40" w:line="280" w:lineRule="auto"/>
      </w:pPr>
      <w:r>
        <w:rPr>
          <w:color w:val="0F1B3D"/>
        </w:rPr>
        <w:t>VPC Flow Logs: network traffic metadata for forensic investigation</w:t>
      </w:r>
    </w:p>
    <w:p w14:paraId="795BAEAA" w14:textId="77777777" w:rsidR="00463006" w:rsidRDefault="00000000">
      <w:pPr>
        <w:pStyle w:val="Heading3"/>
      </w:pPr>
      <w:r>
        <w:rPr>
          <w:sz w:val="22"/>
          <w:szCs w:val="22"/>
        </w:rPr>
        <w:t>7.5.1 Incident Response Process</w:t>
      </w:r>
    </w:p>
    <w:p w14:paraId="4D489EF3" w14:textId="77777777" w:rsidR="00463006" w:rsidRDefault="00000000">
      <w:pPr>
        <w:pStyle w:val="ListParagraph"/>
        <w:numPr>
          <w:ilvl w:val="0"/>
          <w:numId w:val="7"/>
        </w:numPr>
        <w:spacing w:before="40" w:after="40" w:line="280" w:lineRule="auto"/>
      </w:pPr>
      <w:r>
        <w:rPr>
          <w:color w:val="0F1B3D"/>
        </w:rPr>
        <w:t xml:space="preserve">Detect: Automated detection via </w:t>
      </w:r>
      <w:proofErr w:type="spellStart"/>
      <w:r>
        <w:rPr>
          <w:color w:val="0F1B3D"/>
        </w:rPr>
        <w:t>GuardDuty</w:t>
      </w:r>
      <w:proofErr w:type="spellEnd"/>
      <w:r>
        <w:rPr>
          <w:color w:val="0F1B3D"/>
        </w:rPr>
        <w:t>, Datadog, or user report</w:t>
      </w:r>
    </w:p>
    <w:p w14:paraId="7606BF65" w14:textId="77777777" w:rsidR="00463006" w:rsidRDefault="00000000">
      <w:pPr>
        <w:pStyle w:val="ListParagraph"/>
        <w:numPr>
          <w:ilvl w:val="0"/>
          <w:numId w:val="7"/>
        </w:numPr>
        <w:spacing w:before="40" w:after="40" w:line="280" w:lineRule="auto"/>
      </w:pPr>
      <w:r>
        <w:rPr>
          <w:color w:val="0F1B3D"/>
        </w:rPr>
        <w:t>Triage: On-call engineer assesses severity within 15 minutes using runbook</w:t>
      </w:r>
    </w:p>
    <w:p w14:paraId="7BE96DD7" w14:textId="77777777" w:rsidR="00463006" w:rsidRDefault="00000000">
      <w:pPr>
        <w:pStyle w:val="ListParagraph"/>
        <w:numPr>
          <w:ilvl w:val="0"/>
          <w:numId w:val="7"/>
        </w:numPr>
        <w:spacing w:before="40" w:after="40" w:line="280" w:lineRule="auto"/>
      </w:pPr>
      <w:r>
        <w:rPr>
          <w:color w:val="0F1B3D"/>
        </w:rPr>
        <w:t>Contain: Affected components isolated (node cordon, IP block, account suspension)</w:t>
      </w:r>
    </w:p>
    <w:p w14:paraId="4527BD87" w14:textId="77777777" w:rsidR="00463006" w:rsidRDefault="00000000">
      <w:pPr>
        <w:pStyle w:val="ListParagraph"/>
        <w:numPr>
          <w:ilvl w:val="0"/>
          <w:numId w:val="7"/>
        </w:numPr>
        <w:spacing w:before="40" w:after="40" w:line="280" w:lineRule="auto"/>
      </w:pPr>
      <w:r>
        <w:rPr>
          <w:color w:val="0F1B3D"/>
        </w:rPr>
        <w:t>Eradicate: Root cause identified and remediated</w:t>
      </w:r>
    </w:p>
    <w:p w14:paraId="209EB797" w14:textId="77777777" w:rsidR="00463006" w:rsidRDefault="00000000">
      <w:pPr>
        <w:pStyle w:val="ListParagraph"/>
        <w:numPr>
          <w:ilvl w:val="0"/>
          <w:numId w:val="7"/>
        </w:numPr>
        <w:spacing w:before="40" w:after="40" w:line="280" w:lineRule="auto"/>
      </w:pPr>
      <w:r>
        <w:rPr>
          <w:color w:val="0F1B3D"/>
        </w:rPr>
        <w:t>Recover: Services restored from clean state, monitoring increased</w:t>
      </w:r>
    </w:p>
    <w:p w14:paraId="03F5E3A4" w14:textId="77777777" w:rsidR="00463006" w:rsidRDefault="00000000">
      <w:pPr>
        <w:pStyle w:val="ListParagraph"/>
        <w:numPr>
          <w:ilvl w:val="0"/>
          <w:numId w:val="7"/>
        </w:numPr>
        <w:spacing w:before="40" w:after="40" w:line="280" w:lineRule="auto"/>
      </w:pPr>
      <w:r>
        <w:rPr>
          <w:color w:val="0F1B3D"/>
        </w:rPr>
        <w:lastRenderedPageBreak/>
        <w:t>Post-mortem: Blameless post-mortem within 5 business days, action items tracked</w:t>
      </w:r>
    </w:p>
    <w:p w14:paraId="0B2ABE82" w14:textId="77777777" w:rsidR="00463006" w:rsidRDefault="00000000">
      <w:r>
        <w:br w:type="page"/>
      </w:r>
    </w:p>
    <w:p w14:paraId="01DB2FFC" w14:textId="77777777" w:rsidR="00463006" w:rsidRDefault="00000000">
      <w:pPr>
        <w:pStyle w:val="Heading1"/>
      </w:pPr>
      <w:r>
        <w:rPr>
          <w:sz w:val="32"/>
          <w:szCs w:val="32"/>
        </w:rPr>
        <w:lastRenderedPageBreak/>
        <w:t>8. Scalability &amp; Performance</w:t>
      </w:r>
    </w:p>
    <w:p w14:paraId="50CC9736" w14:textId="77777777" w:rsidR="00463006" w:rsidRDefault="00000000">
      <w:pPr>
        <w:pStyle w:val="Heading2"/>
      </w:pPr>
      <w:r>
        <w:rPr>
          <w:sz w:val="26"/>
          <w:szCs w:val="26"/>
        </w:rPr>
        <w:t>8.1 Performance Targets</w:t>
      </w:r>
    </w:p>
    <w:p w14:paraId="53D1C317" w14:textId="77777777" w:rsidR="00463006" w:rsidRDefault="00000000">
      <w:pPr>
        <w:spacing w:before="80" w:after="80" w:line="300" w:lineRule="auto"/>
      </w:pPr>
      <w:r>
        <w:rPr>
          <w:color w:val="0F1B3D"/>
        </w:rPr>
        <w:t>These are the performance targets the platform is engineered to meet at the launch volume of 23,074 daily transactions, with 10x headroom built in from day 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00"/>
        <w:gridCol w:w="3680"/>
      </w:tblGrid>
      <w:tr w:rsidR="00463006" w14:paraId="4E35C44C" w14:textId="77777777">
        <w:tblPrEx>
          <w:tblCellMar>
            <w:top w:w="0" w:type="dxa"/>
            <w:bottom w:w="0" w:type="dxa"/>
          </w:tblCellMar>
        </w:tblPrEx>
        <w:trPr>
          <w:tblHeader/>
        </w:trPr>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1363D58" w14:textId="77777777" w:rsidR="00463006" w:rsidRDefault="00000000">
            <w:r>
              <w:rPr>
                <w:b/>
                <w:bCs/>
                <w:color w:val="FFFFFF"/>
                <w:sz w:val="19"/>
                <w:szCs w:val="19"/>
              </w:rPr>
              <w:t>Metric</w:t>
            </w:r>
          </w:p>
        </w:tc>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8DC39B4" w14:textId="77777777" w:rsidR="00463006" w:rsidRDefault="00000000">
            <w:r>
              <w:rPr>
                <w:b/>
                <w:bCs/>
                <w:color w:val="FFFFFF"/>
                <w:sz w:val="19"/>
                <w:szCs w:val="19"/>
              </w:rPr>
              <w:t>Launch Target</w:t>
            </w:r>
          </w:p>
        </w:tc>
        <w:tc>
          <w:tcPr>
            <w:tcW w:w="2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39E74FA" w14:textId="77777777" w:rsidR="00463006" w:rsidRDefault="00000000">
            <w:r>
              <w:rPr>
                <w:b/>
                <w:bCs/>
                <w:color w:val="FFFFFF"/>
                <w:sz w:val="19"/>
                <w:szCs w:val="19"/>
              </w:rPr>
              <w:t>10x Headroom Target</w:t>
            </w:r>
          </w:p>
        </w:tc>
        <w:tc>
          <w:tcPr>
            <w:tcW w:w="36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0FA5257" w14:textId="77777777" w:rsidR="00463006" w:rsidRDefault="00000000">
            <w:r>
              <w:rPr>
                <w:b/>
                <w:bCs/>
                <w:color w:val="FFFFFF"/>
                <w:sz w:val="19"/>
                <w:szCs w:val="19"/>
              </w:rPr>
              <w:t>Measurement Method</w:t>
            </w:r>
          </w:p>
        </w:tc>
      </w:tr>
      <w:tr w:rsidR="00463006" w14:paraId="244BC9CB"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FB878A3" w14:textId="77777777" w:rsidR="00463006" w:rsidRDefault="00000000">
            <w:pPr>
              <w:spacing w:line="260" w:lineRule="auto"/>
            </w:pPr>
            <w:r>
              <w:rPr>
                <w:color w:val="0F1B3D"/>
                <w:sz w:val="19"/>
                <w:szCs w:val="19"/>
              </w:rPr>
              <w:t>API p50 latency</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2F90E08" w14:textId="77777777" w:rsidR="00463006" w:rsidRDefault="00000000">
            <w:pPr>
              <w:spacing w:line="260" w:lineRule="auto"/>
            </w:pPr>
            <w:r>
              <w:rPr>
                <w:color w:val="0F1B3D"/>
                <w:sz w:val="19"/>
                <w:szCs w:val="19"/>
              </w:rPr>
              <w:t xml:space="preserve">&lt; 100 </w:t>
            </w:r>
            <w:proofErr w:type="spellStart"/>
            <w:r>
              <w:rPr>
                <w:color w:val="0F1B3D"/>
                <w:sz w:val="19"/>
                <w:szCs w:val="19"/>
              </w:rPr>
              <w:t>ms</w:t>
            </w:r>
            <w:proofErr w:type="spellEnd"/>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79C3CD3" w14:textId="77777777" w:rsidR="00463006" w:rsidRDefault="00000000">
            <w:pPr>
              <w:spacing w:line="260" w:lineRule="auto"/>
            </w:pPr>
            <w:r>
              <w:rPr>
                <w:color w:val="0F1B3D"/>
                <w:sz w:val="19"/>
                <w:szCs w:val="19"/>
              </w:rPr>
              <w:t xml:space="preserve">&lt; 200 </w:t>
            </w:r>
            <w:proofErr w:type="spellStart"/>
            <w:r>
              <w:rPr>
                <w:color w:val="0F1B3D"/>
                <w:sz w:val="19"/>
                <w:szCs w:val="19"/>
              </w:rPr>
              <w:t>ms</w:t>
            </w:r>
            <w:proofErr w:type="spellEnd"/>
          </w:p>
        </w:tc>
        <w:tc>
          <w:tcPr>
            <w:tcW w:w="3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FD61E0E" w14:textId="77777777" w:rsidR="00463006" w:rsidRDefault="00000000">
            <w:pPr>
              <w:spacing w:line="260" w:lineRule="auto"/>
            </w:pPr>
            <w:r>
              <w:rPr>
                <w:color w:val="0F1B3D"/>
                <w:sz w:val="19"/>
                <w:szCs w:val="19"/>
              </w:rPr>
              <w:t>CloudWatch + Datadog APM</w:t>
            </w:r>
          </w:p>
        </w:tc>
      </w:tr>
      <w:tr w:rsidR="00463006" w14:paraId="28470951"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A8927E6" w14:textId="77777777" w:rsidR="00463006" w:rsidRDefault="00000000">
            <w:pPr>
              <w:spacing w:line="260" w:lineRule="auto"/>
            </w:pPr>
            <w:r>
              <w:rPr>
                <w:color w:val="0F1B3D"/>
                <w:sz w:val="19"/>
                <w:szCs w:val="19"/>
              </w:rPr>
              <w:t>API p95 latency</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ACC4A0B" w14:textId="77777777" w:rsidR="00463006" w:rsidRDefault="00000000">
            <w:pPr>
              <w:spacing w:line="260" w:lineRule="auto"/>
            </w:pPr>
            <w:r>
              <w:rPr>
                <w:color w:val="0F1B3D"/>
                <w:sz w:val="19"/>
                <w:szCs w:val="19"/>
              </w:rPr>
              <w:t xml:space="preserve">&lt; 300 </w:t>
            </w:r>
            <w:proofErr w:type="spellStart"/>
            <w:r>
              <w:rPr>
                <w:color w:val="0F1B3D"/>
                <w:sz w:val="19"/>
                <w:szCs w:val="19"/>
              </w:rPr>
              <w:t>ms</w:t>
            </w:r>
            <w:proofErr w:type="spellEnd"/>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A415746" w14:textId="77777777" w:rsidR="00463006" w:rsidRDefault="00000000">
            <w:pPr>
              <w:spacing w:line="260" w:lineRule="auto"/>
            </w:pPr>
            <w:r>
              <w:rPr>
                <w:color w:val="0F1B3D"/>
                <w:sz w:val="19"/>
                <w:szCs w:val="19"/>
              </w:rPr>
              <w:t xml:space="preserve">&lt; 500 </w:t>
            </w:r>
            <w:proofErr w:type="spellStart"/>
            <w:r>
              <w:rPr>
                <w:color w:val="0F1B3D"/>
                <w:sz w:val="19"/>
                <w:szCs w:val="19"/>
              </w:rPr>
              <w:t>ms</w:t>
            </w:r>
            <w:proofErr w:type="spellEnd"/>
          </w:p>
        </w:tc>
        <w:tc>
          <w:tcPr>
            <w:tcW w:w="36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7BDD2A6" w14:textId="77777777" w:rsidR="00463006" w:rsidRDefault="00000000">
            <w:pPr>
              <w:spacing w:line="260" w:lineRule="auto"/>
            </w:pPr>
            <w:r>
              <w:rPr>
                <w:color w:val="0F1B3D"/>
                <w:sz w:val="19"/>
                <w:szCs w:val="19"/>
              </w:rPr>
              <w:t>CloudWatch + Datadog APM</w:t>
            </w:r>
          </w:p>
        </w:tc>
      </w:tr>
      <w:tr w:rsidR="00463006" w14:paraId="07DEDFAD"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83D2831" w14:textId="77777777" w:rsidR="00463006" w:rsidRDefault="00000000">
            <w:pPr>
              <w:spacing w:line="260" w:lineRule="auto"/>
            </w:pPr>
            <w:r>
              <w:rPr>
                <w:color w:val="0F1B3D"/>
                <w:sz w:val="19"/>
                <w:szCs w:val="19"/>
              </w:rPr>
              <w:t>API p99 latency</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D3BA961" w14:textId="77777777" w:rsidR="00463006" w:rsidRDefault="00000000">
            <w:pPr>
              <w:spacing w:line="260" w:lineRule="auto"/>
            </w:pPr>
            <w:r>
              <w:rPr>
                <w:color w:val="0F1B3D"/>
                <w:sz w:val="19"/>
                <w:szCs w:val="19"/>
              </w:rPr>
              <w:t xml:space="preserve">&lt; 800 </w:t>
            </w:r>
            <w:proofErr w:type="spellStart"/>
            <w:r>
              <w:rPr>
                <w:color w:val="0F1B3D"/>
                <w:sz w:val="19"/>
                <w:szCs w:val="19"/>
              </w:rPr>
              <w:t>ms</w:t>
            </w:r>
            <w:proofErr w:type="spellEnd"/>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4DDD651" w14:textId="77777777" w:rsidR="00463006" w:rsidRDefault="00000000">
            <w:pPr>
              <w:spacing w:line="260" w:lineRule="auto"/>
            </w:pPr>
            <w:r>
              <w:rPr>
                <w:color w:val="0F1B3D"/>
                <w:sz w:val="19"/>
                <w:szCs w:val="19"/>
              </w:rPr>
              <w:t>&lt; 1.5 seconds</w:t>
            </w:r>
          </w:p>
        </w:tc>
        <w:tc>
          <w:tcPr>
            <w:tcW w:w="3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D73A070" w14:textId="77777777" w:rsidR="00463006" w:rsidRDefault="00000000">
            <w:pPr>
              <w:spacing w:line="260" w:lineRule="auto"/>
            </w:pPr>
            <w:r>
              <w:rPr>
                <w:color w:val="0F1B3D"/>
                <w:sz w:val="19"/>
                <w:szCs w:val="19"/>
              </w:rPr>
              <w:t>CloudWatch + Datadog APM</w:t>
            </w:r>
          </w:p>
        </w:tc>
      </w:tr>
      <w:tr w:rsidR="00463006" w14:paraId="3F96DA97"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C37B469" w14:textId="77777777" w:rsidR="00463006" w:rsidRDefault="00000000">
            <w:pPr>
              <w:spacing w:line="260" w:lineRule="auto"/>
            </w:pPr>
            <w:r>
              <w:rPr>
                <w:color w:val="0F1B3D"/>
                <w:sz w:val="19"/>
                <w:szCs w:val="19"/>
              </w:rPr>
              <w:t>Dashboard load time</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010DB56" w14:textId="77777777" w:rsidR="00463006" w:rsidRDefault="00000000">
            <w:pPr>
              <w:spacing w:line="260" w:lineRule="auto"/>
            </w:pPr>
            <w:r>
              <w:rPr>
                <w:color w:val="0F1B3D"/>
                <w:sz w:val="19"/>
                <w:szCs w:val="19"/>
              </w:rPr>
              <w:t>&lt; 2 seconds</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1BB5F1D" w14:textId="77777777" w:rsidR="00463006" w:rsidRDefault="00000000">
            <w:pPr>
              <w:spacing w:line="260" w:lineRule="auto"/>
            </w:pPr>
            <w:r>
              <w:rPr>
                <w:color w:val="0F1B3D"/>
                <w:sz w:val="19"/>
                <w:szCs w:val="19"/>
              </w:rPr>
              <w:t>&lt; 3 seconds</w:t>
            </w:r>
          </w:p>
        </w:tc>
        <w:tc>
          <w:tcPr>
            <w:tcW w:w="36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C3CB273" w14:textId="77777777" w:rsidR="00463006" w:rsidRDefault="00000000">
            <w:pPr>
              <w:spacing w:line="260" w:lineRule="auto"/>
            </w:pPr>
            <w:r>
              <w:rPr>
                <w:color w:val="0F1B3D"/>
                <w:sz w:val="19"/>
                <w:szCs w:val="19"/>
              </w:rPr>
              <w:t>Synthetic monitoring</w:t>
            </w:r>
          </w:p>
        </w:tc>
      </w:tr>
      <w:tr w:rsidR="00463006" w14:paraId="22764FF8"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94CB397" w14:textId="77777777" w:rsidR="00463006" w:rsidRDefault="00000000">
            <w:pPr>
              <w:spacing w:line="260" w:lineRule="auto"/>
            </w:pPr>
            <w:r>
              <w:rPr>
                <w:color w:val="0F1B3D"/>
                <w:sz w:val="19"/>
                <w:szCs w:val="19"/>
              </w:rPr>
              <w:t>Daily recon job duration</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E926E70" w14:textId="77777777" w:rsidR="00463006" w:rsidRDefault="00000000">
            <w:pPr>
              <w:spacing w:line="260" w:lineRule="auto"/>
            </w:pPr>
            <w:r>
              <w:rPr>
                <w:color w:val="0F1B3D"/>
                <w:sz w:val="19"/>
                <w:szCs w:val="19"/>
              </w:rPr>
              <w:t>&lt; 30 minutes</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2A39C93" w14:textId="77777777" w:rsidR="00463006" w:rsidRDefault="00000000">
            <w:pPr>
              <w:spacing w:line="260" w:lineRule="auto"/>
            </w:pPr>
            <w:r>
              <w:rPr>
                <w:color w:val="0F1B3D"/>
                <w:sz w:val="19"/>
                <w:szCs w:val="19"/>
              </w:rPr>
              <w:t>&lt; 90 minutes</w:t>
            </w:r>
          </w:p>
        </w:tc>
        <w:tc>
          <w:tcPr>
            <w:tcW w:w="3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9BA7DBC" w14:textId="77777777" w:rsidR="00463006" w:rsidRDefault="00000000">
            <w:pPr>
              <w:spacing w:line="260" w:lineRule="auto"/>
            </w:pPr>
            <w:r>
              <w:rPr>
                <w:color w:val="0F1B3D"/>
                <w:sz w:val="19"/>
                <w:szCs w:val="19"/>
              </w:rPr>
              <w:t>Job duration metric</w:t>
            </w:r>
          </w:p>
        </w:tc>
      </w:tr>
      <w:tr w:rsidR="00463006" w14:paraId="053BD368"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FE69930" w14:textId="77777777" w:rsidR="00463006" w:rsidRDefault="00000000">
            <w:pPr>
              <w:spacing w:line="260" w:lineRule="auto"/>
            </w:pPr>
            <w:r>
              <w:rPr>
                <w:color w:val="0F1B3D"/>
                <w:sz w:val="19"/>
                <w:szCs w:val="19"/>
              </w:rPr>
              <w:t>File ingestion to break flag</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C8F93D7" w14:textId="77777777" w:rsidR="00463006" w:rsidRDefault="00000000">
            <w:pPr>
              <w:spacing w:line="260" w:lineRule="auto"/>
            </w:pPr>
            <w:r>
              <w:rPr>
                <w:color w:val="0F1B3D"/>
                <w:sz w:val="19"/>
                <w:szCs w:val="19"/>
              </w:rPr>
              <w:t>&lt; 5 minutes</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B276AEE" w14:textId="77777777" w:rsidR="00463006" w:rsidRDefault="00000000">
            <w:pPr>
              <w:spacing w:line="260" w:lineRule="auto"/>
            </w:pPr>
            <w:r>
              <w:rPr>
                <w:color w:val="0F1B3D"/>
                <w:sz w:val="19"/>
                <w:szCs w:val="19"/>
              </w:rPr>
              <w:t>&lt; 15 minutes</w:t>
            </w:r>
          </w:p>
        </w:tc>
        <w:tc>
          <w:tcPr>
            <w:tcW w:w="36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23E25C5" w14:textId="77777777" w:rsidR="00463006" w:rsidRDefault="00000000">
            <w:pPr>
              <w:spacing w:line="260" w:lineRule="auto"/>
            </w:pPr>
            <w:r>
              <w:rPr>
                <w:color w:val="0F1B3D"/>
                <w:sz w:val="19"/>
                <w:szCs w:val="19"/>
              </w:rPr>
              <w:t>End-to-end trace</w:t>
            </w:r>
          </w:p>
        </w:tc>
      </w:tr>
      <w:tr w:rsidR="00463006" w14:paraId="0172B98C"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329F247" w14:textId="77777777" w:rsidR="00463006" w:rsidRDefault="00000000">
            <w:pPr>
              <w:spacing w:line="260" w:lineRule="auto"/>
            </w:pPr>
            <w:r>
              <w:rPr>
                <w:color w:val="0F1B3D"/>
                <w:sz w:val="19"/>
                <w:szCs w:val="19"/>
              </w:rPr>
              <w:t>Report generation (Excel)</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B408228" w14:textId="77777777" w:rsidR="00463006" w:rsidRDefault="00000000">
            <w:pPr>
              <w:spacing w:line="260" w:lineRule="auto"/>
            </w:pPr>
            <w:r>
              <w:rPr>
                <w:color w:val="0F1B3D"/>
                <w:sz w:val="19"/>
                <w:szCs w:val="19"/>
              </w:rPr>
              <w:t>&lt; 10 seconds for 1M rows</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4CE15BE" w14:textId="77777777" w:rsidR="00463006" w:rsidRDefault="00000000">
            <w:pPr>
              <w:spacing w:line="260" w:lineRule="auto"/>
            </w:pPr>
            <w:r>
              <w:rPr>
                <w:color w:val="0F1B3D"/>
                <w:sz w:val="19"/>
                <w:szCs w:val="19"/>
              </w:rPr>
              <w:t>&lt; 60 seconds for 10M rows</w:t>
            </w:r>
          </w:p>
        </w:tc>
        <w:tc>
          <w:tcPr>
            <w:tcW w:w="3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124F25E" w14:textId="77777777" w:rsidR="00463006" w:rsidRDefault="00000000">
            <w:pPr>
              <w:spacing w:line="260" w:lineRule="auto"/>
            </w:pPr>
            <w:r>
              <w:rPr>
                <w:color w:val="0F1B3D"/>
                <w:sz w:val="19"/>
                <w:szCs w:val="19"/>
              </w:rPr>
              <w:t>Job duration metric</w:t>
            </w:r>
          </w:p>
        </w:tc>
      </w:tr>
      <w:tr w:rsidR="00463006" w14:paraId="7A94107E"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944E895" w14:textId="77777777" w:rsidR="00463006" w:rsidRDefault="00000000">
            <w:pPr>
              <w:spacing w:line="260" w:lineRule="auto"/>
            </w:pPr>
            <w:r>
              <w:rPr>
                <w:color w:val="0F1B3D"/>
                <w:sz w:val="19"/>
                <w:szCs w:val="19"/>
              </w:rPr>
              <w:t>Audit log search</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39B6E5C" w14:textId="77777777" w:rsidR="00463006" w:rsidRDefault="00000000">
            <w:pPr>
              <w:spacing w:line="260" w:lineRule="auto"/>
            </w:pPr>
            <w:r>
              <w:rPr>
                <w:color w:val="0F1B3D"/>
                <w:sz w:val="19"/>
                <w:szCs w:val="19"/>
              </w:rPr>
              <w:t>&lt; 1 second for 90-day range</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CE5A2E5" w14:textId="77777777" w:rsidR="00463006" w:rsidRDefault="00000000">
            <w:pPr>
              <w:spacing w:line="260" w:lineRule="auto"/>
            </w:pPr>
            <w:r>
              <w:rPr>
                <w:color w:val="0F1B3D"/>
                <w:sz w:val="19"/>
                <w:szCs w:val="19"/>
              </w:rPr>
              <w:t>&lt; 3 seconds for 2-year range</w:t>
            </w:r>
          </w:p>
        </w:tc>
        <w:tc>
          <w:tcPr>
            <w:tcW w:w="36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A6D05B" w14:textId="77777777" w:rsidR="00463006" w:rsidRDefault="00000000">
            <w:pPr>
              <w:spacing w:line="260" w:lineRule="auto"/>
            </w:pPr>
            <w:r>
              <w:rPr>
                <w:color w:val="0F1B3D"/>
                <w:sz w:val="19"/>
                <w:szCs w:val="19"/>
              </w:rPr>
              <w:t>OpenSearch query time</w:t>
            </w:r>
          </w:p>
        </w:tc>
      </w:tr>
    </w:tbl>
    <w:p w14:paraId="1D499F05" w14:textId="77777777" w:rsidR="00463006" w:rsidRDefault="00000000">
      <w:pPr>
        <w:pStyle w:val="Heading2"/>
      </w:pPr>
      <w:r>
        <w:rPr>
          <w:sz w:val="26"/>
          <w:szCs w:val="26"/>
        </w:rPr>
        <w:t>8.2 Capacity Planning</w:t>
      </w:r>
    </w:p>
    <w:p w14:paraId="2C66565D" w14:textId="77777777" w:rsidR="00463006" w:rsidRDefault="00000000">
      <w:pPr>
        <w:pStyle w:val="Heading3"/>
      </w:pPr>
      <w:r>
        <w:rPr>
          <w:sz w:val="22"/>
          <w:szCs w:val="22"/>
        </w:rPr>
        <w:t>8.2.1 Volume Assumptions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55FDF9EC"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D0BF590" w14:textId="77777777" w:rsidR="00463006" w:rsidRDefault="00000000">
            <w:pPr>
              <w:spacing w:line="260" w:lineRule="auto"/>
            </w:pPr>
            <w:r>
              <w:rPr>
                <w:b/>
                <w:bCs/>
                <w:color w:val="0F1B3D"/>
                <w:sz w:val="20"/>
                <w:szCs w:val="20"/>
              </w:rPr>
              <w:t>Launch Day Volume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ED895F6" w14:textId="77777777" w:rsidR="00463006" w:rsidRDefault="00000000">
            <w:pPr>
              <w:spacing w:line="260" w:lineRule="auto"/>
            </w:pPr>
            <w:r>
              <w:rPr>
                <w:color w:val="0F1B3D"/>
                <w:sz w:val="20"/>
                <w:szCs w:val="20"/>
              </w:rPr>
              <w:t>23,074 transactions/day, ~700,000/month, ~8.4M/year</w:t>
            </w:r>
          </w:p>
        </w:tc>
      </w:tr>
      <w:tr w:rsidR="00463006" w14:paraId="3F2641C5"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B69C0CF" w14:textId="77777777" w:rsidR="00463006" w:rsidRDefault="00000000">
            <w:pPr>
              <w:spacing w:line="260" w:lineRule="auto"/>
            </w:pPr>
            <w:r>
              <w:rPr>
                <w:b/>
                <w:bCs/>
                <w:color w:val="0F1B3D"/>
                <w:sz w:val="20"/>
                <w:szCs w:val="20"/>
              </w:rPr>
              <w:t>Year-1 Growth</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3167227" w14:textId="77777777" w:rsidR="00463006" w:rsidRDefault="00000000">
            <w:pPr>
              <w:spacing w:line="260" w:lineRule="auto"/>
            </w:pPr>
            <w:r>
              <w:rPr>
                <w:color w:val="0F1B3D"/>
                <w:sz w:val="20"/>
                <w:szCs w:val="20"/>
              </w:rPr>
              <w:t>30% volume increase (organic + vendor onboarding) → ~11M/year</w:t>
            </w:r>
          </w:p>
        </w:tc>
      </w:tr>
      <w:tr w:rsidR="00463006" w14:paraId="71F7A7B9"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9B6094B" w14:textId="77777777" w:rsidR="00463006" w:rsidRDefault="00000000">
            <w:pPr>
              <w:spacing w:line="260" w:lineRule="auto"/>
            </w:pPr>
            <w:r>
              <w:rPr>
                <w:b/>
                <w:bCs/>
                <w:color w:val="0F1B3D"/>
                <w:sz w:val="20"/>
                <w:szCs w:val="20"/>
              </w:rPr>
              <w:t>Year-3 Target</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78F5D36" w14:textId="77777777" w:rsidR="00463006" w:rsidRDefault="00000000">
            <w:pPr>
              <w:spacing w:line="260" w:lineRule="auto"/>
            </w:pPr>
            <w:r>
              <w:rPr>
                <w:color w:val="0F1B3D"/>
                <w:sz w:val="20"/>
                <w:szCs w:val="20"/>
              </w:rPr>
              <w:t>100,000 transactions/day, ~3M/month, ~36M/year</w:t>
            </w:r>
          </w:p>
        </w:tc>
      </w:tr>
      <w:tr w:rsidR="00463006" w14:paraId="0B97F53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4EA4C82" w14:textId="77777777" w:rsidR="00463006" w:rsidRDefault="00000000">
            <w:pPr>
              <w:spacing w:line="260" w:lineRule="auto"/>
            </w:pPr>
            <w:r>
              <w:rPr>
                <w:b/>
                <w:bCs/>
                <w:color w:val="0F1B3D"/>
                <w:sz w:val="20"/>
                <w:szCs w:val="20"/>
              </w:rPr>
              <w:t>Peak Day Multiplier</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B85EB12" w14:textId="77777777" w:rsidR="00463006" w:rsidRDefault="00000000">
            <w:pPr>
              <w:spacing w:line="260" w:lineRule="auto"/>
            </w:pPr>
            <w:r>
              <w:rPr>
                <w:color w:val="0F1B3D"/>
                <w:sz w:val="20"/>
                <w:szCs w:val="20"/>
              </w:rPr>
              <w:t>3x average (festival days, salary credit days)</w:t>
            </w:r>
          </w:p>
        </w:tc>
      </w:tr>
      <w:tr w:rsidR="00463006" w14:paraId="59957AD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FA6491E" w14:textId="77777777" w:rsidR="00463006" w:rsidRDefault="00000000">
            <w:pPr>
              <w:spacing w:line="260" w:lineRule="auto"/>
            </w:pPr>
            <w:r>
              <w:rPr>
                <w:b/>
                <w:bCs/>
                <w:color w:val="0F1B3D"/>
                <w:sz w:val="20"/>
                <w:szCs w:val="20"/>
              </w:rPr>
              <w:t>Peak Hour Multiplier</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94FE875" w14:textId="77777777" w:rsidR="00463006" w:rsidRDefault="00000000">
            <w:pPr>
              <w:spacing w:line="260" w:lineRule="auto"/>
            </w:pPr>
            <w:r>
              <w:rPr>
                <w:color w:val="0F1B3D"/>
                <w:sz w:val="20"/>
                <w:szCs w:val="20"/>
              </w:rPr>
              <w:t>5x average daily load (typically 6 PM - 9 PM IST)</w:t>
            </w:r>
          </w:p>
        </w:tc>
      </w:tr>
      <w:tr w:rsidR="00463006" w14:paraId="5EB7AEC3"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69655A2" w14:textId="77777777" w:rsidR="00463006" w:rsidRDefault="00000000">
            <w:pPr>
              <w:spacing w:line="260" w:lineRule="auto"/>
            </w:pPr>
            <w:r>
              <w:rPr>
                <w:b/>
                <w:bCs/>
                <w:color w:val="0F1B3D"/>
                <w:sz w:val="20"/>
                <w:szCs w:val="20"/>
              </w:rPr>
              <w:t>Designed Ceiling</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600549" w14:textId="77777777" w:rsidR="00463006" w:rsidRDefault="00000000">
            <w:pPr>
              <w:spacing w:line="260" w:lineRule="auto"/>
            </w:pPr>
            <w:r>
              <w:rPr>
                <w:color w:val="0F1B3D"/>
                <w:sz w:val="20"/>
                <w:szCs w:val="20"/>
              </w:rPr>
              <w:t>1 million transactions/day (without re-architecture)</w:t>
            </w:r>
          </w:p>
        </w:tc>
      </w:tr>
    </w:tbl>
    <w:p w14:paraId="47B86899" w14:textId="77777777" w:rsidR="00463006" w:rsidRDefault="00000000">
      <w:pPr>
        <w:pStyle w:val="Heading3"/>
      </w:pPr>
      <w:r>
        <w:rPr>
          <w:sz w:val="22"/>
          <w:szCs w:val="22"/>
        </w:rPr>
        <w:t>8.2.2 Component Sizing for Designed Ceiling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600"/>
        <w:gridCol w:w="3280"/>
      </w:tblGrid>
      <w:tr w:rsidR="00463006" w14:paraId="26C65C3C" w14:textId="77777777">
        <w:tblPrEx>
          <w:tblCellMar>
            <w:top w:w="0" w:type="dxa"/>
            <w:bottom w:w="0" w:type="dxa"/>
          </w:tblCellMar>
        </w:tblPrEx>
        <w:trPr>
          <w:tblHeader/>
        </w:trPr>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89195CB" w14:textId="77777777" w:rsidR="00463006" w:rsidRDefault="00000000">
            <w:r>
              <w:rPr>
                <w:b/>
                <w:bCs/>
                <w:color w:val="FFFFFF"/>
                <w:sz w:val="19"/>
                <w:szCs w:val="19"/>
              </w:rPr>
              <w:t>Component</w:t>
            </w:r>
          </w:p>
        </w:tc>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42C48EA" w14:textId="77777777" w:rsidR="00463006" w:rsidRDefault="00000000">
            <w:r>
              <w:rPr>
                <w:b/>
                <w:bCs/>
                <w:color w:val="FFFFFF"/>
                <w:sz w:val="19"/>
                <w:szCs w:val="19"/>
              </w:rPr>
              <w:t>Launch Sizing</w:t>
            </w:r>
          </w:p>
        </w:tc>
        <w:tc>
          <w:tcPr>
            <w:tcW w:w="26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1F60D61" w14:textId="77777777" w:rsidR="00463006" w:rsidRDefault="00000000">
            <w:r>
              <w:rPr>
                <w:b/>
                <w:bCs/>
                <w:color w:val="FFFFFF"/>
                <w:sz w:val="19"/>
                <w:szCs w:val="19"/>
              </w:rPr>
              <w:t xml:space="preserve">1M </w:t>
            </w:r>
            <w:proofErr w:type="spellStart"/>
            <w:r>
              <w:rPr>
                <w:b/>
                <w:bCs/>
                <w:color w:val="FFFFFF"/>
                <w:sz w:val="19"/>
                <w:szCs w:val="19"/>
              </w:rPr>
              <w:t>Txn</w:t>
            </w:r>
            <w:proofErr w:type="spellEnd"/>
            <w:r>
              <w:rPr>
                <w:b/>
                <w:bCs/>
                <w:color w:val="FFFFFF"/>
                <w:sz w:val="19"/>
                <w:szCs w:val="19"/>
              </w:rPr>
              <w:t>/Day Sizing</w:t>
            </w:r>
          </w:p>
        </w:tc>
        <w:tc>
          <w:tcPr>
            <w:tcW w:w="3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76C09F3" w14:textId="77777777" w:rsidR="00463006" w:rsidRDefault="00000000">
            <w:r>
              <w:rPr>
                <w:b/>
                <w:bCs/>
                <w:color w:val="FFFFFF"/>
                <w:sz w:val="19"/>
                <w:szCs w:val="19"/>
              </w:rPr>
              <w:t>Scale Method</w:t>
            </w:r>
          </w:p>
        </w:tc>
      </w:tr>
      <w:tr w:rsidR="00463006" w14:paraId="78F860D1"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2CD430A" w14:textId="77777777" w:rsidR="00463006" w:rsidRDefault="00000000">
            <w:pPr>
              <w:spacing w:line="260" w:lineRule="auto"/>
            </w:pPr>
            <w:r>
              <w:rPr>
                <w:color w:val="0F1B3D"/>
                <w:sz w:val="19"/>
                <w:szCs w:val="19"/>
              </w:rPr>
              <w:t>EKS app nodes</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79196EC" w14:textId="77777777" w:rsidR="00463006" w:rsidRDefault="00000000">
            <w:pPr>
              <w:spacing w:line="260" w:lineRule="auto"/>
            </w:pPr>
            <w:r>
              <w:rPr>
                <w:color w:val="0F1B3D"/>
                <w:sz w:val="19"/>
                <w:szCs w:val="19"/>
              </w:rPr>
              <w:t>6 x t</w:t>
            </w:r>
            <w:proofErr w:type="gramStart"/>
            <w:r>
              <w:rPr>
                <w:color w:val="0F1B3D"/>
                <w:sz w:val="19"/>
                <w:szCs w:val="19"/>
              </w:rPr>
              <w:t>3.large</w:t>
            </w:r>
            <w:proofErr w:type="gramEnd"/>
          </w:p>
        </w:tc>
        <w:tc>
          <w:tcPr>
            <w:tcW w:w="2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757AFBA" w14:textId="77777777" w:rsidR="00463006" w:rsidRDefault="00000000">
            <w:pPr>
              <w:spacing w:line="260" w:lineRule="auto"/>
            </w:pPr>
            <w:r>
              <w:rPr>
                <w:color w:val="0F1B3D"/>
                <w:sz w:val="19"/>
                <w:szCs w:val="19"/>
              </w:rPr>
              <w:t>24 x t</w:t>
            </w:r>
            <w:proofErr w:type="gramStart"/>
            <w:r>
              <w:rPr>
                <w:color w:val="0F1B3D"/>
                <w:sz w:val="19"/>
                <w:szCs w:val="19"/>
              </w:rPr>
              <w:t>3.xlarge</w:t>
            </w:r>
            <w:proofErr w:type="gramEnd"/>
          </w:p>
        </w:tc>
        <w:tc>
          <w:tcPr>
            <w:tcW w:w="3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9FD642A" w14:textId="77777777" w:rsidR="00463006" w:rsidRDefault="00000000">
            <w:pPr>
              <w:spacing w:line="260" w:lineRule="auto"/>
            </w:pPr>
            <w:proofErr w:type="spellStart"/>
            <w:r>
              <w:rPr>
                <w:color w:val="0F1B3D"/>
                <w:sz w:val="19"/>
                <w:szCs w:val="19"/>
              </w:rPr>
              <w:t>Karpenter</w:t>
            </w:r>
            <w:proofErr w:type="spellEnd"/>
            <w:r>
              <w:rPr>
                <w:color w:val="0F1B3D"/>
                <w:sz w:val="19"/>
                <w:szCs w:val="19"/>
              </w:rPr>
              <w:t xml:space="preserve"> autoscaling</w:t>
            </w:r>
          </w:p>
        </w:tc>
      </w:tr>
      <w:tr w:rsidR="00463006" w14:paraId="4FC2C9C2"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BA72FA7" w14:textId="77777777" w:rsidR="00463006" w:rsidRDefault="00000000">
            <w:pPr>
              <w:spacing w:line="260" w:lineRule="auto"/>
            </w:pPr>
            <w:r>
              <w:rPr>
                <w:color w:val="0F1B3D"/>
                <w:sz w:val="19"/>
                <w:szCs w:val="19"/>
              </w:rPr>
              <w:t>EKS batch nodes</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7DC1215" w14:textId="77777777" w:rsidR="00463006" w:rsidRDefault="00000000">
            <w:pPr>
              <w:spacing w:line="260" w:lineRule="auto"/>
            </w:pPr>
            <w:r>
              <w:rPr>
                <w:color w:val="0F1B3D"/>
                <w:sz w:val="19"/>
                <w:szCs w:val="19"/>
              </w:rPr>
              <w:t>2 x c6i.xlarge</w:t>
            </w:r>
          </w:p>
        </w:tc>
        <w:tc>
          <w:tcPr>
            <w:tcW w:w="2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0AE5F36" w14:textId="77777777" w:rsidR="00463006" w:rsidRDefault="00000000">
            <w:pPr>
              <w:spacing w:line="260" w:lineRule="auto"/>
            </w:pPr>
            <w:r>
              <w:rPr>
                <w:color w:val="0F1B3D"/>
                <w:sz w:val="19"/>
                <w:szCs w:val="19"/>
              </w:rPr>
              <w:t>8 x c6i.2xlarge</w:t>
            </w:r>
          </w:p>
        </w:tc>
        <w:tc>
          <w:tcPr>
            <w:tcW w:w="3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C875B34" w14:textId="77777777" w:rsidR="00463006" w:rsidRDefault="00000000">
            <w:pPr>
              <w:spacing w:line="260" w:lineRule="auto"/>
            </w:pPr>
            <w:proofErr w:type="spellStart"/>
            <w:r>
              <w:rPr>
                <w:color w:val="0F1B3D"/>
                <w:sz w:val="19"/>
                <w:szCs w:val="19"/>
              </w:rPr>
              <w:t>Karpenter</w:t>
            </w:r>
            <w:proofErr w:type="spellEnd"/>
            <w:r>
              <w:rPr>
                <w:color w:val="0F1B3D"/>
                <w:sz w:val="19"/>
                <w:szCs w:val="19"/>
              </w:rPr>
              <w:t xml:space="preserve"> autoscaling</w:t>
            </w:r>
          </w:p>
        </w:tc>
      </w:tr>
      <w:tr w:rsidR="00463006" w14:paraId="686AED82"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EC2F895" w14:textId="77777777" w:rsidR="00463006" w:rsidRDefault="00000000">
            <w:pPr>
              <w:spacing w:line="260" w:lineRule="auto"/>
            </w:pPr>
            <w:r>
              <w:rPr>
                <w:color w:val="0F1B3D"/>
                <w:sz w:val="19"/>
                <w:szCs w:val="19"/>
              </w:rPr>
              <w:t>RDS instance</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8C7558E" w14:textId="77777777" w:rsidR="00463006" w:rsidRDefault="00000000">
            <w:pPr>
              <w:spacing w:line="260" w:lineRule="auto"/>
            </w:pPr>
            <w:r>
              <w:rPr>
                <w:color w:val="0F1B3D"/>
                <w:sz w:val="19"/>
                <w:szCs w:val="19"/>
              </w:rPr>
              <w:t>db.r6g.xlarge</w:t>
            </w:r>
          </w:p>
        </w:tc>
        <w:tc>
          <w:tcPr>
            <w:tcW w:w="2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229F1F1" w14:textId="77777777" w:rsidR="00463006" w:rsidRDefault="00000000">
            <w:pPr>
              <w:spacing w:line="260" w:lineRule="auto"/>
            </w:pPr>
            <w:r>
              <w:rPr>
                <w:color w:val="0F1B3D"/>
                <w:sz w:val="19"/>
                <w:szCs w:val="19"/>
              </w:rPr>
              <w:t>db.r6g.4xlarge</w:t>
            </w:r>
          </w:p>
        </w:tc>
        <w:tc>
          <w:tcPr>
            <w:tcW w:w="3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E337DB9" w14:textId="77777777" w:rsidR="00463006" w:rsidRDefault="00000000">
            <w:pPr>
              <w:spacing w:line="260" w:lineRule="auto"/>
            </w:pPr>
            <w:r>
              <w:rPr>
                <w:color w:val="0F1B3D"/>
                <w:sz w:val="19"/>
                <w:szCs w:val="19"/>
              </w:rPr>
              <w:t>Vertical scaling + read replicas</w:t>
            </w:r>
          </w:p>
        </w:tc>
      </w:tr>
      <w:tr w:rsidR="00463006" w14:paraId="18296844"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926831E" w14:textId="77777777" w:rsidR="00463006" w:rsidRDefault="00000000">
            <w:pPr>
              <w:spacing w:line="260" w:lineRule="auto"/>
            </w:pPr>
            <w:r>
              <w:rPr>
                <w:color w:val="0F1B3D"/>
                <w:sz w:val="19"/>
                <w:szCs w:val="19"/>
              </w:rPr>
              <w:lastRenderedPageBreak/>
              <w:t>RDS storage</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5810F83" w14:textId="77777777" w:rsidR="00463006" w:rsidRDefault="00000000">
            <w:pPr>
              <w:spacing w:line="260" w:lineRule="auto"/>
            </w:pPr>
            <w:r>
              <w:rPr>
                <w:color w:val="0F1B3D"/>
                <w:sz w:val="19"/>
                <w:szCs w:val="19"/>
              </w:rPr>
              <w:t>500 GB gp3</w:t>
            </w:r>
          </w:p>
        </w:tc>
        <w:tc>
          <w:tcPr>
            <w:tcW w:w="2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33CC07F" w14:textId="77777777" w:rsidR="00463006" w:rsidRDefault="00000000">
            <w:pPr>
              <w:spacing w:line="260" w:lineRule="auto"/>
            </w:pPr>
            <w:r>
              <w:rPr>
                <w:color w:val="0F1B3D"/>
                <w:sz w:val="19"/>
                <w:szCs w:val="19"/>
              </w:rPr>
              <w:t>5 TB gp3</w:t>
            </w:r>
          </w:p>
        </w:tc>
        <w:tc>
          <w:tcPr>
            <w:tcW w:w="3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CB1B2EA" w14:textId="77777777" w:rsidR="00463006" w:rsidRDefault="00000000">
            <w:pPr>
              <w:spacing w:line="260" w:lineRule="auto"/>
            </w:pPr>
            <w:r>
              <w:rPr>
                <w:color w:val="0F1B3D"/>
                <w:sz w:val="19"/>
                <w:szCs w:val="19"/>
              </w:rPr>
              <w:t>Storage autoscaling</w:t>
            </w:r>
          </w:p>
        </w:tc>
      </w:tr>
      <w:tr w:rsidR="00463006" w14:paraId="43FD7C83"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791C775" w14:textId="77777777" w:rsidR="00463006" w:rsidRDefault="00000000">
            <w:pPr>
              <w:spacing w:line="260" w:lineRule="auto"/>
            </w:pPr>
            <w:r>
              <w:rPr>
                <w:color w:val="0F1B3D"/>
                <w:sz w:val="19"/>
                <w:szCs w:val="19"/>
              </w:rPr>
              <w:t>Redis cluster</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E9D834E" w14:textId="77777777" w:rsidR="00463006" w:rsidRDefault="00000000">
            <w:pPr>
              <w:spacing w:line="260" w:lineRule="auto"/>
            </w:pPr>
            <w:r>
              <w:rPr>
                <w:color w:val="0F1B3D"/>
                <w:sz w:val="19"/>
                <w:szCs w:val="19"/>
              </w:rPr>
              <w:t>3 shards, cache.r6g.large</w:t>
            </w:r>
          </w:p>
        </w:tc>
        <w:tc>
          <w:tcPr>
            <w:tcW w:w="2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BC34330" w14:textId="77777777" w:rsidR="00463006" w:rsidRDefault="00000000">
            <w:pPr>
              <w:spacing w:line="260" w:lineRule="auto"/>
            </w:pPr>
            <w:r>
              <w:rPr>
                <w:color w:val="0F1B3D"/>
                <w:sz w:val="19"/>
                <w:szCs w:val="19"/>
              </w:rPr>
              <w:t>6 shards, cache.r6g.xlarge</w:t>
            </w:r>
          </w:p>
        </w:tc>
        <w:tc>
          <w:tcPr>
            <w:tcW w:w="3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CF59262" w14:textId="77777777" w:rsidR="00463006" w:rsidRDefault="00000000">
            <w:pPr>
              <w:spacing w:line="260" w:lineRule="auto"/>
            </w:pPr>
            <w:r>
              <w:rPr>
                <w:color w:val="0F1B3D"/>
                <w:sz w:val="19"/>
                <w:szCs w:val="19"/>
              </w:rPr>
              <w:t xml:space="preserve">Cluster mode </w:t>
            </w:r>
            <w:proofErr w:type="spellStart"/>
            <w:r>
              <w:rPr>
                <w:color w:val="0F1B3D"/>
                <w:sz w:val="19"/>
                <w:szCs w:val="19"/>
              </w:rPr>
              <w:t>resharding</w:t>
            </w:r>
            <w:proofErr w:type="spellEnd"/>
          </w:p>
        </w:tc>
      </w:tr>
      <w:tr w:rsidR="00463006" w14:paraId="533CE123"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E9E8F4B" w14:textId="77777777" w:rsidR="00463006" w:rsidRDefault="00000000">
            <w:pPr>
              <w:spacing w:line="260" w:lineRule="auto"/>
            </w:pPr>
            <w:r>
              <w:rPr>
                <w:color w:val="0F1B3D"/>
                <w:sz w:val="19"/>
                <w:szCs w:val="19"/>
              </w:rPr>
              <w:t>OpenSearch</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3EC2B0D" w14:textId="77777777" w:rsidR="00463006" w:rsidRDefault="00000000">
            <w:pPr>
              <w:spacing w:line="260" w:lineRule="auto"/>
            </w:pPr>
            <w:r>
              <w:rPr>
                <w:color w:val="0F1B3D"/>
                <w:sz w:val="19"/>
                <w:szCs w:val="19"/>
              </w:rPr>
              <w:t>3+3 nodes, r6g.large</w:t>
            </w:r>
          </w:p>
        </w:tc>
        <w:tc>
          <w:tcPr>
            <w:tcW w:w="26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63C86D6" w14:textId="77777777" w:rsidR="00463006" w:rsidRDefault="00000000">
            <w:pPr>
              <w:spacing w:line="260" w:lineRule="auto"/>
            </w:pPr>
            <w:r>
              <w:rPr>
                <w:color w:val="0F1B3D"/>
                <w:sz w:val="19"/>
                <w:szCs w:val="19"/>
              </w:rPr>
              <w:t>3+6 nodes, r6g.2xlarge</w:t>
            </w:r>
          </w:p>
        </w:tc>
        <w:tc>
          <w:tcPr>
            <w:tcW w:w="3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B0D95E8" w14:textId="77777777" w:rsidR="00463006" w:rsidRDefault="00000000">
            <w:pPr>
              <w:spacing w:line="260" w:lineRule="auto"/>
            </w:pPr>
            <w:r>
              <w:rPr>
                <w:color w:val="0F1B3D"/>
                <w:sz w:val="19"/>
                <w:szCs w:val="19"/>
              </w:rPr>
              <w:t>Add data nodes</w:t>
            </w:r>
          </w:p>
        </w:tc>
      </w:tr>
      <w:tr w:rsidR="00463006" w14:paraId="3B012799"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195DF4B" w14:textId="77777777" w:rsidR="00463006" w:rsidRDefault="00000000">
            <w:pPr>
              <w:spacing w:line="260" w:lineRule="auto"/>
            </w:pPr>
            <w:r>
              <w:rPr>
                <w:color w:val="0F1B3D"/>
                <w:sz w:val="19"/>
                <w:szCs w:val="19"/>
              </w:rPr>
              <w:t>S3 storage</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DA42972" w14:textId="77777777" w:rsidR="00463006" w:rsidRDefault="00000000">
            <w:pPr>
              <w:spacing w:line="260" w:lineRule="auto"/>
            </w:pPr>
            <w:r>
              <w:rPr>
                <w:color w:val="0F1B3D"/>
                <w:sz w:val="19"/>
                <w:szCs w:val="19"/>
              </w:rPr>
              <w:t>~100 GB</w:t>
            </w:r>
          </w:p>
        </w:tc>
        <w:tc>
          <w:tcPr>
            <w:tcW w:w="26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DD6D527" w14:textId="77777777" w:rsidR="00463006" w:rsidRDefault="00000000">
            <w:pPr>
              <w:spacing w:line="260" w:lineRule="auto"/>
            </w:pPr>
            <w:r>
              <w:rPr>
                <w:color w:val="0F1B3D"/>
                <w:sz w:val="19"/>
                <w:szCs w:val="19"/>
              </w:rPr>
              <w:t>~10 TB</w:t>
            </w:r>
          </w:p>
        </w:tc>
        <w:tc>
          <w:tcPr>
            <w:tcW w:w="3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BC11BC" w14:textId="77777777" w:rsidR="00463006" w:rsidRDefault="00000000">
            <w:pPr>
              <w:spacing w:line="260" w:lineRule="auto"/>
            </w:pPr>
            <w:r>
              <w:rPr>
                <w:color w:val="0F1B3D"/>
                <w:sz w:val="19"/>
                <w:szCs w:val="19"/>
              </w:rPr>
              <w:t>Native scaling, no action</w:t>
            </w:r>
          </w:p>
        </w:tc>
      </w:tr>
    </w:tbl>
    <w:p w14:paraId="3658EB4E" w14:textId="77777777" w:rsidR="00463006" w:rsidRDefault="00000000">
      <w:pPr>
        <w:pStyle w:val="Heading2"/>
      </w:pPr>
      <w:r>
        <w:rPr>
          <w:sz w:val="26"/>
          <w:szCs w:val="26"/>
        </w:rPr>
        <w:t>8.3 Scaling Mechanisms</w:t>
      </w:r>
    </w:p>
    <w:p w14:paraId="0C47D732" w14:textId="77777777" w:rsidR="00463006" w:rsidRDefault="00000000">
      <w:pPr>
        <w:pStyle w:val="Heading3"/>
      </w:pPr>
      <w:r>
        <w:rPr>
          <w:sz w:val="22"/>
          <w:szCs w:val="22"/>
        </w:rPr>
        <w:t xml:space="preserve">8.3.1 Horizontal Pod </w:t>
      </w:r>
      <w:proofErr w:type="spellStart"/>
      <w:r>
        <w:rPr>
          <w:sz w:val="22"/>
          <w:szCs w:val="22"/>
        </w:rPr>
        <w:t>Autoscaler</w:t>
      </w:r>
      <w:proofErr w:type="spellEnd"/>
      <w:r>
        <w:rPr>
          <w:sz w:val="22"/>
          <w:szCs w:val="22"/>
        </w:rPr>
        <w:t xml:space="preserve"> (HPA)</w:t>
      </w:r>
    </w:p>
    <w:p w14:paraId="3B17540F" w14:textId="77777777" w:rsidR="00463006" w:rsidRDefault="00000000">
      <w:pPr>
        <w:spacing w:before="80" w:after="80" w:line="300" w:lineRule="auto"/>
      </w:pPr>
      <w:r>
        <w:rPr>
          <w:color w:val="0F1B3D"/>
        </w:rPr>
        <w:t>Application pods scale horizontally based on CPU utilization (70% target) and custom metrics (requests per second, queue depth). HPA is configured for every Deployment with reasonable min/max bounds: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5330DEE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9009473" w14:textId="77777777" w:rsidR="00463006" w:rsidRDefault="00000000">
            <w:pPr>
              <w:spacing w:line="260" w:lineRule="auto"/>
            </w:pPr>
            <w:r>
              <w:rPr>
                <w:b/>
                <w:bCs/>
                <w:color w:val="0F1B3D"/>
                <w:sz w:val="20"/>
                <w:szCs w:val="20"/>
              </w:rPr>
              <w:t>API Service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64BC0D0" w14:textId="77777777" w:rsidR="00463006" w:rsidRDefault="00000000">
            <w:pPr>
              <w:spacing w:line="260" w:lineRule="auto"/>
            </w:pPr>
            <w:r>
              <w:rPr>
                <w:color w:val="0F1B3D"/>
                <w:sz w:val="20"/>
                <w:szCs w:val="20"/>
              </w:rPr>
              <w:t>min 3, max 30, CPU target 70%, RPS target 50 per pod</w:t>
            </w:r>
          </w:p>
        </w:tc>
      </w:tr>
      <w:tr w:rsidR="00463006" w14:paraId="67DF7D7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4E32632" w14:textId="77777777" w:rsidR="00463006" w:rsidRDefault="00000000">
            <w:pPr>
              <w:spacing w:line="260" w:lineRule="auto"/>
            </w:pPr>
            <w:proofErr w:type="spellStart"/>
            <w:r>
              <w:rPr>
                <w:b/>
                <w:bCs/>
                <w:color w:val="0F1B3D"/>
                <w:sz w:val="20"/>
                <w:szCs w:val="20"/>
              </w:rPr>
              <w:t>GraphQL</w:t>
            </w:r>
            <w:proofErr w:type="spellEnd"/>
            <w:r>
              <w:rPr>
                <w:b/>
                <w:bCs/>
                <w:color w:val="0F1B3D"/>
                <w:sz w:val="20"/>
                <w:szCs w:val="20"/>
              </w:rPr>
              <w:t xml:space="preserve"> Service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93D1870" w14:textId="77777777" w:rsidR="00463006" w:rsidRDefault="00000000">
            <w:pPr>
              <w:spacing w:line="260" w:lineRule="auto"/>
            </w:pPr>
            <w:r>
              <w:rPr>
                <w:color w:val="0F1B3D"/>
                <w:sz w:val="20"/>
                <w:szCs w:val="20"/>
              </w:rPr>
              <w:t>min 2, max 20, CPU target 70%</w:t>
            </w:r>
          </w:p>
        </w:tc>
      </w:tr>
      <w:tr w:rsidR="00463006" w14:paraId="4E7276BA"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3DC4274" w14:textId="77777777" w:rsidR="00463006" w:rsidRDefault="00000000">
            <w:pPr>
              <w:spacing w:line="260" w:lineRule="auto"/>
            </w:pPr>
            <w:r>
              <w:rPr>
                <w:b/>
                <w:bCs/>
                <w:color w:val="0F1B3D"/>
                <w:sz w:val="20"/>
                <w:szCs w:val="20"/>
              </w:rPr>
              <w:t>Recon Worker</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3EE0CEC" w14:textId="77777777" w:rsidR="00463006" w:rsidRDefault="00000000">
            <w:pPr>
              <w:spacing w:line="260" w:lineRule="auto"/>
            </w:pPr>
            <w:r>
              <w:rPr>
                <w:color w:val="0F1B3D"/>
                <w:sz w:val="20"/>
                <w:szCs w:val="20"/>
              </w:rPr>
              <w:t>min 2, max 16, SQS queue depth target 100</w:t>
            </w:r>
          </w:p>
        </w:tc>
      </w:tr>
      <w:tr w:rsidR="00463006" w14:paraId="7219576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84191DE" w14:textId="77777777" w:rsidR="00463006" w:rsidRDefault="00000000">
            <w:pPr>
              <w:spacing w:line="260" w:lineRule="auto"/>
            </w:pPr>
            <w:r>
              <w:rPr>
                <w:b/>
                <w:bCs/>
                <w:color w:val="0F1B3D"/>
                <w:sz w:val="20"/>
                <w:szCs w:val="20"/>
              </w:rPr>
              <w:t>File Parser</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685B263" w14:textId="77777777" w:rsidR="00463006" w:rsidRDefault="00000000">
            <w:pPr>
              <w:spacing w:line="260" w:lineRule="auto"/>
            </w:pPr>
            <w:r>
              <w:rPr>
                <w:color w:val="0F1B3D"/>
                <w:sz w:val="20"/>
                <w:szCs w:val="20"/>
              </w:rPr>
              <w:t>min 1, max 8, S3 event-driven (scale on file arrival)</w:t>
            </w:r>
          </w:p>
        </w:tc>
      </w:tr>
    </w:tbl>
    <w:p w14:paraId="513B09A5" w14:textId="77777777" w:rsidR="00463006" w:rsidRDefault="00000000">
      <w:pPr>
        <w:pStyle w:val="Heading3"/>
      </w:pPr>
      <w:r>
        <w:rPr>
          <w:sz w:val="22"/>
          <w:szCs w:val="22"/>
        </w:rPr>
        <w:t xml:space="preserve">8.3.2 Vertical Pod </w:t>
      </w:r>
      <w:proofErr w:type="spellStart"/>
      <w:r>
        <w:rPr>
          <w:sz w:val="22"/>
          <w:szCs w:val="22"/>
        </w:rPr>
        <w:t>Autoscaler</w:t>
      </w:r>
      <w:proofErr w:type="spellEnd"/>
      <w:r>
        <w:rPr>
          <w:sz w:val="22"/>
          <w:szCs w:val="22"/>
        </w:rPr>
        <w:t xml:space="preserve"> (VPA)</w:t>
      </w:r>
    </w:p>
    <w:p w14:paraId="60EDE943" w14:textId="77777777" w:rsidR="00463006" w:rsidRDefault="00000000">
      <w:pPr>
        <w:spacing w:before="80" w:after="80" w:line="300" w:lineRule="auto"/>
      </w:pPr>
      <w:r>
        <w:rPr>
          <w:color w:val="0F1B3D"/>
        </w:rPr>
        <w:t xml:space="preserve">VPA recommendations run in observation mode for the first 6 months to establish baseline resource needs. After baseline stabilizes, VPA in auto mode </w:t>
      </w:r>
      <w:proofErr w:type="spellStart"/>
      <w:r>
        <w:rPr>
          <w:color w:val="0F1B3D"/>
        </w:rPr>
        <w:t>rightsizes</w:t>
      </w:r>
      <w:proofErr w:type="spellEnd"/>
      <w:r>
        <w:rPr>
          <w:color w:val="0F1B3D"/>
        </w:rPr>
        <w:t xml:space="preserve"> pods to actual usage.</w:t>
      </w:r>
    </w:p>
    <w:p w14:paraId="221AA5E1" w14:textId="77777777" w:rsidR="00463006" w:rsidRDefault="00000000">
      <w:pPr>
        <w:pStyle w:val="Heading3"/>
      </w:pPr>
      <w:r>
        <w:rPr>
          <w:sz w:val="22"/>
          <w:szCs w:val="22"/>
        </w:rPr>
        <w:t xml:space="preserve">8.3.3 Cluster </w:t>
      </w:r>
      <w:proofErr w:type="spellStart"/>
      <w:r>
        <w:rPr>
          <w:sz w:val="22"/>
          <w:szCs w:val="22"/>
        </w:rPr>
        <w:t>Autoscaler</w:t>
      </w:r>
      <w:proofErr w:type="spellEnd"/>
      <w:r>
        <w:rPr>
          <w:sz w:val="22"/>
          <w:szCs w:val="22"/>
        </w:rPr>
        <w:t xml:space="preserve"> (</w:t>
      </w:r>
      <w:proofErr w:type="spellStart"/>
      <w:r>
        <w:rPr>
          <w:sz w:val="22"/>
          <w:szCs w:val="22"/>
        </w:rPr>
        <w:t>Karpenter</w:t>
      </w:r>
      <w:proofErr w:type="spellEnd"/>
      <w:r>
        <w:rPr>
          <w:sz w:val="22"/>
          <w:szCs w:val="22"/>
        </w:rPr>
        <w:t>)</w:t>
      </w:r>
    </w:p>
    <w:p w14:paraId="735A69D9" w14:textId="77777777" w:rsidR="00463006" w:rsidRDefault="00000000">
      <w:pPr>
        <w:spacing w:before="80" w:after="80" w:line="300" w:lineRule="auto"/>
      </w:pPr>
      <w:proofErr w:type="spellStart"/>
      <w:r>
        <w:rPr>
          <w:color w:val="0F1B3D"/>
        </w:rPr>
        <w:t>Karpenter</w:t>
      </w:r>
      <w:proofErr w:type="spellEnd"/>
      <w:r>
        <w:rPr>
          <w:color w:val="0F1B3D"/>
        </w:rPr>
        <w:t xml:space="preserve"> (not the older Cluster </w:t>
      </w:r>
      <w:proofErr w:type="spellStart"/>
      <w:r>
        <w:rPr>
          <w:color w:val="0F1B3D"/>
        </w:rPr>
        <w:t>Autoscaler</w:t>
      </w:r>
      <w:proofErr w:type="spellEnd"/>
      <w:r>
        <w:rPr>
          <w:color w:val="0F1B3D"/>
        </w:rPr>
        <w:t>) provisions new EC2 nodes within 30 seconds when pods are pending. It also consolidates underutilized nodes to optimize cost. Configured with:</w:t>
      </w:r>
    </w:p>
    <w:p w14:paraId="6E9BA41D" w14:textId="77777777" w:rsidR="00463006" w:rsidRDefault="00000000">
      <w:pPr>
        <w:pStyle w:val="ListParagraph"/>
        <w:numPr>
          <w:ilvl w:val="0"/>
          <w:numId w:val="2"/>
        </w:numPr>
        <w:spacing w:before="40" w:after="40" w:line="280" w:lineRule="auto"/>
      </w:pPr>
      <w:r>
        <w:rPr>
          <w:color w:val="0F1B3D"/>
        </w:rPr>
        <w:t>Spot instance preference for batch workloads (~70% cost savings)</w:t>
      </w:r>
    </w:p>
    <w:p w14:paraId="63F3D728" w14:textId="77777777" w:rsidR="00463006" w:rsidRDefault="00000000">
      <w:pPr>
        <w:pStyle w:val="ListParagraph"/>
        <w:numPr>
          <w:ilvl w:val="0"/>
          <w:numId w:val="2"/>
        </w:numPr>
        <w:spacing w:before="40" w:after="40" w:line="280" w:lineRule="auto"/>
      </w:pPr>
      <w:r>
        <w:rPr>
          <w:color w:val="0F1B3D"/>
        </w:rPr>
        <w:t>On-demand instances for API workloads (predictable performance)</w:t>
      </w:r>
    </w:p>
    <w:p w14:paraId="1C9205A8" w14:textId="77777777" w:rsidR="00463006" w:rsidRDefault="00000000">
      <w:pPr>
        <w:pStyle w:val="ListParagraph"/>
        <w:numPr>
          <w:ilvl w:val="0"/>
          <w:numId w:val="2"/>
        </w:numPr>
        <w:spacing w:before="40" w:after="40" w:line="280" w:lineRule="auto"/>
      </w:pPr>
      <w:r>
        <w:rPr>
          <w:color w:val="0F1B3D"/>
        </w:rPr>
        <w:t>Maximum node count: 50 (cost ceiling)</w:t>
      </w:r>
    </w:p>
    <w:p w14:paraId="28EFB5A1" w14:textId="77777777" w:rsidR="00463006" w:rsidRDefault="00000000">
      <w:pPr>
        <w:pStyle w:val="ListParagraph"/>
        <w:numPr>
          <w:ilvl w:val="0"/>
          <w:numId w:val="2"/>
        </w:numPr>
        <w:spacing w:before="40" w:after="40" w:line="280" w:lineRule="auto"/>
      </w:pPr>
      <w:r>
        <w:rPr>
          <w:color w:val="0F1B3D"/>
        </w:rPr>
        <w:t>Consolidation policy: bin-pack pods, terminate underutilized nodes after 5 minutes</w:t>
      </w:r>
    </w:p>
    <w:p w14:paraId="0F17B2CA" w14:textId="77777777" w:rsidR="00463006" w:rsidRDefault="00000000">
      <w:pPr>
        <w:pStyle w:val="Heading3"/>
      </w:pPr>
      <w:r>
        <w:rPr>
          <w:sz w:val="22"/>
          <w:szCs w:val="22"/>
        </w:rPr>
        <w:t>8.3.4 Database Scaling Strategy</w:t>
      </w:r>
    </w:p>
    <w:p w14:paraId="1B32A5EF" w14:textId="77777777" w:rsidR="00463006" w:rsidRDefault="00000000">
      <w:pPr>
        <w:spacing w:before="80" w:after="80" w:line="300" w:lineRule="auto"/>
      </w:pPr>
      <w:r>
        <w:rPr>
          <w:color w:val="0F1B3D"/>
        </w:rPr>
        <w:t>PostgreSQL scales differently from stateless application tiers. The strategy is layered:</w:t>
      </w:r>
    </w:p>
    <w:p w14:paraId="01147E4C" w14:textId="77777777" w:rsidR="00463006" w:rsidRDefault="00000000">
      <w:pPr>
        <w:pStyle w:val="ListParagraph"/>
        <w:numPr>
          <w:ilvl w:val="0"/>
          <w:numId w:val="8"/>
        </w:numPr>
        <w:spacing w:before="40" w:after="40" w:line="280" w:lineRule="auto"/>
      </w:pPr>
      <w:r>
        <w:rPr>
          <w:color w:val="0F1B3D"/>
        </w:rPr>
        <w:t>Read scaling: read replicas absorb dashboard and report query load (3 replicas at scale)</w:t>
      </w:r>
    </w:p>
    <w:p w14:paraId="0A3DCD21" w14:textId="77777777" w:rsidR="00463006" w:rsidRDefault="00000000">
      <w:pPr>
        <w:pStyle w:val="ListParagraph"/>
        <w:numPr>
          <w:ilvl w:val="0"/>
          <w:numId w:val="8"/>
        </w:numPr>
        <w:spacing w:before="40" w:after="40" w:line="280" w:lineRule="auto"/>
      </w:pPr>
      <w:r>
        <w:rPr>
          <w:color w:val="0F1B3D"/>
        </w:rPr>
        <w:t>Write scaling: vertical scaling of primary instance (up to db.r6g.16xlarge)</w:t>
      </w:r>
    </w:p>
    <w:p w14:paraId="7FF32235" w14:textId="77777777" w:rsidR="00463006" w:rsidRDefault="00000000">
      <w:pPr>
        <w:pStyle w:val="ListParagraph"/>
        <w:numPr>
          <w:ilvl w:val="0"/>
          <w:numId w:val="8"/>
        </w:numPr>
        <w:spacing w:before="40" w:after="40" w:line="280" w:lineRule="auto"/>
      </w:pPr>
      <w:r>
        <w:rPr>
          <w:color w:val="0F1B3D"/>
        </w:rPr>
        <w:t xml:space="preserve">Volume scaling: </w:t>
      </w:r>
      <w:proofErr w:type="spellStart"/>
      <w:r>
        <w:rPr>
          <w:color w:val="0F1B3D"/>
        </w:rPr>
        <w:t>TimescaleDB</w:t>
      </w:r>
      <w:proofErr w:type="spellEnd"/>
      <w:r>
        <w:rPr>
          <w:color w:val="0F1B3D"/>
        </w:rPr>
        <w:t xml:space="preserve"> compression keeps hot dataset small (10x compression typical)</w:t>
      </w:r>
    </w:p>
    <w:p w14:paraId="2D7451F0" w14:textId="77777777" w:rsidR="00463006" w:rsidRDefault="00000000">
      <w:pPr>
        <w:pStyle w:val="ListParagraph"/>
        <w:numPr>
          <w:ilvl w:val="0"/>
          <w:numId w:val="8"/>
        </w:numPr>
        <w:spacing w:before="40" w:after="40" w:line="280" w:lineRule="auto"/>
      </w:pPr>
      <w:r>
        <w:rPr>
          <w:color w:val="0F1B3D"/>
        </w:rPr>
        <w:t>Last resort: vertical partitioning of tenants across multiple database clusters (Year-5+ horizon)</w:t>
      </w:r>
    </w:p>
    <w:p w14:paraId="62783E06" w14:textId="77777777" w:rsidR="00463006" w:rsidRDefault="00000000">
      <w:pPr>
        <w:pStyle w:val="Heading2"/>
      </w:pPr>
      <w:r>
        <w:rPr>
          <w:sz w:val="26"/>
          <w:szCs w:val="26"/>
        </w:rPr>
        <w:t>8.4 Performance Engineering Practices</w:t>
      </w:r>
    </w:p>
    <w:p w14:paraId="39F06437" w14:textId="77777777" w:rsidR="00463006" w:rsidRDefault="00000000">
      <w:pPr>
        <w:pStyle w:val="ListParagraph"/>
        <w:numPr>
          <w:ilvl w:val="0"/>
          <w:numId w:val="2"/>
        </w:numPr>
        <w:spacing w:before="40" w:after="40" w:line="280" w:lineRule="auto"/>
      </w:pPr>
      <w:r>
        <w:rPr>
          <w:color w:val="0F1B3D"/>
        </w:rPr>
        <w:lastRenderedPageBreak/>
        <w:t>Database query review: every PR that adds a query reviewed for execution plan and index usage</w:t>
      </w:r>
    </w:p>
    <w:p w14:paraId="56416B5E" w14:textId="77777777" w:rsidR="00463006" w:rsidRDefault="00000000">
      <w:pPr>
        <w:pStyle w:val="ListParagraph"/>
        <w:numPr>
          <w:ilvl w:val="0"/>
          <w:numId w:val="2"/>
        </w:numPr>
        <w:spacing w:before="40" w:after="40" w:line="280" w:lineRule="auto"/>
      </w:pPr>
      <w:r>
        <w:rPr>
          <w:color w:val="0F1B3D"/>
        </w:rPr>
        <w:t>Load testing: monthly load test at 2x current peak using k6, results published to engineering Slack</w:t>
      </w:r>
    </w:p>
    <w:p w14:paraId="26C0E9BD" w14:textId="77777777" w:rsidR="00463006" w:rsidRDefault="00000000">
      <w:pPr>
        <w:pStyle w:val="ListParagraph"/>
        <w:numPr>
          <w:ilvl w:val="0"/>
          <w:numId w:val="2"/>
        </w:numPr>
        <w:spacing w:before="40" w:after="40" w:line="280" w:lineRule="auto"/>
      </w:pPr>
      <w:r>
        <w:rPr>
          <w:color w:val="0F1B3D"/>
        </w:rPr>
        <w:t>Chaos engineering: quarterly chaos drills (random pod kill, AZ failure simulation, latency injection)</w:t>
      </w:r>
    </w:p>
    <w:p w14:paraId="51D3C369" w14:textId="77777777" w:rsidR="00463006" w:rsidRDefault="00000000">
      <w:pPr>
        <w:pStyle w:val="ListParagraph"/>
        <w:numPr>
          <w:ilvl w:val="0"/>
          <w:numId w:val="2"/>
        </w:numPr>
        <w:spacing w:before="40" w:after="40" w:line="280" w:lineRule="auto"/>
      </w:pPr>
      <w:r>
        <w:rPr>
          <w:color w:val="0F1B3D"/>
        </w:rPr>
        <w:t>Performance budgets: each module has p95 latency budget; CI fails if regression detected</w:t>
      </w:r>
    </w:p>
    <w:p w14:paraId="43FC857C" w14:textId="77777777" w:rsidR="00463006" w:rsidRDefault="00000000">
      <w:pPr>
        <w:pStyle w:val="ListParagraph"/>
        <w:numPr>
          <w:ilvl w:val="0"/>
          <w:numId w:val="2"/>
        </w:numPr>
        <w:spacing w:before="40" w:after="40" w:line="280" w:lineRule="auto"/>
      </w:pPr>
      <w:r>
        <w:rPr>
          <w:color w:val="0F1B3D"/>
        </w:rPr>
        <w:t>Cache strategy: aggressive caching of vendor configuration, rule book, and product catalog (low write frequency, high read frequency)</w:t>
      </w:r>
    </w:p>
    <w:p w14:paraId="4999C6EE" w14:textId="77777777" w:rsidR="00463006" w:rsidRDefault="00000000">
      <w:r>
        <w:br w:type="page"/>
      </w:r>
    </w:p>
    <w:p w14:paraId="2B716CFB" w14:textId="77777777" w:rsidR="00463006" w:rsidRDefault="00000000">
      <w:pPr>
        <w:pStyle w:val="Heading1"/>
      </w:pPr>
      <w:r>
        <w:rPr>
          <w:sz w:val="32"/>
          <w:szCs w:val="32"/>
        </w:rPr>
        <w:lastRenderedPageBreak/>
        <w:t>9. Disaster Recovery &amp; Resilience</w:t>
      </w:r>
    </w:p>
    <w:p w14:paraId="396EAED4" w14:textId="77777777" w:rsidR="00463006" w:rsidRDefault="00000000">
      <w:pPr>
        <w:pStyle w:val="Heading2"/>
      </w:pPr>
      <w:r>
        <w:rPr>
          <w:sz w:val="26"/>
          <w:szCs w:val="26"/>
        </w:rPr>
        <w:t>9.1 Service Level Objectives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0E73DF5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635C617" w14:textId="77777777" w:rsidR="00463006" w:rsidRDefault="00000000">
            <w:pPr>
              <w:spacing w:line="260" w:lineRule="auto"/>
            </w:pPr>
            <w:r>
              <w:rPr>
                <w:b/>
                <w:bCs/>
                <w:color w:val="0F1B3D"/>
                <w:sz w:val="20"/>
                <w:szCs w:val="20"/>
              </w:rPr>
              <w:t>Availability SLO</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7FD60B5" w14:textId="77777777" w:rsidR="00463006" w:rsidRDefault="00000000">
            <w:pPr>
              <w:spacing w:line="260" w:lineRule="auto"/>
            </w:pPr>
            <w:r>
              <w:rPr>
                <w:color w:val="0F1B3D"/>
                <w:sz w:val="20"/>
                <w:szCs w:val="20"/>
              </w:rPr>
              <w:t>99.9% monthly uptime (43.8 minutes downtime budget per month)</w:t>
            </w:r>
          </w:p>
        </w:tc>
      </w:tr>
      <w:tr w:rsidR="00463006" w14:paraId="16AB5B2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E4CC3F0" w14:textId="77777777" w:rsidR="00463006" w:rsidRDefault="00000000">
            <w:pPr>
              <w:spacing w:line="260" w:lineRule="auto"/>
            </w:pPr>
            <w:r>
              <w:rPr>
                <w:b/>
                <w:bCs/>
                <w:color w:val="0F1B3D"/>
                <w:sz w:val="20"/>
                <w:szCs w:val="20"/>
              </w:rPr>
              <w:t>RTO (Recovery Time Objective)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20576CD" w14:textId="77777777" w:rsidR="00463006" w:rsidRDefault="00000000">
            <w:pPr>
              <w:spacing w:line="260" w:lineRule="auto"/>
            </w:pPr>
            <w:r>
              <w:rPr>
                <w:color w:val="0F1B3D"/>
                <w:sz w:val="20"/>
                <w:szCs w:val="20"/>
              </w:rPr>
              <w:t xml:space="preserve">60 minutes for </w:t>
            </w:r>
            <w:proofErr w:type="gramStart"/>
            <w:r>
              <w:rPr>
                <w:color w:val="0F1B3D"/>
                <w:sz w:val="20"/>
                <w:szCs w:val="20"/>
              </w:rPr>
              <w:t>full service</w:t>
            </w:r>
            <w:proofErr w:type="gramEnd"/>
            <w:r>
              <w:rPr>
                <w:color w:val="0F1B3D"/>
                <w:sz w:val="20"/>
                <w:szCs w:val="20"/>
              </w:rPr>
              <w:t xml:space="preserve"> restoration after declared disaster</w:t>
            </w:r>
          </w:p>
        </w:tc>
      </w:tr>
      <w:tr w:rsidR="00463006" w14:paraId="672493F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D5E334" w14:textId="77777777" w:rsidR="00463006" w:rsidRDefault="00000000">
            <w:pPr>
              <w:spacing w:line="260" w:lineRule="auto"/>
            </w:pPr>
            <w:r>
              <w:rPr>
                <w:b/>
                <w:bCs/>
                <w:color w:val="0F1B3D"/>
                <w:sz w:val="20"/>
                <w:szCs w:val="20"/>
              </w:rPr>
              <w:t>RPO (Recovery Point Objective)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67A2686" w14:textId="77777777" w:rsidR="00463006" w:rsidRDefault="00000000">
            <w:pPr>
              <w:spacing w:line="260" w:lineRule="auto"/>
            </w:pPr>
            <w:r>
              <w:rPr>
                <w:color w:val="0F1B3D"/>
                <w:sz w:val="20"/>
                <w:szCs w:val="20"/>
              </w:rPr>
              <w:t>15 minutes maximum data loss in disaster scenario</w:t>
            </w:r>
          </w:p>
        </w:tc>
      </w:tr>
      <w:tr w:rsidR="00463006" w14:paraId="3286548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14DF1F5" w14:textId="77777777" w:rsidR="00463006" w:rsidRDefault="00000000">
            <w:pPr>
              <w:spacing w:line="260" w:lineRule="auto"/>
            </w:pPr>
            <w:r>
              <w:rPr>
                <w:b/>
                <w:bCs/>
                <w:color w:val="0F1B3D"/>
                <w:sz w:val="20"/>
                <w:szCs w:val="20"/>
              </w:rPr>
              <w:t>Data Durability</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647FB74" w14:textId="77777777" w:rsidR="00463006" w:rsidRDefault="00000000">
            <w:pPr>
              <w:spacing w:line="260" w:lineRule="auto"/>
            </w:pPr>
            <w:r>
              <w:rPr>
                <w:color w:val="0F1B3D"/>
                <w:sz w:val="20"/>
                <w:szCs w:val="20"/>
              </w:rPr>
              <w:t xml:space="preserve">11 9s for S3 data, 99.999% for RDS data with </w:t>
            </w:r>
            <w:proofErr w:type="gramStart"/>
            <w:r>
              <w:rPr>
                <w:color w:val="0F1B3D"/>
                <w:sz w:val="20"/>
                <w:szCs w:val="20"/>
              </w:rPr>
              <w:t>Multi-AZ</w:t>
            </w:r>
            <w:proofErr w:type="gramEnd"/>
          </w:p>
        </w:tc>
      </w:tr>
      <w:tr w:rsidR="00463006" w14:paraId="090CEBE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664A327" w14:textId="77777777" w:rsidR="00463006" w:rsidRDefault="00000000">
            <w:pPr>
              <w:spacing w:line="260" w:lineRule="auto"/>
            </w:pPr>
            <w:r>
              <w:rPr>
                <w:b/>
                <w:bCs/>
                <w:color w:val="0F1B3D"/>
                <w:sz w:val="20"/>
                <w:szCs w:val="20"/>
              </w:rPr>
              <w:t>Recovery Testing Cadence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DD3FFE6" w14:textId="77777777" w:rsidR="00463006" w:rsidRDefault="00000000">
            <w:pPr>
              <w:spacing w:line="260" w:lineRule="auto"/>
            </w:pPr>
            <w:r>
              <w:rPr>
                <w:color w:val="0F1B3D"/>
                <w:sz w:val="20"/>
                <w:szCs w:val="20"/>
              </w:rPr>
              <w:t>Quarterly DR drills with full failover simulation</w:t>
            </w:r>
          </w:p>
        </w:tc>
      </w:tr>
    </w:tbl>
    <w:p w14:paraId="4FC3C6FA" w14:textId="77777777" w:rsidR="00463006" w:rsidRDefault="00000000">
      <w:pPr>
        <w:pStyle w:val="Heading2"/>
      </w:pPr>
      <w:r>
        <w:rPr>
          <w:sz w:val="26"/>
          <w:szCs w:val="26"/>
        </w:rPr>
        <w:t>9.2 Failure Scenarios &amp; Responses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3400"/>
        <w:gridCol w:w="2280"/>
      </w:tblGrid>
      <w:tr w:rsidR="00463006" w14:paraId="34F924A8" w14:textId="77777777">
        <w:tblPrEx>
          <w:tblCellMar>
            <w:top w:w="0" w:type="dxa"/>
            <w:bottom w:w="0" w:type="dxa"/>
          </w:tblCellMar>
        </w:tblPrEx>
        <w:trPr>
          <w:tblHeader/>
        </w:trPr>
        <w:tc>
          <w:tcPr>
            <w:tcW w:w="2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4B54388" w14:textId="77777777" w:rsidR="00463006" w:rsidRDefault="00000000">
            <w:r>
              <w:rPr>
                <w:b/>
                <w:bCs/>
                <w:color w:val="FFFFFF"/>
                <w:sz w:val="19"/>
                <w:szCs w:val="19"/>
              </w:rPr>
              <w:t>Scenario</w:t>
            </w:r>
          </w:p>
        </w:tc>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8EC82A9" w14:textId="77777777" w:rsidR="00463006" w:rsidRDefault="00000000">
            <w:r>
              <w:rPr>
                <w:b/>
                <w:bCs/>
                <w:color w:val="FFFFFF"/>
                <w:sz w:val="19"/>
                <w:szCs w:val="19"/>
              </w:rPr>
              <w:t>Detection</w:t>
            </w:r>
          </w:p>
        </w:tc>
        <w:tc>
          <w:tcPr>
            <w:tcW w:w="3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45D6776" w14:textId="77777777" w:rsidR="00463006" w:rsidRDefault="00000000">
            <w:r>
              <w:rPr>
                <w:b/>
                <w:bCs/>
                <w:color w:val="FFFFFF"/>
                <w:sz w:val="19"/>
                <w:szCs w:val="19"/>
              </w:rPr>
              <w:t>Response</w:t>
            </w:r>
          </w:p>
        </w:tc>
        <w:tc>
          <w:tcPr>
            <w:tcW w:w="2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E56DA16" w14:textId="77777777" w:rsidR="00463006" w:rsidRDefault="00000000">
            <w:r>
              <w:rPr>
                <w:b/>
                <w:bCs/>
                <w:color w:val="FFFFFF"/>
                <w:sz w:val="19"/>
                <w:szCs w:val="19"/>
              </w:rPr>
              <w:t>Expected RTO</w:t>
            </w:r>
          </w:p>
        </w:tc>
      </w:tr>
      <w:tr w:rsidR="00463006" w14:paraId="23A70FF8" w14:textId="77777777">
        <w:tblPrEx>
          <w:tblCellMar>
            <w:top w:w="0" w:type="dxa"/>
            <w:bottom w:w="0" w:type="dxa"/>
          </w:tblCellMar>
        </w:tblPrEx>
        <w:tc>
          <w:tcPr>
            <w:tcW w:w="2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5001061" w14:textId="77777777" w:rsidR="00463006" w:rsidRDefault="00000000">
            <w:pPr>
              <w:spacing w:line="260" w:lineRule="auto"/>
            </w:pPr>
            <w:r>
              <w:rPr>
                <w:color w:val="0F1B3D"/>
                <w:sz w:val="19"/>
                <w:szCs w:val="19"/>
              </w:rPr>
              <w:t>Single pod crash</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E8140C9" w14:textId="77777777" w:rsidR="00463006" w:rsidRDefault="00000000">
            <w:pPr>
              <w:spacing w:line="260" w:lineRule="auto"/>
            </w:pPr>
            <w:r>
              <w:rPr>
                <w:color w:val="0F1B3D"/>
                <w:sz w:val="19"/>
                <w:szCs w:val="19"/>
              </w:rPr>
              <w:t>Kubernetes liveness probe failure</w:t>
            </w:r>
          </w:p>
        </w:tc>
        <w:tc>
          <w:tcPr>
            <w:tcW w:w="3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F9F6045" w14:textId="77777777" w:rsidR="00463006" w:rsidRDefault="00000000">
            <w:pPr>
              <w:spacing w:line="260" w:lineRule="auto"/>
            </w:pPr>
            <w:r>
              <w:rPr>
                <w:color w:val="0F1B3D"/>
                <w:sz w:val="19"/>
                <w:szCs w:val="19"/>
              </w:rPr>
              <w:t>Automatic restart by Kubernetes</w:t>
            </w:r>
          </w:p>
        </w:tc>
        <w:tc>
          <w:tcPr>
            <w:tcW w:w="2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03D1DA4" w14:textId="77777777" w:rsidR="00463006" w:rsidRDefault="00000000">
            <w:pPr>
              <w:spacing w:line="260" w:lineRule="auto"/>
            </w:pPr>
            <w:r>
              <w:rPr>
                <w:color w:val="0F1B3D"/>
                <w:sz w:val="19"/>
                <w:szCs w:val="19"/>
              </w:rPr>
              <w:t>&lt; 30 seconds</w:t>
            </w:r>
          </w:p>
        </w:tc>
      </w:tr>
      <w:tr w:rsidR="00463006" w14:paraId="13D8A91C" w14:textId="77777777">
        <w:tblPrEx>
          <w:tblCellMar>
            <w:top w:w="0" w:type="dxa"/>
            <w:bottom w:w="0" w:type="dxa"/>
          </w:tblCellMar>
        </w:tblPrEx>
        <w:tc>
          <w:tcPr>
            <w:tcW w:w="2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B1C6C71" w14:textId="77777777" w:rsidR="00463006" w:rsidRDefault="00000000">
            <w:pPr>
              <w:spacing w:line="260" w:lineRule="auto"/>
            </w:pPr>
            <w:r>
              <w:rPr>
                <w:color w:val="0F1B3D"/>
                <w:sz w:val="19"/>
                <w:szCs w:val="19"/>
              </w:rPr>
              <w:t>Single node failure</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C791299" w14:textId="77777777" w:rsidR="00463006" w:rsidRDefault="00000000">
            <w:pPr>
              <w:spacing w:line="260" w:lineRule="auto"/>
            </w:pPr>
            <w:r>
              <w:rPr>
                <w:color w:val="0F1B3D"/>
                <w:sz w:val="19"/>
                <w:szCs w:val="19"/>
              </w:rPr>
              <w:t>EKS node health check failure</w:t>
            </w:r>
          </w:p>
        </w:tc>
        <w:tc>
          <w:tcPr>
            <w:tcW w:w="3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BCB78D4" w14:textId="77777777" w:rsidR="00463006" w:rsidRDefault="00000000">
            <w:pPr>
              <w:spacing w:line="260" w:lineRule="auto"/>
            </w:pPr>
            <w:r>
              <w:rPr>
                <w:color w:val="0F1B3D"/>
                <w:sz w:val="19"/>
                <w:szCs w:val="19"/>
              </w:rPr>
              <w:t>Pods rescheduled to healthy nodes</w:t>
            </w:r>
          </w:p>
        </w:tc>
        <w:tc>
          <w:tcPr>
            <w:tcW w:w="2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7E769F5" w14:textId="77777777" w:rsidR="00463006" w:rsidRDefault="00000000">
            <w:pPr>
              <w:spacing w:line="260" w:lineRule="auto"/>
            </w:pPr>
            <w:r>
              <w:rPr>
                <w:color w:val="0F1B3D"/>
                <w:sz w:val="19"/>
                <w:szCs w:val="19"/>
              </w:rPr>
              <w:t>&lt; 2 minutes</w:t>
            </w:r>
          </w:p>
        </w:tc>
      </w:tr>
      <w:tr w:rsidR="00463006" w14:paraId="2DB4E9C5" w14:textId="77777777">
        <w:tblPrEx>
          <w:tblCellMar>
            <w:top w:w="0" w:type="dxa"/>
            <w:bottom w:w="0" w:type="dxa"/>
          </w:tblCellMar>
        </w:tblPrEx>
        <w:tc>
          <w:tcPr>
            <w:tcW w:w="2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9DC471F" w14:textId="77777777" w:rsidR="00463006" w:rsidRDefault="00000000">
            <w:pPr>
              <w:spacing w:line="260" w:lineRule="auto"/>
            </w:pPr>
            <w:r>
              <w:rPr>
                <w:color w:val="0F1B3D"/>
                <w:sz w:val="19"/>
                <w:szCs w:val="19"/>
              </w:rPr>
              <w:t>AZ failure (1 of 3)</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2A17A0F" w14:textId="77777777" w:rsidR="00463006" w:rsidRDefault="00000000">
            <w:pPr>
              <w:spacing w:line="260" w:lineRule="auto"/>
            </w:pPr>
            <w:r>
              <w:rPr>
                <w:color w:val="0F1B3D"/>
                <w:sz w:val="19"/>
                <w:szCs w:val="19"/>
              </w:rPr>
              <w:t>ALB health checks + CloudWatch alarms</w:t>
            </w:r>
          </w:p>
        </w:tc>
        <w:tc>
          <w:tcPr>
            <w:tcW w:w="3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7D4466C" w14:textId="77777777" w:rsidR="00463006" w:rsidRDefault="00000000">
            <w:pPr>
              <w:spacing w:line="260" w:lineRule="auto"/>
            </w:pPr>
            <w:r>
              <w:rPr>
                <w:color w:val="0F1B3D"/>
                <w:sz w:val="19"/>
                <w:szCs w:val="19"/>
              </w:rPr>
              <w:t>Traffic shifts to remaining AZs, no user action</w:t>
            </w:r>
          </w:p>
        </w:tc>
        <w:tc>
          <w:tcPr>
            <w:tcW w:w="2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59E8730" w14:textId="77777777" w:rsidR="00463006" w:rsidRDefault="00000000">
            <w:pPr>
              <w:spacing w:line="260" w:lineRule="auto"/>
            </w:pPr>
            <w:r>
              <w:rPr>
                <w:color w:val="0F1B3D"/>
                <w:sz w:val="19"/>
                <w:szCs w:val="19"/>
              </w:rPr>
              <w:t>&lt; 5 minutes</w:t>
            </w:r>
          </w:p>
        </w:tc>
      </w:tr>
      <w:tr w:rsidR="00463006" w14:paraId="58587A4F" w14:textId="77777777">
        <w:tblPrEx>
          <w:tblCellMar>
            <w:top w:w="0" w:type="dxa"/>
            <w:bottom w:w="0" w:type="dxa"/>
          </w:tblCellMar>
        </w:tblPrEx>
        <w:tc>
          <w:tcPr>
            <w:tcW w:w="2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079004A" w14:textId="77777777" w:rsidR="00463006" w:rsidRDefault="00000000">
            <w:pPr>
              <w:spacing w:line="260" w:lineRule="auto"/>
            </w:pPr>
            <w:r>
              <w:rPr>
                <w:color w:val="0F1B3D"/>
                <w:sz w:val="19"/>
                <w:szCs w:val="19"/>
              </w:rPr>
              <w:t>RDS primary failure</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D0CC292" w14:textId="77777777" w:rsidR="00463006" w:rsidRDefault="00000000">
            <w:pPr>
              <w:spacing w:line="260" w:lineRule="auto"/>
            </w:pPr>
            <w:r>
              <w:rPr>
                <w:color w:val="0F1B3D"/>
                <w:sz w:val="19"/>
                <w:szCs w:val="19"/>
              </w:rPr>
              <w:t>RDS automatic failure detection</w:t>
            </w:r>
          </w:p>
        </w:tc>
        <w:tc>
          <w:tcPr>
            <w:tcW w:w="3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D910A8B" w14:textId="77777777" w:rsidR="00463006" w:rsidRDefault="00000000">
            <w:pPr>
              <w:spacing w:line="260" w:lineRule="auto"/>
            </w:pPr>
            <w:r>
              <w:rPr>
                <w:color w:val="0F1B3D"/>
                <w:sz w:val="19"/>
                <w:szCs w:val="19"/>
              </w:rPr>
              <w:t>Multi-AZ standby promoted, DNS updated</w:t>
            </w:r>
          </w:p>
        </w:tc>
        <w:tc>
          <w:tcPr>
            <w:tcW w:w="2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04E567C" w14:textId="77777777" w:rsidR="00463006" w:rsidRDefault="00000000">
            <w:pPr>
              <w:spacing w:line="260" w:lineRule="auto"/>
            </w:pPr>
            <w:r>
              <w:rPr>
                <w:color w:val="0F1B3D"/>
                <w:sz w:val="19"/>
                <w:szCs w:val="19"/>
              </w:rPr>
              <w:t>&lt; 60 seconds</w:t>
            </w:r>
          </w:p>
        </w:tc>
      </w:tr>
      <w:tr w:rsidR="00463006" w14:paraId="7F4E743D" w14:textId="77777777">
        <w:tblPrEx>
          <w:tblCellMar>
            <w:top w:w="0" w:type="dxa"/>
            <w:bottom w:w="0" w:type="dxa"/>
          </w:tblCellMar>
        </w:tblPrEx>
        <w:tc>
          <w:tcPr>
            <w:tcW w:w="2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559096F" w14:textId="77777777" w:rsidR="00463006" w:rsidRDefault="00000000">
            <w:pPr>
              <w:spacing w:line="260" w:lineRule="auto"/>
            </w:pPr>
            <w:r>
              <w:rPr>
                <w:color w:val="0F1B3D"/>
                <w:sz w:val="19"/>
                <w:szCs w:val="19"/>
              </w:rPr>
              <w:t>Redis cluster failure</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3CBBC4B" w14:textId="77777777" w:rsidR="00463006" w:rsidRDefault="00000000">
            <w:pPr>
              <w:spacing w:line="260" w:lineRule="auto"/>
            </w:pPr>
            <w:proofErr w:type="spellStart"/>
            <w:r>
              <w:rPr>
                <w:color w:val="0F1B3D"/>
                <w:sz w:val="19"/>
                <w:szCs w:val="19"/>
              </w:rPr>
              <w:t>ElastiCache</w:t>
            </w:r>
            <w:proofErr w:type="spellEnd"/>
            <w:r>
              <w:rPr>
                <w:color w:val="0F1B3D"/>
                <w:sz w:val="19"/>
                <w:szCs w:val="19"/>
              </w:rPr>
              <w:t xml:space="preserve"> failover or rebuild</w:t>
            </w:r>
          </w:p>
        </w:tc>
        <w:tc>
          <w:tcPr>
            <w:tcW w:w="3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A036256" w14:textId="77777777" w:rsidR="00463006" w:rsidRDefault="00000000">
            <w:pPr>
              <w:spacing w:line="260" w:lineRule="auto"/>
            </w:pPr>
            <w:r>
              <w:rPr>
                <w:color w:val="0F1B3D"/>
                <w:sz w:val="19"/>
                <w:szCs w:val="19"/>
              </w:rPr>
              <w:t>Application degrades gracefully (cache miss), then recovers</w:t>
            </w:r>
          </w:p>
        </w:tc>
        <w:tc>
          <w:tcPr>
            <w:tcW w:w="2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EE055F4" w14:textId="77777777" w:rsidR="00463006" w:rsidRDefault="00000000">
            <w:pPr>
              <w:spacing w:line="260" w:lineRule="auto"/>
            </w:pPr>
            <w:r>
              <w:rPr>
                <w:color w:val="0F1B3D"/>
                <w:sz w:val="19"/>
                <w:szCs w:val="19"/>
              </w:rPr>
              <w:t>&lt; 5 minutes</w:t>
            </w:r>
          </w:p>
        </w:tc>
      </w:tr>
      <w:tr w:rsidR="00463006" w14:paraId="1261E872" w14:textId="77777777">
        <w:tblPrEx>
          <w:tblCellMar>
            <w:top w:w="0" w:type="dxa"/>
            <w:bottom w:w="0" w:type="dxa"/>
          </w:tblCellMar>
        </w:tblPrEx>
        <w:tc>
          <w:tcPr>
            <w:tcW w:w="2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FCE3913" w14:textId="77777777" w:rsidR="00463006" w:rsidRDefault="00000000">
            <w:pPr>
              <w:spacing w:line="260" w:lineRule="auto"/>
            </w:pPr>
            <w:r>
              <w:rPr>
                <w:color w:val="0F1B3D"/>
                <w:sz w:val="19"/>
                <w:szCs w:val="19"/>
              </w:rPr>
              <w:t>Region failure</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57083EB" w14:textId="77777777" w:rsidR="00463006" w:rsidRDefault="00000000">
            <w:pPr>
              <w:spacing w:line="260" w:lineRule="auto"/>
            </w:pPr>
            <w:r>
              <w:rPr>
                <w:color w:val="0F1B3D"/>
                <w:sz w:val="19"/>
                <w:szCs w:val="19"/>
              </w:rPr>
              <w:t>Multi-region monitoring</w:t>
            </w:r>
          </w:p>
        </w:tc>
        <w:tc>
          <w:tcPr>
            <w:tcW w:w="3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8818524" w14:textId="77777777" w:rsidR="00463006" w:rsidRDefault="00000000">
            <w:pPr>
              <w:spacing w:line="260" w:lineRule="auto"/>
            </w:pPr>
            <w:r>
              <w:rPr>
                <w:color w:val="0F1B3D"/>
                <w:sz w:val="19"/>
                <w:szCs w:val="19"/>
              </w:rPr>
              <w:t>Manual failover to DR region (Phase 2)</w:t>
            </w:r>
          </w:p>
        </w:tc>
        <w:tc>
          <w:tcPr>
            <w:tcW w:w="2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BDDADD0" w14:textId="77777777" w:rsidR="00463006" w:rsidRDefault="00000000">
            <w:pPr>
              <w:spacing w:line="260" w:lineRule="auto"/>
            </w:pPr>
            <w:r>
              <w:rPr>
                <w:color w:val="0F1B3D"/>
                <w:sz w:val="19"/>
                <w:szCs w:val="19"/>
              </w:rPr>
              <w:t>&lt; 4 hours (Phase 2)</w:t>
            </w:r>
          </w:p>
        </w:tc>
      </w:tr>
      <w:tr w:rsidR="00463006" w14:paraId="77D383D2" w14:textId="77777777">
        <w:tblPrEx>
          <w:tblCellMar>
            <w:top w:w="0" w:type="dxa"/>
            <w:bottom w:w="0" w:type="dxa"/>
          </w:tblCellMar>
        </w:tblPrEx>
        <w:tc>
          <w:tcPr>
            <w:tcW w:w="2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1F15C2" w14:textId="77777777" w:rsidR="00463006" w:rsidRDefault="00000000">
            <w:pPr>
              <w:spacing w:line="260" w:lineRule="auto"/>
            </w:pPr>
            <w:r>
              <w:rPr>
                <w:color w:val="0F1B3D"/>
                <w:sz w:val="19"/>
                <w:szCs w:val="19"/>
              </w:rPr>
              <w:t>Data corruption</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092A418" w14:textId="77777777" w:rsidR="00463006" w:rsidRDefault="00000000">
            <w:pPr>
              <w:spacing w:line="260" w:lineRule="auto"/>
            </w:pPr>
            <w:r>
              <w:rPr>
                <w:color w:val="0F1B3D"/>
                <w:sz w:val="19"/>
                <w:szCs w:val="19"/>
              </w:rPr>
              <w:t>Application checksum failure or user report</w:t>
            </w:r>
          </w:p>
        </w:tc>
        <w:tc>
          <w:tcPr>
            <w:tcW w:w="3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4AE06C9" w14:textId="77777777" w:rsidR="00463006" w:rsidRDefault="00000000">
            <w:pPr>
              <w:spacing w:line="260" w:lineRule="auto"/>
            </w:pPr>
            <w:r>
              <w:rPr>
                <w:color w:val="0F1B3D"/>
                <w:sz w:val="19"/>
                <w:szCs w:val="19"/>
              </w:rPr>
              <w:t>Point-in-time recovery to before corruption</w:t>
            </w:r>
          </w:p>
        </w:tc>
        <w:tc>
          <w:tcPr>
            <w:tcW w:w="2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3470D3C" w14:textId="77777777" w:rsidR="00463006" w:rsidRDefault="00000000">
            <w:pPr>
              <w:spacing w:line="260" w:lineRule="auto"/>
            </w:pPr>
            <w:r>
              <w:rPr>
                <w:color w:val="0F1B3D"/>
                <w:sz w:val="19"/>
                <w:szCs w:val="19"/>
              </w:rPr>
              <w:t>&lt; 1 hour</w:t>
            </w:r>
          </w:p>
        </w:tc>
      </w:tr>
      <w:tr w:rsidR="00463006" w14:paraId="03382F1D" w14:textId="77777777">
        <w:tblPrEx>
          <w:tblCellMar>
            <w:top w:w="0" w:type="dxa"/>
            <w:bottom w:w="0" w:type="dxa"/>
          </w:tblCellMar>
        </w:tblPrEx>
        <w:tc>
          <w:tcPr>
            <w:tcW w:w="2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8750501" w14:textId="77777777" w:rsidR="00463006" w:rsidRDefault="00000000">
            <w:pPr>
              <w:spacing w:line="260" w:lineRule="auto"/>
            </w:pPr>
            <w:r>
              <w:rPr>
                <w:color w:val="0F1B3D"/>
                <w:sz w:val="19"/>
                <w:szCs w:val="19"/>
              </w:rPr>
              <w:t>Ransomware / breach</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C4DB8A1" w14:textId="77777777" w:rsidR="00463006" w:rsidRDefault="00000000">
            <w:pPr>
              <w:spacing w:line="260" w:lineRule="auto"/>
            </w:pPr>
            <w:r>
              <w:rPr>
                <w:color w:val="0F1B3D"/>
                <w:sz w:val="19"/>
                <w:szCs w:val="19"/>
              </w:rPr>
              <w:t>Security Hub finding + SOC validation</w:t>
            </w:r>
          </w:p>
        </w:tc>
        <w:tc>
          <w:tcPr>
            <w:tcW w:w="3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CB0B3FC" w14:textId="77777777" w:rsidR="00463006" w:rsidRDefault="00000000">
            <w:pPr>
              <w:spacing w:line="260" w:lineRule="auto"/>
            </w:pPr>
            <w:r>
              <w:rPr>
                <w:color w:val="0F1B3D"/>
                <w:sz w:val="19"/>
                <w:szCs w:val="19"/>
              </w:rPr>
              <w:t>Isolation, forensic snapshot, restoration from immutable backup</w:t>
            </w:r>
          </w:p>
        </w:tc>
        <w:tc>
          <w:tcPr>
            <w:tcW w:w="2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1F58691" w14:textId="77777777" w:rsidR="00463006" w:rsidRDefault="00000000">
            <w:pPr>
              <w:spacing w:line="260" w:lineRule="auto"/>
            </w:pPr>
            <w:r>
              <w:rPr>
                <w:color w:val="0F1B3D"/>
                <w:sz w:val="19"/>
                <w:szCs w:val="19"/>
              </w:rPr>
              <w:t>&lt; 8 hours</w:t>
            </w:r>
          </w:p>
        </w:tc>
      </w:tr>
    </w:tbl>
    <w:p w14:paraId="1D74151F" w14:textId="77777777" w:rsidR="00463006" w:rsidRDefault="00000000">
      <w:pPr>
        <w:pStyle w:val="Heading2"/>
      </w:pPr>
      <w:r>
        <w:rPr>
          <w:sz w:val="26"/>
          <w:szCs w:val="26"/>
        </w:rPr>
        <w:t>9.3 Backup Strategy</w:t>
      </w:r>
    </w:p>
    <w:p w14:paraId="095B18D7" w14:textId="77777777" w:rsidR="00463006" w:rsidRDefault="00000000">
      <w:pPr>
        <w:pStyle w:val="Heading3"/>
      </w:pPr>
      <w:r>
        <w:rPr>
          <w:sz w:val="22"/>
          <w:szCs w:val="22"/>
        </w:rPr>
        <w:t>9.3.1 Database Backups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61FDC4D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6D49AAB" w14:textId="77777777" w:rsidR="00463006" w:rsidRDefault="00000000">
            <w:pPr>
              <w:spacing w:line="260" w:lineRule="auto"/>
            </w:pPr>
            <w:r>
              <w:rPr>
                <w:b/>
                <w:bCs/>
                <w:color w:val="0F1B3D"/>
                <w:sz w:val="20"/>
                <w:szCs w:val="20"/>
              </w:rPr>
              <w:t>Automated Backups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3E4C31" w14:textId="77777777" w:rsidR="00463006" w:rsidRDefault="00000000">
            <w:pPr>
              <w:spacing w:line="260" w:lineRule="auto"/>
            </w:pPr>
            <w:r>
              <w:rPr>
                <w:color w:val="0F1B3D"/>
                <w:sz w:val="20"/>
                <w:szCs w:val="20"/>
              </w:rPr>
              <w:t>Daily full snapshot at 02:00 IST, 35-day retention</w:t>
            </w:r>
          </w:p>
        </w:tc>
      </w:tr>
      <w:tr w:rsidR="00463006" w14:paraId="3515B815"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F768D61" w14:textId="77777777" w:rsidR="00463006" w:rsidRDefault="00000000">
            <w:pPr>
              <w:spacing w:line="260" w:lineRule="auto"/>
            </w:pPr>
            <w:r>
              <w:rPr>
                <w:b/>
                <w:bCs/>
                <w:color w:val="0F1B3D"/>
                <w:sz w:val="20"/>
                <w:szCs w:val="20"/>
              </w:rPr>
              <w:t>Point-in-Time Recovery</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21AB16E" w14:textId="77777777" w:rsidR="00463006" w:rsidRDefault="00000000">
            <w:pPr>
              <w:spacing w:line="260" w:lineRule="auto"/>
            </w:pPr>
            <w:r>
              <w:rPr>
                <w:color w:val="0F1B3D"/>
                <w:sz w:val="20"/>
                <w:szCs w:val="20"/>
              </w:rPr>
              <w:t>Continuous transaction log capture, recovery to any point in last 35 days</w:t>
            </w:r>
          </w:p>
        </w:tc>
      </w:tr>
      <w:tr w:rsidR="00463006" w14:paraId="3A698B3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D43BF6B" w14:textId="77777777" w:rsidR="00463006" w:rsidRDefault="00000000">
            <w:pPr>
              <w:spacing w:line="260" w:lineRule="auto"/>
            </w:pPr>
            <w:r>
              <w:rPr>
                <w:b/>
                <w:bCs/>
                <w:color w:val="0F1B3D"/>
                <w:sz w:val="20"/>
                <w:szCs w:val="20"/>
              </w:rPr>
              <w:t>Manual Snapshots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B1331C7" w14:textId="77777777" w:rsidR="00463006" w:rsidRDefault="00000000">
            <w:pPr>
              <w:spacing w:line="260" w:lineRule="auto"/>
            </w:pPr>
            <w:r>
              <w:rPr>
                <w:color w:val="0F1B3D"/>
                <w:sz w:val="20"/>
                <w:szCs w:val="20"/>
              </w:rPr>
              <w:t>Monthly, exported to S3 with KMS encryption, 7-year retention (RBI)</w:t>
            </w:r>
          </w:p>
        </w:tc>
      </w:tr>
      <w:tr w:rsidR="00463006" w14:paraId="6ABCAA4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E0D9FDA" w14:textId="77777777" w:rsidR="00463006" w:rsidRDefault="00000000">
            <w:pPr>
              <w:spacing w:line="260" w:lineRule="auto"/>
            </w:pPr>
            <w:r>
              <w:rPr>
                <w:b/>
                <w:bCs/>
                <w:color w:val="0F1B3D"/>
                <w:sz w:val="20"/>
                <w:szCs w:val="20"/>
              </w:rPr>
              <w:lastRenderedPageBreak/>
              <w:t>Cross-Region</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BBA7237" w14:textId="77777777" w:rsidR="00463006" w:rsidRDefault="00000000">
            <w:pPr>
              <w:spacing w:line="260" w:lineRule="auto"/>
            </w:pPr>
            <w:r>
              <w:rPr>
                <w:color w:val="0F1B3D"/>
                <w:sz w:val="20"/>
                <w:szCs w:val="20"/>
              </w:rPr>
              <w:t>Phase 2: Cross-region snapshot copy to ap-southeast-1</w:t>
            </w:r>
          </w:p>
        </w:tc>
      </w:tr>
      <w:tr w:rsidR="00463006" w14:paraId="6C9D6C15"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2DD6133" w14:textId="77777777" w:rsidR="00463006" w:rsidRDefault="00000000">
            <w:pPr>
              <w:spacing w:line="260" w:lineRule="auto"/>
            </w:pPr>
            <w:r>
              <w:rPr>
                <w:b/>
                <w:bCs/>
                <w:color w:val="0F1B3D"/>
                <w:sz w:val="20"/>
                <w:szCs w:val="20"/>
              </w:rPr>
              <w:t>Restore Testing</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1E6C195" w14:textId="77777777" w:rsidR="00463006" w:rsidRDefault="00000000">
            <w:pPr>
              <w:spacing w:line="260" w:lineRule="auto"/>
            </w:pPr>
            <w:r>
              <w:rPr>
                <w:color w:val="0F1B3D"/>
                <w:sz w:val="20"/>
                <w:szCs w:val="20"/>
              </w:rPr>
              <w:t xml:space="preserve">Monthly restore-to-staging test, validation that data is </w:t>
            </w:r>
            <w:proofErr w:type="spellStart"/>
            <w:r>
              <w:rPr>
                <w:color w:val="0F1B3D"/>
                <w:sz w:val="20"/>
                <w:szCs w:val="20"/>
              </w:rPr>
              <w:t>queryable</w:t>
            </w:r>
            <w:proofErr w:type="spellEnd"/>
          </w:p>
        </w:tc>
      </w:tr>
    </w:tbl>
    <w:p w14:paraId="6E48649A" w14:textId="77777777" w:rsidR="00463006" w:rsidRDefault="00000000">
      <w:pPr>
        <w:pStyle w:val="Heading3"/>
      </w:pPr>
      <w:r>
        <w:rPr>
          <w:sz w:val="22"/>
          <w:szCs w:val="22"/>
        </w:rPr>
        <w:t>9.3.2 S3 Backup Strategy</w:t>
      </w:r>
    </w:p>
    <w:p w14:paraId="6A485543" w14:textId="77777777" w:rsidR="00463006" w:rsidRDefault="00000000">
      <w:pPr>
        <w:pStyle w:val="ListParagraph"/>
        <w:numPr>
          <w:ilvl w:val="0"/>
          <w:numId w:val="2"/>
        </w:numPr>
        <w:spacing w:before="40" w:after="40" w:line="280" w:lineRule="auto"/>
      </w:pPr>
      <w:r>
        <w:rPr>
          <w:color w:val="0F1B3D"/>
        </w:rPr>
        <w:t>Versioning enabled on all buckets — accidental delete recoverable for 30 days</w:t>
      </w:r>
    </w:p>
    <w:p w14:paraId="73FBEC24" w14:textId="77777777" w:rsidR="00463006" w:rsidRDefault="00000000">
      <w:pPr>
        <w:pStyle w:val="ListParagraph"/>
        <w:numPr>
          <w:ilvl w:val="0"/>
          <w:numId w:val="2"/>
        </w:numPr>
        <w:spacing w:before="40" w:after="40" w:line="280" w:lineRule="auto"/>
      </w:pPr>
      <w:r>
        <w:rPr>
          <w:color w:val="0F1B3D"/>
        </w:rPr>
        <w:t>MFA-Delete enabled on production buckets — requires hardware token to permanently delete</w:t>
      </w:r>
    </w:p>
    <w:p w14:paraId="229F0423" w14:textId="77777777" w:rsidR="00463006" w:rsidRDefault="00000000">
      <w:pPr>
        <w:pStyle w:val="ListParagraph"/>
        <w:numPr>
          <w:ilvl w:val="0"/>
          <w:numId w:val="2"/>
        </w:numPr>
        <w:spacing w:before="40" w:after="40" w:line="280" w:lineRule="auto"/>
      </w:pPr>
      <w:r>
        <w:rPr>
          <w:color w:val="0F1B3D"/>
        </w:rPr>
        <w:t>Object Lock (compliance mode) on audit and evidence buckets — cannot be deleted within retention period even by root account</w:t>
      </w:r>
    </w:p>
    <w:p w14:paraId="496E6B49" w14:textId="77777777" w:rsidR="00463006" w:rsidRDefault="00000000">
      <w:pPr>
        <w:pStyle w:val="ListParagraph"/>
        <w:numPr>
          <w:ilvl w:val="0"/>
          <w:numId w:val="2"/>
        </w:numPr>
        <w:spacing w:before="40" w:after="40" w:line="280" w:lineRule="auto"/>
      </w:pPr>
      <w:r>
        <w:rPr>
          <w:color w:val="0F1B3D"/>
        </w:rPr>
        <w:t>Cross-region replication (Phase 2) to ap-southeast-1 for region disaster</w:t>
      </w:r>
    </w:p>
    <w:p w14:paraId="2C16AEAE" w14:textId="77777777" w:rsidR="00463006" w:rsidRDefault="00000000">
      <w:pPr>
        <w:pStyle w:val="Heading2"/>
      </w:pPr>
      <w:r>
        <w:rPr>
          <w:sz w:val="26"/>
          <w:szCs w:val="26"/>
        </w:rPr>
        <w:t>9.4 Disaster Recovery Runbook</w:t>
      </w:r>
    </w:p>
    <w:p w14:paraId="7D3816E8" w14:textId="77777777" w:rsidR="00463006" w:rsidRDefault="00000000">
      <w:pPr>
        <w:pStyle w:val="Heading3"/>
      </w:pPr>
      <w:r>
        <w:rPr>
          <w:sz w:val="22"/>
          <w:szCs w:val="22"/>
        </w:rPr>
        <w:t>9.4.1 Declaration Criteria</w:t>
      </w:r>
    </w:p>
    <w:p w14:paraId="6BD3D058" w14:textId="77777777" w:rsidR="00463006" w:rsidRDefault="00000000">
      <w:pPr>
        <w:spacing w:before="80" w:after="80" w:line="300" w:lineRule="auto"/>
      </w:pPr>
      <w:r>
        <w:rPr>
          <w:color w:val="0F1B3D"/>
        </w:rPr>
        <w:t>A disaster is declared (vs an incident) when one or more of the following are true:</w:t>
      </w:r>
    </w:p>
    <w:p w14:paraId="37ECA8CB" w14:textId="77777777" w:rsidR="00463006" w:rsidRDefault="00000000">
      <w:pPr>
        <w:pStyle w:val="ListParagraph"/>
        <w:numPr>
          <w:ilvl w:val="0"/>
          <w:numId w:val="2"/>
        </w:numPr>
        <w:spacing w:before="40" w:after="40" w:line="280" w:lineRule="auto"/>
      </w:pPr>
      <w:r>
        <w:rPr>
          <w:color w:val="0F1B3D"/>
        </w:rPr>
        <w:t>Primary AZ is unreachable for more than 15 minutes</w:t>
      </w:r>
    </w:p>
    <w:p w14:paraId="0D145216" w14:textId="77777777" w:rsidR="00463006" w:rsidRDefault="00000000">
      <w:pPr>
        <w:pStyle w:val="ListParagraph"/>
        <w:numPr>
          <w:ilvl w:val="0"/>
          <w:numId w:val="2"/>
        </w:numPr>
        <w:spacing w:before="40" w:after="40" w:line="280" w:lineRule="auto"/>
      </w:pPr>
      <w:r>
        <w:rPr>
          <w:color w:val="0F1B3D"/>
        </w:rPr>
        <w:t>RDS primary instance is unrecoverable and automatic failover did not succeed</w:t>
      </w:r>
    </w:p>
    <w:p w14:paraId="5F9DBD67" w14:textId="77777777" w:rsidR="00463006" w:rsidRDefault="00000000">
      <w:pPr>
        <w:pStyle w:val="ListParagraph"/>
        <w:numPr>
          <w:ilvl w:val="0"/>
          <w:numId w:val="2"/>
        </w:numPr>
        <w:spacing w:before="40" w:after="40" w:line="280" w:lineRule="auto"/>
      </w:pPr>
      <w:r>
        <w:rPr>
          <w:color w:val="0F1B3D"/>
        </w:rPr>
        <w:t>Greater than 5% of production data is confirmed corrupted or lost</w:t>
      </w:r>
    </w:p>
    <w:p w14:paraId="41780716" w14:textId="77777777" w:rsidR="00463006" w:rsidRDefault="00000000">
      <w:pPr>
        <w:pStyle w:val="ListParagraph"/>
        <w:numPr>
          <w:ilvl w:val="0"/>
          <w:numId w:val="2"/>
        </w:numPr>
        <w:spacing w:before="40" w:after="40" w:line="280" w:lineRule="auto"/>
      </w:pPr>
      <w:r>
        <w:rPr>
          <w:color w:val="0F1B3D"/>
        </w:rPr>
        <w:t>Active security breach requiring isolation of production environment</w:t>
      </w:r>
    </w:p>
    <w:p w14:paraId="34B4BBB2" w14:textId="77777777" w:rsidR="00463006" w:rsidRDefault="00000000">
      <w:pPr>
        <w:pStyle w:val="ListParagraph"/>
        <w:numPr>
          <w:ilvl w:val="0"/>
          <w:numId w:val="2"/>
        </w:numPr>
        <w:spacing w:before="40" w:after="40" w:line="280" w:lineRule="auto"/>
      </w:pPr>
      <w:r>
        <w:rPr>
          <w:color w:val="0F1B3D"/>
        </w:rPr>
        <w:t>Regulatory directive requiring service suspension</w:t>
      </w:r>
    </w:p>
    <w:p w14:paraId="14917A4D" w14:textId="77777777" w:rsidR="00463006" w:rsidRDefault="00000000">
      <w:pPr>
        <w:pStyle w:val="Heading3"/>
      </w:pPr>
      <w:r>
        <w:rPr>
          <w:sz w:val="22"/>
          <w:szCs w:val="22"/>
        </w:rPr>
        <w:t>9.4.2 Declaration Authority</w:t>
      </w:r>
    </w:p>
    <w:p w14:paraId="2C0D9F43" w14:textId="77777777" w:rsidR="00463006" w:rsidRDefault="00000000">
      <w:pPr>
        <w:spacing w:before="80" w:after="80" w:line="300" w:lineRule="auto"/>
      </w:pPr>
      <w:r>
        <w:rPr>
          <w:color w:val="0F1B3D"/>
        </w:rPr>
        <w:t>Disaster declaration requires sign-off from one of: CTO, VP Engineering, on-call Director-level engineer. The on-call SRE cannot declare a disaster alone — this is a deliberate guard against false-positive disaster declarations.</w:t>
      </w:r>
    </w:p>
    <w:p w14:paraId="21A3852A" w14:textId="77777777" w:rsidR="00463006" w:rsidRDefault="00000000">
      <w:pPr>
        <w:pStyle w:val="Heading3"/>
      </w:pPr>
      <w:r>
        <w:rPr>
          <w:sz w:val="22"/>
          <w:szCs w:val="22"/>
        </w:rPr>
        <w:t>9.4.3 Recovery Steps (RDS Failure Scenario)</w:t>
      </w:r>
    </w:p>
    <w:p w14:paraId="19385C19" w14:textId="77777777" w:rsidR="00463006" w:rsidRDefault="00000000">
      <w:pPr>
        <w:pStyle w:val="ListParagraph"/>
        <w:numPr>
          <w:ilvl w:val="0"/>
          <w:numId w:val="9"/>
        </w:numPr>
        <w:spacing w:before="40" w:after="40" w:line="280" w:lineRule="auto"/>
      </w:pPr>
      <w:r>
        <w:rPr>
          <w:color w:val="0F1B3D"/>
        </w:rPr>
        <w:t>On-call SRE receives PagerDuty alert; pages incident commander within 5 minutes</w:t>
      </w:r>
    </w:p>
    <w:p w14:paraId="2231FBA2" w14:textId="77777777" w:rsidR="00463006" w:rsidRDefault="00000000">
      <w:pPr>
        <w:pStyle w:val="ListParagraph"/>
        <w:numPr>
          <w:ilvl w:val="0"/>
          <w:numId w:val="9"/>
        </w:numPr>
        <w:spacing w:before="40" w:after="40" w:line="280" w:lineRule="auto"/>
      </w:pPr>
      <w:r>
        <w:rPr>
          <w:color w:val="0F1B3D"/>
        </w:rPr>
        <w:t>Incident commander assesses scope; if RDS unrecoverable, declares disaster</w:t>
      </w:r>
    </w:p>
    <w:p w14:paraId="728F3371" w14:textId="77777777" w:rsidR="00463006" w:rsidRDefault="00000000">
      <w:pPr>
        <w:pStyle w:val="ListParagraph"/>
        <w:numPr>
          <w:ilvl w:val="0"/>
          <w:numId w:val="9"/>
        </w:numPr>
        <w:spacing w:before="40" w:after="40" w:line="280" w:lineRule="auto"/>
      </w:pPr>
      <w:r>
        <w:rPr>
          <w:color w:val="0F1B3D"/>
        </w:rPr>
        <w:t>Communications: status page updated, customer notification email queued, internal Slack channel created</w:t>
      </w:r>
    </w:p>
    <w:p w14:paraId="7AB55BBA" w14:textId="77777777" w:rsidR="00463006" w:rsidRDefault="00000000">
      <w:pPr>
        <w:pStyle w:val="ListParagraph"/>
        <w:numPr>
          <w:ilvl w:val="0"/>
          <w:numId w:val="9"/>
        </w:numPr>
        <w:spacing w:before="40" w:after="40" w:line="280" w:lineRule="auto"/>
      </w:pPr>
      <w:r>
        <w:rPr>
          <w:color w:val="0F1B3D"/>
        </w:rPr>
        <w:t xml:space="preserve">RDS </w:t>
      </w:r>
      <w:proofErr w:type="gramStart"/>
      <w:r>
        <w:rPr>
          <w:color w:val="0F1B3D"/>
        </w:rPr>
        <w:t>Multi-AZ</w:t>
      </w:r>
      <w:proofErr w:type="gramEnd"/>
      <w:r>
        <w:rPr>
          <w:color w:val="0F1B3D"/>
        </w:rPr>
        <w:t xml:space="preserve"> standby promoted automatically (if not already); if standby also failed, restore from latest snapshot</w:t>
      </w:r>
    </w:p>
    <w:p w14:paraId="1A8CDB25" w14:textId="77777777" w:rsidR="00463006" w:rsidRDefault="00000000">
      <w:pPr>
        <w:pStyle w:val="ListParagraph"/>
        <w:numPr>
          <w:ilvl w:val="0"/>
          <w:numId w:val="9"/>
        </w:numPr>
        <w:spacing w:before="40" w:after="40" w:line="280" w:lineRule="auto"/>
      </w:pPr>
      <w:r>
        <w:rPr>
          <w:color w:val="0F1B3D"/>
        </w:rPr>
        <w:t>Application pods restart to pick up new database endpoint</w:t>
      </w:r>
    </w:p>
    <w:p w14:paraId="28BFD590" w14:textId="77777777" w:rsidR="00463006" w:rsidRDefault="00000000">
      <w:pPr>
        <w:pStyle w:val="ListParagraph"/>
        <w:numPr>
          <w:ilvl w:val="0"/>
          <w:numId w:val="9"/>
        </w:numPr>
        <w:spacing w:before="40" w:after="40" w:line="280" w:lineRule="auto"/>
      </w:pPr>
      <w:r>
        <w:rPr>
          <w:color w:val="0F1B3D"/>
        </w:rPr>
        <w:t>Smoke tests run; if green, traffic restored progressively</w:t>
      </w:r>
    </w:p>
    <w:p w14:paraId="6270B4DA" w14:textId="77777777" w:rsidR="00463006" w:rsidRDefault="00000000">
      <w:pPr>
        <w:pStyle w:val="ListParagraph"/>
        <w:numPr>
          <w:ilvl w:val="0"/>
          <w:numId w:val="9"/>
        </w:numPr>
        <w:spacing w:before="40" w:after="40" w:line="280" w:lineRule="auto"/>
      </w:pPr>
      <w:r>
        <w:rPr>
          <w:color w:val="0F1B3D"/>
        </w:rPr>
        <w:t>Post-incident: forensic snapshot of failed instance retained for root cause analysis</w:t>
      </w:r>
    </w:p>
    <w:p w14:paraId="18D6EA3C" w14:textId="77777777" w:rsidR="00463006" w:rsidRDefault="00000000">
      <w:pPr>
        <w:pStyle w:val="ListParagraph"/>
        <w:numPr>
          <w:ilvl w:val="0"/>
          <w:numId w:val="9"/>
        </w:numPr>
        <w:spacing w:before="40" w:after="40" w:line="280" w:lineRule="auto"/>
      </w:pPr>
      <w:r>
        <w:rPr>
          <w:color w:val="0F1B3D"/>
        </w:rPr>
        <w:t>Post-mortem within 5 business days, action items tracked in Jira with owners</w:t>
      </w:r>
    </w:p>
    <w:p w14:paraId="07E4CDE0" w14:textId="77777777" w:rsidR="00463006" w:rsidRDefault="00000000">
      <w:r>
        <w:br w:type="page"/>
      </w:r>
    </w:p>
    <w:p w14:paraId="6FBAC830" w14:textId="77777777" w:rsidR="00463006" w:rsidRDefault="00000000">
      <w:pPr>
        <w:pStyle w:val="Heading1"/>
      </w:pPr>
      <w:r>
        <w:rPr>
          <w:sz w:val="32"/>
          <w:szCs w:val="32"/>
        </w:rPr>
        <w:lastRenderedPageBreak/>
        <w:t>10. DevOps &amp; Delivery Pipeline</w:t>
      </w:r>
    </w:p>
    <w:p w14:paraId="6B9ED405" w14:textId="77777777" w:rsidR="00463006" w:rsidRDefault="00000000">
      <w:pPr>
        <w:pStyle w:val="Heading2"/>
      </w:pPr>
      <w:r>
        <w:rPr>
          <w:sz w:val="26"/>
          <w:szCs w:val="26"/>
        </w:rPr>
        <w:t>10.1 Source Control Strategy</w:t>
      </w:r>
    </w:p>
    <w:p w14:paraId="4738A3F3" w14:textId="77777777" w:rsidR="00463006" w:rsidRDefault="00000000">
      <w:pPr>
        <w:spacing w:before="80" w:after="80" w:line="300" w:lineRule="auto"/>
      </w:pPr>
      <w:r>
        <w:rPr>
          <w:color w:val="0F1B3D"/>
        </w:rPr>
        <w:t xml:space="preserve">Git-based </w:t>
      </w:r>
      <w:proofErr w:type="spellStart"/>
      <w:r>
        <w:rPr>
          <w:color w:val="0F1B3D"/>
        </w:rPr>
        <w:t>monorepo</w:t>
      </w:r>
      <w:proofErr w:type="spellEnd"/>
      <w:r>
        <w:rPr>
          <w:color w:val="0F1B3D"/>
        </w:rPr>
        <w:t xml:space="preserve"> hosted on GitHub Enterprise Cloud. Branch protection enforced on main and release branches:</w:t>
      </w:r>
    </w:p>
    <w:p w14:paraId="62F67CEA" w14:textId="77777777" w:rsidR="00463006" w:rsidRDefault="00000000">
      <w:pPr>
        <w:pStyle w:val="ListParagraph"/>
        <w:numPr>
          <w:ilvl w:val="0"/>
          <w:numId w:val="2"/>
        </w:numPr>
        <w:spacing w:before="40" w:after="40" w:line="280" w:lineRule="auto"/>
      </w:pPr>
      <w:r>
        <w:rPr>
          <w:color w:val="0F1B3D"/>
        </w:rPr>
        <w:t>Main branch protected — no direct push, only via reviewed Pull Request</w:t>
      </w:r>
    </w:p>
    <w:p w14:paraId="2522FC78" w14:textId="77777777" w:rsidR="00463006" w:rsidRDefault="00000000">
      <w:pPr>
        <w:pStyle w:val="ListParagraph"/>
        <w:numPr>
          <w:ilvl w:val="0"/>
          <w:numId w:val="2"/>
        </w:numPr>
        <w:spacing w:before="40" w:after="40" w:line="280" w:lineRule="auto"/>
      </w:pPr>
      <w:r>
        <w:rPr>
          <w:color w:val="0F1B3D"/>
        </w:rPr>
        <w:t>Minimum 2 approvals from CODEOWNERS for production-impacting changes</w:t>
      </w:r>
    </w:p>
    <w:p w14:paraId="4A3C4ACE" w14:textId="77777777" w:rsidR="00463006" w:rsidRDefault="00000000">
      <w:pPr>
        <w:pStyle w:val="ListParagraph"/>
        <w:numPr>
          <w:ilvl w:val="0"/>
          <w:numId w:val="2"/>
        </w:numPr>
        <w:spacing w:before="40" w:after="40" w:line="280" w:lineRule="auto"/>
      </w:pPr>
      <w:r>
        <w:rPr>
          <w:color w:val="0F1B3D"/>
        </w:rPr>
        <w:t>Status checks required: lint, type check, unit tests, integration tests, security scan, image scan</w:t>
      </w:r>
    </w:p>
    <w:p w14:paraId="060E980E" w14:textId="77777777" w:rsidR="00463006" w:rsidRDefault="00000000">
      <w:pPr>
        <w:pStyle w:val="ListParagraph"/>
        <w:numPr>
          <w:ilvl w:val="0"/>
          <w:numId w:val="2"/>
        </w:numPr>
        <w:spacing w:before="40" w:after="40" w:line="280" w:lineRule="auto"/>
      </w:pPr>
      <w:r>
        <w:rPr>
          <w:color w:val="0F1B3D"/>
        </w:rPr>
        <w:t>Commit signing enforced via GPG (verifies author identity)</w:t>
      </w:r>
    </w:p>
    <w:p w14:paraId="78EC150B" w14:textId="77777777" w:rsidR="00463006" w:rsidRDefault="00000000">
      <w:pPr>
        <w:pStyle w:val="ListParagraph"/>
        <w:numPr>
          <w:ilvl w:val="0"/>
          <w:numId w:val="2"/>
        </w:numPr>
        <w:spacing w:before="40" w:after="40" w:line="280" w:lineRule="auto"/>
      </w:pPr>
      <w:r>
        <w:rPr>
          <w:color w:val="0F1B3D"/>
        </w:rPr>
        <w:t>Force-push disabled on protected branches</w:t>
      </w:r>
    </w:p>
    <w:p w14:paraId="13F03D89" w14:textId="77777777" w:rsidR="00463006" w:rsidRDefault="00000000">
      <w:pPr>
        <w:pStyle w:val="Heading2"/>
      </w:pPr>
      <w:r>
        <w:rPr>
          <w:sz w:val="26"/>
          <w:szCs w:val="26"/>
        </w:rPr>
        <w:t>10.2 Branching &amp; Release Model</w:t>
      </w:r>
    </w:p>
    <w:p w14:paraId="02757209" w14:textId="77777777" w:rsidR="00463006" w:rsidRDefault="00000000">
      <w:pPr>
        <w:spacing w:before="80" w:after="80" w:line="300" w:lineRule="auto"/>
      </w:pPr>
      <w:r>
        <w:rPr>
          <w:color w:val="0F1B3D"/>
        </w:rPr>
        <w:t>Trunk-based development with short-lived feature branches:</w:t>
      </w:r>
    </w:p>
    <w:p w14:paraId="6EA47EC3" w14:textId="77777777" w:rsidR="00463006" w:rsidRDefault="00000000">
      <w:pPr>
        <w:pStyle w:val="ListParagraph"/>
        <w:numPr>
          <w:ilvl w:val="0"/>
          <w:numId w:val="2"/>
        </w:numPr>
        <w:spacing w:before="40" w:after="40" w:line="280" w:lineRule="auto"/>
      </w:pPr>
      <w:r>
        <w:rPr>
          <w:color w:val="0F1B3D"/>
        </w:rPr>
        <w:t>Feature branches: live for less than 3 days, deleted after merge</w:t>
      </w:r>
    </w:p>
    <w:p w14:paraId="379FE139" w14:textId="77777777" w:rsidR="00463006" w:rsidRDefault="00000000">
      <w:pPr>
        <w:pStyle w:val="ListParagraph"/>
        <w:numPr>
          <w:ilvl w:val="0"/>
          <w:numId w:val="2"/>
        </w:numPr>
        <w:spacing w:before="40" w:after="40" w:line="280" w:lineRule="auto"/>
      </w:pPr>
      <w:r>
        <w:rPr>
          <w:color w:val="0F1B3D"/>
        </w:rPr>
        <w:t>Release branches: cut weekly, hot-fixed forward via cherry-pick if needed</w:t>
      </w:r>
    </w:p>
    <w:p w14:paraId="0B902525" w14:textId="77777777" w:rsidR="00463006" w:rsidRDefault="00000000">
      <w:pPr>
        <w:pStyle w:val="ListParagraph"/>
        <w:numPr>
          <w:ilvl w:val="0"/>
          <w:numId w:val="2"/>
        </w:numPr>
        <w:spacing w:before="40" w:after="40" w:line="280" w:lineRule="auto"/>
      </w:pPr>
      <w:r>
        <w:rPr>
          <w:color w:val="0F1B3D"/>
        </w:rPr>
        <w:t>Tags: every production deploy is tagged with semantic version (v1.2.3)</w:t>
      </w:r>
    </w:p>
    <w:p w14:paraId="33EDC353" w14:textId="77777777" w:rsidR="00463006" w:rsidRDefault="00000000">
      <w:pPr>
        <w:pStyle w:val="ListParagraph"/>
        <w:numPr>
          <w:ilvl w:val="0"/>
          <w:numId w:val="2"/>
        </w:numPr>
        <w:spacing w:before="40" w:after="40" w:line="280" w:lineRule="auto"/>
      </w:pPr>
      <w:r>
        <w:rPr>
          <w:color w:val="0F1B3D"/>
        </w:rPr>
        <w:t>Production deploys: weekly cadence Tuesday 11:00 IST (low-traffic window)</w:t>
      </w:r>
    </w:p>
    <w:p w14:paraId="436B1A8C" w14:textId="77777777" w:rsidR="00463006" w:rsidRDefault="00000000">
      <w:pPr>
        <w:pStyle w:val="Heading2"/>
      </w:pPr>
      <w:r>
        <w:rPr>
          <w:sz w:val="26"/>
          <w:szCs w:val="26"/>
        </w:rPr>
        <w:t>10.3 CI/CD Pipeline</w:t>
      </w:r>
    </w:p>
    <w:p w14:paraId="7EE64D10" w14:textId="77777777" w:rsidR="00463006" w:rsidRDefault="00000000">
      <w:pPr>
        <w:spacing w:before="80" w:after="80" w:line="300" w:lineRule="auto"/>
      </w:pPr>
      <w:r>
        <w:rPr>
          <w:color w:val="0F1B3D"/>
        </w:rPr>
        <w:t>CI/CD is implemented in GitHub Actions with deployment via Argo CD (</w:t>
      </w:r>
      <w:proofErr w:type="spellStart"/>
      <w:r>
        <w:rPr>
          <w:color w:val="0F1B3D"/>
        </w:rPr>
        <w:t>GitOps</w:t>
      </w:r>
      <w:proofErr w:type="spellEnd"/>
      <w:r>
        <w:rPr>
          <w:color w:val="0F1B3D"/>
        </w:rPr>
        <w:t xml:space="preserve"> pattern). The pipeline has 7 stages, all of which must pass before any code reaches production: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500"/>
        <w:gridCol w:w="4480"/>
      </w:tblGrid>
      <w:tr w:rsidR="00463006" w14:paraId="7A53F816" w14:textId="77777777">
        <w:tblPrEx>
          <w:tblCellMar>
            <w:top w:w="0" w:type="dxa"/>
            <w:bottom w:w="0" w:type="dxa"/>
          </w:tblCellMar>
        </w:tblPrEx>
        <w:trPr>
          <w:tblHeader/>
        </w:trPr>
        <w:tc>
          <w:tcPr>
            <w:tcW w:w="21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42767B4" w14:textId="77777777" w:rsidR="00463006" w:rsidRDefault="00000000">
            <w:r>
              <w:rPr>
                <w:b/>
                <w:bCs/>
                <w:color w:val="FFFFFF"/>
                <w:sz w:val="19"/>
                <w:szCs w:val="19"/>
              </w:rPr>
              <w:t>Stage</w:t>
            </w:r>
          </w:p>
        </w:tc>
        <w:tc>
          <w:tcPr>
            <w:tcW w:w="35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6C25F32" w14:textId="77777777" w:rsidR="00463006" w:rsidRDefault="00000000">
            <w:r>
              <w:rPr>
                <w:b/>
                <w:bCs/>
                <w:color w:val="FFFFFF"/>
                <w:sz w:val="19"/>
                <w:szCs w:val="19"/>
              </w:rPr>
              <w:t>Tools</w:t>
            </w:r>
          </w:p>
        </w:tc>
        <w:tc>
          <w:tcPr>
            <w:tcW w:w="44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9CAF633" w14:textId="77777777" w:rsidR="00463006" w:rsidRDefault="00000000">
            <w:r>
              <w:rPr>
                <w:b/>
                <w:bCs/>
                <w:color w:val="FFFFFF"/>
                <w:sz w:val="19"/>
                <w:szCs w:val="19"/>
              </w:rPr>
              <w:t>Failure Behavior</w:t>
            </w:r>
          </w:p>
        </w:tc>
      </w:tr>
      <w:tr w:rsidR="00463006" w14:paraId="4D3F2124" w14:textId="77777777">
        <w:tblPrEx>
          <w:tblCellMar>
            <w:top w:w="0" w:type="dxa"/>
            <w:bottom w:w="0" w:type="dxa"/>
          </w:tblCellMar>
        </w:tblPrEx>
        <w:tc>
          <w:tcPr>
            <w:tcW w:w="21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261640C" w14:textId="77777777" w:rsidR="00463006" w:rsidRDefault="00000000">
            <w:pPr>
              <w:spacing w:line="260" w:lineRule="auto"/>
            </w:pPr>
            <w:r>
              <w:rPr>
                <w:color w:val="0F1B3D"/>
                <w:sz w:val="19"/>
                <w:szCs w:val="19"/>
              </w:rPr>
              <w:t>1. Lint &amp; Format</w:t>
            </w:r>
          </w:p>
        </w:tc>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D47E42B" w14:textId="77777777" w:rsidR="00463006" w:rsidRDefault="00000000">
            <w:pPr>
              <w:spacing w:line="260" w:lineRule="auto"/>
            </w:pPr>
            <w:proofErr w:type="spellStart"/>
            <w:r>
              <w:rPr>
                <w:color w:val="0F1B3D"/>
                <w:sz w:val="19"/>
                <w:szCs w:val="19"/>
              </w:rPr>
              <w:t>ESLint</w:t>
            </w:r>
            <w:proofErr w:type="spellEnd"/>
            <w:r>
              <w:rPr>
                <w:color w:val="0F1B3D"/>
                <w:sz w:val="19"/>
                <w:szCs w:val="19"/>
              </w:rPr>
              <w:t xml:space="preserve">, Prettier, </w:t>
            </w:r>
            <w:proofErr w:type="spellStart"/>
            <w:r>
              <w:rPr>
                <w:color w:val="0F1B3D"/>
                <w:sz w:val="19"/>
                <w:szCs w:val="19"/>
              </w:rPr>
              <w:t>ShellCheck</w:t>
            </w:r>
            <w:proofErr w:type="spellEnd"/>
          </w:p>
        </w:tc>
        <w:tc>
          <w:tcPr>
            <w:tcW w:w="4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A092E38" w14:textId="77777777" w:rsidR="00463006" w:rsidRDefault="00000000">
            <w:pPr>
              <w:spacing w:line="260" w:lineRule="auto"/>
            </w:pPr>
            <w:r>
              <w:rPr>
                <w:color w:val="0F1B3D"/>
                <w:sz w:val="19"/>
                <w:szCs w:val="19"/>
              </w:rPr>
              <w:t>Block PR merge</w:t>
            </w:r>
          </w:p>
        </w:tc>
      </w:tr>
      <w:tr w:rsidR="00463006" w14:paraId="169DA7AC" w14:textId="77777777">
        <w:tblPrEx>
          <w:tblCellMar>
            <w:top w:w="0" w:type="dxa"/>
            <w:bottom w:w="0" w:type="dxa"/>
          </w:tblCellMar>
        </w:tblPrEx>
        <w:tc>
          <w:tcPr>
            <w:tcW w:w="21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9E7333B" w14:textId="77777777" w:rsidR="00463006" w:rsidRDefault="00000000">
            <w:pPr>
              <w:spacing w:line="260" w:lineRule="auto"/>
            </w:pPr>
            <w:r>
              <w:rPr>
                <w:color w:val="0F1B3D"/>
                <w:sz w:val="19"/>
                <w:szCs w:val="19"/>
              </w:rPr>
              <w:t>2. Type Check</w:t>
            </w:r>
          </w:p>
        </w:tc>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5A5070C" w14:textId="77777777" w:rsidR="00463006" w:rsidRDefault="00000000">
            <w:pPr>
              <w:spacing w:line="260" w:lineRule="auto"/>
            </w:pPr>
            <w:r>
              <w:rPr>
                <w:color w:val="0F1B3D"/>
                <w:sz w:val="19"/>
                <w:szCs w:val="19"/>
              </w:rPr>
              <w:t>TypeScript --</w:t>
            </w:r>
            <w:proofErr w:type="spellStart"/>
            <w:r>
              <w:rPr>
                <w:color w:val="0F1B3D"/>
                <w:sz w:val="19"/>
                <w:szCs w:val="19"/>
              </w:rPr>
              <w:t>noEmit</w:t>
            </w:r>
            <w:proofErr w:type="spellEnd"/>
            <w:r>
              <w:rPr>
                <w:color w:val="0F1B3D"/>
                <w:sz w:val="19"/>
                <w:szCs w:val="19"/>
              </w:rPr>
              <w:t xml:space="preserve">, </w:t>
            </w:r>
            <w:proofErr w:type="spellStart"/>
            <w:r>
              <w:rPr>
                <w:color w:val="0F1B3D"/>
                <w:sz w:val="19"/>
                <w:szCs w:val="19"/>
              </w:rPr>
              <w:t>mypy</w:t>
            </w:r>
            <w:proofErr w:type="spellEnd"/>
            <w:r>
              <w:rPr>
                <w:color w:val="0F1B3D"/>
                <w:sz w:val="19"/>
                <w:szCs w:val="19"/>
              </w:rPr>
              <w:t xml:space="preserve"> for Python</w:t>
            </w:r>
          </w:p>
        </w:tc>
        <w:tc>
          <w:tcPr>
            <w:tcW w:w="4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70C1C12" w14:textId="77777777" w:rsidR="00463006" w:rsidRDefault="00000000">
            <w:pPr>
              <w:spacing w:line="260" w:lineRule="auto"/>
            </w:pPr>
            <w:r>
              <w:rPr>
                <w:color w:val="0F1B3D"/>
                <w:sz w:val="19"/>
                <w:szCs w:val="19"/>
              </w:rPr>
              <w:t>Block PR merge</w:t>
            </w:r>
          </w:p>
        </w:tc>
      </w:tr>
      <w:tr w:rsidR="00463006" w14:paraId="1ACB41AE" w14:textId="77777777">
        <w:tblPrEx>
          <w:tblCellMar>
            <w:top w:w="0" w:type="dxa"/>
            <w:bottom w:w="0" w:type="dxa"/>
          </w:tblCellMar>
        </w:tblPrEx>
        <w:tc>
          <w:tcPr>
            <w:tcW w:w="21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9362FC0" w14:textId="77777777" w:rsidR="00463006" w:rsidRDefault="00000000">
            <w:pPr>
              <w:spacing w:line="260" w:lineRule="auto"/>
            </w:pPr>
            <w:r>
              <w:rPr>
                <w:color w:val="0F1B3D"/>
                <w:sz w:val="19"/>
                <w:szCs w:val="19"/>
              </w:rPr>
              <w:t>3. Unit Tests</w:t>
            </w:r>
          </w:p>
        </w:tc>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ED2B06A" w14:textId="77777777" w:rsidR="00463006" w:rsidRDefault="00000000">
            <w:pPr>
              <w:spacing w:line="260" w:lineRule="auto"/>
            </w:pPr>
            <w:r>
              <w:rPr>
                <w:color w:val="0F1B3D"/>
                <w:sz w:val="19"/>
                <w:szCs w:val="19"/>
              </w:rPr>
              <w:t xml:space="preserve">Jest (frontend, backend), </w:t>
            </w:r>
            <w:proofErr w:type="spellStart"/>
            <w:r>
              <w:rPr>
                <w:color w:val="0F1B3D"/>
                <w:sz w:val="19"/>
                <w:szCs w:val="19"/>
              </w:rPr>
              <w:t>pytest</w:t>
            </w:r>
            <w:proofErr w:type="spellEnd"/>
            <w:r>
              <w:rPr>
                <w:color w:val="0F1B3D"/>
                <w:sz w:val="19"/>
                <w:szCs w:val="19"/>
              </w:rPr>
              <w:t xml:space="preserve"> (scripts)</w:t>
            </w:r>
          </w:p>
        </w:tc>
        <w:tc>
          <w:tcPr>
            <w:tcW w:w="4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3C6C048" w14:textId="77777777" w:rsidR="00463006" w:rsidRDefault="00000000">
            <w:pPr>
              <w:spacing w:line="260" w:lineRule="auto"/>
            </w:pPr>
            <w:r>
              <w:rPr>
                <w:color w:val="0F1B3D"/>
                <w:sz w:val="19"/>
                <w:szCs w:val="19"/>
              </w:rPr>
              <w:t>Block PR merge if coverage &lt; 80%</w:t>
            </w:r>
          </w:p>
        </w:tc>
      </w:tr>
      <w:tr w:rsidR="00463006" w14:paraId="613B52E2" w14:textId="77777777">
        <w:tblPrEx>
          <w:tblCellMar>
            <w:top w:w="0" w:type="dxa"/>
            <w:bottom w:w="0" w:type="dxa"/>
          </w:tblCellMar>
        </w:tblPrEx>
        <w:tc>
          <w:tcPr>
            <w:tcW w:w="21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2A37A8B" w14:textId="77777777" w:rsidR="00463006" w:rsidRDefault="00000000">
            <w:pPr>
              <w:spacing w:line="260" w:lineRule="auto"/>
            </w:pPr>
            <w:r>
              <w:rPr>
                <w:color w:val="0F1B3D"/>
                <w:sz w:val="19"/>
                <w:szCs w:val="19"/>
              </w:rPr>
              <w:t>4. Integration Tests</w:t>
            </w:r>
          </w:p>
        </w:tc>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4A0E12A" w14:textId="77777777" w:rsidR="00463006" w:rsidRDefault="00000000">
            <w:pPr>
              <w:spacing w:line="260" w:lineRule="auto"/>
            </w:pPr>
            <w:proofErr w:type="spellStart"/>
            <w:r>
              <w:rPr>
                <w:color w:val="0F1B3D"/>
                <w:sz w:val="19"/>
                <w:szCs w:val="19"/>
              </w:rPr>
              <w:t>Testcontainers</w:t>
            </w:r>
            <w:proofErr w:type="spellEnd"/>
            <w:r>
              <w:rPr>
                <w:color w:val="0F1B3D"/>
                <w:sz w:val="19"/>
                <w:szCs w:val="19"/>
              </w:rPr>
              <w:t xml:space="preserve"> + Postman</w:t>
            </w:r>
          </w:p>
        </w:tc>
        <w:tc>
          <w:tcPr>
            <w:tcW w:w="4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AEAEAB7" w14:textId="77777777" w:rsidR="00463006" w:rsidRDefault="00000000">
            <w:pPr>
              <w:spacing w:line="260" w:lineRule="auto"/>
            </w:pPr>
            <w:r>
              <w:rPr>
                <w:color w:val="0F1B3D"/>
                <w:sz w:val="19"/>
                <w:szCs w:val="19"/>
              </w:rPr>
              <w:t>Block PR merge</w:t>
            </w:r>
          </w:p>
        </w:tc>
      </w:tr>
      <w:tr w:rsidR="00463006" w14:paraId="65A9F6AB" w14:textId="77777777">
        <w:tblPrEx>
          <w:tblCellMar>
            <w:top w:w="0" w:type="dxa"/>
            <w:bottom w:w="0" w:type="dxa"/>
          </w:tblCellMar>
        </w:tblPrEx>
        <w:tc>
          <w:tcPr>
            <w:tcW w:w="21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E7913A" w14:textId="77777777" w:rsidR="00463006" w:rsidRDefault="00000000">
            <w:pPr>
              <w:spacing w:line="260" w:lineRule="auto"/>
            </w:pPr>
            <w:r>
              <w:rPr>
                <w:color w:val="0F1B3D"/>
                <w:sz w:val="19"/>
                <w:szCs w:val="19"/>
              </w:rPr>
              <w:t>5. Security Scan</w:t>
            </w:r>
          </w:p>
        </w:tc>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DBB31D7" w14:textId="77777777" w:rsidR="00463006" w:rsidRDefault="00000000">
            <w:pPr>
              <w:spacing w:line="260" w:lineRule="auto"/>
            </w:pPr>
            <w:proofErr w:type="spellStart"/>
            <w:r>
              <w:rPr>
                <w:color w:val="0F1B3D"/>
                <w:sz w:val="19"/>
                <w:szCs w:val="19"/>
              </w:rPr>
              <w:t>Trivy</w:t>
            </w:r>
            <w:proofErr w:type="spellEnd"/>
            <w:r>
              <w:rPr>
                <w:color w:val="0F1B3D"/>
                <w:sz w:val="19"/>
                <w:szCs w:val="19"/>
              </w:rPr>
              <w:t xml:space="preserve"> (containers), </w:t>
            </w:r>
            <w:proofErr w:type="spellStart"/>
            <w:r>
              <w:rPr>
                <w:color w:val="0F1B3D"/>
                <w:sz w:val="19"/>
                <w:szCs w:val="19"/>
              </w:rPr>
              <w:t>Semgrep</w:t>
            </w:r>
            <w:proofErr w:type="spellEnd"/>
            <w:r>
              <w:rPr>
                <w:color w:val="0F1B3D"/>
                <w:sz w:val="19"/>
                <w:szCs w:val="19"/>
              </w:rPr>
              <w:t xml:space="preserve"> (code), </w:t>
            </w:r>
            <w:proofErr w:type="spellStart"/>
            <w:r>
              <w:rPr>
                <w:color w:val="0F1B3D"/>
                <w:sz w:val="19"/>
                <w:szCs w:val="19"/>
              </w:rPr>
              <w:t>Snyk</w:t>
            </w:r>
            <w:proofErr w:type="spellEnd"/>
            <w:r>
              <w:rPr>
                <w:color w:val="0F1B3D"/>
                <w:sz w:val="19"/>
                <w:szCs w:val="19"/>
              </w:rPr>
              <w:t xml:space="preserve"> (dependencies)</w:t>
            </w:r>
          </w:p>
        </w:tc>
        <w:tc>
          <w:tcPr>
            <w:tcW w:w="4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73E1CB" w14:textId="77777777" w:rsidR="00463006" w:rsidRDefault="00000000">
            <w:pPr>
              <w:spacing w:line="260" w:lineRule="auto"/>
            </w:pPr>
            <w:r>
              <w:rPr>
                <w:color w:val="0F1B3D"/>
                <w:sz w:val="19"/>
                <w:szCs w:val="19"/>
              </w:rPr>
              <w:t>Block PR merge if HIGH/CRITICAL</w:t>
            </w:r>
          </w:p>
        </w:tc>
      </w:tr>
      <w:tr w:rsidR="00463006" w14:paraId="1705017E" w14:textId="77777777">
        <w:tblPrEx>
          <w:tblCellMar>
            <w:top w:w="0" w:type="dxa"/>
            <w:bottom w:w="0" w:type="dxa"/>
          </w:tblCellMar>
        </w:tblPrEx>
        <w:tc>
          <w:tcPr>
            <w:tcW w:w="21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468FABA" w14:textId="77777777" w:rsidR="00463006" w:rsidRDefault="00000000">
            <w:pPr>
              <w:spacing w:line="260" w:lineRule="auto"/>
            </w:pPr>
            <w:r>
              <w:rPr>
                <w:color w:val="0F1B3D"/>
                <w:sz w:val="19"/>
                <w:szCs w:val="19"/>
              </w:rPr>
              <w:t xml:space="preserve">6. Build &amp; </w:t>
            </w:r>
            <w:proofErr w:type="gramStart"/>
            <w:r>
              <w:rPr>
                <w:color w:val="0F1B3D"/>
                <w:sz w:val="19"/>
                <w:szCs w:val="19"/>
              </w:rPr>
              <w:t>Publish</w:t>
            </w:r>
            <w:proofErr w:type="gramEnd"/>
          </w:p>
        </w:tc>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A678E09" w14:textId="77777777" w:rsidR="00463006" w:rsidRDefault="00000000">
            <w:pPr>
              <w:spacing w:line="260" w:lineRule="auto"/>
            </w:pPr>
            <w:r>
              <w:rPr>
                <w:color w:val="0F1B3D"/>
                <w:sz w:val="19"/>
                <w:szCs w:val="19"/>
              </w:rPr>
              <w:t>Docker build, push to ECR, image signing via cosign</w:t>
            </w:r>
          </w:p>
        </w:tc>
        <w:tc>
          <w:tcPr>
            <w:tcW w:w="4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1C0A84A" w14:textId="77777777" w:rsidR="00463006" w:rsidRDefault="00000000">
            <w:pPr>
              <w:spacing w:line="260" w:lineRule="auto"/>
            </w:pPr>
            <w:r>
              <w:rPr>
                <w:color w:val="0F1B3D"/>
                <w:sz w:val="19"/>
                <w:szCs w:val="19"/>
              </w:rPr>
              <w:t>Block deployment if scan fails</w:t>
            </w:r>
          </w:p>
        </w:tc>
      </w:tr>
      <w:tr w:rsidR="00463006" w14:paraId="3E983AE8" w14:textId="77777777">
        <w:tblPrEx>
          <w:tblCellMar>
            <w:top w:w="0" w:type="dxa"/>
            <w:bottom w:w="0" w:type="dxa"/>
          </w:tblCellMar>
        </w:tblPrEx>
        <w:tc>
          <w:tcPr>
            <w:tcW w:w="21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616F3C0" w14:textId="77777777" w:rsidR="00463006" w:rsidRDefault="00000000">
            <w:pPr>
              <w:spacing w:line="260" w:lineRule="auto"/>
            </w:pPr>
            <w:r>
              <w:rPr>
                <w:color w:val="0F1B3D"/>
                <w:sz w:val="19"/>
                <w:szCs w:val="19"/>
              </w:rPr>
              <w:t>7. Deploy</w:t>
            </w:r>
          </w:p>
        </w:tc>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991D056" w14:textId="77777777" w:rsidR="00463006" w:rsidRDefault="00000000">
            <w:pPr>
              <w:spacing w:line="260" w:lineRule="auto"/>
            </w:pPr>
            <w:r>
              <w:rPr>
                <w:color w:val="0F1B3D"/>
                <w:sz w:val="19"/>
                <w:szCs w:val="19"/>
              </w:rPr>
              <w:t>Argo CD progressive deployment with automated rollback</w:t>
            </w:r>
          </w:p>
        </w:tc>
        <w:tc>
          <w:tcPr>
            <w:tcW w:w="4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9F246F0" w14:textId="77777777" w:rsidR="00463006" w:rsidRDefault="00000000">
            <w:pPr>
              <w:spacing w:line="260" w:lineRule="auto"/>
            </w:pPr>
            <w:r>
              <w:rPr>
                <w:color w:val="0F1B3D"/>
                <w:sz w:val="19"/>
                <w:szCs w:val="19"/>
              </w:rPr>
              <w:t>Auto-rollback on health check failure</w:t>
            </w:r>
          </w:p>
        </w:tc>
      </w:tr>
    </w:tbl>
    <w:p w14:paraId="7118A853" w14:textId="77777777" w:rsidR="00463006" w:rsidRDefault="00000000">
      <w:pPr>
        <w:pStyle w:val="Heading3"/>
      </w:pPr>
      <w:r>
        <w:rPr>
          <w:sz w:val="22"/>
          <w:szCs w:val="22"/>
        </w:rPr>
        <w:t>10.3.1 Progressive Deployment Strategy</w:t>
      </w:r>
    </w:p>
    <w:p w14:paraId="59FE7462" w14:textId="77777777" w:rsidR="00463006" w:rsidRDefault="00000000">
      <w:pPr>
        <w:spacing w:before="80" w:after="80" w:line="300" w:lineRule="auto"/>
      </w:pPr>
      <w:r>
        <w:rPr>
          <w:color w:val="0F1B3D"/>
        </w:rPr>
        <w:t>Production deployments use canary releases via Argo Rollouts to minimize blast radius of bad code:</w:t>
      </w:r>
    </w:p>
    <w:p w14:paraId="11C3B3BD" w14:textId="77777777" w:rsidR="00463006" w:rsidRDefault="00000000">
      <w:pPr>
        <w:pStyle w:val="ListParagraph"/>
        <w:numPr>
          <w:ilvl w:val="0"/>
          <w:numId w:val="10"/>
        </w:numPr>
        <w:spacing w:before="40" w:after="40" w:line="280" w:lineRule="auto"/>
      </w:pPr>
      <w:r>
        <w:rPr>
          <w:color w:val="0F1B3D"/>
        </w:rPr>
        <w:lastRenderedPageBreak/>
        <w:t>Deploy new version to canary pod set (5% of traffic)</w:t>
      </w:r>
    </w:p>
    <w:p w14:paraId="1BD30EDD" w14:textId="77777777" w:rsidR="00463006" w:rsidRDefault="00000000">
      <w:pPr>
        <w:pStyle w:val="ListParagraph"/>
        <w:numPr>
          <w:ilvl w:val="0"/>
          <w:numId w:val="10"/>
        </w:numPr>
        <w:spacing w:before="40" w:after="40" w:line="280" w:lineRule="auto"/>
      </w:pPr>
      <w:r>
        <w:rPr>
          <w:color w:val="0F1B3D"/>
        </w:rPr>
        <w:t>Monitor error rate, latency, and business KPIs for 15 minutes</w:t>
      </w:r>
    </w:p>
    <w:p w14:paraId="0AEDE66A" w14:textId="77777777" w:rsidR="00463006" w:rsidRDefault="00000000">
      <w:pPr>
        <w:pStyle w:val="ListParagraph"/>
        <w:numPr>
          <w:ilvl w:val="0"/>
          <w:numId w:val="10"/>
        </w:numPr>
        <w:spacing w:before="40" w:after="40" w:line="280" w:lineRule="auto"/>
      </w:pPr>
      <w:r>
        <w:rPr>
          <w:color w:val="0F1B3D"/>
        </w:rPr>
        <w:t>If healthy, promote to 25%; monitor for 15 minutes</w:t>
      </w:r>
    </w:p>
    <w:p w14:paraId="63AD37D6" w14:textId="77777777" w:rsidR="00463006" w:rsidRDefault="00000000">
      <w:pPr>
        <w:pStyle w:val="ListParagraph"/>
        <w:numPr>
          <w:ilvl w:val="0"/>
          <w:numId w:val="10"/>
        </w:numPr>
        <w:spacing w:before="40" w:after="40" w:line="280" w:lineRule="auto"/>
      </w:pPr>
      <w:r>
        <w:rPr>
          <w:color w:val="0F1B3D"/>
        </w:rPr>
        <w:t>If healthy, promote to 50%; monitor for 30 minutes</w:t>
      </w:r>
    </w:p>
    <w:p w14:paraId="074409F3" w14:textId="77777777" w:rsidR="00463006" w:rsidRDefault="00000000">
      <w:pPr>
        <w:pStyle w:val="ListParagraph"/>
        <w:numPr>
          <w:ilvl w:val="0"/>
          <w:numId w:val="10"/>
        </w:numPr>
        <w:spacing w:before="40" w:after="40" w:line="280" w:lineRule="auto"/>
      </w:pPr>
      <w:r>
        <w:rPr>
          <w:color w:val="0F1B3D"/>
        </w:rPr>
        <w:t>If healthy, promote to 100%; complete deployment</w:t>
      </w:r>
    </w:p>
    <w:p w14:paraId="583E76C2" w14:textId="77777777" w:rsidR="00463006" w:rsidRDefault="00000000">
      <w:pPr>
        <w:pStyle w:val="ListParagraph"/>
        <w:numPr>
          <w:ilvl w:val="0"/>
          <w:numId w:val="10"/>
        </w:numPr>
        <w:spacing w:before="40" w:after="40" w:line="280" w:lineRule="auto"/>
      </w:pPr>
      <w:r>
        <w:rPr>
          <w:color w:val="0F1B3D"/>
        </w:rPr>
        <w:t>At any point, automated rollback triggers if error rate exceeds 0.5% or p95 latency degrades &gt; 25%</w:t>
      </w:r>
    </w:p>
    <w:p w14:paraId="6F5ED541" w14:textId="77777777" w:rsidR="00463006" w:rsidRDefault="00000000">
      <w:pPr>
        <w:pStyle w:val="Heading2"/>
      </w:pPr>
      <w:r>
        <w:rPr>
          <w:sz w:val="26"/>
          <w:szCs w:val="26"/>
        </w:rPr>
        <w:t>10.4 Environments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3500"/>
        <w:gridCol w:w="2080"/>
      </w:tblGrid>
      <w:tr w:rsidR="00463006" w14:paraId="7310E668" w14:textId="77777777">
        <w:tblPrEx>
          <w:tblCellMar>
            <w:top w:w="0" w:type="dxa"/>
            <w:bottom w:w="0" w:type="dxa"/>
          </w:tblCellMar>
        </w:tblPrEx>
        <w:trPr>
          <w:tblHeader/>
        </w:trPr>
        <w:tc>
          <w:tcPr>
            <w:tcW w:w="15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4280438" w14:textId="77777777" w:rsidR="00463006" w:rsidRDefault="00000000">
            <w:r>
              <w:rPr>
                <w:b/>
                <w:bCs/>
                <w:color w:val="FFFFFF"/>
                <w:sz w:val="19"/>
                <w:szCs w:val="19"/>
              </w:rPr>
              <w:t>Environment</w:t>
            </w:r>
          </w:p>
        </w:tc>
        <w:tc>
          <w:tcPr>
            <w:tcW w:w="3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E369782" w14:textId="77777777" w:rsidR="00463006" w:rsidRDefault="00000000">
            <w:r>
              <w:rPr>
                <w:b/>
                <w:bCs/>
                <w:color w:val="FFFFFF"/>
                <w:sz w:val="19"/>
                <w:szCs w:val="19"/>
              </w:rPr>
              <w:t>Purpose</w:t>
            </w:r>
          </w:p>
        </w:tc>
        <w:tc>
          <w:tcPr>
            <w:tcW w:w="35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F5F34C8" w14:textId="77777777" w:rsidR="00463006" w:rsidRDefault="00000000">
            <w:r>
              <w:rPr>
                <w:b/>
                <w:bCs/>
                <w:color w:val="FFFFFF"/>
                <w:sz w:val="19"/>
                <w:szCs w:val="19"/>
              </w:rPr>
              <w:t>Data</w:t>
            </w:r>
          </w:p>
        </w:tc>
        <w:tc>
          <w:tcPr>
            <w:tcW w:w="20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278E5B4" w14:textId="77777777" w:rsidR="00463006" w:rsidRDefault="00000000">
            <w:r>
              <w:rPr>
                <w:b/>
                <w:bCs/>
                <w:color w:val="FFFFFF"/>
                <w:sz w:val="19"/>
                <w:szCs w:val="19"/>
              </w:rPr>
              <w:t>Access</w:t>
            </w:r>
          </w:p>
        </w:tc>
      </w:tr>
      <w:tr w:rsidR="00463006" w14:paraId="2726AD51"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A641094" w14:textId="77777777" w:rsidR="00463006" w:rsidRDefault="00000000">
            <w:pPr>
              <w:spacing w:line="260" w:lineRule="auto"/>
            </w:pPr>
            <w:r>
              <w:rPr>
                <w:color w:val="0F1B3D"/>
                <w:sz w:val="19"/>
                <w:szCs w:val="19"/>
              </w:rPr>
              <w:t>Local Dev</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BDCE4CB" w14:textId="77777777" w:rsidR="00463006" w:rsidRDefault="00000000">
            <w:pPr>
              <w:spacing w:line="260" w:lineRule="auto"/>
            </w:pPr>
            <w:r>
              <w:rPr>
                <w:color w:val="0F1B3D"/>
                <w:sz w:val="19"/>
                <w:szCs w:val="19"/>
              </w:rPr>
              <w:t>Engineer machines</w:t>
            </w:r>
          </w:p>
        </w:tc>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4421039" w14:textId="77777777" w:rsidR="00463006" w:rsidRDefault="00000000">
            <w:pPr>
              <w:spacing w:line="260" w:lineRule="auto"/>
            </w:pPr>
            <w:r>
              <w:rPr>
                <w:color w:val="0F1B3D"/>
                <w:sz w:val="19"/>
                <w:szCs w:val="19"/>
              </w:rPr>
              <w:t>Synthetic data</w:t>
            </w:r>
          </w:p>
        </w:tc>
        <w:tc>
          <w:tcPr>
            <w:tcW w:w="20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5751154" w14:textId="77777777" w:rsidR="00463006" w:rsidRDefault="00000000">
            <w:pPr>
              <w:spacing w:line="260" w:lineRule="auto"/>
            </w:pPr>
            <w:r>
              <w:rPr>
                <w:color w:val="0F1B3D"/>
                <w:sz w:val="19"/>
                <w:szCs w:val="19"/>
              </w:rPr>
              <w:t>Engineer's own account</w:t>
            </w:r>
          </w:p>
        </w:tc>
      </w:tr>
      <w:tr w:rsidR="00463006" w14:paraId="439A2153"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1D3C230" w14:textId="77777777" w:rsidR="00463006" w:rsidRDefault="00000000">
            <w:pPr>
              <w:spacing w:line="260" w:lineRule="auto"/>
            </w:pPr>
            <w:r>
              <w:rPr>
                <w:color w:val="0F1B3D"/>
                <w:sz w:val="19"/>
                <w:szCs w:val="19"/>
              </w:rPr>
              <w:t>Sandbox</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CD630A" w14:textId="77777777" w:rsidR="00463006" w:rsidRDefault="00000000">
            <w:pPr>
              <w:spacing w:line="260" w:lineRule="auto"/>
            </w:pPr>
            <w:r>
              <w:rPr>
                <w:color w:val="0F1B3D"/>
                <w:sz w:val="19"/>
                <w:szCs w:val="19"/>
              </w:rPr>
              <w:t>Feature branch deployments</w:t>
            </w:r>
          </w:p>
        </w:tc>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95D2190" w14:textId="77777777" w:rsidR="00463006" w:rsidRDefault="00000000">
            <w:pPr>
              <w:spacing w:line="260" w:lineRule="auto"/>
            </w:pPr>
            <w:r>
              <w:rPr>
                <w:color w:val="0F1B3D"/>
                <w:sz w:val="19"/>
                <w:szCs w:val="19"/>
              </w:rPr>
              <w:t>Anonymized production subset</w:t>
            </w:r>
          </w:p>
        </w:tc>
        <w:tc>
          <w:tcPr>
            <w:tcW w:w="20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4DD9497" w14:textId="77777777" w:rsidR="00463006" w:rsidRDefault="00000000">
            <w:pPr>
              <w:spacing w:line="260" w:lineRule="auto"/>
            </w:pPr>
            <w:r>
              <w:rPr>
                <w:color w:val="0F1B3D"/>
                <w:sz w:val="19"/>
                <w:szCs w:val="19"/>
              </w:rPr>
              <w:t>All engineers</w:t>
            </w:r>
          </w:p>
        </w:tc>
      </w:tr>
      <w:tr w:rsidR="00463006" w14:paraId="2B984478"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FD3709" w14:textId="77777777" w:rsidR="00463006" w:rsidRDefault="00000000">
            <w:pPr>
              <w:spacing w:line="260" w:lineRule="auto"/>
            </w:pPr>
            <w:r>
              <w:rPr>
                <w:color w:val="0F1B3D"/>
                <w:sz w:val="19"/>
                <w:szCs w:val="19"/>
              </w:rPr>
              <w:t>Staging</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F350B7E" w14:textId="77777777" w:rsidR="00463006" w:rsidRDefault="00000000">
            <w:pPr>
              <w:spacing w:line="260" w:lineRule="auto"/>
            </w:pPr>
            <w:r>
              <w:rPr>
                <w:color w:val="0F1B3D"/>
                <w:sz w:val="19"/>
                <w:szCs w:val="19"/>
              </w:rPr>
              <w:t>Pre-production integration</w:t>
            </w:r>
          </w:p>
        </w:tc>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106B598" w14:textId="77777777" w:rsidR="00463006" w:rsidRDefault="00000000">
            <w:pPr>
              <w:spacing w:line="260" w:lineRule="auto"/>
            </w:pPr>
            <w:r>
              <w:rPr>
                <w:color w:val="0F1B3D"/>
                <w:sz w:val="19"/>
                <w:szCs w:val="19"/>
              </w:rPr>
              <w:t>Anonymized production copy refreshed weekly</w:t>
            </w:r>
          </w:p>
        </w:tc>
        <w:tc>
          <w:tcPr>
            <w:tcW w:w="20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9715360" w14:textId="77777777" w:rsidR="00463006" w:rsidRDefault="00000000">
            <w:pPr>
              <w:spacing w:line="260" w:lineRule="auto"/>
            </w:pPr>
            <w:r>
              <w:rPr>
                <w:color w:val="0F1B3D"/>
                <w:sz w:val="19"/>
                <w:szCs w:val="19"/>
              </w:rPr>
              <w:t>Engineers + QA</w:t>
            </w:r>
          </w:p>
        </w:tc>
      </w:tr>
      <w:tr w:rsidR="00463006" w14:paraId="7179AD6F"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B878B16" w14:textId="77777777" w:rsidR="00463006" w:rsidRDefault="00000000">
            <w:pPr>
              <w:spacing w:line="260" w:lineRule="auto"/>
            </w:pPr>
            <w:r>
              <w:rPr>
                <w:color w:val="0F1B3D"/>
                <w:sz w:val="19"/>
                <w:szCs w:val="19"/>
              </w:rPr>
              <w:t>UAT</w:t>
            </w:r>
          </w:p>
        </w:tc>
        <w:tc>
          <w:tcPr>
            <w:tcW w:w="3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9EF7626" w14:textId="77777777" w:rsidR="00463006" w:rsidRDefault="00000000">
            <w:pPr>
              <w:spacing w:line="260" w:lineRule="auto"/>
            </w:pPr>
            <w:r>
              <w:rPr>
                <w:color w:val="0F1B3D"/>
                <w:sz w:val="19"/>
                <w:szCs w:val="19"/>
              </w:rPr>
              <w:t>Customer acceptance testing</w:t>
            </w:r>
          </w:p>
        </w:tc>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294819F" w14:textId="77777777" w:rsidR="00463006" w:rsidRDefault="00000000">
            <w:pPr>
              <w:spacing w:line="260" w:lineRule="auto"/>
            </w:pPr>
            <w:r>
              <w:rPr>
                <w:color w:val="0F1B3D"/>
                <w:sz w:val="19"/>
                <w:szCs w:val="19"/>
              </w:rPr>
              <w:t>Customer-controlled test data</w:t>
            </w:r>
          </w:p>
        </w:tc>
        <w:tc>
          <w:tcPr>
            <w:tcW w:w="20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63D873B" w14:textId="77777777" w:rsidR="00463006" w:rsidRDefault="00000000">
            <w:pPr>
              <w:spacing w:line="260" w:lineRule="auto"/>
            </w:pPr>
            <w:r>
              <w:rPr>
                <w:color w:val="0F1B3D"/>
                <w:sz w:val="19"/>
                <w:szCs w:val="19"/>
              </w:rPr>
              <w:t>Finance team during UAT phase</w:t>
            </w:r>
          </w:p>
        </w:tc>
      </w:tr>
      <w:tr w:rsidR="00463006" w14:paraId="0FCEEA56" w14:textId="77777777">
        <w:tblPrEx>
          <w:tblCellMar>
            <w:top w:w="0" w:type="dxa"/>
            <w:bottom w:w="0" w:type="dxa"/>
          </w:tblCellMar>
        </w:tblPrEx>
        <w:tc>
          <w:tcPr>
            <w:tcW w:w="1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3FF74B5" w14:textId="77777777" w:rsidR="00463006" w:rsidRDefault="00000000">
            <w:pPr>
              <w:spacing w:line="260" w:lineRule="auto"/>
            </w:pPr>
            <w:r>
              <w:rPr>
                <w:color w:val="0F1B3D"/>
                <w:sz w:val="19"/>
                <w:szCs w:val="19"/>
              </w:rPr>
              <w:t>Production</w:t>
            </w:r>
          </w:p>
        </w:tc>
        <w:tc>
          <w:tcPr>
            <w:tcW w:w="3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A2D277B" w14:textId="77777777" w:rsidR="00463006" w:rsidRDefault="00000000">
            <w:pPr>
              <w:spacing w:line="260" w:lineRule="auto"/>
            </w:pPr>
            <w:r>
              <w:rPr>
                <w:color w:val="0F1B3D"/>
                <w:sz w:val="19"/>
                <w:szCs w:val="19"/>
              </w:rPr>
              <w:t>Live customer traffic</w:t>
            </w:r>
          </w:p>
        </w:tc>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15090D3" w14:textId="77777777" w:rsidR="00463006" w:rsidRDefault="00000000">
            <w:pPr>
              <w:spacing w:line="260" w:lineRule="auto"/>
            </w:pPr>
            <w:r>
              <w:rPr>
                <w:color w:val="0F1B3D"/>
                <w:sz w:val="19"/>
                <w:szCs w:val="19"/>
              </w:rPr>
              <w:t>Real data</w:t>
            </w:r>
          </w:p>
        </w:tc>
        <w:tc>
          <w:tcPr>
            <w:tcW w:w="20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AD09AC9" w14:textId="77777777" w:rsidR="00463006" w:rsidRDefault="00000000">
            <w:pPr>
              <w:spacing w:line="260" w:lineRule="auto"/>
            </w:pPr>
            <w:r>
              <w:rPr>
                <w:color w:val="0F1B3D"/>
                <w:sz w:val="19"/>
                <w:szCs w:val="19"/>
              </w:rPr>
              <w:t>On-call SRE + read-only for engineers</w:t>
            </w:r>
          </w:p>
        </w:tc>
      </w:tr>
    </w:tbl>
    <w:p w14:paraId="1000AC81" w14:textId="77777777" w:rsidR="00463006" w:rsidRDefault="00000000">
      <w:pPr>
        <w:pStyle w:val="Heading2"/>
      </w:pPr>
      <w:r>
        <w:rPr>
          <w:sz w:val="26"/>
          <w:szCs w:val="26"/>
        </w:rPr>
        <w:t>10.5 Infrastructure as Code</w:t>
      </w:r>
    </w:p>
    <w:p w14:paraId="04E67A61" w14:textId="77777777" w:rsidR="00463006" w:rsidRDefault="00000000">
      <w:pPr>
        <w:spacing w:before="80" w:after="80" w:line="300" w:lineRule="auto"/>
      </w:pPr>
      <w:r>
        <w:rPr>
          <w:color w:val="0F1B3D"/>
        </w:rPr>
        <w:t xml:space="preserve">Every piece of AWS infrastructure is defined in code. No manual console changes are permitted in production. The </w:t>
      </w:r>
      <w:proofErr w:type="spellStart"/>
      <w:r>
        <w:rPr>
          <w:color w:val="0F1B3D"/>
        </w:rPr>
        <w:t>IaC</w:t>
      </w:r>
      <w:proofErr w:type="spellEnd"/>
      <w:r>
        <w:rPr>
          <w:color w:val="0F1B3D"/>
        </w:rPr>
        <w:t xml:space="preserve"> toolchain has three layers:</w:t>
      </w:r>
    </w:p>
    <w:p w14:paraId="18F1807B" w14:textId="77777777" w:rsidR="00463006" w:rsidRDefault="00000000">
      <w:pPr>
        <w:pStyle w:val="ListParagraph"/>
        <w:numPr>
          <w:ilvl w:val="0"/>
          <w:numId w:val="2"/>
        </w:numPr>
        <w:spacing w:before="40" w:after="40" w:line="280" w:lineRule="auto"/>
      </w:pPr>
      <w:r>
        <w:rPr>
          <w:color w:val="0F1B3D"/>
        </w:rPr>
        <w:t>Terraform: AWS account-level resources (VPC, EKS cluster, RDS, IAM, KMS)</w:t>
      </w:r>
    </w:p>
    <w:p w14:paraId="03DAACBA" w14:textId="77777777" w:rsidR="00463006" w:rsidRDefault="00000000">
      <w:pPr>
        <w:pStyle w:val="ListParagraph"/>
        <w:numPr>
          <w:ilvl w:val="0"/>
          <w:numId w:val="2"/>
        </w:numPr>
        <w:spacing w:before="40" w:after="40" w:line="280" w:lineRule="auto"/>
      </w:pPr>
      <w:r>
        <w:rPr>
          <w:color w:val="0F1B3D"/>
        </w:rPr>
        <w:t xml:space="preserve">Helm: Kubernetes resources (Deployments, Services, Ingresses, </w:t>
      </w:r>
      <w:proofErr w:type="spellStart"/>
      <w:r>
        <w:rPr>
          <w:color w:val="0F1B3D"/>
        </w:rPr>
        <w:t>ConfigMaps</w:t>
      </w:r>
      <w:proofErr w:type="spellEnd"/>
      <w:r>
        <w:rPr>
          <w:color w:val="0F1B3D"/>
        </w:rPr>
        <w:t>)</w:t>
      </w:r>
    </w:p>
    <w:p w14:paraId="77211E54" w14:textId="77777777" w:rsidR="00463006" w:rsidRDefault="00000000">
      <w:pPr>
        <w:pStyle w:val="ListParagraph"/>
        <w:numPr>
          <w:ilvl w:val="0"/>
          <w:numId w:val="2"/>
        </w:numPr>
        <w:spacing w:before="40" w:after="40" w:line="280" w:lineRule="auto"/>
      </w:pPr>
      <w:r>
        <w:rPr>
          <w:color w:val="0F1B3D"/>
        </w:rPr>
        <w:t xml:space="preserve">Argo CD: </w:t>
      </w:r>
      <w:proofErr w:type="spellStart"/>
      <w:r>
        <w:rPr>
          <w:color w:val="0F1B3D"/>
        </w:rPr>
        <w:t>GitOps</w:t>
      </w:r>
      <w:proofErr w:type="spellEnd"/>
      <w:r>
        <w:rPr>
          <w:color w:val="0F1B3D"/>
        </w:rPr>
        <w:t xml:space="preserve"> controller that reconciles cluster state with Git repository</w:t>
      </w:r>
    </w:p>
    <w:p w14:paraId="4C9576A6" w14:textId="77777777" w:rsidR="00463006" w:rsidRDefault="00000000">
      <w:pPr>
        <w:spacing w:before="80" w:after="80" w:line="300" w:lineRule="auto"/>
      </w:pPr>
      <w:r>
        <w:rPr>
          <w:color w:val="0F1B3D"/>
        </w:rPr>
        <w:t xml:space="preserve">All </w:t>
      </w:r>
      <w:proofErr w:type="spellStart"/>
      <w:r>
        <w:rPr>
          <w:color w:val="0F1B3D"/>
        </w:rPr>
        <w:t>IaC</w:t>
      </w:r>
      <w:proofErr w:type="spellEnd"/>
      <w:r>
        <w:rPr>
          <w:color w:val="0F1B3D"/>
        </w:rPr>
        <w:t xml:space="preserve"> changes go through the same PR review and CI process as application code. The state of production is always reconciled to what is committed in Git — drift detection runs hourly and alerts on any divergence.</w:t>
      </w:r>
    </w:p>
    <w:p w14:paraId="1CF59B25" w14:textId="77777777" w:rsidR="00463006" w:rsidRDefault="00000000">
      <w:r>
        <w:br w:type="page"/>
      </w:r>
    </w:p>
    <w:p w14:paraId="154D8FF1" w14:textId="77777777" w:rsidR="00463006" w:rsidRDefault="00000000">
      <w:pPr>
        <w:pStyle w:val="Heading1"/>
      </w:pPr>
      <w:r>
        <w:rPr>
          <w:sz w:val="32"/>
          <w:szCs w:val="32"/>
        </w:rPr>
        <w:lastRenderedPageBreak/>
        <w:t>11. Cost Estimate &amp; Service Levels</w:t>
      </w:r>
    </w:p>
    <w:p w14:paraId="5B97DE8D" w14:textId="77777777" w:rsidR="00463006" w:rsidRDefault="00000000">
      <w:pPr>
        <w:pStyle w:val="Heading2"/>
      </w:pPr>
      <w:r>
        <w:rPr>
          <w:sz w:val="26"/>
          <w:szCs w:val="26"/>
        </w:rPr>
        <w:t>11.1 AWS Monthly Cost Estimate (Launch Configuration)</w:t>
      </w:r>
    </w:p>
    <w:p w14:paraId="6C41A46E" w14:textId="77777777" w:rsidR="00463006" w:rsidRDefault="00000000">
      <w:pPr>
        <w:spacing w:before="80" w:after="80" w:line="300" w:lineRule="auto"/>
      </w:pPr>
      <w:r>
        <w:rPr>
          <w:color w:val="0F1B3D"/>
        </w:rPr>
        <w:t>The following is the budgetary cost estimate for launch-day infrastructure. Actuals will vary based on traffic patterns, with autoscaling expected to reduce costs during off-peak hours.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
        <w:gridCol w:w="1651"/>
        <w:gridCol w:w="3978"/>
        <w:gridCol w:w="2190"/>
        <w:gridCol w:w="2171"/>
        <w:gridCol w:w="45"/>
      </w:tblGrid>
      <w:tr w:rsidR="00463006" w14:paraId="0E8BE3D0" w14:textId="77777777">
        <w:tblPrEx>
          <w:tblCellMar>
            <w:top w:w="0" w:type="dxa"/>
            <w:bottom w:w="0" w:type="dxa"/>
          </w:tblCellMar>
        </w:tblPrEx>
        <w:trPr>
          <w:gridAfter w:val="1"/>
          <w:wAfter w:w="45" w:type="dxa"/>
          <w:tblHeader/>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D4E0EAB" w14:textId="77777777" w:rsidR="00463006" w:rsidRDefault="00000000">
            <w:r>
              <w:rPr>
                <w:b/>
                <w:bCs/>
                <w:color w:val="FFFFFF"/>
                <w:sz w:val="19"/>
                <w:szCs w:val="19"/>
              </w:rPr>
              <w:t>Service Category</w:t>
            </w:r>
          </w:p>
        </w:tc>
        <w:tc>
          <w:tcPr>
            <w:tcW w:w="4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6956F98" w14:textId="77777777" w:rsidR="00463006" w:rsidRDefault="00000000">
            <w:r>
              <w:rPr>
                <w:b/>
                <w:bCs/>
                <w:color w:val="FFFFFF"/>
                <w:sz w:val="19"/>
                <w:szCs w:val="19"/>
              </w:rPr>
              <w:t>Component</w:t>
            </w:r>
          </w:p>
        </w:tc>
        <w:tc>
          <w:tcPr>
            <w:tcW w:w="2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DE6D9E8" w14:textId="77777777" w:rsidR="00463006" w:rsidRDefault="00000000">
            <w:r>
              <w:rPr>
                <w:b/>
                <w:bCs/>
                <w:color w:val="FFFFFF"/>
                <w:sz w:val="19"/>
                <w:szCs w:val="19"/>
              </w:rPr>
              <w:t>Monthly Cost (USD)</w:t>
            </w:r>
          </w:p>
        </w:tc>
        <w:tc>
          <w:tcPr>
            <w:tcW w:w="21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C428242" w14:textId="77777777" w:rsidR="00463006" w:rsidRDefault="00000000">
            <w:r>
              <w:rPr>
                <w:b/>
                <w:bCs/>
                <w:color w:val="FFFFFF"/>
                <w:sz w:val="19"/>
                <w:szCs w:val="19"/>
              </w:rPr>
              <w:t>Monthly Cost (INR)</w:t>
            </w:r>
          </w:p>
        </w:tc>
      </w:tr>
      <w:tr w:rsidR="00463006" w14:paraId="1D54157A"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7AF6121" w14:textId="77777777" w:rsidR="00463006" w:rsidRDefault="00000000">
            <w:pPr>
              <w:spacing w:line="260" w:lineRule="auto"/>
            </w:pPr>
            <w:r>
              <w:rPr>
                <w:color w:val="0F1B3D"/>
                <w:sz w:val="19"/>
                <w:szCs w:val="19"/>
              </w:rPr>
              <w:t>Compute</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E2DFC2B" w14:textId="77777777" w:rsidR="00463006" w:rsidRDefault="00000000">
            <w:pPr>
              <w:spacing w:line="260" w:lineRule="auto"/>
            </w:pPr>
            <w:r>
              <w:rPr>
                <w:color w:val="0F1B3D"/>
                <w:sz w:val="19"/>
                <w:szCs w:val="19"/>
              </w:rPr>
              <w:t>EKS control plane + worker nodes (6+2+3)</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52FB48C" w14:textId="77777777" w:rsidR="00463006" w:rsidRDefault="00000000">
            <w:pPr>
              <w:spacing w:line="260" w:lineRule="auto"/>
            </w:pPr>
            <w:r>
              <w:rPr>
                <w:color w:val="0F1B3D"/>
                <w:sz w:val="19"/>
                <w:szCs w:val="19"/>
              </w:rPr>
              <w:t>$1,800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22E17CE" w14:textId="77777777" w:rsidR="00463006" w:rsidRDefault="00000000">
            <w:pPr>
              <w:spacing w:line="260" w:lineRule="auto"/>
            </w:pPr>
            <w:r>
              <w:rPr>
                <w:color w:val="0F1B3D"/>
                <w:sz w:val="19"/>
                <w:szCs w:val="19"/>
              </w:rPr>
              <w:t>₹1,49,400</w:t>
            </w:r>
          </w:p>
        </w:tc>
      </w:tr>
      <w:tr w:rsidR="00463006" w14:paraId="58D17DEB"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DC8A26B" w14:textId="77777777" w:rsidR="00463006" w:rsidRDefault="00000000">
            <w:pPr>
              <w:spacing w:line="260" w:lineRule="auto"/>
            </w:pPr>
            <w:r>
              <w:rPr>
                <w:color w:val="0F1B3D"/>
                <w:sz w:val="19"/>
                <w:szCs w:val="19"/>
              </w:rPr>
              <w:t>Compute</w:t>
            </w:r>
          </w:p>
        </w:tc>
        <w:tc>
          <w:tcPr>
            <w:tcW w:w="4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50BA615" w14:textId="77777777" w:rsidR="00463006" w:rsidRDefault="00000000">
            <w:pPr>
              <w:spacing w:line="260" w:lineRule="auto"/>
            </w:pPr>
            <w:r>
              <w:rPr>
                <w:color w:val="0F1B3D"/>
                <w:sz w:val="19"/>
                <w:szCs w:val="19"/>
              </w:rPr>
              <w:t>Lambda + ECS Fargate (batch)</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AEF4AD9" w14:textId="77777777" w:rsidR="00463006" w:rsidRDefault="00000000">
            <w:pPr>
              <w:spacing w:line="260" w:lineRule="auto"/>
            </w:pPr>
            <w:r>
              <w:rPr>
                <w:color w:val="0F1B3D"/>
                <w:sz w:val="19"/>
                <w:szCs w:val="19"/>
              </w:rPr>
              <w:t>$120</w:t>
            </w:r>
          </w:p>
        </w:tc>
        <w:tc>
          <w:tcPr>
            <w:tcW w:w="21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9172ACC" w14:textId="77777777" w:rsidR="00463006" w:rsidRDefault="00000000">
            <w:pPr>
              <w:spacing w:line="260" w:lineRule="auto"/>
            </w:pPr>
            <w:r>
              <w:rPr>
                <w:color w:val="0F1B3D"/>
                <w:sz w:val="19"/>
                <w:szCs w:val="19"/>
              </w:rPr>
              <w:t>₹9,960</w:t>
            </w:r>
          </w:p>
        </w:tc>
      </w:tr>
      <w:tr w:rsidR="00463006" w14:paraId="3954EBF1"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7D887D8" w14:textId="77777777" w:rsidR="00463006" w:rsidRDefault="00000000">
            <w:pPr>
              <w:spacing w:line="260" w:lineRule="auto"/>
            </w:pPr>
            <w:r>
              <w:rPr>
                <w:color w:val="0F1B3D"/>
                <w:sz w:val="19"/>
                <w:szCs w:val="19"/>
              </w:rPr>
              <w:t>Database</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8E063C0" w14:textId="77777777" w:rsidR="00463006" w:rsidRDefault="00000000">
            <w:pPr>
              <w:spacing w:line="260" w:lineRule="auto"/>
            </w:pPr>
            <w:r>
              <w:rPr>
                <w:color w:val="0F1B3D"/>
                <w:sz w:val="19"/>
                <w:szCs w:val="19"/>
              </w:rPr>
              <w:t xml:space="preserve">RDS db.r6g.xlarge </w:t>
            </w:r>
            <w:proofErr w:type="gramStart"/>
            <w:r>
              <w:rPr>
                <w:color w:val="0F1B3D"/>
                <w:sz w:val="19"/>
                <w:szCs w:val="19"/>
              </w:rPr>
              <w:t>Multi-AZ</w:t>
            </w:r>
            <w:proofErr w:type="gramEnd"/>
            <w:r>
              <w:rPr>
                <w:color w:val="0F1B3D"/>
                <w:sz w:val="19"/>
                <w:szCs w:val="19"/>
              </w:rPr>
              <w:t xml:space="preserve"> + 2 replicas</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35FA75F" w14:textId="77777777" w:rsidR="00463006" w:rsidRDefault="00000000">
            <w:pPr>
              <w:spacing w:line="260" w:lineRule="auto"/>
            </w:pPr>
            <w:r>
              <w:rPr>
                <w:color w:val="0F1B3D"/>
                <w:sz w:val="19"/>
                <w:szCs w:val="19"/>
              </w:rPr>
              <w:t>$1,650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7A4D38E" w14:textId="77777777" w:rsidR="00463006" w:rsidRDefault="00000000">
            <w:pPr>
              <w:spacing w:line="260" w:lineRule="auto"/>
            </w:pPr>
            <w:r>
              <w:rPr>
                <w:color w:val="0F1B3D"/>
                <w:sz w:val="19"/>
                <w:szCs w:val="19"/>
              </w:rPr>
              <w:t>₹1,36,950</w:t>
            </w:r>
          </w:p>
        </w:tc>
      </w:tr>
      <w:tr w:rsidR="00463006" w14:paraId="28776F92"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9EC51F9" w14:textId="77777777" w:rsidR="00463006" w:rsidRDefault="00000000">
            <w:pPr>
              <w:spacing w:line="260" w:lineRule="auto"/>
            </w:pPr>
            <w:r>
              <w:rPr>
                <w:color w:val="0F1B3D"/>
                <w:sz w:val="19"/>
                <w:szCs w:val="19"/>
              </w:rPr>
              <w:t>Database</w:t>
            </w:r>
          </w:p>
        </w:tc>
        <w:tc>
          <w:tcPr>
            <w:tcW w:w="4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A1173A1" w14:textId="77777777" w:rsidR="00463006" w:rsidRDefault="00000000">
            <w:pPr>
              <w:spacing w:line="260" w:lineRule="auto"/>
            </w:pPr>
            <w:r>
              <w:rPr>
                <w:color w:val="0F1B3D"/>
                <w:sz w:val="19"/>
                <w:szCs w:val="19"/>
              </w:rPr>
              <w:t>RDS storage 500 GB + backups</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A8DCDD8" w14:textId="77777777" w:rsidR="00463006" w:rsidRDefault="00000000">
            <w:pPr>
              <w:spacing w:line="260" w:lineRule="auto"/>
            </w:pPr>
            <w:r>
              <w:rPr>
                <w:color w:val="0F1B3D"/>
                <w:sz w:val="19"/>
                <w:szCs w:val="19"/>
              </w:rPr>
              <w:t>$220</w:t>
            </w:r>
          </w:p>
        </w:tc>
        <w:tc>
          <w:tcPr>
            <w:tcW w:w="21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D1E8F97" w14:textId="77777777" w:rsidR="00463006" w:rsidRDefault="00000000">
            <w:pPr>
              <w:spacing w:line="260" w:lineRule="auto"/>
            </w:pPr>
            <w:r>
              <w:rPr>
                <w:color w:val="0F1B3D"/>
                <w:sz w:val="19"/>
                <w:szCs w:val="19"/>
              </w:rPr>
              <w:t>₹18,260</w:t>
            </w:r>
          </w:p>
        </w:tc>
      </w:tr>
      <w:tr w:rsidR="00463006" w14:paraId="5B73C375"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8FFF41B" w14:textId="77777777" w:rsidR="00463006" w:rsidRDefault="00000000">
            <w:pPr>
              <w:spacing w:line="260" w:lineRule="auto"/>
            </w:pPr>
            <w:r>
              <w:rPr>
                <w:color w:val="0F1B3D"/>
                <w:sz w:val="19"/>
                <w:szCs w:val="19"/>
              </w:rPr>
              <w:t>Cache</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446EE6" w14:textId="77777777" w:rsidR="00463006" w:rsidRDefault="00000000">
            <w:pPr>
              <w:spacing w:line="260" w:lineRule="auto"/>
            </w:pPr>
            <w:proofErr w:type="spellStart"/>
            <w:r>
              <w:rPr>
                <w:color w:val="0F1B3D"/>
                <w:sz w:val="19"/>
                <w:szCs w:val="19"/>
              </w:rPr>
              <w:t>ElastiCache</w:t>
            </w:r>
            <w:proofErr w:type="spellEnd"/>
            <w:r>
              <w:rPr>
                <w:color w:val="0F1B3D"/>
                <w:sz w:val="19"/>
                <w:szCs w:val="19"/>
              </w:rPr>
              <w:t xml:space="preserve"> Redis 3 shards</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25F4526" w14:textId="77777777" w:rsidR="00463006" w:rsidRDefault="00000000">
            <w:pPr>
              <w:spacing w:line="260" w:lineRule="auto"/>
            </w:pPr>
            <w:r>
              <w:rPr>
                <w:color w:val="0F1B3D"/>
                <w:sz w:val="19"/>
                <w:szCs w:val="19"/>
              </w:rPr>
              <w:t>$540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BEC833F" w14:textId="77777777" w:rsidR="00463006" w:rsidRDefault="00000000">
            <w:pPr>
              <w:spacing w:line="260" w:lineRule="auto"/>
            </w:pPr>
            <w:r>
              <w:rPr>
                <w:color w:val="0F1B3D"/>
                <w:sz w:val="19"/>
                <w:szCs w:val="19"/>
              </w:rPr>
              <w:t>₹44,820</w:t>
            </w:r>
          </w:p>
        </w:tc>
      </w:tr>
      <w:tr w:rsidR="00463006" w14:paraId="7CC7AEA6"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1E397F" w14:textId="77777777" w:rsidR="00463006" w:rsidRDefault="00000000">
            <w:pPr>
              <w:spacing w:line="260" w:lineRule="auto"/>
            </w:pPr>
            <w:r>
              <w:rPr>
                <w:color w:val="0F1B3D"/>
                <w:sz w:val="19"/>
                <w:szCs w:val="19"/>
              </w:rPr>
              <w:t>Search</w:t>
            </w:r>
          </w:p>
        </w:tc>
        <w:tc>
          <w:tcPr>
            <w:tcW w:w="4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9907662" w14:textId="77777777" w:rsidR="00463006" w:rsidRDefault="00000000">
            <w:pPr>
              <w:spacing w:line="260" w:lineRule="auto"/>
            </w:pPr>
            <w:r>
              <w:rPr>
                <w:color w:val="0F1B3D"/>
                <w:sz w:val="19"/>
                <w:szCs w:val="19"/>
              </w:rPr>
              <w:t>OpenSearch 3+3 nodes</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61A5EC0" w14:textId="77777777" w:rsidR="00463006" w:rsidRDefault="00000000">
            <w:pPr>
              <w:spacing w:line="260" w:lineRule="auto"/>
            </w:pPr>
            <w:r>
              <w:rPr>
                <w:color w:val="0F1B3D"/>
                <w:sz w:val="19"/>
                <w:szCs w:val="19"/>
              </w:rPr>
              <w:t>$890</w:t>
            </w:r>
          </w:p>
        </w:tc>
        <w:tc>
          <w:tcPr>
            <w:tcW w:w="21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CB1D1BA" w14:textId="77777777" w:rsidR="00463006" w:rsidRDefault="00000000">
            <w:pPr>
              <w:spacing w:line="260" w:lineRule="auto"/>
            </w:pPr>
            <w:r>
              <w:rPr>
                <w:color w:val="0F1B3D"/>
                <w:sz w:val="19"/>
                <w:szCs w:val="19"/>
              </w:rPr>
              <w:t>₹73,870</w:t>
            </w:r>
          </w:p>
        </w:tc>
      </w:tr>
      <w:tr w:rsidR="00463006" w14:paraId="6AA2077D"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3840DAB" w14:textId="77777777" w:rsidR="00463006" w:rsidRDefault="00000000">
            <w:pPr>
              <w:spacing w:line="260" w:lineRule="auto"/>
            </w:pPr>
            <w:r>
              <w:rPr>
                <w:color w:val="0F1B3D"/>
                <w:sz w:val="19"/>
                <w:szCs w:val="19"/>
              </w:rPr>
              <w:t>Storage</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C0D1A3C" w14:textId="77777777" w:rsidR="00463006" w:rsidRDefault="00000000">
            <w:pPr>
              <w:spacing w:line="260" w:lineRule="auto"/>
            </w:pPr>
            <w:r>
              <w:rPr>
                <w:color w:val="0F1B3D"/>
                <w:sz w:val="19"/>
                <w:szCs w:val="19"/>
              </w:rPr>
              <w:t>S3 (all buckets) + data transfer</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DB443B8" w14:textId="77777777" w:rsidR="00463006" w:rsidRDefault="00000000">
            <w:pPr>
              <w:spacing w:line="260" w:lineRule="auto"/>
            </w:pPr>
            <w:r>
              <w:rPr>
                <w:color w:val="0F1B3D"/>
                <w:sz w:val="19"/>
                <w:szCs w:val="19"/>
              </w:rPr>
              <w:t>$180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796AE1A" w14:textId="77777777" w:rsidR="00463006" w:rsidRDefault="00000000">
            <w:pPr>
              <w:spacing w:line="260" w:lineRule="auto"/>
            </w:pPr>
            <w:r>
              <w:rPr>
                <w:color w:val="0F1B3D"/>
                <w:sz w:val="19"/>
                <w:szCs w:val="19"/>
              </w:rPr>
              <w:t>₹14,940</w:t>
            </w:r>
          </w:p>
        </w:tc>
      </w:tr>
      <w:tr w:rsidR="00463006" w14:paraId="0C5ED698"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50643EA" w14:textId="77777777" w:rsidR="00463006" w:rsidRDefault="00000000">
            <w:pPr>
              <w:spacing w:line="260" w:lineRule="auto"/>
            </w:pPr>
            <w:r>
              <w:rPr>
                <w:color w:val="0F1B3D"/>
                <w:sz w:val="19"/>
                <w:szCs w:val="19"/>
              </w:rPr>
              <w:t>Network</w:t>
            </w:r>
          </w:p>
        </w:tc>
        <w:tc>
          <w:tcPr>
            <w:tcW w:w="4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C684B5D" w14:textId="77777777" w:rsidR="00463006" w:rsidRDefault="00000000">
            <w:pPr>
              <w:spacing w:line="260" w:lineRule="auto"/>
            </w:pPr>
            <w:r>
              <w:rPr>
                <w:color w:val="0F1B3D"/>
                <w:sz w:val="19"/>
                <w:szCs w:val="19"/>
              </w:rPr>
              <w:t>ALB + NAT Gateway + Data transfer</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8200315" w14:textId="77777777" w:rsidR="00463006" w:rsidRDefault="00000000">
            <w:pPr>
              <w:spacing w:line="260" w:lineRule="auto"/>
            </w:pPr>
            <w:r>
              <w:rPr>
                <w:color w:val="0F1B3D"/>
                <w:sz w:val="19"/>
                <w:szCs w:val="19"/>
              </w:rPr>
              <w:t>$320</w:t>
            </w:r>
          </w:p>
        </w:tc>
        <w:tc>
          <w:tcPr>
            <w:tcW w:w="21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F22FD5E" w14:textId="77777777" w:rsidR="00463006" w:rsidRDefault="00000000">
            <w:pPr>
              <w:spacing w:line="260" w:lineRule="auto"/>
            </w:pPr>
            <w:r>
              <w:rPr>
                <w:color w:val="0F1B3D"/>
                <w:sz w:val="19"/>
                <w:szCs w:val="19"/>
              </w:rPr>
              <w:t>₹26,560</w:t>
            </w:r>
          </w:p>
        </w:tc>
      </w:tr>
      <w:tr w:rsidR="00463006" w14:paraId="24B2464C"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D5B37B9" w14:textId="77777777" w:rsidR="00463006" w:rsidRDefault="00000000">
            <w:pPr>
              <w:spacing w:line="260" w:lineRule="auto"/>
            </w:pPr>
            <w:r>
              <w:rPr>
                <w:color w:val="0F1B3D"/>
                <w:sz w:val="19"/>
                <w:szCs w:val="19"/>
              </w:rPr>
              <w:t>Edge</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F757805" w14:textId="77777777" w:rsidR="00463006" w:rsidRDefault="00000000">
            <w:pPr>
              <w:spacing w:line="260" w:lineRule="auto"/>
            </w:pPr>
            <w:r>
              <w:rPr>
                <w:color w:val="0F1B3D"/>
                <w:sz w:val="19"/>
                <w:szCs w:val="19"/>
              </w:rPr>
              <w:t>CloudFront + Route 53 + WAF</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88A1A0D" w14:textId="77777777" w:rsidR="00463006" w:rsidRDefault="00000000">
            <w:pPr>
              <w:spacing w:line="260" w:lineRule="auto"/>
            </w:pPr>
            <w:r>
              <w:rPr>
                <w:color w:val="0F1B3D"/>
                <w:sz w:val="19"/>
                <w:szCs w:val="19"/>
              </w:rPr>
              <w:t>$140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5165470" w14:textId="77777777" w:rsidR="00463006" w:rsidRDefault="00000000">
            <w:pPr>
              <w:spacing w:line="260" w:lineRule="auto"/>
            </w:pPr>
            <w:r>
              <w:rPr>
                <w:color w:val="0F1B3D"/>
                <w:sz w:val="19"/>
                <w:szCs w:val="19"/>
              </w:rPr>
              <w:t>₹11,620</w:t>
            </w:r>
          </w:p>
        </w:tc>
      </w:tr>
      <w:tr w:rsidR="00463006" w14:paraId="0AB59452"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63FA3E1" w14:textId="77777777" w:rsidR="00463006" w:rsidRDefault="00000000">
            <w:pPr>
              <w:spacing w:line="260" w:lineRule="auto"/>
            </w:pPr>
            <w:r>
              <w:rPr>
                <w:color w:val="0F1B3D"/>
                <w:sz w:val="19"/>
                <w:szCs w:val="19"/>
              </w:rPr>
              <w:t>Integration</w:t>
            </w:r>
          </w:p>
        </w:tc>
        <w:tc>
          <w:tcPr>
            <w:tcW w:w="4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27ED983" w14:textId="77777777" w:rsidR="00463006" w:rsidRDefault="00000000">
            <w:pPr>
              <w:spacing w:line="260" w:lineRule="auto"/>
            </w:pPr>
            <w:r>
              <w:rPr>
                <w:color w:val="0F1B3D"/>
                <w:sz w:val="19"/>
                <w:szCs w:val="19"/>
              </w:rPr>
              <w:t>AWS Transfer Family (SFTP)</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76B4A36" w14:textId="77777777" w:rsidR="00463006" w:rsidRDefault="00000000">
            <w:pPr>
              <w:spacing w:line="260" w:lineRule="auto"/>
            </w:pPr>
            <w:r>
              <w:rPr>
                <w:color w:val="0F1B3D"/>
                <w:sz w:val="19"/>
                <w:szCs w:val="19"/>
              </w:rPr>
              <w:t>$220</w:t>
            </w:r>
          </w:p>
        </w:tc>
        <w:tc>
          <w:tcPr>
            <w:tcW w:w="21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A0AC85D" w14:textId="77777777" w:rsidR="00463006" w:rsidRDefault="00000000">
            <w:pPr>
              <w:spacing w:line="260" w:lineRule="auto"/>
            </w:pPr>
            <w:r>
              <w:rPr>
                <w:color w:val="0F1B3D"/>
                <w:sz w:val="19"/>
                <w:szCs w:val="19"/>
              </w:rPr>
              <w:t>₹18,260</w:t>
            </w:r>
          </w:p>
        </w:tc>
      </w:tr>
      <w:tr w:rsidR="00463006" w14:paraId="3C492A55"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307BD11" w14:textId="77777777" w:rsidR="00463006" w:rsidRDefault="00000000">
            <w:pPr>
              <w:spacing w:line="260" w:lineRule="auto"/>
            </w:pPr>
            <w:r>
              <w:rPr>
                <w:color w:val="0F1B3D"/>
                <w:sz w:val="19"/>
                <w:szCs w:val="19"/>
              </w:rPr>
              <w:t>Security</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ED269F" w14:textId="77777777" w:rsidR="00463006" w:rsidRDefault="00000000">
            <w:pPr>
              <w:spacing w:line="260" w:lineRule="auto"/>
            </w:pPr>
            <w:proofErr w:type="spellStart"/>
            <w:r>
              <w:rPr>
                <w:color w:val="0F1B3D"/>
                <w:sz w:val="19"/>
                <w:szCs w:val="19"/>
              </w:rPr>
              <w:t>GuardDuty</w:t>
            </w:r>
            <w:proofErr w:type="spellEnd"/>
            <w:r>
              <w:rPr>
                <w:color w:val="0F1B3D"/>
                <w:sz w:val="19"/>
                <w:szCs w:val="19"/>
              </w:rPr>
              <w:t xml:space="preserve"> + Security Hub + Config + Macie</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EF5589" w14:textId="77777777" w:rsidR="00463006" w:rsidRDefault="00000000">
            <w:pPr>
              <w:spacing w:line="260" w:lineRule="auto"/>
            </w:pPr>
            <w:r>
              <w:rPr>
                <w:color w:val="0F1B3D"/>
                <w:sz w:val="19"/>
                <w:szCs w:val="19"/>
              </w:rPr>
              <w:t>$280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6B15650" w14:textId="77777777" w:rsidR="00463006" w:rsidRDefault="00000000">
            <w:pPr>
              <w:spacing w:line="260" w:lineRule="auto"/>
            </w:pPr>
            <w:r>
              <w:rPr>
                <w:color w:val="0F1B3D"/>
                <w:sz w:val="19"/>
                <w:szCs w:val="19"/>
              </w:rPr>
              <w:t>₹23,240</w:t>
            </w:r>
          </w:p>
        </w:tc>
      </w:tr>
      <w:tr w:rsidR="00463006" w14:paraId="16A471D9"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DE9CE9A" w14:textId="77777777" w:rsidR="00463006" w:rsidRDefault="00000000">
            <w:pPr>
              <w:spacing w:line="260" w:lineRule="auto"/>
            </w:pPr>
            <w:r>
              <w:rPr>
                <w:color w:val="0F1B3D"/>
                <w:sz w:val="19"/>
                <w:szCs w:val="19"/>
              </w:rPr>
              <w:t>Observability</w:t>
            </w:r>
          </w:p>
        </w:tc>
        <w:tc>
          <w:tcPr>
            <w:tcW w:w="4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DA7CDF9" w14:textId="77777777" w:rsidR="00463006" w:rsidRDefault="00000000">
            <w:pPr>
              <w:spacing w:line="260" w:lineRule="auto"/>
            </w:pPr>
            <w:r>
              <w:rPr>
                <w:color w:val="0F1B3D"/>
                <w:sz w:val="19"/>
                <w:szCs w:val="19"/>
              </w:rPr>
              <w:t>CloudWatch + X-Ray + Datadog</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995B61A" w14:textId="77777777" w:rsidR="00463006" w:rsidRDefault="00000000">
            <w:pPr>
              <w:spacing w:line="260" w:lineRule="auto"/>
            </w:pPr>
            <w:r>
              <w:rPr>
                <w:color w:val="0F1B3D"/>
                <w:sz w:val="19"/>
                <w:szCs w:val="19"/>
              </w:rPr>
              <w:t>$650</w:t>
            </w:r>
          </w:p>
        </w:tc>
        <w:tc>
          <w:tcPr>
            <w:tcW w:w="21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F77EBF8" w14:textId="77777777" w:rsidR="00463006" w:rsidRDefault="00000000">
            <w:pPr>
              <w:spacing w:line="260" w:lineRule="auto"/>
            </w:pPr>
            <w:r>
              <w:rPr>
                <w:color w:val="0F1B3D"/>
                <w:sz w:val="19"/>
                <w:szCs w:val="19"/>
              </w:rPr>
              <w:t>₹53,950</w:t>
            </w:r>
          </w:p>
        </w:tc>
      </w:tr>
      <w:tr w:rsidR="00463006" w14:paraId="412312A6"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DB042C3" w14:textId="77777777" w:rsidR="00463006" w:rsidRDefault="00000000">
            <w:pPr>
              <w:spacing w:line="260" w:lineRule="auto"/>
            </w:pPr>
            <w:r>
              <w:rPr>
                <w:color w:val="0F1B3D"/>
                <w:sz w:val="19"/>
                <w:szCs w:val="19"/>
              </w:rPr>
              <w:t>Backup</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DFDFDC5" w14:textId="77777777" w:rsidR="00463006" w:rsidRDefault="00000000">
            <w:pPr>
              <w:spacing w:line="260" w:lineRule="auto"/>
            </w:pPr>
            <w:r>
              <w:rPr>
                <w:color w:val="0F1B3D"/>
                <w:sz w:val="19"/>
                <w:szCs w:val="19"/>
              </w:rPr>
              <w:t>AWS Backup + cross-AZ snapshot copy</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3FD3A9F" w14:textId="77777777" w:rsidR="00463006" w:rsidRDefault="00000000">
            <w:pPr>
              <w:spacing w:line="260" w:lineRule="auto"/>
            </w:pPr>
            <w:r>
              <w:rPr>
                <w:color w:val="0F1B3D"/>
                <w:sz w:val="19"/>
                <w:szCs w:val="19"/>
              </w:rPr>
              <w:t>$160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4BEA740" w14:textId="77777777" w:rsidR="00463006" w:rsidRDefault="00000000">
            <w:pPr>
              <w:spacing w:line="260" w:lineRule="auto"/>
            </w:pPr>
            <w:r>
              <w:rPr>
                <w:color w:val="0F1B3D"/>
                <w:sz w:val="19"/>
                <w:szCs w:val="19"/>
              </w:rPr>
              <w:t>₹13,280</w:t>
            </w:r>
          </w:p>
        </w:tc>
      </w:tr>
      <w:tr w:rsidR="00463006" w14:paraId="2E1155FA"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98F4052" w14:textId="77777777" w:rsidR="00463006" w:rsidRDefault="00000000">
            <w:pPr>
              <w:spacing w:line="260" w:lineRule="auto"/>
            </w:pPr>
            <w:r>
              <w:rPr>
                <w:color w:val="0F1B3D"/>
                <w:sz w:val="19"/>
                <w:szCs w:val="19"/>
              </w:rPr>
              <w:t>Other</w:t>
            </w:r>
          </w:p>
        </w:tc>
        <w:tc>
          <w:tcPr>
            <w:tcW w:w="4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7A377B6" w14:textId="77777777" w:rsidR="00463006" w:rsidRDefault="00000000">
            <w:pPr>
              <w:spacing w:line="260" w:lineRule="auto"/>
            </w:pPr>
            <w:r>
              <w:rPr>
                <w:color w:val="0F1B3D"/>
                <w:sz w:val="19"/>
                <w:szCs w:val="19"/>
              </w:rPr>
              <w:t xml:space="preserve">Secrets Manager, Cognito, SES, SNS, </w:t>
            </w:r>
            <w:proofErr w:type="spellStart"/>
            <w:r>
              <w:rPr>
                <w:color w:val="0F1B3D"/>
                <w:sz w:val="19"/>
                <w:szCs w:val="19"/>
              </w:rPr>
              <w:t>EventBridge</w:t>
            </w:r>
            <w:proofErr w:type="spellEnd"/>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5344694" w14:textId="77777777" w:rsidR="00463006" w:rsidRDefault="00000000">
            <w:pPr>
              <w:spacing w:line="260" w:lineRule="auto"/>
            </w:pPr>
            <w:r>
              <w:rPr>
                <w:color w:val="0F1B3D"/>
                <w:sz w:val="19"/>
                <w:szCs w:val="19"/>
              </w:rPr>
              <w:t>$80</w:t>
            </w:r>
          </w:p>
        </w:tc>
        <w:tc>
          <w:tcPr>
            <w:tcW w:w="21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1845DDA" w14:textId="77777777" w:rsidR="00463006" w:rsidRDefault="00000000">
            <w:pPr>
              <w:spacing w:line="260" w:lineRule="auto"/>
            </w:pPr>
            <w:r>
              <w:rPr>
                <w:color w:val="0F1B3D"/>
                <w:sz w:val="19"/>
                <w:szCs w:val="19"/>
              </w:rPr>
              <w:t>₹6,640</w:t>
            </w:r>
          </w:p>
        </w:tc>
      </w:tr>
      <w:tr w:rsidR="00463006" w14:paraId="0625836C"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A1C333B" w14:textId="77777777" w:rsidR="00463006" w:rsidRDefault="00000000">
            <w:pPr>
              <w:spacing w:line="260" w:lineRule="auto"/>
            </w:pPr>
            <w:r>
              <w:rPr>
                <w:color w:val="0F1B3D"/>
                <w:sz w:val="19"/>
                <w:szCs w:val="19"/>
              </w:rPr>
              <w:t>Subtotal</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6E64F59" w14:textId="77777777" w:rsidR="00463006" w:rsidRDefault="00000000">
            <w:pPr>
              <w:spacing w:line="260" w:lineRule="auto"/>
            </w:pPr>
            <w:r>
              <w:rPr>
                <w:color w:val="0F1B3D"/>
                <w:sz w:val="19"/>
                <w:szCs w:val="19"/>
              </w:rPr>
              <w:t>Before Reserved Instance savings</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C7EFF45" w14:textId="77777777" w:rsidR="00463006" w:rsidRDefault="00000000">
            <w:pPr>
              <w:spacing w:line="260" w:lineRule="auto"/>
            </w:pPr>
            <w:r>
              <w:rPr>
                <w:color w:val="0F1B3D"/>
                <w:sz w:val="19"/>
                <w:szCs w:val="19"/>
              </w:rPr>
              <w:t>$7,250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F13D02A" w14:textId="77777777" w:rsidR="00463006" w:rsidRDefault="00000000">
            <w:pPr>
              <w:spacing w:line="260" w:lineRule="auto"/>
            </w:pPr>
            <w:r>
              <w:rPr>
                <w:color w:val="0F1B3D"/>
                <w:sz w:val="19"/>
                <w:szCs w:val="19"/>
              </w:rPr>
              <w:t>₹6,01,750</w:t>
            </w:r>
          </w:p>
        </w:tc>
      </w:tr>
      <w:tr w:rsidR="00463006" w14:paraId="2E69C92F"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82F877F" w14:textId="77777777" w:rsidR="00463006" w:rsidRDefault="00000000">
            <w:pPr>
              <w:spacing w:line="260" w:lineRule="auto"/>
            </w:pPr>
            <w:r>
              <w:rPr>
                <w:color w:val="0F1B3D"/>
                <w:sz w:val="19"/>
                <w:szCs w:val="19"/>
              </w:rPr>
              <w:t>Reserved Instance Savings</w:t>
            </w:r>
          </w:p>
        </w:tc>
        <w:tc>
          <w:tcPr>
            <w:tcW w:w="4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26DF4FF" w14:textId="77777777" w:rsidR="00463006" w:rsidRDefault="00000000">
            <w:pPr>
              <w:spacing w:line="260" w:lineRule="auto"/>
            </w:pPr>
            <w:r>
              <w:rPr>
                <w:color w:val="0F1B3D"/>
                <w:sz w:val="19"/>
                <w:szCs w:val="19"/>
              </w:rPr>
              <w:t>1-year commitment on EKS + RDS</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F5C96A7" w14:textId="77777777" w:rsidR="00463006" w:rsidRDefault="00000000">
            <w:pPr>
              <w:spacing w:line="260" w:lineRule="auto"/>
            </w:pPr>
            <w:r>
              <w:rPr>
                <w:color w:val="0F1B3D"/>
                <w:sz w:val="19"/>
                <w:szCs w:val="19"/>
              </w:rPr>
              <w:t>-$1,450</w:t>
            </w:r>
          </w:p>
        </w:tc>
        <w:tc>
          <w:tcPr>
            <w:tcW w:w="21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E0C7178" w14:textId="77777777" w:rsidR="00463006" w:rsidRDefault="00000000">
            <w:pPr>
              <w:spacing w:line="260" w:lineRule="auto"/>
            </w:pPr>
            <w:r>
              <w:rPr>
                <w:color w:val="0F1B3D"/>
                <w:sz w:val="19"/>
                <w:szCs w:val="19"/>
              </w:rPr>
              <w:t>-₹1,20,350</w:t>
            </w:r>
          </w:p>
        </w:tc>
      </w:tr>
      <w:tr w:rsidR="00463006" w14:paraId="5F800672" w14:textId="77777777">
        <w:tblPrEx>
          <w:tblCellMar>
            <w:top w:w="0" w:type="dxa"/>
            <w:bottom w:w="0" w:type="dxa"/>
          </w:tblCellMar>
        </w:tblPrEx>
        <w:trPr>
          <w:gridAfter w:val="1"/>
          <w:wAfter w:w="45" w:type="dxa"/>
        </w:trPr>
        <w:tc>
          <w:tcPr>
            <w:tcW w:w="1700" w:type="dxa"/>
            <w:gridSpan w:val="2"/>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B57D995" w14:textId="77777777" w:rsidR="00463006" w:rsidRDefault="00000000">
            <w:pPr>
              <w:spacing w:line="260" w:lineRule="auto"/>
            </w:pPr>
            <w:r>
              <w:rPr>
                <w:color w:val="0F1B3D"/>
                <w:sz w:val="19"/>
                <w:szCs w:val="19"/>
              </w:rPr>
              <w:t>TOTAL</w:t>
            </w:r>
          </w:p>
        </w:tc>
        <w:tc>
          <w:tcPr>
            <w:tcW w:w="4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442E3DF" w14:textId="77777777" w:rsidR="00463006" w:rsidRDefault="00000000">
            <w:pPr>
              <w:spacing w:line="260" w:lineRule="auto"/>
            </w:pPr>
            <w:r>
              <w:rPr>
                <w:color w:val="0F1B3D"/>
                <w:sz w:val="19"/>
                <w:szCs w:val="19"/>
              </w:rPr>
              <w:t>Net monthly AWS spend</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52CCB6F" w14:textId="77777777" w:rsidR="00463006" w:rsidRDefault="00000000">
            <w:pPr>
              <w:spacing w:line="260" w:lineRule="auto"/>
            </w:pPr>
            <w:r>
              <w:rPr>
                <w:color w:val="0F1B3D"/>
                <w:sz w:val="19"/>
                <w:szCs w:val="19"/>
              </w:rPr>
              <w:t>$5,800</w:t>
            </w:r>
          </w:p>
        </w:tc>
        <w:tc>
          <w:tcPr>
            <w:tcW w:w="21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28550F7" w14:textId="77777777" w:rsidR="00463006" w:rsidRDefault="00000000">
            <w:pPr>
              <w:spacing w:line="260" w:lineRule="auto"/>
            </w:pPr>
            <w:r>
              <w:rPr>
                <w:color w:val="0F1B3D"/>
                <w:sz w:val="19"/>
                <w:szCs w:val="19"/>
              </w:rPr>
              <w:t>₹4,81,400</w:t>
            </w:r>
          </w:p>
        </w:tc>
      </w:tr>
      <w:tr w:rsidR="00463006" w14:paraId="1394F2C6" w14:textId="77777777">
        <w:tblPrEx>
          <w:tblCellMar>
            <w:top w:w="0" w:type="dxa"/>
            <w:bottom w:w="0" w:type="dxa"/>
          </w:tblCellMar>
        </w:tblPrEx>
        <w:trPr>
          <w:gridBefore w:val="1"/>
          <w:wBefore w:w="45" w:type="dxa"/>
        </w:trPr>
        <w:tc>
          <w:tcPr>
            <w:tcW w:w="10080" w:type="dxa"/>
            <w:gridSpan w:val="5"/>
            <w:tcBorders>
              <w:top w:val="single" w:sz="2" w:space="0" w:color="D8DEE9"/>
              <w:left w:val="single" w:sz="40" w:space="0" w:color="1E7CFE"/>
              <w:bottom w:val="single" w:sz="2" w:space="0" w:color="D8DEE9"/>
              <w:right w:val="single" w:sz="2" w:space="0" w:color="D8DEE9"/>
            </w:tcBorders>
            <w:shd w:val="clear" w:color="auto" w:fill="F4F6FA"/>
            <w:tcMar>
              <w:top w:w="200" w:type="dxa"/>
              <w:left w:w="280" w:type="dxa"/>
              <w:bottom w:w="200" w:type="dxa"/>
              <w:right w:w="280" w:type="dxa"/>
            </w:tcMar>
          </w:tcPr>
          <w:p w14:paraId="4D8420C6" w14:textId="77777777" w:rsidR="00463006" w:rsidRDefault="00000000">
            <w:pPr>
              <w:spacing w:after="100"/>
            </w:pPr>
            <w:r>
              <w:rPr>
                <w:b/>
                <w:bCs/>
                <w:color w:val="1E7CFE"/>
              </w:rPr>
              <w:t>Cost Notes</w:t>
            </w:r>
          </w:p>
          <w:p w14:paraId="60EA3235" w14:textId="77777777" w:rsidR="00463006" w:rsidRDefault="00000000">
            <w:pPr>
              <w:spacing w:line="280" w:lineRule="auto"/>
            </w:pPr>
            <w:r>
              <w:rPr>
                <w:color w:val="0F1B3D"/>
                <w:sz w:val="21"/>
                <w:szCs w:val="21"/>
              </w:rPr>
              <w:t>Costs assume launch-day volumes (23,074 transactions/day). At 10x scale (designed ceiling of 1M transactions/day), monthly cost rises to approximately $14,000 (₹11.6 Lakh) due to larger RDS instance, more EKS nodes, and increased OpenSearch capacity. Reserved Instances and Savings Plans can reduce by an additional 20% at scale. Conversion at ₹83 per USD.</w:t>
            </w:r>
          </w:p>
        </w:tc>
      </w:tr>
    </w:tbl>
    <w:p w14:paraId="54324F66" w14:textId="77777777" w:rsidR="00463006" w:rsidRDefault="00000000">
      <w:pPr>
        <w:pStyle w:val="Heading2"/>
      </w:pPr>
      <w:r>
        <w:rPr>
          <w:sz w:val="26"/>
          <w:szCs w:val="26"/>
        </w:rPr>
        <w:t>11.2 Service Level Agreements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00"/>
        <w:gridCol w:w="3680"/>
      </w:tblGrid>
      <w:tr w:rsidR="00463006" w14:paraId="2A7732CE" w14:textId="77777777">
        <w:tblPrEx>
          <w:tblCellMar>
            <w:top w:w="0" w:type="dxa"/>
            <w:bottom w:w="0" w:type="dxa"/>
          </w:tblCellMar>
        </w:tblPrEx>
        <w:trPr>
          <w:tblHeader/>
        </w:trPr>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91CE21C" w14:textId="77777777" w:rsidR="00463006" w:rsidRDefault="00000000">
            <w:r>
              <w:rPr>
                <w:b/>
                <w:bCs/>
                <w:color w:val="FFFFFF"/>
                <w:sz w:val="19"/>
                <w:szCs w:val="19"/>
              </w:rPr>
              <w:lastRenderedPageBreak/>
              <w:t>SLA Metric</w:t>
            </w:r>
          </w:p>
        </w:tc>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41B0EC8" w14:textId="77777777" w:rsidR="00463006" w:rsidRDefault="00000000">
            <w:r>
              <w:rPr>
                <w:b/>
                <w:bCs/>
                <w:color w:val="FFFFFF"/>
                <w:sz w:val="19"/>
                <w:szCs w:val="19"/>
              </w:rPr>
              <w:t>Target</w:t>
            </w:r>
          </w:p>
        </w:tc>
        <w:tc>
          <w:tcPr>
            <w:tcW w:w="2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D12FADB" w14:textId="77777777" w:rsidR="00463006" w:rsidRDefault="00000000">
            <w:r>
              <w:rPr>
                <w:b/>
                <w:bCs/>
                <w:color w:val="FFFFFF"/>
                <w:sz w:val="19"/>
                <w:szCs w:val="19"/>
              </w:rPr>
              <w:t>Measurement Window</w:t>
            </w:r>
          </w:p>
        </w:tc>
        <w:tc>
          <w:tcPr>
            <w:tcW w:w="36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C2E6220" w14:textId="77777777" w:rsidR="00463006" w:rsidRDefault="00000000">
            <w:r>
              <w:rPr>
                <w:b/>
                <w:bCs/>
                <w:color w:val="FFFFFF"/>
                <w:sz w:val="19"/>
                <w:szCs w:val="19"/>
              </w:rPr>
              <w:t xml:space="preserve">Credit If </w:t>
            </w:r>
            <w:proofErr w:type="gramStart"/>
            <w:r>
              <w:rPr>
                <w:b/>
                <w:bCs/>
                <w:color w:val="FFFFFF"/>
                <w:sz w:val="19"/>
                <w:szCs w:val="19"/>
              </w:rPr>
              <w:t>Missed</w:t>
            </w:r>
            <w:proofErr w:type="gramEnd"/>
          </w:p>
        </w:tc>
      </w:tr>
      <w:tr w:rsidR="00463006" w14:paraId="4EBCEEFC"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9E4BFC2" w14:textId="77777777" w:rsidR="00463006" w:rsidRDefault="00000000">
            <w:pPr>
              <w:spacing w:line="260" w:lineRule="auto"/>
            </w:pPr>
            <w:r>
              <w:rPr>
                <w:color w:val="0F1B3D"/>
                <w:sz w:val="19"/>
                <w:szCs w:val="19"/>
              </w:rPr>
              <w:t>Availability</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79D54CA" w14:textId="77777777" w:rsidR="00463006" w:rsidRDefault="00000000">
            <w:pPr>
              <w:spacing w:line="260" w:lineRule="auto"/>
            </w:pPr>
            <w:r>
              <w:rPr>
                <w:color w:val="0F1B3D"/>
                <w:sz w:val="19"/>
                <w:szCs w:val="19"/>
              </w:rPr>
              <w:t>99.9% uptime</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9CA7EA9" w14:textId="77777777" w:rsidR="00463006" w:rsidRDefault="00000000">
            <w:pPr>
              <w:spacing w:line="260" w:lineRule="auto"/>
            </w:pPr>
            <w:r>
              <w:rPr>
                <w:color w:val="0F1B3D"/>
                <w:sz w:val="19"/>
                <w:szCs w:val="19"/>
              </w:rPr>
              <w:t>Monthly</w:t>
            </w:r>
          </w:p>
        </w:tc>
        <w:tc>
          <w:tcPr>
            <w:tcW w:w="3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869D27E" w14:textId="77777777" w:rsidR="00463006" w:rsidRDefault="00000000">
            <w:pPr>
              <w:spacing w:line="260" w:lineRule="auto"/>
            </w:pPr>
            <w:r>
              <w:rPr>
                <w:color w:val="0F1B3D"/>
                <w:sz w:val="19"/>
                <w:szCs w:val="19"/>
              </w:rPr>
              <w:t>10% credit if 99.0-99.89%, 25% if below 99.0%</w:t>
            </w:r>
          </w:p>
        </w:tc>
      </w:tr>
      <w:tr w:rsidR="00463006" w14:paraId="578C859B"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12910C3" w14:textId="77777777" w:rsidR="00463006" w:rsidRDefault="00000000">
            <w:pPr>
              <w:spacing w:line="260" w:lineRule="auto"/>
            </w:pPr>
            <w:r>
              <w:rPr>
                <w:color w:val="0F1B3D"/>
                <w:sz w:val="19"/>
                <w:szCs w:val="19"/>
              </w:rPr>
              <w:t>API p95 latency</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F74F329" w14:textId="77777777" w:rsidR="00463006" w:rsidRDefault="00000000">
            <w:pPr>
              <w:spacing w:line="260" w:lineRule="auto"/>
            </w:pPr>
            <w:r>
              <w:rPr>
                <w:color w:val="0F1B3D"/>
                <w:sz w:val="19"/>
                <w:szCs w:val="19"/>
              </w:rPr>
              <w:t xml:space="preserve">&lt; 300 </w:t>
            </w:r>
            <w:proofErr w:type="spellStart"/>
            <w:r>
              <w:rPr>
                <w:color w:val="0F1B3D"/>
                <w:sz w:val="19"/>
                <w:szCs w:val="19"/>
              </w:rPr>
              <w:t>ms</w:t>
            </w:r>
            <w:proofErr w:type="spellEnd"/>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4A1626F" w14:textId="77777777" w:rsidR="00463006" w:rsidRDefault="00000000">
            <w:pPr>
              <w:spacing w:line="260" w:lineRule="auto"/>
            </w:pPr>
            <w:r>
              <w:rPr>
                <w:color w:val="0F1B3D"/>
                <w:sz w:val="19"/>
                <w:szCs w:val="19"/>
              </w:rPr>
              <w:t>Monthly average</w:t>
            </w:r>
          </w:p>
        </w:tc>
        <w:tc>
          <w:tcPr>
            <w:tcW w:w="36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E49FD6F" w14:textId="77777777" w:rsidR="00463006" w:rsidRDefault="00000000">
            <w:pPr>
              <w:spacing w:line="260" w:lineRule="auto"/>
            </w:pPr>
            <w:r>
              <w:rPr>
                <w:color w:val="0F1B3D"/>
                <w:sz w:val="19"/>
                <w:szCs w:val="19"/>
              </w:rPr>
              <w:t>5% credit if 300-500ms, 15% above 500ms</w:t>
            </w:r>
          </w:p>
        </w:tc>
      </w:tr>
      <w:tr w:rsidR="00463006" w14:paraId="66239F60"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4EE75EE" w14:textId="77777777" w:rsidR="00463006" w:rsidRDefault="00000000">
            <w:pPr>
              <w:spacing w:line="260" w:lineRule="auto"/>
            </w:pPr>
            <w:r>
              <w:rPr>
                <w:color w:val="0F1B3D"/>
                <w:sz w:val="19"/>
                <w:szCs w:val="19"/>
              </w:rPr>
              <w:t>Recon completion</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B2F1783" w14:textId="77777777" w:rsidR="00463006" w:rsidRDefault="00000000">
            <w:pPr>
              <w:spacing w:line="260" w:lineRule="auto"/>
            </w:pPr>
            <w:r>
              <w:rPr>
                <w:color w:val="0F1B3D"/>
                <w:sz w:val="19"/>
                <w:szCs w:val="19"/>
              </w:rPr>
              <w:t>Daily by 02:00 IST</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8A5AD38" w14:textId="77777777" w:rsidR="00463006" w:rsidRDefault="00000000">
            <w:pPr>
              <w:spacing w:line="260" w:lineRule="auto"/>
            </w:pPr>
            <w:r>
              <w:rPr>
                <w:color w:val="0F1B3D"/>
                <w:sz w:val="19"/>
                <w:szCs w:val="19"/>
              </w:rPr>
              <w:t>Daily</w:t>
            </w:r>
          </w:p>
        </w:tc>
        <w:tc>
          <w:tcPr>
            <w:tcW w:w="3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6F312C2" w14:textId="77777777" w:rsidR="00463006" w:rsidRDefault="00000000">
            <w:pPr>
              <w:spacing w:line="260" w:lineRule="auto"/>
            </w:pPr>
            <w:r>
              <w:rPr>
                <w:color w:val="0F1B3D"/>
                <w:sz w:val="19"/>
                <w:szCs w:val="19"/>
              </w:rPr>
              <w:t>Operational impact, no credit</w:t>
            </w:r>
          </w:p>
        </w:tc>
      </w:tr>
      <w:tr w:rsidR="00463006" w14:paraId="5136DDDF"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FA60C4C" w14:textId="77777777" w:rsidR="00463006" w:rsidRDefault="00000000">
            <w:pPr>
              <w:spacing w:line="260" w:lineRule="auto"/>
            </w:pPr>
            <w:r>
              <w:rPr>
                <w:color w:val="0F1B3D"/>
                <w:sz w:val="19"/>
                <w:szCs w:val="19"/>
              </w:rPr>
              <w:t>Support response (P0)</w:t>
            </w:r>
          </w:p>
        </w:tc>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032CB6E" w14:textId="77777777" w:rsidR="00463006" w:rsidRDefault="00000000">
            <w:pPr>
              <w:spacing w:line="260" w:lineRule="auto"/>
            </w:pPr>
            <w:r>
              <w:rPr>
                <w:color w:val="0F1B3D"/>
                <w:sz w:val="19"/>
                <w:szCs w:val="19"/>
              </w:rPr>
              <w:t>&lt; 15 minutes</w:t>
            </w:r>
          </w:p>
        </w:tc>
        <w:tc>
          <w:tcPr>
            <w:tcW w:w="2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7B2EC56" w14:textId="77777777" w:rsidR="00463006" w:rsidRDefault="00000000">
            <w:pPr>
              <w:spacing w:line="260" w:lineRule="auto"/>
            </w:pPr>
            <w:r>
              <w:rPr>
                <w:color w:val="0F1B3D"/>
                <w:sz w:val="19"/>
                <w:szCs w:val="19"/>
              </w:rPr>
              <w:t>Per incident</w:t>
            </w:r>
          </w:p>
        </w:tc>
        <w:tc>
          <w:tcPr>
            <w:tcW w:w="36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62193FC" w14:textId="77777777" w:rsidR="00463006" w:rsidRDefault="00000000">
            <w:pPr>
              <w:spacing w:line="260" w:lineRule="auto"/>
            </w:pPr>
            <w:r>
              <w:rPr>
                <w:color w:val="0F1B3D"/>
                <w:sz w:val="19"/>
                <w:szCs w:val="19"/>
              </w:rPr>
              <w:t>Service credits per master agreement</w:t>
            </w:r>
          </w:p>
        </w:tc>
      </w:tr>
      <w:tr w:rsidR="00463006" w14:paraId="357B62BF"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0EA9E1C" w14:textId="77777777" w:rsidR="00463006" w:rsidRDefault="00000000">
            <w:pPr>
              <w:spacing w:line="260" w:lineRule="auto"/>
            </w:pPr>
            <w:r>
              <w:rPr>
                <w:color w:val="0F1B3D"/>
                <w:sz w:val="19"/>
                <w:szCs w:val="19"/>
              </w:rPr>
              <w:t>Data durability</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3C079CF" w14:textId="77777777" w:rsidR="00463006" w:rsidRDefault="00000000">
            <w:pPr>
              <w:spacing w:line="260" w:lineRule="auto"/>
            </w:pPr>
            <w:r>
              <w:rPr>
                <w:color w:val="0F1B3D"/>
                <w:sz w:val="19"/>
                <w:szCs w:val="19"/>
              </w:rPr>
              <w:t>99.999999999%</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0DA151" w14:textId="77777777" w:rsidR="00463006" w:rsidRDefault="00000000">
            <w:pPr>
              <w:spacing w:line="260" w:lineRule="auto"/>
            </w:pPr>
            <w:r>
              <w:rPr>
                <w:color w:val="0F1B3D"/>
                <w:sz w:val="19"/>
                <w:szCs w:val="19"/>
              </w:rPr>
              <w:t>Continuous</w:t>
            </w:r>
          </w:p>
        </w:tc>
        <w:tc>
          <w:tcPr>
            <w:tcW w:w="3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7F24CDC" w14:textId="77777777" w:rsidR="00463006" w:rsidRDefault="00000000">
            <w:pPr>
              <w:spacing w:line="260" w:lineRule="auto"/>
            </w:pPr>
            <w:r>
              <w:rPr>
                <w:color w:val="0F1B3D"/>
                <w:sz w:val="19"/>
                <w:szCs w:val="19"/>
              </w:rPr>
              <w:t>Insurance-backed liability</w:t>
            </w:r>
          </w:p>
        </w:tc>
      </w:tr>
    </w:tbl>
    <w:p w14:paraId="59881685" w14:textId="77777777" w:rsidR="00463006" w:rsidRDefault="00000000">
      <w:r>
        <w:br w:type="page"/>
      </w:r>
    </w:p>
    <w:p w14:paraId="54D4E40D" w14:textId="77777777" w:rsidR="00463006" w:rsidRDefault="00000000">
      <w:pPr>
        <w:pStyle w:val="Heading1"/>
      </w:pPr>
      <w:r>
        <w:rPr>
          <w:sz w:val="32"/>
          <w:szCs w:val="32"/>
        </w:rPr>
        <w:lastRenderedPageBreak/>
        <w:t>12. Build Roadmap</w:t>
      </w:r>
    </w:p>
    <w:p w14:paraId="063DAA9B" w14:textId="77777777" w:rsidR="00463006" w:rsidRDefault="00000000">
      <w:pPr>
        <w:pStyle w:val="Heading2"/>
      </w:pPr>
      <w:r>
        <w:rPr>
          <w:sz w:val="26"/>
          <w:szCs w:val="26"/>
        </w:rPr>
        <w:t>12.1 16-Week Phased Delivery</w:t>
      </w:r>
    </w:p>
    <w:p w14:paraId="06C6B4A9" w14:textId="77777777" w:rsidR="00463006" w:rsidRDefault="00000000">
      <w:pPr>
        <w:spacing w:before="80" w:after="80" w:line="300" w:lineRule="auto"/>
      </w:pPr>
      <w:r>
        <w:rPr>
          <w:color w:val="0F1B3D"/>
        </w:rPr>
        <w:t>The build is structured as four 4-week phases. Each phase ends with a stage-gate demo, sign-off, and explicit go/no-go decision before the next phase starts. This protects budget and timeline from compounding risk.</w:t>
      </w:r>
    </w:p>
    <w:p w14:paraId="100D5B4A" w14:textId="77777777" w:rsidR="00463006" w:rsidRDefault="00000000">
      <w:pPr>
        <w:pStyle w:val="Heading3"/>
      </w:pPr>
      <w:r>
        <w:rPr>
          <w:sz w:val="22"/>
          <w:szCs w:val="22"/>
        </w:rPr>
        <w:t>Phase 1 — Foundation (Weeks 1 to 4)</w:t>
      </w:r>
    </w:p>
    <w:p w14:paraId="6B73D995" w14:textId="77777777" w:rsidR="00463006" w:rsidRDefault="00000000">
      <w:pPr>
        <w:pStyle w:val="ListParagraph"/>
        <w:numPr>
          <w:ilvl w:val="0"/>
          <w:numId w:val="2"/>
        </w:numPr>
        <w:spacing w:before="40" w:after="40" w:line="280" w:lineRule="auto"/>
      </w:pPr>
      <w:r>
        <w:rPr>
          <w:color w:val="0F1B3D"/>
        </w:rPr>
        <w:t>AWS account setup, VPC, IAM, baseline security controls</w:t>
      </w:r>
    </w:p>
    <w:p w14:paraId="566F0FB4" w14:textId="77777777" w:rsidR="00463006" w:rsidRDefault="00000000">
      <w:pPr>
        <w:pStyle w:val="ListParagraph"/>
        <w:numPr>
          <w:ilvl w:val="0"/>
          <w:numId w:val="2"/>
        </w:numPr>
        <w:spacing w:before="40" w:after="40" w:line="280" w:lineRule="auto"/>
      </w:pPr>
      <w:r>
        <w:rPr>
          <w:color w:val="0F1B3D"/>
        </w:rPr>
        <w:t>EKS cluster provisioning with baseline node groups and namespaces</w:t>
      </w:r>
    </w:p>
    <w:p w14:paraId="7DBA5FDA" w14:textId="77777777" w:rsidR="00463006" w:rsidRDefault="00000000">
      <w:pPr>
        <w:pStyle w:val="ListParagraph"/>
        <w:numPr>
          <w:ilvl w:val="0"/>
          <w:numId w:val="2"/>
        </w:numPr>
        <w:spacing w:before="40" w:after="40" w:line="280" w:lineRule="auto"/>
      </w:pPr>
      <w:r>
        <w:rPr>
          <w:color w:val="0F1B3D"/>
        </w:rPr>
        <w:t xml:space="preserve">RDS PostgreSQL with </w:t>
      </w:r>
      <w:proofErr w:type="spellStart"/>
      <w:r>
        <w:rPr>
          <w:color w:val="0F1B3D"/>
        </w:rPr>
        <w:t>TimescaleDB</w:t>
      </w:r>
      <w:proofErr w:type="spellEnd"/>
      <w:r>
        <w:rPr>
          <w:color w:val="0F1B3D"/>
        </w:rPr>
        <w:t xml:space="preserve"> extension, initial schema, RLS policies</w:t>
      </w:r>
    </w:p>
    <w:p w14:paraId="71FC2AE0" w14:textId="77777777" w:rsidR="00463006" w:rsidRDefault="00000000">
      <w:pPr>
        <w:pStyle w:val="ListParagraph"/>
        <w:numPr>
          <w:ilvl w:val="0"/>
          <w:numId w:val="2"/>
        </w:numPr>
        <w:spacing w:before="40" w:after="40" w:line="280" w:lineRule="auto"/>
      </w:pPr>
      <w:r>
        <w:rPr>
          <w:color w:val="0F1B3D"/>
        </w:rPr>
        <w:t>S3 buckets, KMS keys, Secrets Manager configured</w:t>
      </w:r>
    </w:p>
    <w:p w14:paraId="7205B6CD" w14:textId="77777777" w:rsidR="00463006" w:rsidRDefault="00000000">
      <w:pPr>
        <w:pStyle w:val="ListParagraph"/>
        <w:numPr>
          <w:ilvl w:val="0"/>
          <w:numId w:val="2"/>
        </w:numPr>
        <w:spacing w:before="40" w:after="40" w:line="280" w:lineRule="auto"/>
      </w:pPr>
      <w:r>
        <w:rPr>
          <w:color w:val="0F1B3D"/>
        </w:rPr>
        <w:t>CI/CD pipeline operational end-to-end with sandbox environment</w:t>
      </w:r>
    </w:p>
    <w:p w14:paraId="6042D82C" w14:textId="77777777" w:rsidR="00463006" w:rsidRDefault="00000000">
      <w:pPr>
        <w:pStyle w:val="ListParagraph"/>
        <w:numPr>
          <w:ilvl w:val="0"/>
          <w:numId w:val="2"/>
        </w:numPr>
        <w:spacing w:before="40" w:after="40" w:line="280" w:lineRule="auto"/>
      </w:pPr>
      <w:r>
        <w:rPr>
          <w:color w:val="0F1B3D"/>
        </w:rPr>
        <w:t>SSO integration with Google Workspace, base RBAC implemented</w:t>
      </w:r>
    </w:p>
    <w:p w14:paraId="7F6BFA01" w14:textId="77777777" w:rsidR="00463006" w:rsidRDefault="00000000">
      <w:pPr>
        <w:pStyle w:val="ListParagraph"/>
        <w:numPr>
          <w:ilvl w:val="0"/>
          <w:numId w:val="2"/>
        </w:numPr>
        <w:spacing w:before="40" w:after="40" w:line="280" w:lineRule="auto"/>
      </w:pPr>
      <w:r>
        <w:rPr>
          <w:color w:val="0F1B3D"/>
        </w:rPr>
        <w:t>Base UI shell with authentication, navigation, design system</w:t>
      </w:r>
    </w:p>
    <w:p w14:paraId="6C62F963" w14:textId="77777777" w:rsidR="00463006" w:rsidRDefault="00000000">
      <w:pPr>
        <w:spacing w:before="80" w:after="80" w:line="300" w:lineRule="auto"/>
      </w:pPr>
      <w:r>
        <w:rPr>
          <w:color w:val="0F1B3D"/>
        </w:rPr>
        <w:t>Phase 1 demo: working login, dashboard skeleton, database write-read confirmed.</w:t>
      </w:r>
    </w:p>
    <w:p w14:paraId="2C064314" w14:textId="77777777" w:rsidR="00463006" w:rsidRDefault="00000000">
      <w:pPr>
        <w:pStyle w:val="Heading3"/>
      </w:pPr>
      <w:r>
        <w:rPr>
          <w:sz w:val="22"/>
          <w:szCs w:val="22"/>
        </w:rPr>
        <w:t>Phase 2 — Core Engine (Weeks 5 to 8)</w:t>
      </w:r>
    </w:p>
    <w:p w14:paraId="07481057" w14:textId="77777777" w:rsidR="00463006" w:rsidRDefault="00000000">
      <w:pPr>
        <w:pStyle w:val="ListParagraph"/>
        <w:numPr>
          <w:ilvl w:val="0"/>
          <w:numId w:val="2"/>
        </w:numPr>
        <w:spacing w:before="40" w:after="40" w:line="280" w:lineRule="auto"/>
      </w:pPr>
      <w:r>
        <w:rPr>
          <w:color w:val="0F1B3D"/>
        </w:rPr>
        <w:t>File ingestion pipeline: SFTP polling, email parser, manual upload</w:t>
      </w:r>
    </w:p>
    <w:p w14:paraId="72A78450" w14:textId="77777777" w:rsidR="00463006" w:rsidRDefault="00000000">
      <w:pPr>
        <w:pStyle w:val="ListParagraph"/>
        <w:numPr>
          <w:ilvl w:val="0"/>
          <w:numId w:val="2"/>
        </w:numPr>
        <w:spacing w:before="40" w:after="40" w:line="280" w:lineRule="auto"/>
      </w:pPr>
      <w:r>
        <w:rPr>
          <w:color w:val="0F1B3D"/>
        </w:rPr>
        <w:t>Excel/CSV parser with per-vendor column mapping templates</w:t>
      </w:r>
    </w:p>
    <w:p w14:paraId="1F8BDF6F" w14:textId="77777777" w:rsidR="00463006" w:rsidRDefault="00000000">
      <w:pPr>
        <w:pStyle w:val="ListParagraph"/>
        <w:numPr>
          <w:ilvl w:val="0"/>
          <w:numId w:val="2"/>
        </w:numPr>
        <w:spacing w:before="40" w:after="40" w:line="280" w:lineRule="auto"/>
      </w:pPr>
      <w:r>
        <w:rPr>
          <w:color w:val="0F1B3D"/>
        </w:rPr>
        <w:t>Rules engine loading 60 rules from Vendor_Charges.xlsx</w:t>
      </w:r>
    </w:p>
    <w:p w14:paraId="54076E3B" w14:textId="77777777" w:rsidR="00463006" w:rsidRDefault="00000000">
      <w:pPr>
        <w:pStyle w:val="ListParagraph"/>
        <w:numPr>
          <w:ilvl w:val="0"/>
          <w:numId w:val="2"/>
        </w:numPr>
        <w:spacing w:before="40" w:after="40" w:line="280" w:lineRule="auto"/>
      </w:pPr>
      <w:r>
        <w:rPr>
          <w:color w:val="0F1B3D"/>
        </w:rPr>
        <w:t>Matching engine with tolerance configuration</w:t>
      </w:r>
    </w:p>
    <w:p w14:paraId="3C1C9D28" w14:textId="77777777" w:rsidR="00463006" w:rsidRDefault="00000000">
      <w:pPr>
        <w:pStyle w:val="ListParagraph"/>
        <w:numPr>
          <w:ilvl w:val="0"/>
          <w:numId w:val="2"/>
        </w:numPr>
        <w:spacing w:before="40" w:after="40" w:line="280" w:lineRule="auto"/>
      </w:pPr>
      <w:r>
        <w:rPr>
          <w:color w:val="0F1B3D"/>
        </w:rPr>
        <w:t>Break classifier with root cause assignment</w:t>
      </w:r>
    </w:p>
    <w:p w14:paraId="30C5EB90" w14:textId="77777777" w:rsidR="00463006" w:rsidRDefault="00000000">
      <w:pPr>
        <w:pStyle w:val="ListParagraph"/>
        <w:numPr>
          <w:ilvl w:val="0"/>
          <w:numId w:val="2"/>
        </w:numPr>
        <w:spacing w:before="40" w:after="40" w:line="280" w:lineRule="auto"/>
      </w:pPr>
      <w:r>
        <w:rPr>
          <w:color w:val="0F1B3D"/>
        </w:rPr>
        <w:t>Audit log infrastructure with hash chain</w:t>
      </w:r>
    </w:p>
    <w:p w14:paraId="33EAB999" w14:textId="77777777" w:rsidR="00463006" w:rsidRDefault="00000000">
      <w:pPr>
        <w:pStyle w:val="ListParagraph"/>
        <w:numPr>
          <w:ilvl w:val="0"/>
          <w:numId w:val="2"/>
        </w:numPr>
        <w:spacing w:before="40" w:after="40" w:line="280" w:lineRule="auto"/>
      </w:pPr>
      <w:r>
        <w:rPr>
          <w:color w:val="0F1B3D"/>
        </w:rPr>
        <w:t xml:space="preserve">First end-to-end recon run on </w:t>
      </w:r>
      <w:proofErr w:type="spellStart"/>
      <w:r>
        <w:rPr>
          <w:color w:val="0F1B3D"/>
        </w:rPr>
        <w:t>Instantpay</w:t>
      </w:r>
      <w:proofErr w:type="spellEnd"/>
      <w:r>
        <w:rPr>
          <w:color w:val="0F1B3D"/>
        </w:rPr>
        <w:t xml:space="preserve"> file</w:t>
      </w:r>
    </w:p>
    <w:p w14:paraId="4EDEE498" w14:textId="77777777" w:rsidR="00463006" w:rsidRDefault="00000000">
      <w:pPr>
        <w:spacing w:before="80" w:after="80" w:line="300" w:lineRule="auto"/>
      </w:pPr>
      <w:r>
        <w:rPr>
          <w:color w:val="0F1B3D"/>
        </w:rPr>
        <w:t xml:space="preserve">Phase 2 demo: real </w:t>
      </w:r>
      <w:proofErr w:type="spellStart"/>
      <w:r>
        <w:rPr>
          <w:color w:val="0F1B3D"/>
        </w:rPr>
        <w:t>Instantpay</w:t>
      </w:r>
      <w:proofErr w:type="spellEnd"/>
      <w:r>
        <w:rPr>
          <w:color w:val="0F1B3D"/>
        </w:rPr>
        <w:t xml:space="preserve"> file processed end-to-end, breaks visible in UI.</w:t>
      </w:r>
    </w:p>
    <w:p w14:paraId="57F47608" w14:textId="77777777" w:rsidR="00463006" w:rsidRDefault="00000000">
      <w:pPr>
        <w:pStyle w:val="Heading3"/>
      </w:pPr>
      <w:r>
        <w:rPr>
          <w:sz w:val="22"/>
          <w:szCs w:val="22"/>
        </w:rPr>
        <w:t>Phase 3 — Modules (Weeks 9 to 12)</w:t>
      </w:r>
    </w:p>
    <w:p w14:paraId="5860F070" w14:textId="77777777" w:rsidR="00463006" w:rsidRDefault="00000000">
      <w:pPr>
        <w:pStyle w:val="ListParagraph"/>
        <w:numPr>
          <w:ilvl w:val="0"/>
          <w:numId w:val="2"/>
        </w:numPr>
        <w:spacing w:before="40" w:after="40" w:line="280" w:lineRule="auto"/>
      </w:pPr>
      <w:r>
        <w:rPr>
          <w:color w:val="0F1B3D"/>
        </w:rPr>
        <w:t>All 18 functional modules implemented and accessible</w:t>
      </w:r>
    </w:p>
    <w:p w14:paraId="19F4E93C" w14:textId="77777777" w:rsidR="00463006" w:rsidRDefault="00000000">
      <w:pPr>
        <w:pStyle w:val="ListParagraph"/>
        <w:numPr>
          <w:ilvl w:val="0"/>
          <w:numId w:val="2"/>
        </w:numPr>
        <w:spacing w:before="40" w:after="40" w:line="280" w:lineRule="auto"/>
      </w:pPr>
      <w:r>
        <w:rPr>
          <w:color w:val="0F1B3D"/>
        </w:rPr>
        <w:t>Dashboard with KPIs and real-time metrics</w:t>
      </w:r>
    </w:p>
    <w:p w14:paraId="63A44F87" w14:textId="77777777" w:rsidR="00463006" w:rsidRDefault="00000000">
      <w:pPr>
        <w:pStyle w:val="ListParagraph"/>
        <w:numPr>
          <w:ilvl w:val="0"/>
          <w:numId w:val="2"/>
        </w:numPr>
        <w:spacing w:before="40" w:after="40" w:line="280" w:lineRule="auto"/>
      </w:pPr>
      <w:r>
        <w:rPr>
          <w:color w:val="0F1B3D"/>
        </w:rPr>
        <w:t>Disputes module with grouping and evidence pack generation</w:t>
      </w:r>
    </w:p>
    <w:p w14:paraId="318BD8BE" w14:textId="77777777" w:rsidR="00463006" w:rsidRDefault="00000000">
      <w:pPr>
        <w:pStyle w:val="ListParagraph"/>
        <w:numPr>
          <w:ilvl w:val="0"/>
          <w:numId w:val="2"/>
        </w:numPr>
        <w:spacing w:before="40" w:after="40" w:line="280" w:lineRule="auto"/>
      </w:pPr>
      <w:r>
        <w:rPr>
          <w:color w:val="0F1B3D"/>
        </w:rPr>
        <w:t>Wallet Recon and GST/TDS Recon modules</w:t>
      </w:r>
    </w:p>
    <w:p w14:paraId="5D06BDAC" w14:textId="77777777" w:rsidR="00463006" w:rsidRDefault="00000000">
      <w:pPr>
        <w:pStyle w:val="ListParagraph"/>
        <w:numPr>
          <w:ilvl w:val="0"/>
          <w:numId w:val="2"/>
        </w:numPr>
        <w:spacing w:before="40" w:after="40" w:line="280" w:lineRule="auto"/>
      </w:pPr>
      <w:r>
        <w:rPr>
          <w:color w:val="0F1B3D"/>
        </w:rPr>
        <w:t>Reports &amp; Analytics with PDF/Excel/CSV export</w:t>
      </w:r>
    </w:p>
    <w:p w14:paraId="66A768B7" w14:textId="77777777" w:rsidR="00463006" w:rsidRDefault="00000000">
      <w:pPr>
        <w:pStyle w:val="ListParagraph"/>
        <w:numPr>
          <w:ilvl w:val="0"/>
          <w:numId w:val="2"/>
        </w:numPr>
        <w:spacing w:before="40" w:after="40" w:line="280" w:lineRule="auto"/>
      </w:pPr>
      <w:r>
        <w:rPr>
          <w:color w:val="0F1B3D"/>
        </w:rPr>
        <w:t>Audit Trail UI with search and filter</w:t>
      </w:r>
    </w:p>
    <w:p w14:paraId="3F6930A3" w14:textId="77777777" w:rsidR="00463006" w:rsidRDefault="00000000">
      <w:pPr>
        <w:pStyle w:val="ListParagraph"/>
        <w:numPr>
          <w:ilvl w:val="0"/>
          <w:numId w:val="2"/>
        </w:numPr>
        <w:spacing w:before="40" w:after="40" w:line="280" w:lineRule="auto"/>
      </w:pPr>
      <w:r>
        <w:rPr>
          <w:color w:val="0F1B3D"/>
        </w:rPr>
        <w:t>Settings module with all 10 sub-panels</w:t>
      </w:r>
    </w:p>
    <w:p w14:paraId="417BB63B" w14:textId="77777777" w:rsidR="00463006" w:rsidRDefault="00000000">
      <w:pPr>
        <w:pStyle w:val="ListParagraph"/>
        <w:numPr>
          <w:ilvl w:val="0"/>
          <w:numId w:val="2"/>
        </w:numPr>
        <w:spacing w:before="40" w:after="40" w:line="280" w:lineRule="auto"/>
      </w:pPr>
      <w:r>
        <w:rPr>
          <w:color w:val="0F1B3D"/>
        </w:rPr>
        <w:t>Mobile-responsive layout</w:t>
      </w:r>
    </w:p>
    <w:p w14:paraId="420AC72E" w14:textId="77777777" w:rsidR="00463006" w:rsidRDefault="00000000">
      <w:pPr>
        <w:spacing w:before="80" w:after="80" w:line="300" w:lineRule="auto"/>
      </w:pPr>
      <w:r>
        <w:rPr>
          <w:color w:val="0F1B3D"/>
        </w:rPr>
        <w:t>Phase 3 demo: full platform walk-through, finance team trial use.</w:t>
      </w:r>
    </w:p>
    <w:p w14:paraId="32881012" w14:textId="77777777" w:rsidR="00463006" w:rsidRDefault="00000000">
      <w:pPr>
        <w:pStyle w:val="Heading3"/>
      </w:pPr>
      <w:r>
        <w:rPr>
          <w:sz w:val="22"/>
          <w:szCs w:val="22"/>
        </w:rPr>
        <w:t>Phase 4 — Launch (Weeks 13 to 16)</w:t>
      </w:r>
    </w:p>
    <w:p w14:paraId="28DD4CA5" w14:textId="77777777" w:rsidR="00463006" w:rsidRDefault="00000000">
      <w:pPr>
        <w:pStyle w:val="ListParagraph"/>
        <w:numPr>
          <w:ilvl w:val="0"/>
          <w:numId w:val="2"/>
        </w:numPr>
        <w:spacing w:before="40" w:after="40" w:line="280" w:lineRule="auto"/>
      </w:pPr>
      <w:r>
        <w:rPr>
          <w:color w:val="0F1B3D"/>
        </w:rPr>
        <w:lastRenderedPageBreak/>
        <w:t>User Acceptance Testing with finance team (Week 13 to 14)</w:t>
      </w:r>
    </w:p>
    <w:p w14:paraId="4CD22211" w14:textId="77777777" w:rsidR="00463006" w:rsidRDefault="00000000">
      <w:pPr>
        <w:pStyle w:val="ListParagraph"/>
        <w:numPr>
          <w:ilvl w:val="0"/>
          <w:numId w:val="2"/>
        </w:numPr>
        <w:spacing w:before="40" w:after="40" w:line="280" w:lineRule="auto"/>
      </w:pPr>
      <w:r>
        <w:rPr>
          <w:color w:val="0F1B3D"/>
        </w:rPr>
        <w:t>Performance load testing at 2x peak volume</w:t>
      </w:r>
    </w:p>
    <w:p w14:paraId="3471D4FF" w14:textId="77777777" w:rsidR="00463006" w:rsidRDefault="00000000">
      <w:pPr>
        <w:pStyle w:val="ListParagraph"/>
        <w:numPr>
          <w:ilvl w:val="0"/>
          <w:numId w:val="2"/>
        </w:numPr>
        <w:spacing w:before="40" w:after="40" w:line="280" w:lineRule="auto"/>
      </w:pPr>
      <w:r>
        <w:rPr>
          <w:color w:val="0F1B3D"/>
        </w:rPr>
        <w:t>Security penetration test by independent firm</w:t>
      </w:r>
    </w:p>
    <w:p w14:paraId="0E0506EB" w14:textId="77777777" w:rsidR="00463006" w:rsidRDefault="00000000">
      <w:pPr>
        <w:pStyle w:val="ListParagraph"/>
        <w:numPr>
          <w:ilvl w:val="0"/>
          <w:numId w:val="2"/>
        </w:numPr>
        <w:spacing w:before="40" w:after="40" w:line="280" w:lineRule="auto"/>
      </w:pPr>
      <w:r>
        <w:rPr>
          <w:color w:val="0F1B3D"/>
        </w:rPr>
        <w:t>Vendor integrations live (all 14 vendors)</w:t>
      </w:r>
    </w:p>
    <w:p w14:paraId="71E71566" w14:textId="77777777" w:rsidR="00463006" w:rsidRDefault="00000000">
      <w:pPr>
        <w:pStyle w:val="ListParagraph"/>
        <w:numPr>
          <w:ilvl w:val="0"/>
          <w:numId w:val="2"/>
        </w:numPr>
        <w:spacing w:before="40" w:after="40" w:line="280" w:lineRule="auto"/>
      </w:pPr>
      <w:r>
        <w:rPr>
          <w:color w:val="0F1B3D"/>
        </w:rPr>
        <w:t>Parallel run with existing manual process (Week 15)</w:t>
      </w:r>
    </w:p>
    <w:p w14:paraId="492CD474" w14:textId="77777777" w:rsidR="00463006" w:rsidRDefault="00000000">
      <w:pPr>
        <w:pStyle w:val="ListParagraph"/>
        <w:numPr>
          <w:ilvl w:val="0"/>
          <w:numId w:val="2"/>
        </w:numPr>
        <w:spacing w:before="40" w:after="40" w:line="280" w:lineRule="auto"/>
      </w:pPr>
      <w:r>
        <w:rPr>
          <w:color w:val="0F1B3D"/>
        </w:rPr>
        <w:t>User training sessions for finance, operations, audit teams</w:t>
      </w:r>
    </w:p>
    <w:p w14:paraId="57DF3D48" w14:textId="77777777" w:rsidR="00463006" w:rsidRDefault="00000000">
      <w:pPr>
        <w:pStyle w:val="ListParagraph"/>
        <w:numPr>
          <w:ilvl w:val="0"/>
          <w:numId w:val="2"/>
        </w:numPr>
        <w:spacing w:before="40" w:after="40" w:line="280" w:lineRule="auto"/>
      </w:pPr>
      <w:r>
        <w:rPr>
          <w:color w:val="0F1B3D"/>
        </w:rPr>
        <w:t>Production go-live (Week 16)</w:t>
      </w:r>
    </w:p>
    <w:p w14:paraId="2A3ED683" w14:textId="77777777" w:rsidR="00463006" w:rsidRDefault="00000000">
      <w:pPr>
        <w:pStyle w:val="ListParagraph"/>
        <w:numPr>
          <w:ilvl w:val="0"/>
          <w:numId w:val="2"/>
        </w:numPr>
        <w:spacing w:before="40" w:after="40" w:line="280" w:lineRule="auto"/>
      </w:pPr>
      <w:r>
        <w:rPr>
          <w:color w:val="0F1B3D"/>
        </w:rPr>
        <w:t>Hypercare support window (2 weeks post go-live)</w:t>
      </w:r>
    </w:p>
    <w:p w14:paraId="47B833E2" w14:textId="77777777" w:rsidR="00463006" w:rsidRDefault="00000000">
      <w:pPr>
        <w:spacing w:before="80" w:after="80" w:line="300" w:lineRule="auto"/>
      </w:pPr>
      <w:r>
        <w:rPr>
          <w:color w:val="0F1B3D"/>
        </w:rPr>
        <w:t>Phase 4 demo: production live, first daily recon completed on platform.</w:t>
      </w:r>
    </w:p>
    <w:p w14:paraId="00AB4C35" w14:textId="77777777" w:rsidR="00463006" w:rsidRDefault="00000000">
      <w:pPr>
        <w:pStyle w:val="Heading2"/>
      </w:pPr>
      <w:r>
        <w:rPr>
          <w:sz w:val="26"/>
          <w:szCs w:val="26"/>
        </w:rPr>
        <w:t>12.2 Stage-Gate Acceptance Criteria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200"/>
        <w:gridCol w:w="2680"/>
      </w:tblGrid>
      <w:tr w:rsidR="00463006" w14:paraId="18025CFB" w14:textId="77777777">
        <w:tblPrEx>
          <w:tblCellMar>
            <w:top w:w="0" w:type="dxa"/>
            <w:bottom w:w="0" w:type="dxa"/>
          </w:tblCellMar>
        </w:tblPrEx>
        <w:trPr>
          <w:tblHeader/>
        </w:trPr>
        <w:tc>
          <w:tcPr>
            <w:tcW w:w="1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6973E55" w14:textId="77777777" w:rsidR="00463006" w:rsidRDefault="00000000">
            <w:r>
              <w:rPr>
                <w:b/>
                <w:bCs/>
                <w:color w:val="FFFFFF"/>
                <w:sz w:val="19"/>
                <w:szCs w:val="19"/>
              </w:rPr>
              <w:t>Phase</w:t>
            </w:r>
          </w:p>
        </w:tc>
        <w:tc>
          <w:tcPr>
            <w:tcW w:w="6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33F1BBF" w14:textId="77777777" w:rsidR="00463006" w:rsidRDefault="00000000">
            <w:r>
              <w:rPr>
                <w:b/>
                <w:bCs/>
                <w:color w:val="FFFFFF"/>
                <w:sz w:val="19"/>
                <w:szCs w:val="19"/>
              </w:rPr>
              <w:t>Acceptance Criteria</w:t>
            </w:r>
          </w:p>
        </w:tc>
        <w:tc>
          <w:tcPr>
            <w:tcW w:w="26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7183DAA" w14:textId="77777777" w:rsidR="00463006" w:rsidRDefault="00000000">
            <w:r>
              <w:rPr>
                <w:b/>
                <w:bCs/>
                <w:color w:val="FFFFFF"/>
                <w:sz w:val="19"/>
                <w:szCs w:val="19"/>
              </w:rPr>
              <w:t>Sign-Off Required From</w:t>
            </w:r>
          </w:p>
        </w:tc>
      </w:tr>
      <w:tr w:rsidR="00463006" w14:paraId="04FA90E5"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DB5C1D5" w14:textId="77777777" w:rsidR="00463006" w:rsidRDefault="00000000">
            <w:pPr>
              <w:spacing w:line="260" w:lineRule="auto"/>
            </w:pPr>
            <w:r>
              <w:rPr>
                <w:color w:val="0F1B3D"/>
                <w:sz w:val="19"/>
                <w:szCs w:val="19"/>
              </w:rPr>
              <w:t>Phase 1</w:t>
            </w:r>
          </w:p>
        </w:tc>
        <w:tc>
          <w:tcPr>
            <w:tcW w:w="6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0D9C825" w14:textId="77777777" w:rsidR="00463006" w:rsidRDefault="00000000">
            <w:pPr>
              <w:spacing w:line="260" w:lineRule="auto"/>
            </w:pPr>
            <w:r>
              <w:rPr>
                <w:color w:val="0F1B3D"/>
                <w:sz w:val="19"/>
                <w:szCs w:val="19"/>
              </w:rPr>
              <w:t>Login works, sandbox env deploys via CI, RDS Multi-AZ failover tested</w:t>
            </w:r>
          </w:p>
        </w:tc>
        <w:tc>
          <w:tcPr>
            <w:tcW w:w="2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DDFFD06" w14:textId="77777777" w:rsidR="00463006" w:rsidRDefault="00000000">
            <w:pPr>
              <w:spacing w:line="260" w:lineRule="auto"/>
            </w:pPr>
            <w:r>
              <w:rPr>
                <w:color w:val="0F1B3D"/>
                <w:sz w:val="19"/>
                <w:szCs w:val="19"/>
              </w:rPr>
              <w:t>CTO + Tech Lead</w:t>
            </w:r>
          </w:p>
        </w:tc>
      </w:tr>
      <w:tr w:rsidR="00463006" w14:paraId="4FCA69F6"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B956022" w14:textId="77777777" w:rsidR="00463006" w:rsidRDefault="00000000">
            <w:pPr>
              <w:spacing w:line="260" w:lineRule="auto"/>
            </w:pPr>
            <w:r>
              <w:rPr>
                <w:color w:val="0F1B3D"/>
                <w:sz w:val="19"/>
                <w:szCs w:val="19"/>
              </w:rPr>
              <w:t>Phase 2</w:t>
            </w:r>
          </w:p>
        </w:tc>
        <w:tc>
          <w:tcPr>
            <w:tcW w:w="6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C95C201" w14:textId="77777777" w:rsidR="00463006" w:rsidRDefault="00000000">
            <w:pPr>
              <w:spacing w:line="260" w:lineRule="auto"/>
            </w:pPr>
            <w:proofErr w:type="spellStart"/>
            <w:r>
              <w:rPr>
                <w:color w:val="0F1B3D"/>
                <w:sz w:val="19"/>
                <w:szCs w:val="19"/>
              </w:rPr>
              <w:t>Instantpay</w:t>
            </w:r>
            <w:proofErr w:type="spellEnd"/>
            <w:r>
              <w:rPr>
                <w:color w:val="0F1B3D"/>
                <w:sz w:val="19"/>
                <w:szCs w:val="19"/>
              </w:rPr>
              <w:t xml:space="preserve"> file (Dec 2 sample) processed E2E, 60 rules applied, breaks identified</w:t>
            </w:r>
          </w:p>
        </w:tc>
        <w:tc>
          <w:tcPr>
            <w:tcW w:w="26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8408F69" w14:textId="77777777" w:rsidR="00463006" w:rsidRDefault="00000000">
            <w:pPr>
              <w:spacing w:line="260" w:lineRule="auto"/>
            </w:pPr>
            <w:r>
              <w:rPr>
                <w:color w:val="0F1B3D"/>
                <w:sz w:val="19"/>
                <w:szCs w:val="19"/>
              </w:rPr>
              <w:t>CTO + Finance Director + Tech Lead</w:t>
            </w:r>
          </w:p>
        </w:tc>
      </w:tr>
      <w:tr w:rsidR="00463006" w14:paraId="472F3DAB"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34FF2C3" w14:textId="77777777" w:rsidR="00463006" w:rsidRDefault="00000000">
            <w:pPr>
              <w:spacing w:line="260" w:lineRule="auto"/>
            </w:pPr>
            <w:r>
              <w:rPr>
                <w:color w:val="0F1B3D"/>
                <w:sz w:val="19"/>
                <w:szCs w:val="19"/>
              </w:rPr>
              <w:t>Phase 3</w:t>
            </w:r>
          </w:p>
        </w:tc>
        <w:tc>
          <w:tcPr>
            <w:tcW w:w="6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D20E800" w14:textId="77777777" w:rsidR="00463006" w:rsidRDefault="00000000">
            <w:pPr>
              <w:spacing w:line="260" w:lineRule="auto"/>
            </w:pPr>
            <w:r>
              <w:rPr>
                <w:color w:val="0F1B3D"/>
                <w:sz w:val="19"/>
                <w:szCs w:val="19"/>
              </w:rPr>
              <w:t>All 18 modules functional, 95% test coverage, security scan clean</w:t>
            </w:r>
          </w:p>
        </w:tc>
        <w:tc>
          <w:tcPr>
            <w:tcW w:w="26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2711495" w14:textId="77777777" w:rsidR="00463006" w:rsidRDefault="00000000">
            <w:pPr>
              <w:spacing w:line="260" w:lineRule="auto"/>
            </w:pPr>
            <w:r>
              <w:rPr>
                <w:color w:val="0F1B3D"/>
                <w:sz w:val="19"/>
                <w:szCs w:val="19"/>
              </w:rPr>
              <w:t>CTO + Finance Director + Operations Lead</w:t>
            </w:r>
          </w:p>
        </w:tc>
      </w:tr>
      <w:tr w:rsidR="00463006" w14:paraId="7BD6A6DB"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A5DA309" w14:textId="77777777" w:rsidR="00463006" w:rsidRDefault="00000000">
            <w:pPr>
              <w:spacing w:line="260" w:lineRule="auto"/>
            </w:pPr>
            <w:r>
              <w:rPr>
                <w:color w:val="0F1B3D"/>
                <w:sz w:val="19"/>
                <w:szCs w:val="19"/>
              </w:rPr>
              <w:t>Phase 4</w:t>
            </w:r>
          </w:p>
        </w:tc>
        <w:tc>
          <w:tcPr>
            <w:tcW w:w="62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5447FE9" w14:textId="77777777" w:rsidR="00463006" w:rsidRDefault="00000000">
            <w:pPr>
              <w:spacing w:line="260" w:lineRule="auto"/>
            </w:pPr>
            <w:r>
              <w:rPr>
                <w:color w:val="0F1B3D"/>
                <w:sz w:val="19"/>
                <w:szCs w:val="19"/>
              </w:rPr>
              <w:t>UAT sign-off, pen test passed, 7-day parallel run successful</w:t>
            </w:r>
          </w:p>
        </w:tc>
        <w:tc>
          <w:tcPr>
            <w:tcW w:w="26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FEC005C" w14:textId="77777777" w:rsidR="00463006" w:rsidRDefault="00000000">
            <w:pPr>
              <w:spacing w:line="260" w:lineRule="auto"/>
            </w:pPr>
            <w:r>
              <w:rPr>
                <w:color w:val="0F1B3D"/>
                <w:sz w:val="19"/>
                <w:szCs w:val="19"/>
              </w:rPr>
              <w:t>CEO + CTO + Finance Director + CRO</w:t>
            </w:r>
          </w:p>
        </w:tc>
      </w:tr>
    </w:tbl>
    <w:p w14:paraId="74CC0CCD" w14:textId="77777777" w:rsidR="00463006" w:rsidRDefault="00000000">
      <w:pPr>
        <w:pStyle w:val="Heading2"/>
      </w:pPr>
      <w:r>
        <w:rPr>
          <w:sz w:val="26"/>
          <w:szCs w:val="26"/>
        </w:rPr>
        <w:t>12.3 Critical Path Dependencies</w:t>
      </w:r>
    </w:p>
    <w:p w14:paraId="53140E61" w14:textId="77777777" w:rsidR="00463006" w:rsidRDefault="00000000">
      <w:pPr>
        <w:spacing w:before="80" w:after="80" w:line="300" w:lineRule="auto"/>
      </w:pPr>
      <w:r>
        <w:rPr>
          <w:color w:val="0F1B3D"/>
        </w:rPr>
        <w:t>Several items must be ready before Phase 1 starts; delays here cascade through the entire timeline:</w:t>
      </w:r>
    </w:p>
    <w:p w14:paraId="43788D75" w14:textId="77777777" w:rsidR="00463006" w:rsidRDefault="00000000">
      <w:pPr>
        <w:pStyle w:val="ListParagraph"/>
        <w:numPr>
          <w:ilvl w:val="0"/>
          <w:numId w:val="2"/>
        </w:numPr>
        <w:spacing w:before="40" w:after="40" w:line="280" w:lineRule="auto"/>
      </w:pPr>
      <w:r>
        <w:rPr>
          <w:b/>
          <w:bCs/>
          <w:color w:val="0F1B3D"/>
        </w:rPr>
        <w:t xml:space="preserve">Week 0 (Before Kickoff): </w:t>
      </w:r>
      <w:r>
        <w:rPr>
          <w:color w:val="0F1B3D"/>
        </w:rPr>
        <w:t>AWS account provisioned with billing setup, organization root user secured with hardware MFA, IAM admin users for build team created.</w:t>
      </w:r>
    </w:p>
    <w:p w14:paraId="02D7A2C4" w14:textId="77777777" w:rsidR="00463006" w:rsidRDefault="00000000">
      <w:pPr>
        <w:pStyle w:val="ListParagraph"/>
        <w:numPr>
          <w:ilvl w:val="0"/>
          <w:numId w:val="2"/>
        </w:numPr>
        <w:spacing w:before="40" w:after="40" w:line="280" w:lineRule="auto"/>
      </w:pPr>
      <w:r>
        <w:rPr>
          <w:b/>
          <w:bCs/>
          <w:color w:val="0F1B3D"/>
        </w:rPr>
        <w:t xml:space="preserve">Week 0 (Before Kickoff): </w:t>
      </w:r>
      <w:r>
        <w:rPr>
          <w:color w:val="0F1B3D"/>
        </w:rPr>
        <w:t>Vendor_Charges.xlsx finalized and signed off by Finance Director — the source of truth for all 60 rules. Any post-Phase-2 changes to this file are out of scope and become Change Requests.</w:t>
      </w:r>
    </w:p>
    <w:p w14:paraId="258BE3D7" w14:textId="77777777" w:rsidR="00463006" w:rsidRDefault="00000000">
      <w:pPr>
        <w:pStyle w:val="ListParagraph"/>
        <w:numPr>
          <w:ilvl w:val="0"/>
          <w:numId w:val="2"/>
        </w:numPr>
        <w:spacing w:before="40" w:after="40" w:line="280" w:lineRule="auto"/>
      </w:pPr>
      <w:r>
        <w:rPr>
          <w:b/>
          <w:bCs/>
          <w:color w:val="0F1B3D"/>
        </w:rPr>
        <w:t xml:space="preserve">Week 0 (Before Kickoff): </w:t>
      </w:r>
      <w:r>
        <w:rPr>
          <w:color w:val="0F1B3D"/>
        </w:rPr>
        <w:t>Vendor list confirmed with SFTP/email contact for each vendor. Vendor onboarding to provide credentials starts Week 1 in parallel with build.</w:t>
      </w:r>
    </w:p>
    <w:p w14:paraId="02B07026" w14:textId="77777777" w:rsidR="00463006" w:rsidRDefault="00000000">
      <w:pPr>
        <w:pStyle w:val="ListParagraph"/>
        <w:numPr>
          <w:ilvl w:val="0"/>
          <w:numId w:val="2"/>
        </w:numPr>
        <w:spacing w:before="40" w:after="40" w:line="280" w:lineRule="auto"/>
      </w:pPr>
      <w:r>
        <w:rPr>
          <w:b/>
          <w:bCs/>
          <w:color w:val="0F1B3D"/>
        </w:rPr>
        <w:t xml:space="preserve">Week 4: </w:t>
      </w:r>
      <w:r>
        <w:rPr>
          <w:color w:val="0F1B3D"/>
        </w:rPr>
        <w:t>Sample vendor files received from all 14 vendors for parser development. Late-arriving samples delay Phase 2 matching engine work.</w:t>
      </w:r>
    </w:p>
    <w:p w14:paraId="45CB1F65" w14:textId="77777777" w:rsidR="00463006" w:rsidRDefault="00000000">
      <w:pPr>
        <w:pStyle w:val="ListParagraph"/>
        <w:numPr>
          <w:ilvl w:val="0"/>
          <w:numId w:val="2"/>
        </w:numPr>
        <w:spacing w:before="40" w:after="40" w:line="280" w:lineRule="auto"/>
      </w:pPr>
      <w:r>
        <w:rPr>
          <w:b/>
          <w:bCs/>
          <w:color w:val="0F1B3D"/>
        </w:rPr>
        <w:t xml:space="preserve">Week 12: </w:t>
      </w:r>
      <w:r>
        <w:rPr>
          <w:color w:val="0F1B3D"/>
        </w:rPr>
        <w:t>Finance team available full-time for UAT (Week 13 to 14). Non-availability is the single largest go-live risk.</w:t>
      </w:r>
    </w:p>
    <w:p w14:paraId="1C804B60" w14:textId="77777777" w:rsidR="00463006" w:rsidRDefault="00000000">
      <w:r>
        <w:br w:type="page"/>
      </w:r>
    </w:p>
    <w:p w14:paraId="00D858A7" w14:textId="77777777" w:rsidR="00463006" w:rsidRDefault="00000000">
      <w:pPr>
        <w:pStyle w:val="Heading1"/>
      </w:pPr>
      <w:r>
        <w:rPr>
          <w:sz w:val="32"/>
          <w:szCs w:val="32"/>
        </w:rPr>
        <w:lastRenderedPageBreak/>
        <w:t>13. Appendices</w:t>
      </w:r>
    </w:p>
    <w:p w14:paraId="06CDA9AE" w14:textId="77777777" w:rsidR="00463006" w:rsidRDefault="00000000">
      <w:pPr>
        <w:pStyle w:val="Heading2"/>
      </w:pPr>
      <w:r>
        <w:rPr>
          <w:sz w:val="26"/>
          <w:szCs w:val="26"/>
        </w:rPr>
        <w:t>13.1 Glossary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463006" w14:paraId="48E7738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AF335BB" w14:textId="77777777" w:rsidR="00463006" w:rsidRDefault="00000000">
            <w:pPr>
              <w:spacing w:line="260" w:lineRule="auto"/>
            </w:pPr>
            <w:r>
              <w:rPr>
                <w:b/>
                <w:bCs/>
                <w:color w:val="0F1B3D"/>
                <w:sz w:val="20"/>
                <w:szCs w:val="20"/>
              </w:rPr>
              <w:t>AEPS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F610AC7" w14:textId="77777777" w:rsidR="00463006" w:rsidRDefault="00000000">
            <w:pPr>
              <w:spacing w:line="260" w:lineRule="auto"/>
            </w:pPr>
            <w:r>
              <w:rPr>
                <w:color w:val="0F1B3D"/>
                <w:sz w:val="20"/>
                <w:szCs w:val="20"/>
              </w:rPr>
              <w:t>Aadhaar-Enabled Payment System — biometric cash withdrawal via Aadhaar</w:t>
            </w:r>
          </w:p>
        </w:tc>
      </w:tr>
      <w:tr w:rsidR="00463006" w14:paraId="4A926E6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2490F89" w14:textId="77777777" w:rsidR="00463006" w:rsidRDefault="00000000">
            <w:pPr>
              <w:spacing w:line="260" w:lineRule="auto"/>
            </w:pPr>
            <w:r>
              <w:rPr>
                <w:b/>
                <w:bCs/>
                <w:color w:val="0F1B3D"/>
                <w:sz w:val="20"/>
                <w:szCs w:val="20"/>
              </w:rPr>
              <w:t>ALB</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7E5EBC2" w14:textId="77777777" w:rsidR="00463006" w:rsidRDefault="00000000">
            <w:pPr>
              <w:spacing w:line="260" w:lineRule="auto"/>
            </w:pPr>
            <w:r>
              <w:rPr>
                <w:color w:val="0F1B3D"/>
                <w:sz w:val="20"/>
                <w:szCs w:val="20"/>
              </w:rPr>
              <w:t>Application Load Balancer (AWS)</w:t>
            </w:r>
          </w:p>
        </w:tc>
      </w:tr>
      <w:tr w:rsidR="00463006" w14:paraId="6B6C051D"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EA177A5" w14:textId="77777777" w:rsidR="00463006" w:rsidRDefault="00000000">
            <w:pPr>
              <w:spacing w:line="260" w:lineRule="auto"/>
            </w:pPr>
            <w:r>
              <w:rPr>
                <w:b/>
                <w:bCs/>
                <w:color w:val="0F1B3D"/>
                <w:sz w:val="20"/>
                <w:szCs w:val="20"/>
              </w:rPr>
              <w:t>AZ</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377F12C" w14:textId="77777777" w:rsidR="00463006" w:rsidRDefault="00000000">
            <w:pPr>
              <w:spacing w:line="260" w:lineRule="auto"/>
            </w:pPr>
            <w:r>
              <w:rPr>
                <w:color w:val="0F1B3D"/>
                <w:sz w:val="20"/>
                <w:szCs w:val="20"/>
              </w:rPr>
              <w:t>Availability Zone (AWS — isolated data center within a region)</w:t>
            </w:r>
          </w:p>
        </w:tc>
      </w:tr>
      <w:tr w:rsidR="00463006" w14:paraId="4F571E7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A0D2B76" w14:textId="77777777" w:rsidR="00463006" w:rsidRDefault="00000000">
            <w:pPr>
              <w:spacing w:line="260" w:lineRule="auto"/>
            </w:pPr>
            <w:r>
              <w:rPr>
                <w:b/>
                <w:bCs/>
                <w:color w:val="0F1B3D"/>
                <w:sz w:val="20"/>
                <w:szCs w:val="20"/>
              </w:rPr>
              <w:t>BBPS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6492682" w14:textId="77777777" w:rsidR="00463006" w:rsidRDefault="00000000">
            <w:pPr>
              <w:spacing w:line="260" w:lineRule="auto"/>
            </w:pPr>
            <w:r>
              <w:rPr>
                <w:color w:val="0F1B3D"/>
                <w:sz w:val="20"/>
                <w:szCs w:val="20"/>
              </w:rPr>
              <w:t>Bharat Bill Payment System</w:t>
            </w:r>
          </w:p>
        </w:tc>
      </w:tr>
      <w:tr w:rsidR="00463006" w14:paraId="601A169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C39BCBC" w14:textId="77777777" w:rsidR="00463006" w:rsidRDefault="00000000">
            <w:pPr>
              <w:spacing w:line="260" w:lineRule="auto"/>
            </w:pPr>
            <w:r>
              <w:rPr>
                <w:b/>
                <w:bCs/>
                <w:color w:val="0F1B3D"/>
                <w:sz w:val="20"/>
                <w:szCs w:val="20"/>
              </w:rPr>
              <w:t>BRD</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E0A66E4" w14:textId="77777777" w:rsidR="00463006" w:rsidRDefault="00000000">
            <w:pPr>
              <w:spacing w:line="260" w:lineRule="auto"/>
            </w:pPr>
            <w:r>
              <w:rPr>
                <w:color w:val="0F1B3D"/>
                <w:sz w:val="20"/>
                <w:szCs w:val="20"/>
              </w:rPr>
              <w:t>Business Requirements Document</w:t>
            </w:r>
          </w:p>
        </w:tc>
      </w:tr>
      <w:tr w:rsidR="00463006" w14:paraId="27B67B7C"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3E07511" w14:textId="77777777" w:rsidR="00463006" w:rsidRDefault="00000000">
            <w:pPr>
              <w:spacing w:line="260" w:lineRule="auto"/>
            </w:pPr>
            <w:r>
              <w:rPr>
                <w:b/>
                <w:bCs/>
                <w:color w:val="0F1B3D"/>
                <w:sz w:val="20"/>
                <w:szCs w:val="20"/>
              </w:rPr>
              <w:t>DPDP</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4F7F673" w14:textId="77777777" w:rsidR="00463006" w:rsidRDefault="00000000">
            <w:pPr>
              <w:spacing w:line="260" w:lineRule="auto"/>
            </w:pPr>
            <w:r>
              <w:rPr>
                <w:color w:val="0F1B3D"/>
                <w:sz w:val="20"/>
                <w:szCs w:val="20"/>
              </w:rPr>
              <w:t>Digital Personal Data Protection Act 2023 (India)</w:t>
            </w:r>
          </w:p>
        </w:tc>
      </w:tr>
      <w:tr w:rsidR="00463006" w14:paraId="3497D2FA"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EAC187E" w14:textId="77777777" w:rsidR="00463006" w:rsidRDefault="00000000">
            <w:pPr>
              <w:spacing w:line="260" w:lineRule="auto"/>
            </w:pPr>
            <w:r>
              <w:rPr>
                <w:b/>
                <w:bCs/>
                <w:color w:val="0F1B3D"/>
                <w:sz w:val="20"/>
                <w:szCs w:val="20"/>
              </w:rPr>
              <w:t>DR</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B346873" w14:textId="77777777" w:rsidR="00463006" w:rsidRDefault="00000000">
            <w:pPr>
              <w:spacing w:line="260" w:lineRule="auto"/>
            </w:pPr>
            <w:r>
              <w:rPr>
                <w:color w:val="0F1B3D"/>
                <w:sz w:val="20"/>
                <w:szCs w:val="20"/>
              </w:rPr>
              <w:t>Disaster Recovery</w:t>
            </w:r>
          </w:p>
        </w:tc>
      </w:tr>
      <w:tr w:rsidR="00463006" w14:paraId="3F2D82E5"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F859A6F" w14:textId="77777777" w:rsidR="00463006" w:rsidRDefault="00000000">
            <w:pPr>
              <w:spacing w:line="260" w:lineRule="auto"/>
            </w:pPr>
            <w:r>
              <w:rPr>
                <w:b/>
                <w:bCs/>
                <w:color w:val="0F1B3D"/>
                <w:sz w:val="20"/>
                <w:szCs w:val="20"/>
              </w:rPr>
              <w:t>EKS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827775" w14:textId="77777777" w:rsidR="00463006" w:rsidRDefault="00000000">
            <w:pPr>
              <w:spacing w:line="260" w:lineRule="auto"/>
            </w:pPr>
            <w:r>
              <w:rPr>
                <w:color w:val="0F1B3D"/>
                <w:sz w:val="20"/>
                <w:szCs w:val="20"/>
              </w:rPr>
              <w:t>Elastic Kubernetes Service (AWS managed Kubernetes)</w:t>
            </w:r>
          </w:p>
        </w:tc>
      </w:tr>
      <w:tr w:rsidR="00463006" w14:paraId="784B76BD"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003584B" w14:textId="77777777" w:rsidR="00463006" w:rsidRDefault="00000000">
            <w:pPr>
              <w:spacing w:line="260" w:lineRule="auto"/>
            </w:pPr>
            <w:r>
              <w:rPr>
                <w:b/>
                <w:bCs/>
                <w:color w:val="0F1B3D"/>
                <w:sz w:val="20"/>
                <w:szCs w:val="20"/>
              </w:rPr>
              <w:t>GTV</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B5F0B91" w14:textId="77777777" w:rsidR="00463006" w:rsidRDefault="00000000">
            <w:pPr>
              <w:spacing w:line="260" w:lineRule="auto"/>
            </w:pPr>
            <w:r>
              <w:rPr>
                <w:color w:val="0F1B3D"/>
                <w:sz w:val="20"/>
                <w:szCs w:val="20"/>
              </w:rPr>
              <w:t>Gross Transaction Value</w:t>
            </w:r>
          </w:p>
        </w:tc>
      </w:tr>
      <w:tr w:rsidR="00463006" w14:paraId="0E3FAF1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217324A" w14:textId="77777777" w:rsidR="00463006" w:rsidRDefault="00000000">
            <w:pPr>
              <w:spacing w:line="260" w:lineRule="auto"/>
            </w:pPr>
            <w:r>
              <w:rPr>
                <w:b/>
                <w:bCs/>
                <w:color w:val="0F1B3D"/>
                <w:sz w:val="20"/>
                <w:szCs w:val="20"/>
              </w:rPr>
              <w:t>IAM</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EF0FDA6" w14:textId="77777777" w:rsidR="00463006" w:rsidRDefault="00000000">
            <w:pPr>
              <w:spacing w:line="260" w:lineRule="auto"/>
            </w:pPr>
            <w:r>
              <w:rPr>
                <w:color w:val="0F1B3D"/>
                <w:sz w:val="20"/>
                <w:szCs w:val="20"/>
              </w:rPr>
              <w:t>Identity and Access Management</w:t>
            </w:r>
          </w:p>
        </w:tc>
      </w:tr>
      <w:tr w:rsidR="00463006" w14:paraId="53361FF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C2BB68E" w14:textId="77777777" w:rsidR="00463006" w:rsidRDefault="00000000">
            <w:pPr>
              <w:spacing w:line="260" w:lineRule="auto"/>
            </w:pPr>
            <w:r>
              <w:rPr>
                <w:b/>
                <w:bCs/>
                <w:color w:val="0F1B3D"/>
                <w:sz w:val="20"/>
                <w:szCs w:val="20"/>
              </w:rPr>
              <w:t>IMPS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40732D6" w14:textId="77777777" w:rsidR="00463006" w:rsidRDefault="00000000">
            <w:pPr>
              <w:spacing w:line="260" w:lineRule="auto"/>
            </w:pPr>
            <w:r>
              <w:rPr>
                <w:color w:val="0F1B3D"/>
                <w:sz w:val="20"/>
                <w:szCs w:val="20"/>
              </w:rPr>
              <w:t>Immediate Payment Service — 24x7 fund transfer</w:t>
            </w:r>
          </w:p>
        </w:tc>
      </w:tr>
      <w:tr w:rsidR="00463006" w14:paraId="23E36F7A"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E7654F9" w14:textId="77777777" w:rsidR="00463006" w:rsidRDefault="00000000">
            <w:pPr>
              <w:spacing w:line="260" w:lineRule="auto"/>
            </w:pPr>
            <w:proofErr w:type="spellStart"/>
            <w:r>
              <w:rPr>
                <w:b/>
                <w:bCs/>
                <w:color w:val="0F1B3D"/>
                <w:sz w:val="20"/>
                <w:szCs w:val="20"/>
              </w:rPr>
              <w:t>IaC</w:t>
            </w:r>
            <w:proofErr w:type="spellEnd"/>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CA6BE67" w14:textId="77777777" w:rsidR="00463006" w:rsidRDefault="00000000">
            <w:pPr>
              <w:spacing w:line="260" w:lineRule="auto"/>
            </w:pPr>
            <w:r>
              <w:rPr>
                <w:color w:val="0F1B3D"/>
                <w:sz w:val="20"/>
                <w:szCs w:val="20"/>
              </w:rPr>
              <w:t>Infrastructure as Code</w:t>
            </w:r>
          </w:p>
        </w:tc>
      </w:tr>
      <w:tr w:rsidR="00463006" w14:paraId="036478F9"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738711C" w14:textId="77777777" w:rsidR="00463006" w:rsidRDefault="00000000">
            <w:pPr>
              <w:spacing w:line="260" w:lineRule="auto"/>
            </w:pPr>
            <w:r>
              <w:rPr>
                <w:b/>
                <w:bCs/>
                <w:color w:val="0F1B3D"/>
                <w:sz w:val="20"/>
                <w:szCs w:val="20"/>
              </w:rPr>
              <w:t>KMS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B583E8C" w14:textId="77777777" w:rsidR="00463006" w:rsidRDefault="00000000">
            <w:pPr>
              <w:spacing w:line="260" w:lineRule="auto"/>
            </w:pPr>
            <w:r>
              <w:rPr>
                <w:color w:val="0F1B3D"/>
                <w:sz w:val="20"/>
                <w:szCs w:val="20"/>
              </w:rPr>
              <w:t>Key Management Service (AWS managed encryption keys)</w:t>
            </w:r>
          </w:p>
        </w:tc>
      </w:tr>
      <w:tr w:rsidR="00463006" w14:paraId="163CD4E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081A287" w14:textId="77777777" w:rsidR="00463006" w:rsidRDefault="00000000">
            <w:pPr>
              <w:spacing w:line="260" w:lineRule="auto"/>
            </w:pPr>
            <w:r>
              <w:rPr>
                <w:b/>
                <w:bCs/>
                <w:color w:val="0F1B3D"/>
                <w:sz w:val="20"/>
                <w:szCs w:val="20"/>
              </w:rPr>
              <w:t>MDR</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844E61D" w14:textId="77777777" w:rsidR="00463006" w:rsidRDefault="00000000">
            <w:pPr>
              <w:spacing w:line="260" w:lineRule="auto"/>
            </w:pPr>
            <w:r>
              <w:rPr>
                <w:color w:val="0F1B3D"/>
                <w:sz w:val="20"/>
                <w:szCs w:val="20"/>
              </w:rPr>
              <w:t>Merchant Discount Rate</w:t>
            </w:r>
          </w:p>
        </w:tc>
      </w:tr>
      <w:tr w:rsidR="00463006" w14:paraId="5275D50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6C0911D" w14:textId="77777777" w:rsidR="00463006" w:rsidRDefault="00000000">
            <w:pPr>
              <w:spacing w:line="260" w:lineRule="auto"/>
            </w:pPr>
            <w:r>
              <w:rPr>
                <w:b/>
                <w:bCs/>
                <w:color w:val="0F1B3D"/>
                <w:sz w:val="20"/>
                <w:szCs w:val="20"/>
              </w:rPr>
              <w:t>MFA</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48BCE4B" w14:textId="77777777" w:rsidR="00463006" w:rsidRDefault="00000000">
            <w:pPr>
              <w:spacing w:line="260" w:lineRule="auto"/>
            </w:pPr>
            <w:r>
              <w:rPr>
                <w:color w:val="0F1B3D"/>
                <w:sz w:val="20"/>
                <w:szCs w:val="20"/>
              </w:rPr>
              <w:t>Multi-Factor Authentication</w:t>
            </w:r>
          </w:p>
        </w:tc>
      </w:tr>
      <w:tr w:rsidR="00463006" w14:paraId="62257BF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D7A802E" w14:textId="77777777" w:rsidR="00463006" w:rsidRDefault="00000000">
            <w:pPr>
              <w:spacing w:line="260" w:lineRule="auto"/>
            </w:pPr>
            <w:r>
              <w:rPr>
                <w:b/>
                <w:bCs/>
                <w:color w:val="0F1B3D"/>
                <w:sz w:val="20"/>
                <w:szCs w:val="20"/>
              </w:rPr>
              <w:t>MIS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F942A3F" w14:textId="77777777" w:rsidR="00463006" w:rsidRDefault="00000000">
            <w:pPr>
              <w:spacing w:line="260" w:lineRule="auto"/>
            </w:pPr>
            <w:r>
              <w:rPr>
                <w:color w:val="0F1B3D"/>
                <w:sz w:val="20"/>
                <w:szCs w:val="20"/>
              </w:rPr>
              <w:t>Management Information System (often refers to vendor's daily file export)</w:t>
            </w:r>
          </w:p>
        </w:tc>
      </w:tr>
      <w:tr w:rsidR="00463006" w14:paraId="69621DD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310AA36" w14:textId="77777777" w:rsidR="00463006" w:rsidRDefault="00000000">
            <w:pPr>
              <w:spacing w:line="260" w:lineRule="auto"/>
            </w:pPr>
            <w:r>
              <w:rPr>
                <w:b/>
                <w:bCs/>
                <w:color w:val="0F1B3D"/>
                <w:sz w:val="20"/>
                <w:szCs w:val="20"/>
              </w:rPr>
              <w:t>NPCI</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15EB568" w14:textId="77777777" w:rsidR="00463006" w:rsidRDefault="00000000">
            <w:pPr>
              <w:spacing w:line="260" w:lineRule="auto"/>
            </w:pPr>
            <w:r>
              <w:rPr>
                <w:color w:val="0F1B3D"/>
                <w:sz w:val="20"/>
                <w:szCs w:val="20"/>
              </w:rPr>
              <w:t>National Payments Corporation of India</w:t>
            </w:r>
          </w:p>
        </w:tc>
      </w:tr>
      <w:tr w:rsidR="00463006" w14:paraId="664EC3F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41E95E4" w14:textId="77777777" w:rsidR="00463006" w:rsidRDefault="00000000">
            <w:pPr>
              <w:spacing w:line="260" w:lineRule="auto"/>
            </w:pPr>
            <w:r>
              <w:rPr>
                <w:b/>
                <w:bCs/>
                <w:color w:val="0F1B3D"/>
                <w:sz w:val="20"/>
                <w:szCs w:val="20"/>
              </w:rPr>
              <w:t>P0/P1/P2/P3</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4694A28" w14:textId="77777777" w:rsidR="00463006" w:rsidRDefault="00000000">
            <w:pPr>
              <w:spacing w:line="260" w:lineRule="auto"/>
            </w:pPr>
            <w:r>
              <w:rPr>
                <w:color w:val="0F1B3D"/>
                <w:sz w:val="20"/>
                <w:szCs w:val="20"/>
              </w:rPr>
              <w:t>Incident priority levels (P0 highest)</w:t>
            </w:r>
          </w:p>
        </w:tc>
      </w:tr>
      <w:tr w:rsidR="00463006" w14:paraId="0DC6317D"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6C08FA0" w14:textId="77777777" w:rsidR="00463006" w:rsidRDefault="00000000">
            <w:pPr>
              <w:spacing w:line="260" w:lineRule="auto"/>
            </w:pPr>
            <w:r>
              <w:rPr>
                <w:b/>
                <w:bCs/>
                <w:color w:val="0F1B3D"/>
                <w:sz w:val="20"/>
                <w:szCs w:val="20"/>
              </w:rPr>
              <w:t>PMLA</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452F678" w14:textId="77777777" w:rsidR="00463006" w:rsidRDefault="00000000">
            <w:pPr>
              <w:spacing w:line="260" w:lineRule="auto"/>
            </w:pPr>
            <w:r>
              <w:rPr>
                <w:color w:val="0F1B3D"/>
                <w:sz w:val="20"/>
                <w:szCs w:val="20"/>
              </w:rPr>
              <w:t>Prevention of Money Laundering Act</w:t>
            </w:r>
          </w:p>
        </w:tc>
      </w:tr>
      <w:tr w:rsidR="00463006" w14:paraId="35F7CF7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7653E5D" w14:textId="77777777" w:rsidR="00463006" w:rsidRDefault="00000000">
            <w:pPr>
              <w:spacing w:line="260" w:lineRule="auto"/>
            </w:pPr>
            <w:r>
              <w:rPr>
                <w:b/>
                <w:bCs/>
                <w:color w:val="0F1B3D"/>
                <w:sz w:val="20"/>
                <w:szCs w:val="20"/>
              </w:rPr>
              <w:t>RBAC</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21620DE" w14:textId="77777777" w:rsidR="00463006" w:rsidRDefault="00000000">
            <w:pPr>
              <w:spacing w:line="260" w:lineRule="auto"/>
            </w:pPr>
            <w:r>
              <w:rPr>
                <w:color w:val="0F1B3D"/>
                <w:sz w:val="20"/>
                <w:szCs w:val="20"/>
              </w:rPr>
              <w:t>Role-Based Access Control</w:t>
            </w:r>
          </w:p>
        </w:tc>
      </w:tr>
      <w:tr w:rsidR="00463006" w14:paraId="3A87BA1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EE015B9" w14:textId="77777777" w:rsidR="00463006" w:rsidRDefault="00000000">
            <w:pPr>
              <w:spacing w:line="260" w:lineRule="auto"/>
            </w:pPr>
            <w:r>
              <w:rPr>
                <w:b/>
                <w:bCs/>
                <w:color w:val="0F1B3D"/>
                <w:sz w:val="20"/>
                <w:szCs w:val="20"/>
              </w:rPr>
              <w:t>RBI</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5AE4B32" w14:textId="77777777" w:rsidR="00463006" w:rsidRDefault="00000000">
            <w:pPr>
              <w:spacing w:line="260" w:lineRule="auto"/>
            </w:pPr>
            <w:r>
              <w:rPr>
                <w:color w:val="0F1B3D"/>
                <w:sz w:val="20"/>
                <w:szCs w:val="20"/>
              </w:rPr>
              <w:t>Reserve Bank of India</w:t>
            </w:r>
          </w:p>
        </w:tc>
      </w:tr>
      <w:tr w:rsidR="00463006" w14:paraId="6067FF6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FA1697" w14:textId="77777777" w:rsidR="00463006" w:rsidRDefault="00000000">
            <w:pPr>
              <w:spacing w:line="260" w:lineRule="auto"/>
            </w:pPr>
            <w:r>
              <w:rPr>
                <w:b/>
                <w:bCs/>
                <w:color w:val="0F1B3D"/>
                <w:sz w:val="20"/>
                <w:szCs w:val="20"/>
              </w:rPr>
              <w:t>RDS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C414E5D" w14:textId="77777777" w:rsidR="00463006" w:rsidRDefault="00000000">
            <w:pPr>
              <w:spacing w:line="260" w:lineRule="auto"/>
            </w:pPr>
            <w:r>
              <w:rPr>
                <w:color w:val="0F1B3D"/>
                <w:sz w:val="20"/>
                <w:szCs w:val="20"/>
              </w:rPr>
              <w:t>Relational Database Service (AWS)</w:t>
            </w:r>
          </w:p>
        </w:tc>
      </w:tr>
      <w:tr w:rsidR="00463006" w14:paraId="179C228A"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0BE0669" w14:textId="77777777" w:rsidR="00463006" w:rsidRDefault="00000000">
            <w:pPr>
              <w:spacing w:line="260" w:lineRule="auto"/>
            </w:pPr>
            <w:r>
              <w:rPr>
                <w:b/>
                <w:bCs/>
                <w:color w:val="0F1B3D"/>
                <w:sz w:val="20"/>
                <w:szCs w:val="20"/>
              </w:rPr>
              <w:t>RLS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508A483" w14:textId="77777777" w:rsidR="00463006" w:rsidRDefault="00000000">
            <w:pPr>
              <w:spacing w:line="260" w:lineRule="auto"/>
            </w:pPr>
            <w:r>
              <w:rPr>
                <w:color w:val="0F1B3D"/>
                <w:sz w:val="20"/>
                <w:szCs w:val="20"/>
              </w:rPr>
              <w:t>Row-Level Security (PostgreSQL feature)</w:t>
            </w:r>
          </w:p>
        </w:tc>
      </w:tr>
      <w:tr w:rsidR="00463006" w14:paraId="60F55C74"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BE5BFA7" w14:textId="77777777" w:rsidR="00463006" w:rsidRDefault="00000000">
            <w:pPr>
              <w:spacing w:line="260" w:lineRule="auto"/>
            </w:pPr>
            <w:r>
              <w:rPr>
                <w:b/>
                <w:bCs/>
                <w:color w:val="0F1B3D"/>
                <w:sz w:val="20"/>
                <w:szCs w:val="20"/>
              </w:rPr>
              <w:t>RPO</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7F65A5D" w14:textId="77777777" w:rsidR="00463006" w:rsidRDefault="00000000">
            <w:pPr>
              <w:spacing w:line="260" w:lineRule="auto"/>
            </w:pPr>
            <w:r>
              <w:rPr>
                <w:color w:val="0F1B3D"/>
                <w:sz w:val="20"/>
                <w:szCs w:val="20"/>
              </w:rPr>
              <w:t>Recovery Point Objective — max data loss in disaster</w:t>
            </w:r>
          </w:p>
        </w:tc>
      </w:tr>
      <w:tr w:rsidR="00463006" w14:paraId="0C6B516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FE8B099" w14:textId="77777777" w:rsidR="00463006" w:rsidRDefault="00000000">
            <w:pPr>
              <w:spacing w:line="260" w:lineRule="auto"/>
            </w:pPr>
            <w:r>
              <w:rPr>
                <w:b/>
                <w:bCs/>
                <w:color w:val="0F1B3D"/>
                <w:sz w:val="20"/>
                <w:szCs w:val="20"/>
              </w:rPr>
              <w:t>RRN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CCBAAFB" w14:textId="77777777" w:rsidR="00463006" w:rsidRDefault="00000000">
            <w:pPr>
              <w:spacing w:line="260" w:lineRule="auto"/>
            </w:pPr>
            <w:r>
              <w:rPr>
                <w:color w:val="0F1B3D"/>
                <w:sz w:val="20"/>
                <w:szCs w:val="20"/>
              </w:rPr>
              <w:t>Retrieval Reference Number — unique identifier for banking transactions</w:t>
            </w:r>
          </w:p>
        </w:tc>
      </w:tr>
      <w:tr w:rsidR="00463006" w14:paraId="50A5DA9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C1DA2D3" w14:textId="77777777" w:rsidR="00463006" w:rsidRDefault="00000000">
            <w:pPr>
              <w:spacing w:line="260" w:lineRule="auto"/>
            </w:pPr>
            <w:r>
              <w:rPr>
                <w:b/>
                <w:bCs/>
                <w:color w:val="0F1B3D"/>
                <w:sz w:val="20"/>
                <w:szCs w:val="20"/>
              </w:rPr>
              <w:lastRenderedPageBreak/>
              <w:t>RTO</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7FC2F0C" w14:textId="77777777" w:rsidR="00463006" w:rsidRDefault="00000000">
            <w:pPr>
              <w:spacing w:line="260" w:lineRule="auto"/>
            </w:pPr>
            <w:r>
              <w:rPr>
                <w:color w:val="0F1B3D"/>
                <w:sz w:val="20"/>
                <w:szCs w:val="20"/>
              </w:rPr>
              <w:t>Recovery Time Objective — max downtime in disaster</w:t>
            </w:r>
          </w:p>
        </w:tc>
      </w:tr>
      <w:tr w:rsidR="00463006" w14:paraId="2A166C0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5C0B186" w14:textId="77777777" w:rsidR="00463006" w:rsidRDefault="00000000">
            <w:pPr>
              <w:spacing w:line="260" w:lineRule="auto"/>
            </w:pPr>
            <w:r>
              <w:rPr>
                <w:b/>
                <w:bCs/>
                <w:color w:val="0F1B3D"/>
                <w:sz w:val="20"/>
                <w:szCs w:val="20"/>
              </w:rPr>
              <w:t>SaaS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C671827" w14:textId="77777777" w:rsidR="00463006" w:rsidRDefault="00000000">
            <w:pPr>
              <w:spacing w:line="260" w:lineRule="auto"/>
            </w:pPr>
            <w:r>
              <w:rPr>
                <w:color w:val="0F1B3D"/>
                <w:sz w:val="20"/>
                <w:szCs w:val="20"/>
              </w:rPr>
              <w:t>Software as a Service</w:t>
            </w:r>
          </w:p>
        </w:tc>
      </w:tr>
      <w:tr w:rsidR="00463006" w14:paraId="7C21531C"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93B3CE8" w14:textId="77777777" w:rsidR="00463006" w:rsidRDefault="00000000">
            <w:pPr>
              <w:spacing w:line="260" w:lineRule="auto"/>
            </w:pPr>
            <w:r>
              <w:rPr>
                <w:b/>
                <w:bCs/>
                <w:color w:val="0F1B3D"/>
                <w:sz w:val="20"/>
                <w:szCs w:val="20"/>
              </w:rPr>
              <w:t>SES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09C6D7E" w14:textId="77777777" w:rsidR="00463006" w:rsidRDefault="00000000">
            <w:pPr>
              <w:spacing w:line="260" w:lineRule="auto"/>
            </w:pPr>
            <w:r>
              <w:rPr>
                <w:color w:val="0F1B3D"/>
                <w:sz w:val="20"/>
                <w:szCs w:val="20"/>
              </w:rPr>
              <w:t>Simple Email Service (AWS)</w:t>
            </w:r>
          </w:p>
        </w:tc>
      </w:tr>
      <w:tr w:rsidR="00463006" w14:paraId="2465065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57E5F4C" w14:textId="77777777" w:rsidR="00463006" w:rsidRDefault="00000000">
            <w:pPr>
              <w:spacing w:line="260" w:lineRule="auto"/>
            </w:pPr>
            <w:r>
              <w:rPr>
                <w:b/>
                <w:bCs/>
                <w:color w:val="0F1B3D"/>
                <w:sz w:val="20"/>
                <w:szCs w:val="20"/>
              </w:rPr>
              <w:t>SFTP</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C1A9F7A" w14:textId="77777777" w:rsidR="00463006" w:rsidRDefault="00000000">
            <w:pPr>
              <w:spacing w:line="260" w:lineRule="auto"/>
            </w:pPr>
            <w:r>
              <w:rPr>
                <w:color w:val="0F1B3D"/>
                <w:sz w:val="20"/>
                <w:szCs w:val="20"/>
              </w:rPr>
              <w:t>SSH File Transfer Protocol</w:t>
            </w:r>
          </w:p>
        </w:tc>
      </w:tr>
      <w:tr w:rsidR="00463006" w14:paraId="3D945B0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2B18E6D" w14:textId="77777777" w:rsidR="00463006" w:rsidRDefault="00000000">
            <w:pPr>
              <w:spacing w:line="260" w:lineRule="auto"/>
            </w:pPr>
            <w:r>
              <w:rPr>
                <w:b/>
                <w:bCs/>
                <w:color w:val="0F1B3D"/>
                <w:sz w:val="20"/>
                <w:szCs w:val="20"/>
              </w:rPr>
              <w:t>SLA</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0B1BC60" w14:textId="77777777" w:rsidR="00463006" w:rsidRDefault="00000000">
            <w:pPr>
              <w:spacing w:line="260" w:lineRule="auto"/>
            </w:pPr>
            <w:r>
              <w:rPr>
                <w:color w:val="0F1B3D"/>
                <w:sz w:val="20"/>
                <w:szCs w:val="20"/>
              </w:rPr>
              <w:t>Service Level Agreement</w:t>
            </w:r>
          </w:p>
        </w:tc>
      </w:tr>
      <w:tr w:rsidR="00463006" w14:paraId="7D988FB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F74350A" w14:textId="77777777" w:rsidR="00463006" w:rsidRDefault="00000000">
            <w:pPr>
              <w:spacing w:line="260" w:lineRule="auto"/>
            </w:pPr>
            <w:r>
              <w:rPr>
                <w:b/>
                <w:bCs/>
                <w:color w:val="0F1B3D"/>
                <w:sz w:val="20"/>
                <w:szCs w:val="20"/>
              </w:rPr>
              <w:t>SLO</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823B9B8" w14:textId="77777777" w:rsidR="00463006" w:rsidRDefault="00000000">
            <w:pPr>
              <w:spacing w:line="260" w:lineRule="auto"/>
            </w:pPr>
            <w:r>
              <w:rPr>
                <w:color w:val="0F1B3D"/>
                <w:sz w:val="20"/>
                <w:szCs w:val="20"/>
              </w:rPr>
              <w:t>Service Level Objective</w:t>
            </w:r>
          </w:p>
        </w:tc>
      </w:tr>
      <w:tr w:rsidR="00463006" w14:paraId="6830AB1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CDA748" w14:textId="77777777" w:rsidR="00463006" w:rsidRDefault="00000000">
            <w:pPr>
              <w:spacing w:line="260" w:lineRule="auto"/>
            </w:pPr>
            <w:r>
              <w:rPr>
                <w:b/>
                <w:bCs/>
                <w:color w:val="0F1B3D"/>
                <w:sz w:val="20"/>
                <w:szCs w:val="20"/>
              </w:rPr>
              <w:t>SRE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C976CAB" w14:textId="77777777" w:rsidR="00463006" w:rsidRDefault="00000000">
            <w:pPr>
              <w:spacing w:line="260" w:lineRule="auto"/>
            </w:pPr>
            <w:r>
              <w:rPr>
                <w:color w:val="0F1B3D"/>
                <w:sz w:val="20"/>
                <w:szCs w:val="20"/>
              </w:rPr>
              <w:t>Site Reliability Engineering</w:t>
            </w:r>
          </w:p>
        </w:tc>
      </w:tr>
      <w:tr w:rsidR="00463006" w14:paraId="10D18C0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E20A2CB" w14:textId="77777777" w:rsidR="00463006" w:rsidRDefault="00000000">
            <w:pPr>
              <w:spacing w:line="260" w:lineRule="auto"/>
            </w:pPr>
            <w:r>
              <w:rPr>
                <w:b/>
                <w:bCs/>
                <w:color w:val="0F1B3D"/>
                <w:sz w:val="20"/>
                <w:szCs w:val="20"/>
              </w:rPr>
              <w:t>SSO</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5120EE1" w14:textId="77777777" w:rsidR="00463006" w:rsidRDefault="00000000">
            <w:pPr>
              <w:spacing w:line="260" w:lineRule="auto"/>
            </w:pPr>
            <w:r>
              <w:rPr>
                <w:color w:val="0F1B3D"/>
                <w:sz w:val="20"/>
                <w:szCs w:val="20"/>
              </w:rPr>
              <w:t>Single Sign-On</w:t>
            </w:r>
          </w:p>
        </w:tc>
      </w:tr>
      <w:tr w:rsidR="00463006" w14:paraId="4679D6D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1F4DA07" w14:textId="77777777" w:rsidR="00463006" w:rsidRDefault="00000000">
            <w:pPr>
              <w:spacing w:line="260" w:lineRule="auto"/>
            </w:pPr>
            <w:r>
              <w:rPr>
                <w:b/>
                <w:bCs/>
                <w:color w:val="0F1B3D"/>
                <w:sz w:val="20"/>
                <w:szCs w:val="20"/>
              </w:rPr>
              <w:t>TLS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95D2C50" w14:textId="77777777" w:rsidR="00463006" w:rsidRDefault="00000000">
            <w:pPr>
              <w:spacing w:line="260" w:lineRule="auto"/>
            </w:pPr>
            <w:r>
              <w:rPr>
                <w:color w:val="0F1B3D"/>
                <w:sz w:val="20"/>
                <w:szCs w:val="20"/>
              </w:rPr>
              <w:t>Transport Layer Security (encryption in transit)</w:t>
            </w:r>
          </w:p>
        </w:tc>
      </w:tr>
      <w:tr w:rsidR="00463006" w14:paraId="3A846CDC"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B3512BC" w14:textId="77777777" w:rsidR="00463006" w:rsidRDefault="00000000">
            <w:pPr>
              <w:spacing w:line="260" w:lineRule="auto"/>
            </w:pPr>
            <w:r>
              <w:rPr>
                <w:b/>
                <w:bCs/>
                <w:color w:val="0F1B3D"/>
                <w:sz w:val="20"/>
                <w:szCs w:val="20"/>
              </w:rPr>
              <w:t>UAT</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E1C9B73" w14:textId="77777777" w:rsidR="00463006" w:rsidRDefault="00000000">
            <w:pPr>
              <w:spacing w:line="260" w:lineRule="auto"/>
            </w:pPr>
            <w:r>
              <w:rPr>
                <w:color w:val="0F1B3D"/>
                <w:sz w:val="20"/>
                <w:szCs w:val="20"/>
              </w:rPr>
              <w:t>User Acceptance Testing</w:t>
            </w:r>
          </w:p>
        </w:tc>
      </w:tr>
      <w:tr w:rsidR="00463006" w14:paraId="2A6318F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55104D9" w14:textId="77777777" w:rsidR="00463006" w:rsidRDefault="00000000">
            <w:pPr>
              <w:spacing w:line="260" w:lineRule="auto"/>
            </w:pPr>
            <w:r>
              <w:rPr>
                <w:b/>
                <w:bCs/>
                <w:color w:val="0F1B3D"/>
                <w:sz w:val="20"/>
                <w:szCs w:val="20"/>
              </w:rPr>
              <w:t>UPI</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033B2E8" w14:textId="77777777" w:rsidR="00463006" w:rsidRDefault="00000000">
            <w:pPr>
              <w:spacing w:line="260" w:lineRule="auto"/>
            </w:pPr>
            <w:r>
              <w:rPr>
                <w:color w:val="0F1B3D"/>
                <w:sz w:val="20"/>
                <w:szCs w:val="20"/>
              </w:rPr>
              <w:t>Unified Payments Interface</w:t>
            </w:r>
          </w:p>
        </w:tc>
      </w:tr>
      <w:tr w:rsidR="00463006" w14:paraId="0581CCA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6C29048" w14:textId="77777777" w:rsidR="00463006" w:rsidRDefault="00000000">
            <w:pPr>
              <w:spacing w:line="260" w:lineRule="auto"/>
            </w:pPr>
            <w:r>
              <w:rPr>
                <w:b/>
                <w:bCs/>
                <w:color w:val="0F1B3D"/>
                <w:sz w:val="20"/>
                <w:szCs w:val="20"/>
              </w:rPr>
              <w:t>VPC</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125E2FC" w14:textId="77777777" w:rsidR="00463006" w:rsidRDefault="00000000">
            <w:pPr>
              <w:spacing w:line="260" w:lineRule="auto"/>
            </w:pPr>
            <w:r>
              <w:rPr>
                <w:color w:val="0F1B3D"/>
                <w:sz w:val="20"/>
                <w:szCs w:val="20"/>
              </w:rPr>
              <w:t>Virtual Private Cloud (AWS)</w:t>
            </w:r>
          </w:p>
        </w:tc>
      </w:tr>
      <w:tr w:rsidR="00463006" w14:paraId="3C3D221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F957DE8" w14:textId="77777777" w:rsidR="00463006" w:rsidRDefault="00000000">
            <w:pPr>
              <w:spacing w:line="260" w:lineRule="auto"/>
            </w:pPr>
            <w:r>
              <w:rPr>
                <w:b/>
                <w:bCs/>
                <w:color w:val="0F1B3D"/>
                <w:sz w:val="20"/>
                <w:szCs w:val="20"/>
              </w:rPr>
              <w:t>WAF</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50C198E" w14:textId="77777777" w:rsidR="00463006" w:rsidRDefault="00000000">
            <w:pPr>
              <w:spacing w:line="260" w:lineRule="auto"/>
            </w:pPr>
            <w:r>
              <w:rPr>
                <w:color w:val="0F1B3D"/>
                <w:sz w:val="20"/>
                <w:szCs w:val="20"/>
              </w:rPr>
              <w:t>Web Application Firewall</w:t>
            </w:r>
          </w:p>
        </w:tc>
      </w:tr>
      <w:tr w:rsidR="00463006" w14:paraId="4FF28CC7"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052C852" w14:textId="77777777" w:rsidR="00463006" w:rsidRDefault="00000000">
            <w:pPr>
              <w:spacing w:line="260" w:lineRule="auto"/>
            </w:pPr>
            <w:r>
              <w:rPr>
                <w:b/>
                <w:bCs/>
                <w:color w:val="0F1B3D"/>
                <w:sz w:val="20"/>
                <w:szCs w:val="20"/>
              </w:rPr>
              <w:t>WORM</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2DBA916" w14:textId="77777777" w:rsidR="00463006" w:rsidRDefault="00000000">
            <w:pPr>
              <w:spacing w:line="260" w:lineRule="auto"/>
            </w:pPr>
            <w:r>
              <w:rPr>
                <w:color w:val="0F1B3D"/>
                <w:sz w:val="20"/>
                <w:szCs w:val="20"/>
              </w:rPr>
              <w:t>Write Once Read Many (immutable storage)</w:t>
            </w:r>
          </w:p>
        </w:tc>
      </w:tr>
    </w:tbl>
    <w:p w14:paraId="270F9BB1" w14:textId="77777777" w:rsidR="00463006" w:rsidRDefault="00000000">
      <w:pPr>
        <w:pStyle w:val="Heading2"/>
      </w:pPr>
      <w:r>
        <w:rPr>
          <w:sz w:val="26"/>
          <w:szCs w:val="26"/>
        </w:rPr>
        <w:t>13.2 References</w:t>
      </w:r>
    </w:p>
    <w:p w14:paraId="1CD49046" w14:textId="77777777" w:rsidR="00463006" w:rsidRDefault="00000000">
      <w:pPr>
        <w:pStyle w:val="ListParagraph"/>
        <w:numPr>
          <w:ilvl w:val="0"/>
          <w:numId w:val="2"/>
        </w:numPr>
        <w:spacing w:before="40" w:after="40" w:line="280" w:lineRule="auto"/>
      </w:pPr>
      <w:r>
        <w:rPr>
          <w:color w:val="0F1B3D"/>
        </w:rPr>
        <w:t>AWS Well-Architected Framework: https://aws.amazon.com/architecture/well-architected/</w:t>
      </w:r>
    </w:p>
    <w:p w14:paraId="21AF7F09" w14:textId="77777777" w:rsidR="00463006" w:rsidRDefault="00000000">
      <w:pPr>
        <w:pStyle w:val="ListParagraph"/>
        <w:numPr>
          <w:ilvl w:val="0"/>
          <w:numId w:val="2"/>
        </w:numPr>
        <w:spacing w:before="40" w:after="40" w:line="280" w:lineRule="auto"/>
      </w:pPr>
      <w:r>
        <w:rPr>
          <w:color w:val="0F1B3D"/>
        </w:rPr>
        <w:t>RBI Master Directions on Payment Aggregators (March 2020, updated)</w:t>
      </w:r>
    </w:p>
    <w:p w14:paraId="64A9392F" w14:textId="77777777" w:rsidR="00463006" w:rsidRDefault="00000000">
      <w:pPr>
        <w:pStyle w:val="ListParagraph"/>
        <w:numPr>
          <w:ilvl w:val="0"/>
          <w:numId w:val="2"/>
        </w:numPr>
        <w:spacing w:before="40" w:after="40" w:line="280" w:lineRule="auto"/>
      </w:pPr>
      <w:r>
        <w:rPr>
          <w:color w:val="0F1B3D"/>
        </w:rPr>
        <w:t>Digital Personal Data Protection Act 2023</w:t>
      </w:r>
    </w:p>
    <w:p w14:paraId="4B03B3C3" w14:textId="77777777" w:rsidR="00463006" w:rsidRDefault="00000000">
      <w:pPr>
        <w:pStyle w:val="ListParagraph"/>
        <w:numPr>
          <w:ilvl w:val="0"/>
          <w:numId w:val="2"/>
        </w:numPr>
        <w:spacing w:before="40" w:after="40" w:line="280" w:lineRule="auto"/>
      </w:pPr>
      <w:r>
        <w:rPr>
          <w:color w:val="0F1B3D"/>
        </w:rPr>
        <w:t>Information Technology (Reasonable Security Practices) Rules 2011</w:t>
      </w:r>
    </w:p>
    <w:p w14:paraId="68142B0F" w14:textId="77777777" w:rsidR="00463006" w:rsidRDefault="00000000">
      <w:pPr>
        <w:pStyle w:val="ListParagraph"/>
        <w:numPr>
          <w:ilvl w:val="0"/>
          <w:numId w:val="2"/>
        </w:numPr>
        <w:spacing w:before="40" w:after="40" w:line="280" w:lineRule="auto"/>
      </w:pPr>
      <w:r>
        <w:rPr>
          <w:color w:val="0F1B3D"/>
        </w:rPr>
        <w:t>Prevention of Money Laundering Act 2002, Section 12</w:t>
      </w:r>
    </w:p>
    <w:p w14:paraId="68C4DBE1" w14:textId="77777777" w:rsidR="00463006" w:rsidRDefault="00000000">
      <w:pPr>
        <w:pStyle w:val="ListParagraph"/>
        <w:numPr>
          <w:ilvl w:val="0"/>
          <w:numId w:val="2"/>
        </w:numPr>
        <w:spacing w:before="40" w:after="40" w:line="280" w:lineRule="auto"/>
      </w:pPr>
      <w:r>
        <w:rPr>
          <w:color w:val="0F1B3D"/>
        </w:rPr>
        <w:t>PostgreSQL 16 Documentation</w:t>
      </w:r>
    </w:p>
    <w:p w14:paraId="6334231F" w14:textId="77777777" w:rsidR="00463006" w:rsidRDefault="00000000">
      <w:pPr>
        <w:pStyle w:val="ListParagraph"/>
        <w:numPr>
          <w:ilvl w:val="0"/>
          <w:numId w:val="2"/>
        </w:numPr>
        <w:spacing w:before="40" w:after="40" w:line="280" w:lineRule="auto"/>
      </w:pPr>
      <w:r>
        <w:rPr>
          <w:color w:val="0F1B3D"/>
        </w:rPr>
        <w:t>Kubernetes 1.30 Best Practices Guide</w:t>
      </w:r>
    </w:p>
    <w:p w14:paraId="62345B0A" w14:textId="77777777" w:rsidR="00463006" w:rsidRDefault="00000000">
      <w:pPr>
        <w:pStyle w:val="ListParagraph"/>
        <w:numPr>
          <w:ilvl w:val="0"/>
          <w:numId w:val="2"/>
        </w:numPr>
        <w:spacing w:before="40" w:after="40" w:line="280" w:lineRule="auto"/>
      </w:pPr>
      <w:r>
        <w:rPr>
          <w:color w:val="0F1B3D"/>
        </w:rPr>
        <w:t>AWS Multi-Tenant SaaS Storage Strategies (AWS Whitepaper)</w:t>
      </w:r>
    </w:p>
    <w:p w14:paraId="0D95755D" w14:textId="77777777" w:rsidR="00463006" w:rsidRDefault="00000000">
      <w:pPr>
        <w:pStyle w:val="Heading2"/>
      </w:pPr>
      <w:r>
        <w:rPr>
          <w:sz w:val="26"/>
          <w:szCs w:val="26"/>
        </w:rPr>
        <w:t>13.3 Sign-Off Section</w:t>
      </w:r>
    </w:p>
    <w:p w14:paraId="39C42563" w14:textId="77777777" w:rsidR="00463006" w:rsidRDefault="00000000">
      <w:pPr>
        <w:spacing w:before="80" w:after="80" w:line="300" w:lineRule="auto"/>
      </w:pPr>
      <w:r>
        <w:rPr>
          <w:color w:val="0F1B3D"/>
        </w:rPr>
        <w:t>This document requires sign-off from the following parties before build kickoff. Signature implies acceptance of the design, agreement to phase budgets and timelines, and commitment to provide the stated dependencies.</w:t>
      </w:r>
    </w:p>
    <w:p w14:paraId="34DB0E13" w14:textId="77777777" w:rsidR="00463006" w:rsidRDefault="00463006">
      <w:pPr>
        <w:spacing w:before="4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400"/>
        <w:gridCol w:w="2480"/>
      </w:tblGrid>
      <w:tr w:rsidR="00463006" w14:paraId="1E7D04D9" w14:textId="77777777">
        <w:tblPrEx>
          <w:tblCellMar>
            <w:top w:w="0" w:type="dxa"/>
            <w:bottom w:w="0" w:type="dxa"/>
          </w:tblCellMar>
        </w:tblPrEx>
        <w:trPr>
          <w:tblHeader/>
        </w:trPr>
        <w:tc>
          <w:tcPr>
            <w:tcW w:w="0" w:type="auto"/>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2B7B0D7" w14:textId="77777777" w:rsidR="00463006" w:rsidRDefault="00000000">
            <w:r>
              <w:rPr>
                <w:b/>
                <w:bCs/>
                <w:color w:val="FFFFFF"/>
                <w:sz w:val="20"/>
                <w:szCs w:val="20"/>
              </w:rPr>
              <w:lastRenderedPageBreak/>
              <w:t>Role</w:t>
            </w:r>
          </w:p>
        </w:tc>
        <w:tc>
          <w:tcPr>
            <w:tcW w:w="0" w:type="auto"/>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C07FBF3" w14:textId="77777777" w:rsidR="00463006" w:rsidRDefault="00000000">
            <w:r>
              <w:rPr>
                <w:b/>
                <w:bCs/>
                <w:color w:val="FFFFFF"/>
                <w:sz w:val="20"/>
                <w:szCs w:val="20"/>
              </w:rPr>
              <w:t>Name</w:t>
            </w:r>
          </w:p>
        </w:tc>
        <w:tc>
          <w:tcPr>
            <w:tcW w:w="0" w:type="auto"/>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9597CF0" w14:textId="77777777" w:rsidR="00463006" w:rsidRDefault="00000000">
            <w:r>
              <w:rPr>
                <w:b/>
                <w:bCs/>
                <w:color w:val="FFFFFF"/>
                <w:sz w:val="20"/>
                <w:szCs w:val="20"/>
              </w:rPr>
              <w:t>Signature</w:t>
            </w:r>
          </w:p>
        </w:tc>
        <w:tc>
          <w:tcPr>
            <w:tcW w:w="0" w:type="auto"/>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91AA6C7" w14:textId="77777777" w:rsidR="00463006" w:rsidRDefault="00000000">
            <w:r>
              <w:rPr>
                <w:b/>
                <w:bCs/>
                <w:color w:val="FFFFFF"/>
                <w:sz w:val="20"/>
                <w:szCs w:val="20"/>
              </w:rPr>
              <w:t>Date</w:t>
            </w:r>
          </w:p>
        </w:tc>
      </w:tr>
      <w:tr w:rsidR="00463006" w14:paraId="74FEBDF8" w14:textId="77777777">
        <w:tblPrEx>
          <w:tblCellMar>
            <w:top w:w="0" w:type="dxa"/>
            <w:bottom w:w="0" w:type="dxa"/>
          </w:tblCellMar>
        </w:tblPrEx>
        <w:trPr>
          <w:trHeight w:val="800"/>
        </w:trPr>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3D2FC988" w14:textId="77777777" w:rsidR="00463006" w:rsidRDefault="00000000">
            <w:r>
              <w:rPr>
                <w:b/>
                <w:bCs/>
                <w:color w:val="0F1B3D"/>
                <w:sz w:val="20"/>
                <w:szCs w:val="20"/>
              </w:rPr>
              <w:t>Chief Executive Officer</w:t>
            </w:r>
          </w:p>
        </w:tc>
        <w:tc>
          <w:tcPr>
            <w:tcW w:w="28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6D5331EE" w14:textId="77777777" w:rsidR="00463006" w:rsidRDefault="00000000">
            <w:r>
              <w:rPr>
                <w:color w:val="0F1B3D"/>
                <w:sz w:val="20"/>
                <w:szCs w:val="20"/>
              </w:rPr>
              <w:t>Dr. Nikhilesh Tiwari</w:t>
            </w:r>
          </w:p>
        </w:tc>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2BAF7B43" w14:textId="77777777" w:rsidR="00463006" w:rsidRDefault="00463006"/>
        </w:tc>
        <w:tc>
          <w:tcPr>
            <w:tcW w:w="248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0618804D" w14:textId="77777777" w:rsidR="00463006" w:rsidRDefault="00463006"/>
        </w:tc>
      </w:tr>
      <w:tr w:rsidR="00463006" w14:paraId="23DA5AE9" w14:textId="77777777">
        <w:tblPrEx>
          <w:tblCellMar>
            <w:top w:w="0" w:type="dxa"/>
            <w:bottom w:w="0" w:type="dxa"/>
          </w:tblCellMar>
        </w:tblPrEx>
        <w:trPr>
          <w:trHeight w:val="800"/>
        </w:trPr>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6BCAD58B" w14:textId="77777777" w:rsidR="00463006" w:rsidRDefault="00000000">
            <w:r>
              <w:rPr>
                <w:b/>
                <w:bCs/>
                <w:color w:val="0F1B3D"/>
                <w:sz w:val="20"/>
                <w:szCs w:val="20"/>
              </w:rPr>
              <w:t>Chief Technology Officer</w:t>
            </w:r>
          </w:p>
        </w:tc>
        <w:tc>
          <w:tcPr>
            <w:tcW w:w="28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5F6F187A" w14:textId="77777777" w:rsidR="00463006" w:rsidRDefault="00000000">
            <w:r>
              <w:rPr>
                <w:color w:val="0F1B3D"/>
                <w:sz w:val="20"/>
                <w:szCs w:val="20"/>
              </w:rPr>
              <w:t>[Name]</w:t>
            </w:r>
          </w:p>
        </w:tc>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440AD836" w14:textId="77777777" w:rsidR="00463006" w:rsidRDefault="00463006"/>
        </w:tc>
        <w:tc>
          <w:tcPr>
            <w:tcW w:w="248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6F156BED" w14:textId="77777777" w:rsidR="00463006" w:rsidRDefault="00463006"/>
        </w:tc>
      </w:tr>
      <w:tr w:rsidR="00463006" w14:paraId="54B00123" w14:textId="77777777">
        <w:tblPrEx>
          <w:tblCellMar>
            <w:top w:w="0" w:type="dxa"/>
            <w:bottom w:w="0" w:type="dxa"/>
          </w:tblCellMar>
        </w:tblPrEx>
        <w:trPr>
          <w:trHeight w:val="800"/>
        </w:trPr>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0ADE6135" w14:textId="77777777" w:rsidR="00463006" w:rsidRDefault="00000000">
            <w:r>
              <w:rPr>
                <w:b/>
                <w:bCs/>
                <w:color w:val="0F1B3D"/>
                <w:sz w:val="20"/>
                <w:szCs w:val="20"/>
              </w:rPr>
              <w:t>Chief Operating Officer</w:t>
            </w:r>
          </w:p>
        </w:tc>
        <w:tc>
          <w:tcPr>
            <w:tcW w:w="28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1043E973" w14:textId="77777777" w:rsidR="00463006" w:rsidRDefault="00000000">
            <w:r>
              <w:rPr>
                <w:color w:val="0F1B3D"/>
                <w:sz w:val="20"/>
                <w:szCs w:val="20"/>
              </w:rPr>
              <w:t>Sunil Dhawan</w:t>
            </w:r>
          </w:p>
        </w:tc>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185FA74A" w14:textId="77777777" w:rsidR="00463006" w:rsidRDefault="00463006"/>
        </w:tc>
        <w:tc>
          <w:tcPr>
            <w:tcW w:w="248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28A17270" w14:textId="77777777" w:rsidR="00463006" w:rsidRDefault="00463006"/>
        </w:tc>
      </w:tr>
      <w:tr w:rsidR="00463006" w14:paraId="49DB6219" w14:textId="77777777">
        <w:tblPrEx>
          <w:tblCellMar>
            <w:top w:w="0" w:type="dxa"/>
            <w:bottom w:w="0" w:type="dxa"/>
          </w:tblCellMar>
        </w:tblPrEx>
        <w:trPr>
          <w:trHeight w:val="800"/>
        </w:trPr>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7F287C5E" w14:textId="77777777" w:rsidR="00463006" w:rsidRDefault="00000000">
            <w:r>
              <w:rPr>
                <w:b/>
                <w:bCs/>
                <w:color w:val="0F1B3D"/>
                <w:sz w:val="20"/>
                <w:szCs w:val="20"/>
              </w:rPr>
              <w:t>Finance Director</w:t>
            </w:r>
          </w:p>
        </w:tc>
        <w:tc>
          <w:tcPr>
            <w:tcW w:w="28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4F382E7D" w14:textId="77777777" w:rsidR="00463006" w:rsidRDefault="00000000">
            <w:r>
              <w:rPr>
                <w:color w:val="0F1B3D"/>
                <w:sz w:val="20"/>
                <w:szCs w:val="20"/>
              </w:rPr>
              <w:t>[Name]</w:t>
            </w:r>
          </w:p>
        </w:tc>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395C537E" w14:textId="77777777" w:rsidR="00463006" w:rsidRDefault="00463006"/>
        </w:tc>
        <w:tc>
          <w:tcPr>
            <w:tcW w:w="248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25FBD9B3" w14:textId="77777777" w:rsidR="00463006" w:rsidRDefault="00463006"/>
        </w:tc>
      </w:tr>
      <w:tr w:rsidR="00463006" w14:paraId="2C9F4E5E" w14:textId="77777777">
        <w:tblPrEx>
          <w:tblCellMar>
            <w:top w:w="0" w:type="dxa"/>
            <w:bottom w:w="0" w:type="dxa"/>
          </w:tblCellMar>
        </w:tblPrEx>
        <w:trPr>
          <w:trHeight w:val="800"/>
        </w:trPr>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004F2A29" w14:textId="77777777" w:rsidR="00463006" w:rsidRDefault="00000000">
            <w:r>
              <w:rPr>
                <w:b/>
                <w:bCs/>
                <w:color w:val="0F1B3D"/>
                <w:sz w:val="20"/>
                <w:szCs w:val="20"/>
              </w:rPr>
              <w:t>Chief Risk Officer</w:t>
            </w:r>
          </w:p>
        </w:tc>
        <w:tc>
          <w:tcPr>
            <w:tcW w:w="28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78110889" w14:textId="77777777" w:rsidR="00463006" w:rsidRDefault="00000000">
            <w:r>
              <w:rPr>
                <w:color w:val="0F1B3D"/>
                <w:sz w:val="20"/>
                <w:szCs w:val="20"/>
              </w:rPr>
              <w:t>[Name]</w:t>
            </w:r>
          </w:p>
        </w:tc>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40815EF7" w14:textId="77777777" w:rsidR="00463006" w:rsidRDefault="00463006"/>
        </w:tc>
        <w:tc>
          <w:tcPr>
            <w:tcW w:w="248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3E2500DF" w14:textId="77777777" w:rsidR="00463006" w:rsidRDefault="00463006"/>
        </w:tc>
      </w:tr>
      <w:tr w:rsidR="00463006" w14:paraId="3445FBF2" w14:textId="77777777">
        <w:tblPrEx>
          <w:tblCellMar>
            <w:top w:w="0" w:type="dxa"/>
            <w:bottom w:w="0" w:type="dxa"/>
          </w:tblCellMar>
        </w:tblPrEx>
        <w:trPr>
          <w:trHeight w:val="800"/>
        </w:trPr>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768E4071" w14:textId="77777777" w:rsidR="00463006" w:rsidRDefault="00000000">
            <w:r>
              <w:rPr>
                <w:b/>
                <w:bCs/>
                <w:color w:val="0F1B3D"/>
                <w:sz w:val="20"/>
                <w:szCs w:val="20"/>
              </w:rPr>
              <w:t>AstonomiQ Engagement Lead</w:t>
            </w:r>
          </w:p>
        </w:tc>
        <w:tc>
          <w:tcPr>
            <w:tcW w:w="28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4A4B1627" w14:textId="77777777" w:rsidR="00463006" w:rsidRDefault="00000000">
            <w:r>
              <w:rPr>
                <w:color w:val="0F1B3D"/>
                <w:sz w:val="20"/>
                <w:szCs w:val="20"/>
              </w:rPr>
              <w:t>[Name]</w:t>
            </w:r>
          </w:p>
        </w:tc>
        <w:tc>
          <w:tcPr>
            <w:tcW w:w="240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3D9DAD9C" w14:textId="77777777" w:rsidR="00463006" w:rsidRDefault="00463006"/>
        </w:tc>
        <w:tc>
          <w:tcPr>
            <w:tcW w:w="2480" w:type="dxa"/>
            <w:tcBorders>
              <w:top w:val="single" w:sz="4" w:space="0" w:color="D8DEE9"/>
              <w:left w:val="single" w:sz="4" w:space="0" w:color="D8DEE9"/>
              <w:bottom w:val="single" w:sz="4" w:space="0" w:color="D8DEE9"/>
              <w:right w:val="single" w:sz="4" w:space="0" w:color="D8DEE9"/>
            </w:tcBorders>
            <w:tcMar>
              <w:top w:w="100" w:type="dxa"/>
              <w:left w:w="150" w:type="dxa"/>
              <w:bottom w:w="100" w:type="dxa"/>
              <w:right w:w="150" w:type="dxa"/>
            </w:tcMar>
          </w:tcPr>
          <w:p w14:paraId="651A1289" w14:textId="77777777" w:rsidR="00463006" w:rsidRDefault="00463006"/>
        </w:tc>
      </w:tr>
    </w:tbl>
    <w:p w14:paraId="7BDF3526" w14:textId="77777777" w:rsidR="00463006" w:rsidRDefault="00463006">
      <w:pPr>
        <w:spacing w:before="6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63006" w14:paraId="75AFB35E" w14:textId="77777777">
        <w:tblPrEx>
          <w:tblCellMar>
            <w:top w:w="0" w:type="dxa"/>
            <w:bottom w:w="0" w:type="dxa"/>
          </w:tblCellMar>
        </w:tblPrEx>
        <w:tc>
          <w:tcPr>
            <w:tcW w:w="10080" w:type="dxa"/>
            <w:tcBorders>
              <w:top w:val="single" w:sz="2" w:space="0" w:color="D8DEE9"/>
              <w:left w:val="single" w:sz="40" w:space="0" w:color="0F1B3D"/>
              <w:bottom w:val="single" w:sz="2" w:space="0" w:color="D8DEE9"/>
              <w:right w:val="single" w:sz="2" w:space="0" w:color="D8DEE9"/>
            </w:tcBorders>
            <w:shd w:val="clear" w:color="auto" w:fill="F4F6FA"/>
            <w:tcMar>
              <w:top w:w="200" w:type="dxa"/>
              <w:left w:w="280" w:type="dxa"/>
              <w:bottom w:w="200" w:type="dxa"/>
              <w:right w:w="280" w:type="dxa"/>
            </w:tcMar>
          </w:tcPr>
          <w:p w14:paraId="3D06E286" w14:textId="77777777" w:rsidR="00463006" w:rsidRDefault="00000000">
            <w:pPr>
              <w:spacing w:after="100"/>
            </w:pPr>
            <w:r>
              <w:rPr>
                <w:b/>
                <w:bCs/>
                <w:color w:val="0F1B3D"/>
              </w:rPr>
              <w:t>End of Document</w:t>
            </w:r>
          </w:p>
          <w:p w14:paraId="4C2D01ED" w14:textId="77777777" w:rsidR="00463006" w:rsidRDefault="00000000">
            <w:pPr>
              <w:spacing w:line="280" w:lineRule="auto"/>
            </w:pPr>
            <w:r>
              <w:rPr>
                <w:color w:val="0F1B3D"/>
                <w:sz w:val="21"/>
                <w:szCs w:val="21"/>
              </w:rPr>
              <w:t>This is the complete Solution Architecture &amp; SaaS Build document for SPAY Recon360. Version 1.0, dated 25 May 2026. Next scheduled review: 25 August 2026. For questions or change requests, contact the Tech Lead via the project Slack channel.</w:t>
            </w:r>
          </w:p>
        </w:tc>
      </w:tr>
    </w:tbl>
    <w:p w14:paraId="708107EB" w14:textId="77777777" w:rsidR="00641BBB" w:rsidRDefault="00641BBB"/>
    <w:sectPr w:rsidR="00641BBB">
      <w:headerReference w:type="default" r:id="rId7"/>
      <w:footerReference w:type="default" r:id="rId8"/>
      <w:pgSz w:w="12240" w:h="15840"/>
      <w:pgMar w:top="108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97B66" w14:textId="77777777" w:rsidR="00641BBB" w:rsidRDefault="00641BBB">
      <w:r>
        <w:separator/>
      </w:r>
    </w:p>
  </w:endnote>
  <w:endnote w:type="continuationSeparator" w:id="0">
    <w:p w14:paraId="3D8EE775" w14:textId="77777777" w:rsidR="00641BBB" w:rsidRDefault="00641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8888" w14:textId="77777777" w:rsidR="00463006" w:rsidRDefault="00000000">
    <w:pPr>
      <w:pBdr>
        <w:top w:val="single" w:sz="4" w:space="4" w:color="1E7CFE"/>
      </w:pBdr>
      <w:tabs>
        <w:tab w:val="right" w:pos="9026"/>
      </w:tabs>
    </w:pPr>
    <w:r>
      <w:rPr>
        <w:color w:val="0F1B3D"/>
        <w:sz w:val="18"/>
        <w:szCs w:val="18"/>
      </w:rPr>
      <w:t>v1.0 · 25 May 2026 · AstonomiQ for SPAY India</w:t>
    </w:r>
    <w:r>
      <w:rPr>
        <w:color w:val="0F1B3D"/>
        <w:sz w:val="18"/>
        <w:szCs w:val="18"/>
      </w:rPr>
      <w:tab/>
      <w:t xml:space="preserve">Page </w:t>
    </w:r>
    <w:r>
      <w:rPr>
        <w:b/>
        <w:bCs/>
        <w:color w:val="0F1B3D"/>
        <w:sz w:val="18"/>
        <w:szCs w:val="18"/>
      </w:rPr>
      <w:fldChar w:fldCharType="begin"/>
    </w:r>
    <w:r>
      <w:rPr>
        <w:b/>
        <w:bCs/>
        <w:color w:val="0F1B3D"/>
        <w:sz w:val="18"/>
        <w:szCs w:val="18"/>
      </w:rPr>
      <w:instrText>PAGE</w:instrText>
    </w:r>
    <w:r>
      <w:rPr>
        <w:b/>
        <w:bCs/>
        <w:color w:val="0F1B3D"/>
        <w:sz w:val="18"/>
        <w:szCs w:val="18"/>
      </w:rPr>
      <w:fldChar w:fldCharType="separate"/>
    </w:r>
    <w:r w:rsidR="001966C3">
      <w:rPr>
        <w:b/>
        <w:bCs/>
        <w:noProof/>
        <w:color w:val="0F1B3D"/>
        <w:sz w:val="18"/>
        <w:szCs w:val="18"/>
      </w:rPr>
      <w:t>1</w:t>
    </w:r>
    <w:r>
      <w:rPr>
        <w:b/>
        <w:bCs/>
        <w:color w:val="0F1B3D"/>
        <w:sz w:val="18"/>
        <w:szCs w:val="18"/>
      </w:rPr>
      <w:fldChar w:fldCharType="end"/>
    </w:r>
    <w:r>
      <w:rPr>
        <w:color w:val="0F1B3D"/>
        <w:sz w:val="18"/>
        <w:szCs w:val="18"/>
      </w:rPr>
      <w:t xml:space="preserve"> of </w:t>
    </w:r>
    <w:r>
      <w:rPr>
        <w:b/>
        <w:bCs/>
        <w:color w:val="0F1B3D"/>
        <w:sz w:val="18"/>
        <w:szCs w:val="18"/>
      </w:rPr>
      <w:fldChar w:fldCharType="begin"/>
    </w:r>
    <w:r>
      <w:rPr>
        <w:b/>
        <w:bCs/>
        <w:color w:val="0F1B3D"/>
        <w:sz w:val="18"/>
        <w:szCs w:val="18"/>
      </w:rPr>
      <w:instrText>NUMPAGES</w:instrText>
    </w:r>
    <w:r>
      <w:rPr>
        <w:b/>
        <w:bCs/>
        <w:color w:val="0F1B3D"/>
        <w:sz w:val="18"/>
        <w:szCs w:val="18"/>
      </w:rPr>
      <w:fldChar w:fldCharType="separate"/>
    </w:r>
    <w:r w:rsidR="001966C3">
      <w:rPr>
        <w:b/>
        <w:bCs/>
        <w:noProof/>
        <w:color w:val="0F1B3D"/>
        <w:sz w:val="18"/>
        <w:szCs w:val="18"/>
      </w:rPr>
      <w:t>2</w:t>
    </w:r>
    <w:r>
      <w:rPr>
        <w:b/>
        <w:bCs/>
        <w:color w:val="0F1B3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9CFE7" w14:textId="77777777" w:rsidR="00641BBB" w:rsidRDefault="00641BBB">
      <w:r>
        <w:separator/>
      </w:r>
    </w:p>
  </w:footnote>
  <w:footnote w:type="continuationSeparator" w:id="0">
    <w:p w14:paraId="5D31D6F1" w14:textId="77777777" w:rsidR="00641BBB" w:rsidRDefault="00641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E523" w14:textId="77777777" w:rsidR="00463006" w:rsidRDefault="00000000">
    <w:pPr>
      <w:pBdr>
        <w:bottom w:val="single" w:sz="4" w:space="4" w:color="1E7CFE"/>
      </w:pBdr>
      <w:tabs>
        <w:tab w:val="right" w:pos="9026"/>
      </w:tabs>
    </w:pPr>
    <w:r>
      <w:rPr>
        <w:b/>
        <w:bCs/>
        <w:color w:val="0F1B3D"/>
        <w:sz w:val="18"/>
        <w:szCs w:val="18"/>
      </w:rPr>
      <w:t>SPAY Recon360 — Solution Architecture &amp; SaaS Build</w:t>
    </w:r>
    <w:r>
      <w:rPr>
        <w:b/>
        <w:bCs/>
        <w:color w:val="1E7CFE"/>
        <w:spacing w:val="60"/>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4AE0"/>
    <w:multiLevelType w:val="hybridMultilevel"/>
    <w:tmpl w:val="6102FAFA"/>
    <w:lvl w:ilvl="0" w:tplc="D150A652">
      <w:start w:val="1"/>
      <w:numFmt w:val="decimal"/>
      <w:lvlText w:val="%1."/>
      <w:lvlJc w:val="left"/>
      <w:pPr>
        <w:ind w:left="720" w:hanging="360"/>
      </w:pPr>
    </w:lvl>
    <w:lvl w:ilvl="1" w:tplc="374A6A86">
      <w:numFmt w:val="decimal"/>
      <w:lvlText w:val=""/>
      <w:lvlJc w:val="left"/>
    </w:lvl>
    <w:lvl w:ilvl="2" w:tplc="1DF248F4">
      <w:numFmt w:val="decimal"/>
      <w:lvlText w:val=""/>
      <w:lvlJc w:val="left"/>
    </w:lvl>
    <w:lvl w:ilvl="3" w:tplc="3F3A25A2">
      <w:numFmt w:val="decimal"/>
      <w:lvlText w:val=""/>
      <w:lvlJc w:val="left"/>
    </w:lvl>
    <w:lvl w:ilvl="4" w:tplc="1284C66E">
      <w:numFmt w:val="decimal"/>
      <w:lvlText w:val=""/>
      <w:lvlJc w:val="left"/>
    </w:lvl>
    <w:lvl w:ilvl="5" w:tplc="0D805B4E">
      <w:numFmt w:val="decimal"/>
      <w:lvlText w:val=""/>
      <w:lvlJc w:val="left"/>
    </w:lvl>
    <w:lvl w:ilvl="6" w:tplc="4A643DEA">
      <w:numFmt w:val="decimal"/>
      <w:lvlText w:val=""/>
      <w:lvlJc w:val="left"/>
    </w:lvl>
    <w:lvl w:ilvl="7" w:tplc="9CB8C758">
      <w:numFmt w:val="decimal"/>
      <w:lvlText w:val=""/>
      <w:lvlJc w:val="left"/>
    </w:lvl>
    <w:lvl w:ilvl="8" w:tplc="20629BA8">
      <w:numFmt w:val="decimal"/>
      <w:lvlText w:val=""/>
      <w:lvlJc w:val="left"/>
    </w:lvl>
  </w:abstractNum>
  <w:abstractNum w:abstractNumId="1" w15:restartNumberingAfterBreak="0">
    <w:nsid w:val="18C91E3C"/>
    <w:multiLevelType w:val="hybridMultilevel"/>
    <w:tmpl w:val="1B1C81EC"/>
    <w:lvl w:ilvl="0" w:tplc="AF108B2E">
      <w:start w:val="1"/>
      <w:numFmt w:val="decimal"/>
      <w:lvlText w:val="%1."/>
      <w:lvlJc w:val="left"/>
      <w:pPr>
        <w:ind w:left="720" w:hanging="360"/>
      </w:pPr>
    </w:lvl>
    <w:lvl w:ilvl="1" w:tplc="E556C008">
      <w:numFmt w:val="decimal"/>
      <w:lvlText w:val=""/>
      <w:lvlJc w:val="left"/>
    </w:lvl>
    <w:lvl w:ilvl="2" w:tplc="9D820506">
      <w:numFmt w:val="decimal"/>
      <w:lvlText w:val=""/>
      <w:lvlJc w:val="left"/>
    </w:lvl>
    <w:lvl w:ilvl="3" w:tplc="0B3A254E">
      <w:numFmt w:val="decimal"/>
      <w:lvlText w:val=""/>
      <w:lvlJc w:val="left"/>
    </w:lvl>
    <w:lvl w:ilvl="4" w:tplc="8D568024">
      <w:numFmt w:val="decimal"/>
      <w:lvlText w:val=""/>
      <w:lvlJc w:val="left"/>
    </w:lvl>
    <w:lvl w:ilvl="5" w:tplc="77BC0B60">
      <w:numFmt w:val="decimal"/>
      <w:lvlText w:val=""/>
      <w:lvlJc w:val="left"/>
    </w:lvl>
    <w:lvl w:ilvl="6" w:tplc="B6741D20">
      <w:numFmt w:val="decimal"/>
      <w:lvlText w:val=""/>
      <w:lvlJc w:val="left"/>
    </w:lvl>
    <w:lvl w:ilvl="7" w:tplc="DC7AC1FC">
      <w:numFmt w:val="decimal"/>
      <w:lvlText w:val=""/>
      <w:lvlJc w:val="left"/>
    </w:lvl>
    <w:lvl w:ilvl="8" w:tplc="861EA80C">
      <w:numFmt w:val="decimal"/>
      <w:lvlText w:val=""/>
      <w:lvlJc w:val="left"/>
    </w:lvl>
  </w:abstractNum>
  <w:abstractNum w:abstractNumId="2" w15:restartNumberingAfterBreak="0">
    <w:nsid w:val="1F9E23DA"/>
    <w:multiLevelType w:val="hybridMultilevel"/>
    <w:tmpl w:val="3B4E8464"/>
    <w:lvl w:ilvl="0" w:tplc="78DAC810">
      <w:start w:val="1"/>
      <w:numFmt w:val="decimal"/>
      <w:lvlText w:val="%1."/>
      <w:lvlJc w:val="left"/>
      <w:pPr>
        <w:ind w:left="720" w:hanging="360"/>
      </w:pPr>
    </w:lvl>
    <w:lvl w:ilvl="1" w:tplc="C7801C60">
      <w:numFmt w:val="decimal"/>
      <w:lvlText w:val=""/>
      <w:lvlJc w:val="left"/>
    </w:lvl>
    <w:lvl w:ilvl="2" w:tplc="1980ADA8">
      <w:numFmt w:val="decimal"/>
      <w:lvlText w:val=""/>
      <w:lvlJc w:val="left"/>
    </w:lvl>
    <w:lvl w:ilvl="3" w:tplc="B100F092">
      <w:numFmt w:val="decimal"/>
      <w:lvlText w:val=""/>
      <w:lvlJc w:val="left"/>
    </w:lvl>
    <w:lvl w:ilvl="4" w:tplc="AF92FFD8">
      <w:numFmt w:val="decimal"/>
      <w:lvlText w:val=""/>
      <w:lvlJc w:val="left"/>
    </w:lvl>
    <w:lvl w:ilvl="5" w:tplc="A55AEE8E">
      <w:numFmt w:val="decimal"/>
      <w:lvlText w:val=""/>
      <w:lvlJc w:val="left"/>
    </w:lvl>
    <w:lvl w:ilvl="6" w:tplc="832EF1EA">
      <w:numFmt w:val="decimal"/>
      <w:lvlText w:val=""/>
      <w:lvlJc w:val="left"/>
    </w:lvl>
    <w:lvl w:ilvl="7" w:tplc="68F84C74">
      <w:numFmt w:val="decimal"/>
      <w:lvlText w:val=""/>
      <w:lvlJc w:val="left"/>
    </w:lvl>
    <w:lvl w:ilvl="8" w:tplc="4BDE18A8">
      <w:numFmt w:val="decimal"/>
      <w:lvlText w:val=""/>
      <w:lvlJc w:val="left"/>
    </w:lvl>
  </w:abstractNum>
  <w:abstractNum w:abstractNumId="3" w15:restartNumberingAfterBreak="0">
    <w:nsid w:val="234D6993"/>
    <w:multiLevelType w:val="hybridMultilevel"/>
    <w:tmpl w:val="EE2253BE"/>
    <w:lvl w:ilvl="0" w:tplc="34AE5DBC">
      <w:start w:val="1"/>
      <w:numFmt w:val="decimal"/>
      <w:lvlText w:val="%1."/>
      <w:lvlJc w:val="left"/>
      <w:pPr>
        <w:ind w:left="720" w:hanging="360"/>
      </w:pPr>
    </w:lvl>
    <w:lvl w:ilvl="1" w:tplc="8F4CC7E6">
      <w:numFmt w:val="decimal"/>
      <w:lvlText w:val=""/>
      <w:lvlJc w:val="left"/>
    </w:lvl>
    <w:lvl w:ilvl="2" w:tplc="56F462CC">
      <w:numFmt w:val="decimal"/>
      <w:lvlText w:val=""/>
      <w:lvlJc w:val="left"/>
    </w:lvl>
    <w:lvl w:ilvl="3" w:tplc="9A7CF3F0">
      <w:numFmt w:val="decimal"/>
      <w:lvlText w:val=""/>
      <w:lvlJc w:val="left"/>
    </w:lvl>
    <w:lvl w:ilvl="4" w:tplc="FD4CF5D2">
      <w:numFmt w:val="decimal"/>
      <w:lvlText w:val=""/>
      <w:lvlJc w:val="left"/>
    </w:lvl>
    <w:lvl w:ilvl="5" w:tplc="352AFEDE">
      <w:numFmt w:val="decimal"/>
      <w:lvlText w:val=""/>
      <w:lvlJc w:val="left"/>
    </w:lvl>
    <w:lvl w:ilvl="6" w:tplc="3670F398">
      <w:numFmt w:val="decimal"/>
      <w:lvlText w:val=""/>
      <w:lvlJc w:val="left"/>
    </w:lvl>
    <w:lvl w:ilvl="7" w:tplc="D57A4430">
      <w:numFmt w:val="decimal"/>
      <w:lvlText w:val=""/>
      <w:lvlJc w:val="left"/>
    </w:lvl>
    <w:lvl w:ilvl="8" w:tplc="40429F0E">
      <w:numFmt w:val="decimal"/>
      <w:lvlText w:val=""/>
      <w:lvlJc w:val="left"/>
    </w:lvl>
  </w:abstractNum>
  <w:abstractNum w:abstractNumId="4" w15:restartNumberingAfterBreak="0">
    <w:nsid w:val="29630002"/>
    <w:multiLevelType w:val="hybridMultilevel"/>
    <w:tmpl w:val="70607C12"/>
    <w:lvl w:ilvl="0" w:tplc="35F8EE96">
      <w:start w:val="1"/>
      <w:numFmt w:val="bullet"/>
      <w:lvlText w:val="●"/>
      <w:lvlJc w:val="left"/>
      <w:pPr>
        <w:ind w:left="720" w:hanging="360"/>
      </w:pPr>
    </w:lvl>
    <w:lvl w:ilvl="1" w:tplc="7AE87CD4">
      <w:start w:val="1"/>
      <w:numFmt w:val="bullet"/>
      <w:lvlText w:val="○"/>
      <w:lvlJc w:val="left"/>
      <w:pPr>
        <w:ind w:left="1440" w:hanging="360"/>
      </w:pPr>
    </w:lvl>
    <w:lvl w:ilvl="2" w:tplc="6D4A1930">
      <w:start w:val="1"/>
      <w:numFmt w:val="bullet"/>
      <w:lvlText w:val="■"/>
      <w:lvlJc w:val="left"/>
      <w:pPr>
        <w:ind w:left="2160" w:hanging="360"/>
      </w:pPr>
    </w:lvl>
    <w:lvl w:ilvl="3" w:tplc="B78C0146">
      <w:start w:val="1"/>
      <w:numFmt w:val="bullet"/>
      <w:lvlText w:val="●"/>
      <w:lvlJc w:val="left"/>
      <w:pPr>
        <w:ind w:left="2880" w:hanging="360"/>
      </w:pPr>
    </w:lvl>
    <w:lvl w:ilvl="4" w:tplc="53BCD4BE">
      <w:start w:val="1"/>
      <w:numFmt w:val="bullet"/>
      <w:lvlText w:val="○"/>
      <w:lvlJc w:val="left"/>
      <w:pPr>
        <w:ind w:left="3600" w:hanging="360"/>
      </w:pPr>
    </w:lvl>
    <w:lvl w:ilvl="5" w:tplc="156ADBF6">
      <w:start w:val="1"/>
      <w:numFmt w:val="bullet"/>
      <w:lvlText w:val="■"/>
      <w:lvlJc w:val="left"/>
      <w:pPr>
        <w:ind w:left="4320" w:hanging="360"/>
      </w:pPr>
    </w:lvl>
    <w:lvl w:ilvl="6" w:tplc="17DE0744">
      <w:start w:val="1"/>
      <w:numFmt w:val="bullet"/>
      <w:lvlText w:val="●"/>
      <w:lvlJc w:val="left"/>
      <w:pPr>
        <w:ind w:left="5040" w:hanging="360"/>
      </w:pPr>
    </w:lvl>
    <w:lvl w:ilvl="7" w:tplc="3C088838">
      <w:start w:val="1"/>
      <w:numFmt w:val="bullet"/>
      <w:lvlText w:val="●"/>
      <w:lvlJc w:val="left"/>
      <w:pPr>
        <w:ind w:left="5760" w:hanging="360"/>
      </w:pPr>
    </w:lvl>
    <w:lvl w:ilvl="8" w:tplc="5D4E0EC6">
      <w:start w:val="1"/>
      <w:numFmt w:val="bullet"/>
      <w:lvlText w:val="●"/>
      <w:lvlJc w:val="left"/>
      <w:pPr>
        <w:ind w:left="6480" w:hanging="360"/>
      </w:pPr>
    </w:lvl>
  </w:abstractNum>
  <w:abstractNum w:abstractNumId="5" w15:restartNumberingAfterBreak="0">
    <w:nsid w:val="37F908A6"/>
    <w:multiLevelType w:val="hybridMultilevel"/>
    <w:tmpl w:val="FEBE73F4"/>
    <w:lvl w:ilvl="0" w:tplc="DE0288AE">
      <w:start w:val="1"/>
      <w:numFmt w:val="decimal"/>
      <w:lvlText w:val="%1."/>
      <w:lvlJc w:val="left"/>
      <w:pPr>
        <w:ind w:left="720" w:hanging="360"/>
      </w:pPr>
    </w:lvl>
    <w:lvl w:ilvl="1" w:tplc="1766FD0A">
      <w:numFmt w:val="decimal"/>
      <w:lvlText w:val=""/>
      <w:lvlJc w:val="left"/>
    </w:lvl>
    <w:lvl w:ilvl="2" w:tplc="24C84E84">
      <w:numFmt w:val="decimal"/>
      <w:lvlText w:val=""/>
      <w:lvlJc w:val="left"/>
    </w:lvl>
    <w:lvl w:ilvl="3" w:tplc="9E8A9BE0">
      <w:numFmt w:val="decimal"/>
      <w:lvlText w:val=""/>
      <w:lvlJc w:val="left"/>
    </w:lvl>
    <w:lvl w:ilvl="4" w:tplc="8A764860">
      <w:numFmt w:val="decimal"/>
      <w:lvlText w:val=""/>
      <w:lvlJc w:val="left"/>
    </w:lvl>
    <w:lvl w:ilvl="5" w:tplc="186EAC3E">
      <w:numFmt w:val="decimal"/>
      <w:lvlText w:val=""/>
      <w:lvlJc w:val="left"/>
    </w:lvl>
    <w:lvl w:ilvl="6" w:tplc="59429ED8">
      <w:numFmt w:val="decimal"/>
      <w:lvlText w:val=""/>
      <w:lvlJc w:val="left"/>
    </w:lvl>
    <w:lvl w:ilvl="7" w:tplc="4A1C8A92">
      <w:numFmt w:val="decimal"/>
      <w:lvlText w:val=""/>
      <w:lvlJc w:val="left"/>
    </w:lvl>
    <w:lvl w:ilvl="8" w:tplc="93E66B52">
      <w:numFmt w:val="decimal"/>
      <w:lvlText w:val=""/>
      <w:lvlJc w:val="left"/>
    </w:lvl>
  </w:abstractNum>
  <w:abstractNum w:abstractNumId="6" w15:restartNumberingAfterBreak="0">
    <w:nsid w:val="46932660"/>
    <w:multiLevelType w:val="hybridMultilevel"/>
    <w:tmpl w:val="E70AE75C"/>
    <w:lvl w:ilvl="0" w:tplc="7756804E">
      <w:start w:val="1"/>
      <w:numFmt w:val="decimal"/>
      <w:lvlText w:val="%1."/>
      <w:lvlJc w:val="left"/>
      <w:pPr>
        <w:ind w:left="720" w:hanging="360"/>
      </w:pPr>
    </w:lvl>
    <w:lvl w:ilvl="1" w:tplc="C8FAD8E6">
      <w:numFmt w:val="decimal"/>
      <w:lvlText w:val=""/>
      <w:lvlJc w:val="left"/>
    </w:lvl>
    <w:lvl w:ilvl="2" w:tplc="AEF80BF4">
      <w:numFmt w:val="decimal"/>
      <w:lvlText w:val=""/>
      <w:lvlJc w:val="left"/>
    </w:lvl>
    <w:lvl w:ilvl="3" w:tplc="FEE65F08">
      <w:numFmt w:val="decimal"/>
      <w:lvlText w:val=""/>
      <w:lvlJc w:val="left"/>
    </w:lvl>
    <w:lvl w:ilvl="4" w:tplc="0DD042CA">
      <w:numFmt w:val="decimal"/>
      <w:lvlText w:val=""/>
      <w:lvlJc w:val="left"/>
    </w:lvl>
    <w:lvl w:ilvl="5" w:tplc="A1DCE6AC">
      <w:numFmt w:val="decimal"/>
      <w:lvlText w:val=""/>
      <w:lvlJc w:val="left"/>
    </w:lvl>
    <w:lvl w:ilvl="6" w:tplc="06AE9B86">
      <w:numFmt w:val="decimal"/>
      <w:lvlText w:val=""/>
      <w:lvlJc w:val="left"/>
    </w:lvl>
    <w:lvl w:ilvl="7" w:tplc="DA22EDEA">
      <w:numFmt w:val="decimal"/>
      <w:lvlText w:val=""/>
      <w:lvlJc w:val="left"/>
    </w:lvl>
    <w:lvl w:ilvl="8" w:tplc="ACFA72D6">
      <w:numFmt w:val="decimal"/>
      <w:lvlText w:val=""/>
      <w:lvlJc w:val="left"/>
    </w:lvl>
  </w:abstractNum>
  <w:abstractNum w:abstractNumId="7" w15:restartNumberingAfterBreak="0">
    <w:nsid w:val="46B3721F"/>
    <w:multiLevelType w:val="hybridMultilevel"/>
    <w:tmpl w:val="B19C2EEA"/>
    <w:lvl w:ilvl="0" w:tplc="49EA2CEE">
      <w:start w:val="1"/>
      <w:numFmt w:val="decimal"/>
      <w:lvlText w:val="%1."/>
      <w:lvlJc w:val="left"/>
      <w:pPr>
        <w:ind w:left="720" w:hanging="360"/>
      </w:pPr>
    </w:lvl>
    <w:lvl w:ilvl="1" w:tplc="19ECE042">
      <w:numFmt w:val="decimal"/>
      <w:lvlText w:val=""/>
      <w:lvlJc w:val="left"/>
    </w:lvl>
    <w:lvl w:ilvl="2" w:tplc="02282F24">
      <w:numFmt w:val="decimal"/>
      <w:lvlText w:val=""/>
      <w:lvlJc w:val="left"/>
    </w:lvl>
    <w:lvl w:ilvl="3" w:tplc="F348BB7A">
      <w:numFmt w:val="decimal"/>
      <w:lvlText w:val=""/>
      <w:lvlJc w:val="left"/>
    </w:lvl>
    <w:lvl w:ilvl="4" w:tplc="CC86E3D4">
      <w:numFmt w:val="decimal"/>
      <w:lvlText w:val=""/>
      <w:lvlJc w:val="left"/>
    </w:lvl>
    <w:lvl w:ilvl="5" w:tplc="BF825E6C">
      <w:numFmt w:val="decimal"/>
      <w:lvlText w:val=""/>
      <w:lvlJc w:val="left"/>
    </w:lvl>
    <w:lvl w:ilvl="6" w:tplc="C3DA0528">
      <w:numFmt w:val="decimal"/>
      <w:lvlText w:val=""/>
      <w:lvlJc w:val="left"/>
    </w:lvl>
    <w:lvl w:ilvl="7" w:tplc="382A1D30">
      <w:numFmt w:val="decimal"/>
      <w:lvlText w:val=""/>
      <w:lvlJc w:val="left"/>
    </w:lvl>
    <w:lvl w:ilvl="8" w:tplc="281AE5A0">
      <w:numFmt w:val="decimal"/>
      <w:lvlText w:val=""/>
      <w:lvlJc w:val="left"/>
    </w:lvl>
  </w:abstractNum>
  <w:abstractNum w:abstractNumId="8" w15:restartNumberingAfterBreak="0">
    <w:nsid w:val="50A87C6D"/>
    <w:multiLevelType w:val="hybridMultilevel"/>
    <w:tmpl w:val="683A022E"/>
    <w:lvl w:ilvl="0" w:tplc="DB968D16">
      <w:start w:val="1"/>
      <w:numFmt w:val="decimal"/>
      <w:lvlText w:val="%1."/>
      <w:lvlJc w:val="left"/>
      <w:pPr>
        <w:ind w:left="720" w:hanging="360"/>
      </w:pPr>
    </w:lvl>
    <w:lvl w:ilvl="1" w:tplc="1F566FF4">
      <w:numFmt w:val="decimal"/>
      <w:lvlText w:val=""/>
      <w:lvlJc w:val="left"/>
    </w:lvl>
    <w:lvl w:ilvl="2" w:tplc="73F05128">
      <w:numFmt w:val="decimal"/>
      <w:lvlText w:val=""/>
      <w:lvlJc w:val="left"/>
    </w:lvl>
    <w:lvl w:ilvl="3" w:tplc="E744D934">
      <w:numFmt w:val="decimal"/>
      <w:lvlText w:val=""/>
      <w:lvlJc w:val="left"/>
    </w:lvl>
    <w:lvl w:ilvl="4" w:tplc="4AA64FC4">
      <w:numFmt w:val="decimal"/>
      <w:lvlText w:val=""/>
      <w:lvlJc w:val="left"/>
    </w:lvl>
    <w:lvl w:ilvl="5" w:tplc="75407668">
      <w:numFmt w:val="decimal"/>
      <w:lvlText w:val=""/>
      <w:lvlJc w:val="left"/>
    </w:lvl>
    <w:lvl w:ilvl="6" w:tplc="DE7CBDFA">
      <w:numFmt w:val="decimal"/>
      <w:lvlText w:val=""/>
      <w:lvlJc w:val="left"/>
    </w:lvl>
    <w:lvl w:ilvl="7" w:tplc="ACD847CA">
      <w:numFmt w:val="decimal"/>
      <w:lvlText w:val=""/>
      <w:lvlJc w:val="left"/>
    </w:lvl>
    <w:lvl w:ilvl="8" w:tplc="8F1CBCA2">
      <w:numFmt w:val="decimal"/>
      <w:lvlText w:val=""/>
      <w:lvlJc w:val="left"/>
    </w:lvl>
  </w:abstractNum>
  <w:abstractNum w:abstractNumId="9" w15:restartNumberingAfterBreak="0">
    <w:nsid w:val="56507F1C"/>
    <w:multiLevelType w:val="hybridMultilevel"/>
    <w:tmpl w:val="7182206C"/>
    <w:lvl w:ilvl="0" w:tplc="520E7C22">
      <w:start w:val="1"/>
      <w:numFmt w:val="decimal"/>
      <w:lvlText w:val="%1."/>
      <w:lvlJc w:val="left"/>
      <w:pPr>
        <w:ind w:left="720" w:hanging="360"/>
      </w:pPr>
    </w:lvl>
    <w:lvl w:ilvl="1" w:tplc="93106B24">
      <w:numFmt w:val="decimal"/>
      <w:lvlText w:val=""/>
      <w:lvlJc w:val="left"/>
    </w:lvl>
    <w:lvl w:ilvl="2" w:tplc="CD1C670A">
      <w:numFmt w:val="decimal"/>
      <w:lvlText w:val=""/>
      <w:lvlJc w:val="left"/>
    </w:lvl>
    <w:lvl w:ilvl="3" w:tplc="8392062E">
      <w:numFmt w:val="decimal"/>
      <w:lvlText w:val=""/>
      <w:lvlJc w:val="left"/>
    </w:lvl>
    <w:lvl w:ilvl="4" w:tplc="90F8E99A">
      <w:numFmt w:val="decimal"/>
      <w:lvlText w:val=""/>
      <w:lvlJc w:val="left"/>
    </w:lvl>
    <w:lvl w:ilvl="5" w:tplc="6DE8DEF8">
      <w:numFmt w:val="decimal"/>
      <w:lvlText w:val=""/>
      <w:lvlJc w:val="left"/>
    </w:lvl>
    <w:lvl w:ilvl="6" w:tplc="62501CA2">
      <w:numFmt w:val="decimal"/>
      <w:lvlText w:val=""/>
      <w:lvlJc w:val="left"/>
    </w:lvl>
    <w:lvl w:ilvl="7" w:tplc="E1B6AD2E">
      <w:numFmt w:val="decimal"/>
      <w:lvlText w:val=""/>
      <w:lvlJc w:val="left"/>
    </w:lvl>
    <w:lvl w:ilvl="8" w:tplc="557C098C">
      <w:numFmt w:val="decimal"/>
      <w:lvlText w:val=""/>
      <w:lvlJc w:val="left"/>
    </w:lvl>
  </w:abstractNum>
  <w:abstractNum w:abstractNumId="10" w15:restartNumberingAfterBreak="0">
    <w:nsid w:val="5D4F5DA7"/>
    <w:multiLevelType w:val="hybridMultilevel"/>
    <w:tmpl w:val="463E5034"/>
    <w:lvl w:ilvl="0" w:tplc="2F66DEA8">
      <w:start w:val="1"/>
      <w:numFmt w:val="decimal"/>
      <w:lvlText w:val="%1."/>
      <w:lvlJc w:val="left"/>
      <w:pPr>
        <w:ind w:left="720" w:hanging="360"/>
      </w:pPr>
    </w:lvl>
    <w:lvl w:ilvl="1" w:tplc="8B04AE0E">
      <w:numFmt w:val="decimal"/>
      <w:lvlText w:val=""/>
      <w:lvlJc w:val="left"/>
    </w:lvl>
    <w:lvl w:ilvl="2" w:tplc="CB9A7934">
      <w:numFmt w:val="decimal"/>
      <w:lvlText w:val=""/>
      <w:lvlJc w:val="left"/>
    </w:lvl>
    <w:lvl w:ilvl="3" w:tplc="5B2E5F58">
      <w:numFmt w:val="decimal"/>
      <w:lvlText w:val=""/>
      <w:lvlJc w:val="left"/>
    </w:lvl>
    <w:lvl w:ilvl="4" w:tplc="1E2E1F5C">
      <w:numFmt w:val="decimal"/>
      <w:lvlText w:val=""/>
      <w:lvlJc w:val="left"/>
    </w:lvl>
    <w:lvl w:ilvl="5" w:tplc="7ADE15E8">
      <w:numFmt w:val="decimal"/>
      <w:lvlText w:val=""/>
      <w:lvlJc w:val="left"/>
    </w:lvl>
    <w:lvl w:ilvl="6" w:tplc="E5523590">
      <w:numFmt w:val="decimal"/>
      <w:lvlText w:val=""/>
      <w:lvlJc w:val="left"/>
    </w:lvl>
    <w:lvl w:ilvl="7" w:tplc="2CAE7FCA">
      <w:numFmt w:val="decimal"/>
      <w:lvlText w:val=""/>
      <w:lvlJc w:val="left"/>
    </w:lvl>
    <w:lvl w:ilvl="8" w:tplc="FF168434">
      <w:numFmt w:val="decimal"/>
      <w:lvlText w:val=""/>
      <w:lvlJc w:val="left"/>
    </w:lvl>
  </w:abstractNum>
  <w:abstractNum w:abstractNumId="11" w15:restartNumberingAfterBreak="0">
    <w:nsid w:val="67C95407"/>
    <w:multiLevelType w:val="hybridMultilevel"/>
    <w:tmpl w:val="B498D9E6"/>
    <w:lvl w:ilvl="0" w:tplc="0ADAAC84">
      <w:start w:val="1"/>
      <w:numFmt w:val="decimal"/>
      <w:lvlText w:val="%1."/>
      <w:lvlJc w:val="left"/>
      <w:pPr>
        <w:ind w:left="720" w:hanging="360"/>
      </w:pPr>
    </w:lvl>
    <w:lvl w:ilvl="1" w:tplc="C9704EA4">
      <w:numFmt w:val="decimal"/>
      <w:lvlText w:val=""/>
      <w:lvlJc w:val="left"/>
    </w:lvl>
    <w:lvl w:ilvl="2" w:tplc="7CEE3996">
      <w:numFmt w:val="decimal"/>
      <w:lvlText w:val=""/>
      <w:lvlJc w:val="left"/>
    </w:lvl>
    <w:lvl w:ilvl="3" w:tplc="7AB25EFC">
      <w:numFmt w:val="decimal"/>
      <w:lvlText w:val=""/>
      <w:lvlJc w:val="left"/>
    </w:lvl>
    <w:lvl w:ilvl="4" w:tplc="3C666CB6">
      <w:numFmt w:val="decimal"/>
      <w:lvlText w:val=""/>
      <w:lvlJc w:val="left"/>
    </w:lvl>
    <w:lvl w:ilvl="5" w:tplc="E3F6D590">
      <w:numFmt w:val="decimal"/>
      <w:lvlText w:val=""/>
      <w:lvlJc w:val="left"/>
    </w:lvl>
    <w:lvl w:ilvl="6" w:tplc="8786CAB2">
      <w:numFmt w:val="decimal"/>
      <w:lvlText w:val=""/>
      <w:lvlJc w:val="left"/>
    </w:lvl>
    <w:lvl w:ilvl="7" w:tplc="A48639FA">
      <w:numFmt w:val="decimal"/>
      <w:lvlText w:val=""/>
      <w:lvlJc w:val="left"/>
    </w:lvl>
    <w:lvl w:ilvl="8" w:tplc="A7DC4BCE">
      <w:numFmt w:val="decimal"/>
      <w:lvlText w:val=""/>
      <w:lvlJc w:val="left"/>
    </w:lvl>
  </w:abstractNum>
  <w:abstractNum w:abstractNumId="12" w15:restartNumberingAfterBreak="0">
    <w:nsid w:val="70F1174B"/>
    <w:multiLevelType w:val="hybridMultilevel"/>
    <w:tmpl w:val="8DAEB514"/>
    <w:lvl w:ilvl="0" w:tplc="6E84554A">
      <w:start w:val="1"/>
      <w:numFmt w:val="decimal"/>
      <w:lvlText w:val="%1."/>
      <w:lvlJc w:val="left"/>
      <w:pPr>
        <w:ind w:left="720" w:hanging="360"/>
      </w:pPr>
    </w:lvl>
    <w:lvl w:ilvl="1" w:tplc="485686F2">
      <w:numFmt w:val="decimal"/>
      <w:lvlText w:val=""/>
      <w:lvlJc w:val="left"/>
    </w:lvl>
    <w:lvl w:ilvl="2" w:tplc="75DE62DE">
      <w:numFmt w:val="decimal"/>
      <w:lvlText w:val=""/>
      <w:lvlJc w:val="left"/>
    </w:lvl>
    <w:lvl w:ilvl="3" w:tplc="74A0ADE4">
      <w:numFmt w:val="decimal"/>
      <w:lvlText w:val=""/>
      <w:lvlJc w:val="left"/>
    </w:lvl>
    <w:lvl w:ilvl="4" w:tplc="A7BAFBB6">
      <w:numFmt w:val="decimal"/>
      <w:lvlText w:val=""/>
      <w:lvlJc w:val="left"/>
    </w:lvl>
    <w:lvl w:ilvl="5" w:tplc="032C2B1A">
      <w:numFmt w:val="decimal"/>
      <w:lvlText w:val=""/>
      <w:lvlJc w:val="left"/>
    </w:lvl>
    <w:lvl w:ilvl="6" w:tplc="E36A0852">
      <w:numFmt w:val="decimal"/>
      <w:lvlText w:val=""/>
      <w:lvlJc w:val="left"/>
    </w:lvl>
    <w:lvl w:ilvl="7" w:tplc="724EB710">
      <w:numFmt w:val="decimal"/>
      <w:lvlText w:val=""/>
      <w:lvlJc w:val="left"/>
    </w:lvl>
    <w:lvl w:ilvl="8" w:tplc="8E025CAA">
      <w:numFmt w:val="decimal"/>
      <w:lvlText w:val=""/>
      <w:lvlJc w:val="left"/>
    </w:lvl>
  </w:abstractNum>
  <w:abstractNum w:abstractNumId="13" w15:restartNumberingAfterBreak="0">
    <w:nsid w:val="71285242"/>
    <w:multiLevelType w:val="hybridMultilevel"/>
    <w:tmpl w:val="EE585D36"/>
    <w:lvl w:ilvl="0" w:tplc="3F004968">
      <w:start w:val="1"/>
      <w:numFmt w:val="bullet"/>
      <w:lvlText w:val="•"/>
      <w:lvlJc w:val="left"/>
      <w:pPr>
        <w:ind w:left="720" w:hanging="360"/>
      </w:pPr>
    </w:lvl>
    <w:lvl w:ilvl="1" w:tplc="8DD010AA">
      <w:start w:val="1"/>
      <w:numFmt w:val="bullet"/>
      <w:lvlText w:val="◦"/>
      <w:lvlJc w:val="left"/>
      <w:pPr>
        <w:ind w:left="1440" w:hanging="360"/>
      </w:pPr>
    </w:lvl>
    <w:lvl w:ilvl="2" w:tplc="8CF87678">
      <w:numFmt w:val="decimal"/>
      <w:lvlText w:val=""/>
      <w:lvlJc w:val="left"/>
    </w:lvl>
    <w:lvl w:ilvl="3" w:tplc="62AE3D38">
      <w:numFmt w:val="decimal"/>
      <w:lvlText w:val=""/>
      <w:lvlJc w:val="left"/>
    </w:lvl>
    <w:lvl w:ilvl="4" w:tplc="0234FA0A">
      <w:numFmt w:val="decimal"/>
      <w:lvlText w:val=""/>
      <w:lvlJc w:val="left"/>
    </w:lvl>
    <w:lvl w:ilvl="5" w:tplc="0FD6FF6A">
      <w:numFmt w:val="decimal"/>
      <w:lvlText w:val=""/>
      <w:lvlJc w:val="left"/>
    </w:lvl>
    <w:lvl w:ilvl="6" w:tplc="45CAD4DC">
      <w:numFmt w:val="decimal"/>
      <w:lvlText w:val=""/>
      <w:lvlJc w:val="left"/>
    </w:lvl>
    <w:lvl w:ilvl="7" w:tplc="9FCE4CBE">
      <w:numFmt w:val="decimal"/>
      <w:lvlText w:val=""/>
      <w:lvlJc w:val="left"/>
    </w:lvl>
    <w:lvl w:ilvl="8" w:tplc="9202F92A">
      <w:numFmt w:val="decimal"/>
      <w:lvlText w:val=""/>
      <w:lvlJc w:val="left"/>
    </w:lvl>
  </w:abstractNum>
  <w:abstractNum w:abstractNumId="14" w15:restartNumberingAfterBreak="0">
    <w:nsid w:val="744438C0"/>
    <w:multiLevelType w:val="hybridMultilevel"/>
    <w:tmpl w:val="D46CE354"/>
    <w:lvl w:ilvl="0" w:tplc="CA28D392">
      <w:start w:val="1"/>
      <w:numFmt w:val="decimal"/>
      <w:lvlText w:val="%1."/>
      <w:lvlJc w:val="left"/>
      <w:pPr>
        <w:ind w:left="720" w:hanging="360"/>
      </w:pPr>
    </w:lvl>
    <w:lvl w:ilvl="1" w:tplc="3AF4EF1C">
      <w:numFmt w:val="decimal"/>
      <w:lvlText w:val=""/>
      <w:lvlJc w:val="left"/>
    </w:lvl>
    <w:lvl w:ilvl="2" w:tplc="AD1236E2">
      <w:numFmt w:val="decimal"/>
      <w:lvlText w:val=""/>
      <w:lvlJc w:val="left"/>
    </w:lvl>
    <w:lvl w:ilvl="3" w:tplc="EBFA961E">
      <w:numFmt w:val="decimal"/>
      <w:lvlText w:val=""/>
      <w:lvlJc w:val="left"/>
    </w:lvl>
    <w:lvl w:ilvl="4" w:tplc="778E13F6">
      <w:numFmt w:val="decimal"/>
      <w:lvlText w:val=""/>
      <w:lvlJc w:val="left"/>
    </w:lvl>
    <w:lvl w:ilvl="5" w:tplc="30385546">
      <w:numFmt w:val="decimal"/>
      <w:lvlText w:val=""/>
      <w:lvlJc w:val="left"/>
    </w:lvl>
    <w:lvl w:ilvl="6" w:tplc="C128A9EA">
      <w:numFmt w:val="decimal"/>
      <w:lvlText w:val=""/>
      <w:lvlJc w:val="left"/>
    </w:lvl>
    <w:lvl w:ilvl="7" w:tplc="F82E81CA">
      <w:numFmt w:val="decimal"/>
      <w:lvlText w:val=""/>
      <w:lvlJc w:val="left"/>
    </w:lvl>
    <w:lvl w:ilvl="8" w:tplc="9760AC82">
      <w:numFmt w:val="decimal"/>
      <w:lvlText w:val=""/>
      <w:lvlJc w:val="left"/>
    </w:lvl>
  </w:abstractNum>
  <w:num w:numId="1" w16cid:durableId="324405022">
    <w:abstractNumId w:val="4"/>
    <w:lvlOverride w:ilvl="0">
      <w:startOverride w:val="1"/>
    </w:lvlOverride>
  </w:num>
  <w:num w:numId="2" w16cid:durableId="1247955800">
    <w:abstractNumId w:val="13"/>
    <w:lvlOverride w:ilvl="0">
      <w:startOverride w:val="1"/>
    </w:lvlOverride>
  </w:num>
  <w:num w:numId="3" w16cid:durableId="218827240">
    <w:abstractNumId w:val="12"/>
    <w:lvlOverride w:ilvl="0">
      <w:startOverride w:val="1"/>
    </w:lvlOverride>
  </w:num>
  <w:num w:numId="4" w16cid:durableId="400177992">
    <w:abstractNumId w:val="14"/>
    <w:lvlOverride w:ilvl="0">
      <w:startOverride w:val="1"/>
    </w:lvlOverride>
  </w:num>
  <w:num w:numId="5" w16cid:durableId="709182589">
    <w:abstractNumId w:val="8"/>
    <w:lvlOverride w:ilvl="0">
      <w:startOverride w:val="1"/>
    </w:lvlOverride>
  </w:num>
  <w:num w:numId="6" w16cid:durableId="695884015">
    <w:abstractNumId w:val="10"/>
    <w:lvlOverride w:ilvl="0">
      <w:startOverride w:val="1"/>
    </w:lvlOverride>
  </w:num>
  <w:num w:numId="7" w16cid:durableId="464322916">
    <w:abstractNumId w:val="2"/>
    <w:lvlOverride w:ilvl="0">
      <w:startOverride w:val="1"/>
    </w:lvlOverride>
  </w:num>
  <w:num w:numId="8" w16cid:durableId="92558709">
    <w:abstractNumId w:val="0"/>
    <w:lvlOverride w:ilvl="0">
      <w:startOverride w:val="1"/>
    </w:lvlOverride>
  </w:num>
  <w:num w:numId="9" w16cid:durableId="1822958759">
    <w:abstractNumId w:val="3"/>
    <w:lvlOverride w:ilvl="0">
      <w:startOverride w:val="1"/>
    </w:lvlOverride>
  </w:num>
  <w:num w:numId="10" w16cid:durableId="18462805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006"/>
    <w:rsid w:val="001966C3"/>
    <w:rsid w:val="00463006"/>
    <w:rsid w:val="00641BBB"/>
    <w:rsid w:val="00A7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D3DC0"/>
  <w15:docId w15:val="{E6869865-7F0A-43D1-9FF8-447366FF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F1B3D"/>
      <w:sz w:val="36"/>
      <w:szCs w:val="36"/>
    </w:rPr>
  </w:style>
  <w:style w:type="paragraph" w:styleId="Heading2">
    <w:name w:val="heading 2"/>
    <w:uiPriority w:val="9"/>
    <w:unhideWhenUsed/>
    <w:qFormat/>
    <w:pPr>
      <w:spacing w:before="320" w:after="140"/>
      <w:outlineLvl w:val="1"/>
    </w:pPr>
    <w:rPr>
      <w:b/>
      <w:bCs/>
      <w:color w:val="0F1B3D"/>
      <w:sz w:val="28"/>
      <w:szCs w:val="28"/>
    </w:rPr>
  </w:style>
  <w:style w:type="paragraph" w:styleId="Heading3">
    <w:name w:val="heading 3"/>
    <w:uiPriority w:val="9"/>
    <w:unhideWhenUsed/>
    <w:qFormat/>
    <w:pPr>
      <w:spacing w:before="220" w:after="100"/>
      <w:outlineLvl w:val="2"/>
    </w:pPr>
    <w:rPr>
      <w:b/>
      <w:bCs/>
      <w:color w:val="1E7CF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9391</Words>
  <Characters>53533</Characters>
  <Application>Microsoft Office Word</Application>
  <DocSecurity>0</DocSecurity>
  <Lines>446</Lines>
  <Paragraphs>125</Paragraphs>
  <ScaleCrop>false</ScaleCrop>
  <Company/>
  <LinksUpToDate>false</LinksUpToDate>
  <CharactersWithSpaces>62799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SPAY Recon360 — Solution Architecture &amp; SaaS Build</dc:title>
  <dc:creator>AstonomiQ Solutions</dc:creator>
  <dc:description>Technical architecture and SaaS build document</dc:description>
  <cp:lastModifiedBy>Surjeet Kumar</cp:lastModifiedBy>
  <cp:revision>3</cp:revision>
  <dcterms:created xsi:type="dcterms:W3CDTF">2026-05-25T15:16:00Z</dcterms:created>
  <dcterms:modified xsi:type="dcterms:W3CDTF">2026-05-25T15:23:00Z</dcterms:modified>
</cp:coreProperties>
</file>