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 xml:space="preserve">Федеральное государственное бюджетное образовательное </w:t>
      </w:r>
      <w:r w:rsidRPr="00226F2C">
        <w:rPr>
          <w:rFonts w:ascii="Times New Roman" w:hAnsi="Times New Roman" w:cs="Times New Roman"/>
        </w:rPr>
        <w:br/>
        <w:t>учреждение высшего образования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 xml:space="preserve">ТОМСКИЙ ГОСУДАРСТВЕННЫЙ УНИВЕРСИТЕТ </w:t>
      </w:r>
      <w:r w:rsidRPr="00226F2C">
        <w:rPr>
          <w:rFonts w:ascii="Times New Roman" w:hAnsi="Times New Roman" w:cs="Times New Roman"/>
        </w:rPr>
        <w:br/>
        <w:t>СИСТЕМ УПРАВЛЕНИЯ И РАДИОЭЛЕКТРОНИКИ (ТУСУР)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Кафедра компьютерных систем в управлении и проектировании (КСУП)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D7218B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  <w:b/>
        </w:rPr>
      </w:pPr>
      <w:r w:rsidRPr="00226F2C">
        <w:rPr>
          <w:rFonts w:ascii="Times New Roman" w:hAnsi="Times New Roman" w:cs="Times New Roman"/>
          <w:b/>
        </w:rPr>
        <w:t>РАЗРАБОТ</w:t>
      </w:r>
      <w:r w:rsidR="001F7883" w:rsidRPr="00226F2C">
        <w:rPr>
          <w:rFonts w:ascii="Times New Roman" w:hAnsi="Times New Roman" w:cs="Times New Roman"/>
          <w:b/>
        </w:rPr>
        <w:t xml:space="preserve">КА БИБЛИОТЕКИ «ЗУБЧАТОЕ КОЛЕСО» </w:t>
      </w:r>
      <w:r w:rsidR="001F7883" w:rsidRPr="00226F2C">
        <w:rPr>
          <w:rFonts w:ascii="Times New Roman" w:hAnsi="Times New Roman" w:cs="Times New Roman"/>
          <w:b/>
        </w:rPr>
        <w:br/>
      </w:r>
      <w:r w:rsidRPr="00226F2C">
        <w:rPr>
          <w:rFonts w:ascii="Times New Roman" w:hAnsi="Times New Roman" w:cs="Times New Roman"/>
          <w:b/>
        </w:rPr>
        <w:t>ДЛЯ САПР «КОМПАС-3</w:t>
      </w:r>
      <w:r w:rsidRPr="00226F2C">
        <w:rPr>
          <w:rFonts w:ascii="Times New Roman" w:hAnsi="Times New Roman" w:cs="Times New Roman"/>
          <w:b/>
          <w:lang w:val="en-US"/>
        </w:rPr>
        <w:t>D</w:t>
      </w:r>
      <w:r w:rsidRPr="00226F2C">
        <w:rPr>
          <w:rFonts w:ascii="Times New Roman" w:hAnsi="Times New Roman" w:cs="Times New Roman"/>
          <w:b/>
        </w:rPr>
        <w:t xml:space="preserve"> </w:t>
      </w:r>
      <w:r w:rsidRPr="00226F2C">
        <w:rPr>
          <w:rFonts w:ascii="Times New Roman" w:hAnsi="Times New Roman" w:cs="Times New Roman"/>
          <w:b/>
          <w:lang w:val="en-US"/>
        </w:rPr>
        <w:t>V</w:t>
      </w:r>
      <w:r w:rsidRPr="00226F2C">
        <w:rPr>
          <w:rFonts w:ascii="Times New Roman" w:hAnsi="Times New Roman" w:cs="Times New Roman"/>
          <w:b/>
        </w:rPr>
        <w:t xml:space="preserve"> 15.2»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Пояснительная записка к индивидуальному заданию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по дисциплине «Основы разработки САПР»</w:t>
      </w: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D7218B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226F2C">
      <w:pPr>
        <w:pStyle w:val="Default"/>
        <w:spacing w:line="360" w:lineRule="auto"/>
        <w:jc w:val="center"/>
        <w:rPr>
          <w:rFonts w:ascii="Times New Roman" w:hAnsi="Times New Roman" w:cs="Times New Roman"/>
        </w:rPr>
      </w:pPr>
    </w:p>
    <w:p w:rsidR="006969DA" w:rsidRPr="00226F2C" w:rsidRDefault="006969DA" w:rsidP="00DF06B8">
      <w:pPr>
        <w:pStyle w:val="Default"/>
        <w:spacing w:line="360" w:lineRule="auto"/>
        <w:ind w:left="5103"/>
        <w:jc w:val="center"/>
        <w:rPr>
          <w:rFonts w:ascii="Times New Roman" w:hAnsi="Times New Roman" w:cs="Times New Roman"/>
        </w:rPr>
      </w:pPr>
    </w:p>
    <w:p w:rsidR="006969DA" w:rsidRPr="00226F2C" w:rsidRDefault="006969DA" w:rsidP="00DF06B8">
      <w:pPr>
        <w:pStyle w:val="Default"/>
        <w:spacing w:line="360" w:lineRule="auto"/>
        <w:ind w:left="5942" w:firstLine="3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Студент гр. 584-1</w:t>
      </w:r>
    </w:p>
    <w:p w:rsidR="006969DA" w:rsidRPr="00226F2C" w:rsidRDefault="006969DA" w:rsidP="00DF06B8">
      <w:pPr>
        <w:pStyle w:val="Default"/>
        <w:spacing w:line="360" w:lineRule="auto"/>
        <w:ind w:left="5945" w:firstLine="3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__________ А. А. Усольцева</w:t>
      </w:r>
    </w:p>
    <w:p w:rsidR="006969DA" w:rsidRPr="00226F2C" w:rsidRDefault="006969DA" w:rsidP="00DF06B8">
      <w:pPr>
        <w:pStyle w:val="Default"/>
        <w:spacing w:line="360" w:lineRule="auto"/>
        <w:ind w:left="5948" w:firstLine="3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«_____» __________ 2017</w:t>
      </w:r>
    </w:p>
    <w:p w:rsidR="006969DA" w:rsidRPr="00226F2C" w:rsidRDefault="006969DA" w:rsidP="00DF06B8">
      <w:pPr>
        <w:pStyle w:val="Default"/>
        <w:spacing w:line="360" w:lineRule="auto"/>
        <w:ind w:left="5103"/>
        <w:rPr>
          <w:rFonts w:ascii="Times New Roman" w:hAnsi="Times New Roman" w:cs="Times New Roman"/>
        </w:rPr>
      </w:pPr>
    </w:p>
    <w:p w:rsidR="006969DA" w:rsidRPr="00226F2C" w:rsidRDefault="006969DA" w:rsidP="00DF06B8">
      <w:pPr>
        <w:pStyle w:val="Default"/>
        <w:spacing w:line="360" w:lineRule="auto"/>
        <w:ind w:left="5951" w:firstLine="3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Руководитель</w:t>
      </w:r>
    </w:p>
    <w:p w:rsidR="006969DA" w:rsidRPr="00226F2C" w:rsidRDefault="006969DA" w:rsidP="00DF06B8">
      <w:pPr>
        <w:pStyle w:val="Default"/>
        <w:spacing w:line="360" w:lineRule="auto"/>
        <w:ind w:left="5954" w:firstLine="3"/>
        <w:rPr>
          <w:rFonts w:ascii="Times New Roman" w:hAnsi="Times New Roman" w:cs="Times New Roman"/>
        </w:rPr>
      </w:pPr>
      <w:r w:rsidRPr="00226F2C">
        <w:rPr>
          <w:rFonts w:ascii="Times New Roman" w:hAnsi="Times New Roman" w:cs="Times New Roman"/>
        </w:rPr>
        <w:t>к.т.н., доцент каф. КСУП</w:t>
      </w:r>
    </w:p>
    <w:p w:rsidR="006969DA" w:rsidRPr="00226F2C" w:rsidRDefault="00DF06B8" w:rsidP="00DF06B8">
      <w:pPr>
        <w:pStyle w:val="Default"/>
        <w:spacing w:line="360" w:lineRule="auto"/>
        <w:ind w:lef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______ </w:t>
      </w:r>
      <w:r>
        <w:rPr>
          <w:rFonts w:ascii="Times New Roman" w:hAnsi="Times New Roman" w:cs="Times New Roman"/>
        </w:rPr>
        <w:tab/>
      </w:r>
      <w:r w:rsidR="006969DA" w:rsidRPr="00226F2C">
        <w:rPr>
          <w:rFonts w:ascii="Times New Roman" w:hAnsi="Times New Roman" w:cs="Times New Roman"/>
        </w:rPr>
        <w:t>__________ А. А. Калентьев</w:t>
      </w:r>
    </w:p>
    <w:p w:rsidR="006969DA" w:rsidRPr="00226F2C" w:rsidRDefault="00DF06B8" w:rsidP="00DF06B8">
      <w:pPr>
        <w:pStyle w:val="Default"/>
        <w:spacing w:line="360" w:lineRule="auto"/>
        <w:ind w:lef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 xml:space="preserve">   </w:t>
      </w:r>
      <w:r w:rsidRPr="00DF06B8">
        <w:rPr>
          <w:rFonts w:ascii="Times New Roman" w:hAnsi="Times New Roman" w:cs="Times New Roman"/>
          <w:vertAlign w:val="superscript"/>
        </w:rPr>
        <w:t>оценка</w:t>
      </w:r>
      <w:r>
        <w:rPr>
          <w:rFonts w:ascii="Times New Roman" w:hAnsi="Times New Roman" w:cs="Times New Roman"/>
        </w:rPr>
        <w:tab/>
      </w:r>
      <w:r w:rsidR="006969DA" w:rsidRPr="00226F2C">
        <w:rPr>
          <w:rFonts w:ascii="Times New Roman" w:hAnsi="Times New Roman" w:cs="Times New Roman"/>
        </w:rPr>
        <w:t>«_____» __________ 2017</w:t>
      </w:r>
    </w:p>
    <w:p w:rsidR="00AC6396" w:rsidRPr="00226F2C" w:rsidRDefault="00AC6396" w:rsidP="00226F2C">
      <w:pPr>
        <w:spacing w:after="0" w:line="360" w:lineRule="auto"/>
        <w:rPr>
          <w:rFonts w:asciiTheme="majorHAnsi" w:hAnsiTheme="majorHAnsi"/>
        </w:rPr>
      </w:pPr>
      <w:r w:rsidRPr="00226F2C">
        <w:rPr>
          <w:rFonts w:asciiTheme="majorHAnsi" w:hAnsiTheme="majorHAnsi"/>
        </w:rPr>
        <w:br w:type="page"/>
      </w:r>
    </w:p>
    <w:p w:rsidR="006969DA" w:rsidRPr="00226F2C" w:rsidRDefault="006969DA" w:rsidP="00226F2C">
      <w:pPr>
        <w:spacing w:after="0" w:line="360" w:lineRule="auto"/>
        <w:jc w:val="center"/>
        <w:rPr>
          <w:rFonts w:ascii="Times New Roman" w:hAnsi="Times New Roman"/>
          <w:b/>
        </w:rPr>
      </w:pPr>
      <w:r w:rsidRPr="00226F2C">
        <w:rPr>
          <w:rFonts w:ascii="Times New Roman" w:hAnsi="Times New Roman"/>
          <w:b/>
        </w:rPr>
        <w:lastRenderedPageBreak/>
        <w:t>Реферат</w:t>
      </w:r>
    </w:p>
    <w:p w:rsidR="006969DA" w:rsidRPr="00226F2C" w:rsidRDefault="006969DA" w:rsidP="00226F2C">
      <w:pPr>
        <w:spacing w:after="0" w:line="360" w:lineRule="auto"/>
        <w:jc w:val="center"/>
        <w:rPr>
          <w:rFonts w:ascii="Times New Roman" w:hAnsi="Times New Roman"/>
        </w:rPr>
      </w:pPr>
    </w:p>
    <w:p w:rsidR="008128DA" w:rsidRPr="001C1009" w:rsidRDefault="006969DA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1C1009">
        <w:rPr>
          <w:rFonts w:ascii="Times New Roman" w:hAnsi="Times New Roman"/>
        </w:rPr>
        <w:t xml:space="preserve">Реферат: </w:t>
      </w:r>
      <w:r w:rsidR="002717FC" w:rsidRPr="001C1009">
        <w:rPr>
          <w:rFonts w:ascii="Times New Roman" w:hAnsi="Times New Roman"/>
        </w:rPr>
        <w:t>3</w:t>
      </w:r>
      <w:r w:rsidR="005D7A3A">
        <w:rPr>
          <w:rFonts w:ascii="Times New Roman" w:hAnsi="Times New Roman"/>
        </w:rPr>
        <w:t>8</w:t>
      </w:r>
      <w:r w:rsidRPr="001C1009">
        <w:rPr>
          <w:rFonts w:ascii="Times New Roman" w:hAnsi="Times New Roman"/>
        </w:rPr>
        <w:t xml:space="preserve"> страниц, </w:t>
      </w:r>
      <w:r w:rsidR="008128DA" w:rsidRPr="001C1009">
        <w:rPr>
          <w:rFonts w:ascii="Times New Roman" w:hAnsi="Times New Roman"/>
        </w:rPr>
        <w:t>31 рисунок</w:t>
      </w:r>
      <w:r w:rsidRPr="001C1009">
        <w:rPr>
          <w:rFonts w:ascii="Times New Roman" w:hAnsi="Times New Roman"/>
        </w:rPr>
        <w:t xml:space="preserve">, </w:t>
      </w:r>
      <w:r w:rsidR="005D7A3A">
        <w:rPr>
          <w:rFonts w:ascii="Times New Roman" w:hAnsi="Times New Roman"/>
        </w:rPr>
        <w:t>15</w:t>
      </w:r>
      <w:r w:rsidRPr="001C1009">
        <w:rPr>
          <w:rFonts w:ascii="Times New Roman" w:hAnsi="Times New Roman"/>
        </w:rPr>
        <w:t xml:space="preserve"> таблиц, </w:t>
      </w:r>
      <w:r w:rsidR="001C1009" w:rsidRPr="001C1009">
        <w:rPr>
          <w:rFonts w:ascii="Times New Roman" w:hAnsi="Times New Roman"/>
        </w:rPr>
        <w:t>10</w:t>
      </w:r>
      <w:r w:rsidR="008128DA" w:rsidRPr="001C1009">
        <w:rPr>
          <w:rFonts w:ascii="Times New Roman" w:hAnsi="Times New Roman"/>
        </w:rPr>
        <w:t xml:space="preserve"> использованных источников</w:t>
      </w:r>
      <w:r w:rsidR="005D7A3A">
        <w:rPr>
          <w:rFonts w:ascii="Times New Roman" w:hAnsi="Times New Roman"/>
        </w:rPr>
        <w:t xml:space="preserve">, </w:t>
      </w:r>
      <w:r w:rsidR="00411573">
        <w:rPr>
          <w:rFonts w:ascii="Times New Roman" w:hAnsi="Times New Roman"/>
        </w:rPr>
        <w:br/>
      </w:r>
      <w:r w:rsidR="005D7A3A">
        <w:rPr>
          <w:rFonts w:ascii="Times New Roman" w:hAnsi="Times New Roman"/>
        </w:rPr>
        <w:t>1 приложение</w:t>
      </w:r>
      <w:r w:rsidR="008128DA" w:rsidRPr="001C1009">
        <w:rPr>
          <w:rFonts w:ascii="Times New Roman" w:hAnsi="Times New Roman"/>
        </w:rPr>
        <w:t xml:space="preserve">. </w:t>
      </w:r>
    </w:p>
    <w:p w:rsidR="008128DA" w:rsidRDefault="008128DA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1C1009">
        <w:rPr>
          <w:rFonts w:ascii="Times New Roman" w:hAnsi="Times New Roman"/>
        </w:rPr>
        <w:t>КОМПАС-3</w:t>
      </w:r>
      <w:r w:rsidRPr="001C1009">
        <w:rPr>
          <w:rFonts w:ascii="Times New Roman" w:hAnsi="Times New Roman"/>
          <w:lang w:val="en-US"/>
        </w:rPr>
        <w:t>D</w:t>
      </w:r>
      <w:r w:rsidRPr="001C1009">
        <w:rPr>
          <w:rFonts w:ascii="Times New Roman" w:hAnsi="Times New Roman"/>
        </w:rPr>
        <w:t xml:space="preserve">, БИБЛИОТЕКА, ЗУБЧАТОЕ КОЛЕСО, РАЗРАБОТКА, ПРОЕКТ, </w:t>
      </w:r>
      <w:r>
        <w:rPr>
          <w:rFonts w:ascii="Times New Roman" w:hAnsi="Times New Roman"/>
        </w:rPr>
        <w:t>ТЕСТИРОВАНИЕ</w:t>
      </w:r>
    </w:p>
    <w:p w:rsidR="008128DA" w:rsidRDefault="008128DA" w:rsidP="008128DA">
      <w:pPr>
        <w:pStyle w:val="Default"/>
        <w:spacing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ходе работы были изучены основы разработки программного обеспечения на примере создания </w:t>
      </w:r>
      <w:r w:rsidRPr="008128DA">
        <w:rPr>
          <w:rFonts w:ascii="Times New Roman" w:hAnsi="Times New Roman"/>
        </w:rPr>
        <w:t>библиотеки для построения детали «Зубчатое колесо» для САПР «КОМПАС-3D V 15.2».</w:t>
      </w:r>
      <w:r w:rsidR="006E4019">
        <w:rPr>
          <w:rFonts w:ascii="Times New Roman" w:hAnsi="Times New Roman"/>
        </w:rPr>
        <w:t xml:space="preserve"> </w:t>
      </w:r>
    </w:p>
    <w:p w:rsidR="008128DA" w:rsidRDefault="006E4019" w:rsidP="008128DA">
      <w:pPr>
        <w:pStyle w:val="Default"/>
        <w:spacing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работе приведен обзор аналогов разрабатываемой библиотеки, рассмотрена предметная область и предмет исследования. </w:t>
      </w:r>
      <w:r w:rsidR="008128DA">
        <w:rPr>
          <w:rFonts w:ascii="Times New Roman" w:hAnsi="Times New Roman"/>
        </w:rPr>
        <w:t xml:space="preserve">После утверждения технического задания были построены </w:t>
      </w:r>
      <w:r>
        <w:rPr>
          <w:rFonts w:ascii="Times New Roman" w:hAnsi="Times New Roman"/>
        </w:rPr>
        <w:t xml:space="preserve">проект программы, включающий в себя диаграммы классов, </w:t>
      </w:r>
      <w:r w:rsidRPr="00226F2C">
        <w:rPr>
          <w:rFonts w:ascii="Times New Roman" w:hAnsi="Times New Roman"/>
        </w:rPr>
        <w:t>диаграмм</w:t>
      </w:r>
      <w:r>
        <w:rPr>
          <w:rFonts w:ascii="Times New Roman" w:hAnsi="Times New Roman"/>
        </w:rPr>
        <w:t>ы</w:t>
      </w:r>
      <w:r w:rsidRPr="00226F2C">
        <w:rPr>
          <w:rFonts w:ascii="Times New Roman" w:hAnsi="Times New Roman"/>
        </w:rPr>
        <w:t xml:space="preserve"> вариантов использования</w:t>
      </w:r>
      <w:r>
        <w:rPr>
          <w:rFonts w:ascii="Times New Roman" w:hAnsi="Times New Roman"/>
        </w:rPr>
        <w:t xml:space="preserve"> и рассмотрен макет графического интерфейса пользователя</w:t>
      </w:r>
      <w:r w:rsidRPr="006E4019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То же проделано и после добавления новых возможностей в программу. Тестирование производилось посредством р</w:t>
      </w:r>
      <w:r w:rsidR="008128DA">
        <w:rPr>
          <w:rFonts w:ascii="Times New Roman" w:hAnsi="Times New Roman"/>
        </w:rPr>
        <w:t>азработан</w:t>
      </w:r>
      <w:r>
        <w:rPr>
          <w:rFonts w:ascii="Times New Roman" w:hAnsi="Times New Roman"/>
        </w:rPr>
        <w:t>н</w:t>
      </w:r>
      <w:r w:rsidR="008128DA">
        <w:rPr>
          <w:rFonts w:ascii="Times New Roman" w:hAnsi="Times New Roman"/>
        </w:rPr>
        <w:t>ы</w:t>
      </w:r>
      <w:r>
        <w:rPr>
          <w:rFonts w:ascii="Times New Roman" w:hAnsi="Times New Roman"/>
        </w:rPr>
        <w:t>х к проекту модульных тестов</w:t>
      </w:r>
      <w:r w:rsidR="008128DA">
        <w:rPr>
          <w:rFonts w:ascii="Times New Roman" w:hAnsi="Times New Roman"/>
        </w:rPr>
        <w:t>.</w:t>
      </w:r>
    </w:p>
    <w:p w:rsidR="006969DA" w:rsidRPr="008128DA" w:rsidRDefault="006969DA" w:rsidP="008128DA">
      <w:pPr>
        <w:pStyle w:val="Default"/>
        <w:spacing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Отчет выполнен в программе </w:t>
      </w:r>
      <w:r w:rsidRPr="00226F2C">
        <w:rPr>
          <w:rFonts w:ascii="Times New Roman" w:hAnsi="Times New Roman"/>
          <w:lang w:val="en-US"/>
        </w:rPr>
        <w:t>Microsoft</w:t>
      </w:r>
      <w:r w:rsidRPr="00226F2C">
        <w:rPr>
          <w:rFonts w:ascii="Times New Roman" w:hAnsi="Times New Roman"/>
        </w:rPr>
        <w:t xml:space="preserve"> </w:t>
      </w:r>
      <w:r w:rsidRPr="00226F2C">
        <w:rPr>
          <w:rFonts w:ascii="Times New Roman" w:hAnsi="Times New Roman"/>
          <w:lang w:val="en-US"/>
        </w:rPr>
        <w:t>Word</w:t>
      </w:r>
      <w:r w:rsidR="008128DA">
        <w:rPr>
          <w:rFonts w:ascii="Times New Roman" w:hAnsi="Times New Roman"/>
        </w:rPr>
        <w:t xml:space="preserve">. Библиотека написана на </w:t>
      </w:r>
      <w:r w:rsidR="008128DA" w:rsidRPr="00226F2C">
        <w:rPr>
          <w:rFonts w:ascii="Times New Roman" w:hAnsi="Times New Roman" w:cs="Times New Roman"/>
          <w:color w:val="auto"/>
        </w:rPr>
        <w:t>язык</w:t>
      </w:r>
      <w:r w:rsidR="008128DA">
        <w:rPr>
          <w:rFonts w:ascii="Times New Roman" w:hAnsi="Times New Roman" w:cs="Times New Roman"/>
          <w:color w:val="auto"/>
        </w:rPr>
        <w:t>е</w:t>
      </w:r>
      <w:r w:rsidR="008128DA" w:rsidRPr="00226F2C">
        <w:rPr>
          <w:rFonts w:ascii="Times New Roman" w:hAnsi="Times New Roman" w:cs="Times New Roman"/>
          <w:color w:val="auto"/>
        </w:rPr>
        <w:t xml:space="preserve"> программирования 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C</w:t>
      </w:r>
      <w:r w:rsidR="008128DA">
        <w:rPr>
          <w:rFonts w:ascii="Times New Roman" w:hAnsi="Times New Roman" w:cs="Times New Roman"/>
          <w:color w:val="auto"/>
        </w:rPr>
        <w:t># 5.0 для платформы</w:t>
      </w:r>
      <w:r w:rsidR="008128DA" w:rsidRPr="00226F2C">
        <w:rPr>
          <w:rFonts w:ascii="Times New Roman" w:hAnsi="Times New Roman" w:cs="Times New Roman"/>
          <w:color w:val="auto"/>
        </w:rPr>
        <w:t xml:space="preserve"> .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NET</w:t>
      </w:r>
      <w:r w:rsidR="008128DA" w:rsidRPr="00226F2C">
        <w:rPr>
          <w:rFonts w:ascii="Times New Roman" w:hAnsi="Times New Roman" w:cs="Times New Roman"/>
          <w:color w:val="auto"/>
        </w:rPr>
        <w:t xml:space="preserve"> 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Framework</w:t>
      </w:r>
      <w:r w:rsidR="008128DA">
        <w:rPr>
          <w:rFonts w:ascii="Times New Roman" w:hAnsi="Times New Roman" w:cs="Times New Roman"/>
          <w:color w:val="auto"/>
        </w:rPr>
        <w:t xml:space="preserve"> 4.5 в 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IDE</w:t>
      </w:r>
      <w:r w:rsidR="008128DA" w:rsidRPr="00226F2C">
        <w:rPr>
          <w:rFonts w:ascii="Times New Roman" w:hAnsi="Times New Roman" w:cs="Times New Roman"/>
          <w:color w:val="auto"/>
        </w:rPr>
        <w:t xml:space="preserve"> 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Visual</w:t>
      </w:r>
      <w:r w:rsidR="008128DA" w:rsidRPr="00226F2C">
        <w:rPr>
          <w:rFonts w:ascii="Times New Roman" w:hAnsi="Times New Roman" w:cs="Times New Roman"/>
          <w:color w:val="auto"/>
        </w:rPr>
        <w:t xml:space="preserve"> 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Studio</w:t>
      </w:r>
      <w:r w:rsidR="008128DA" w:rsidRPr="00226F2C">
        <w:rPr>
          <w:rFonts w:ascii="Times New Roman" w:hAnsi="Times New Roman" w:cs="Times New Roman"/>
          <w:color w:val="auto"/>
        </w:rPr>
        <w:t xml:space="preserve"> 2012 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Ultimate</w:t>
      </w:r>
      <w:r w:rsidR="008128DA">
        <w:rPr>
          <w:rFonts w:ascii="Times New Roman" w:hAnsi="Times New Roman" w:cs="Times New Roman"/>
          <w:color w:val="auto"/>
        </w:rPr>
        <w:t>. В разработке использовалась с</w:t>
      </w:r>
      <w:r w:rsidR="008128DA" w:rsidRPr="00226F2C">
        <w:rPr>
          <w:rFonts w:ascii="Times New Roman" w:hAnsi="Times New Roman" w:cs="Times New Roman"/>
          <w:color w:val="auto"/>
        </w:rPr>
        <w:t xml:space="preserve">истема контроля версий </w:t>
      </w:r>
      <w:r w:rsidR="008128DA">
        <w:rPr>
          <w:rFonts w:ascii="Times New Roman" w:hAnsi="Times New Roman" w:cs="Times New Roman"/>
          <w:color w:val="auto"/>
          <w:lang w:val="en-US"/>
        </w:rPr>
        <w:t>G</w:t>
      </w:r>
      <w:r w:rsidR="008128DA" w:rsidRPr="00226F2C">
        <w:rPr>
          <w:rFonts w:ascii="Times New Roman" w:hAnsi="Times New Roman" w:cs="Times New Roman"/>
          <w:color w:val="auto"/>
          <w:lang w:val="en-US"/>
        </w:rPr>
        <w:t>it</w:t>
      </w:r>
      <w:r w:rsidR="008128DA">
        <w:rPr>
          <w:rFonts w:ascii="Times New Roman" w:hAnsi="Times New Roman" w:cs="Times New Roman"/>
          <w:color w:val="auto"/>
        </w:rPr>
        <w:t>.</w:t>
      </w:r>
    </w:p>
    <w:p w:rsidR="00AC6396" w:rsidRPr="00226F2C" w:rsidRDefault="00AC6396" w:rsidP="00226F2C">
      <w:pPr>
        <w:spacing w:after="0" w:line="360" w:lineRule="auto"/>
        <w:rPr>
          <w:rFonts w:asciiTheme="majorHAnsi" w:hAnsiTheme="majorHAnsi"/>
        </w:rPr>
      </w:pPr>
      <w:r w:rsidRPr="00226F2C">
        <w:rPr>
          <w:rFonts w:asciiTheme="majorHAnsi" w:hAnsiTheme="majorHAnsi"/>
        </w:rPr>
        <w:br w:type="page"/>
      </w:r>
    </w:p>
    <w:p w:rsidR="00AF5030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lastRenderedPageBreak/>
        <w:t>Министерство образования и науки Российской Федерации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Федеральное государственное бюджетное образовательное </w:t>
      </w:r>
      <w:r w:rsidRPr="00226F2C">
        <w:rPr>
          <w:rFonts w:ascii="Times New Roman" w:hAnsi="Times New Roman"/>
        </w:rPr>
        <w:br/>
        <w:t>учреждение высшего образования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ТОМСКИЙ ГОСУДАРСТВЕННЫЙ УНИВЕРСИТЕТ </w:t>
      </w:r>
      <w:r w:rsidRPr="00226F2C">
        <w:rPr>
          <w:rFonts w:ascii="Times New Roman" w:hAnsi="Times New Roman"/>
        </w:rPr>
        <w:br/>
        <w:t>СИСТЕМ УПРАВЛЕНИЯ И РАДИОЭЛЕКТРОНИКИ (</w:t>
      </w:r>
      <w:r w:rsidRPr="00226F2C">
        <w:rPr>
          <w:rFonts w:ascii="Times New Roman" w:hAnsi="Times New Roman"/>
          <w:caps/>
        </w:rPr>
        <w:t>ТУСУР</w:t>
      </w:r>
      <w:r w:rsidRPr="00226F2C">
        <w:rPr>
          <w:rFonts w:ascii="Times New Roman" w:hAnsi="Times New Roman"/>
        </w:rPr>
        <w:t>)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Кафедра компьютерных систем в управлении и проектировании (КСУП)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left="5670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Утверждаю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left="5670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Зав. кафедрой КСУП 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left="5670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__________ Шурыгин Ю.А. 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left="5670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«_____» __________ 2017 г. 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ТЕХНИЧЕСКОЕ ЗАДАНИЕ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на индивидуальное задание по дисциплине «Основы разработки САПР» 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Выдано:</w:t>
      </w:r>
      <w:r w:rsidRPr="00226F2C">
        <w:rPr>
          <w:rFonts w:ascii="Times New Roman" w:hAnsi="Times New Roman"/>
        </w:rPr>
        <w:tab/>
        <w:t xml:space="preserve">студенту гр. 584-1 Усольцевой Анастасии Александровне 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hd w:val="clear" w:color="auto" w:fill="FFFFFF"/>
        </w:rPr>
      </w:pPr>
      <w:r w:rsidRPr="00226F2C">
        <w:rPr>
          <w:rFonts w:ascii="Times New Roman" w:hAnsi="Times New Roman"/>
        </w:rPr>
        <w:t>Тема:</w:t>
      </w:r>
      <w:r w:rsidRPr="00226F2C">
        <w:rPr>
          <w:rFonts w:ascii="Times New Roman" w:hAnsi="Times New Roman"/>
        </w:rPr>
        <w:tab/>
      </w:r>
      <w:r w:rsidRPr="00226F2C">
        <w:rPr>
          <w:rFonts w:ascii="Times New Roman" w:hAnsi="Times New Roman"/>
          <w:shd w:val="clear" w:color="auto" w:fill="FFFFFF"/>
        </w:rPr>
        <w:t>Разработка библиотеки «Зубчатое колесо» для САПР «КОМПАС-3D» v 15.2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Функциональные требования: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1.</w:t>
      </w:r>
      <w:r w:rsidRPr="00226F2C">
        <w:rPr>
          <w:rFonts w:ascii="Times New Roman" w:hAnsi="Times New Roman"/>
        </w:rPr>
        <w:tab/>
        <w:t>Выводить диалоговое окно для ввода и изменения следующих параметров:</w:t>
      </w:r>
    </w:p>
    <w:p w:rsidR="006969DA" w:rsidRPr="004F71CC" w:rsidRDefault="006969DA" w:rsidP="00074F7F">
      <w:pPr>
        <w:autoSpaceDE w:val="0"/>
        <w:autoSpaceDN w:val="0"/>
        <w:adjustRightInd w:val="0"/>
        <w:spacing w:after="0" w:line="360" w:lineRule="auto"/>
        <w:ind w:firstLine="1416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радиус окружности впадин зубчатого колеса, представлен на рисунке 1 (не должен быть меньше или равным радиусу внутреннего центрального отверстия и быть больше или равным радиусу окружности вершин);</w:t>
      </w:r>
    </w:p>
    <w:p w:rsidR="005F7120" w:rsidRPr="004F71CC" w:rsidRDefault="005F7120" w:rsidP="00074F7F">
      <w:pPr>
        <w:autoSpaceDE w:val="0"/>
        <w:autoSpaceDN w:val="0"/>
        <w:adjustRightInd w:val="0"/>
        <w:spacing w:after="0" w:line="360" w:lineRule="auto"/>
        <w:ind w:firstLine="1416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366B791D" wp14:editId="541229D9">
            <wp:extent cx="2520000" cy="2520000"/>
            <wp:effectExtent l="0" t="0" r="0" b="0"/>
            <wp:docPr id="8" name="Рисунок 8" descr="D:\University\7\ORSAPR\img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7\ORSAPR\img\R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1 – Горизонтальная проекция трехмерной модели зубчатого колеса </w:t>
      </w:r>
      <w:r w:rsidR="00AF5030" w:rsidRPr="00226F2C">
        <w:rPr>
          <w:rFonts w:ascii="Times New Roman" w:hAnsi="Times New Roman"/>
        </w:rPr>
        <w:br/>
      </w:r>
      <w:r w:rsidRPr="00226F2C">
        <w:rPr>
          <w:rFonts w:ascii="Times New Roman" w:hAnsi="Times New Roman"/>
        </w:rPr>
        <w:t>с обозначением радиуса окружности впадин</w:t>
      </w:r>
    </w:p>
    <w:p w:rsidR="00074F7F" w:rsidRDefault="00074F7F" w:rsidP="00226F2C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hAnsi="Times New Roman"/>
        </w:rPr>
      </w:pPr>
    </w:p>
    <w:p w:rsidR="006969DA" w:rsidRPr="004F71CC" w:rsidRDefault="006969DA" w:rsidP="00226F2C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lastRenderedPageBreak/>
        <w:t>–</w:t>
      </w:r>
      <w:r w:rsidRPr="00226F2C">
        <w:rPr>
          <w:rFonts w:ascii="Times New Roman" w:hAnsi="Times New Roman"/>
        </w:rPr>
        <w:tab/>
        <w:t>радиус окружности вершин зубчатого колеса, представлен на рисунке 2 (не может быть меньше или равным радиусу окружности впадин и радиусу внутреннего центрального отверстия);</w:t>
      </w:r>
    </w:p>
    <w:p w:rsidR="005F7120" w:rsidRPr="004F71CC" w:rsidRDefault="005F7120" w:rsidP="00226F2C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29908B00" wp14:editId="293158FE">
            <wp:extent cx="2520000" cy="2520000"/>
            <wp:effectExtent l="0" t="0" r="0" b="0"/>
            <wp:docPr id="3" name="Рисунок 3" descr="D:\University\7\ORSAPR\img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7\ORSAPR\img\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DA" w:rsidRPr="004F71C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2 – Горизонтальная проекция трехмерной модели зубчатого колеса </w:t>
      </w:r>
      <w:r w:rsidR="00AF5030" w:rsidRPr="00226F2C">
        <w:rPr>
          <w:rFonts w:ascii="Times New Roman" w:hAnsi="Times New Roman"/>
        </w:rPr>
        <w:br/>
      </w:r>
      <w:r w:rsidRPr="00226F2C">
        <w:rPr>
          <w:rFonts w:ascii="Times New Roman" w:hAnsi="Times New Roman"/>
        </w:rPr>
        <w:t>с обозначением радиуса окружности вершин</w:t>
      </w:r>
    </w:p>
    <w:p w:rsidR="005F7120" w:rsidRPr="004F71CC" w:rsidRDefault="005F7120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</w:p>
    <w:p w:rsidR="006969DA" w:rsidRPr="004F71CC" w:rsidRDefault="006969DA" w:rsidP="00226F2C">
      <w:pPr>
        <w:autoSpaceDE w:val="0"/>
        <w:autoSpaceDN w:val="0"/>
        <w:adjustRightInd w:val="0"/>
        <w:spacing w:after="0" w:line="360" w:lineRule="auto"/>
        <w:ind w:firstLine="1416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количество зубцов, представлено на рисунке 3, в данном случае изображено десять (10) зубцов (количество равное либо большее пяти (5) и менее либо равное тридцати (30));</w:t>
      </w:r>
    </w:p>
    <w:p w:rsidR="005F7120" w:rsidRPr="004F71CC" w:rsidRDefault="005F7120" w:rsidP="00226F2C">
      <w:pPr>
        <w:autoSpaceDE w:val="0"/>
        <w:autoSpaceDN w:val="0"/>
        <w:adjustRightInd w:val="0"/>
        <w:spacing w:after="0" w:line="360" w:lineRule="auto"/>
        <w:ind w:firstLine="1416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4E6FE236" wp14:editId="354615CC">
            <wp:extent cx="3424114" cy="2520000"/>
            <wp:effectExtent l="0" t="0" r="5080" b="0"/>
            <wp:docPr id="5" name="Рисунок 5" descr="D:\University\7\ORSAPR\10z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7\ORSAPR\10z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Рисунок 3 – Трехмерный чертеж детали</w:t>
      </w:r>
    </w:p>
    <w:p w:rsidR="00074F7F" w:rsidRDefault="00074F7F" w:rsidP="00226F2C">
      <w:pPr>
        <w:autoSpaceDE w:val="0"/>
        <w:autoSpaceDN w:val="0"/>
        <w:adjustRightInd w:val="0"/>
        <w:spacing w:after="0" w:line="360" w:lineRule="auto"/>
        <w:ind w:left="565" w:firstLine="851"/>
        <w:jc w:val="both"/>
        <w:rPr>
          <w:rFonts w:ascii="Times New Roman" w:hAnsi="Times New Roman"/>
        </w:rPr>
      </w:pPr>
    </w:p>
    <w:p w:rsidR="00074F7F" w:rsidRPr="004F71CC" w:rsidRDefault="00074F7F" w:rsidP="00226F2C">
      <w:pPr>
        <w:autoSpaceDE w:val="0"/>
        <w:autoSpaceDN w:val="0"/>
        <w:adjustRightInd w:val="0"/>
        <w:spacing w:after="0" w:line="360" w:lineRule="auto"/>
        <w:ind w:left="565" w:firstLine="851"/>
        <w:jc w:val="both"/>
        <w:rPr>
          <w:rFonts w:ascii="Times New Roman" w:hAnsi="Times New Roman"/>
        </w:rPr>
      </w:pPr>
    </w:p>
    <w:p w:rsidR="005F7120" w:rsidRPr="004F71CC" w:rsidRDefault="005F7120" w:rsidP="00226F2C">
      <w:pPr>
        <w:autoSpaceDE w:val="0"/>
        <w:autoSpaceDN w:val="0"/>
        <w:adjustRightInd w:val="0"/>
        <w:spacing w:after="0" w:line="360" w:lineRule="auto"/>
        <w:ind w:left="565" w:firstLine="851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left="565"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lastRenderedPageBreak/>
        <w:t>–</w:t>
      </w:r>
      <w:r w:rsidRPr="00226F2C">
        <w:rPr>
          <w:rFonts w:ascii="Times New Roman" w:hAnsi="Times New Roman"/>
        </w:rPr>
        <w:tab/>
        <w:t xml:space="preserve">толщина </w:t>
      </w:r>
      <w:r w:rsidR="00761BA3">
        <w:rPr>
          <w:rFonts w:ascii="Times New Roman" w:hAnsi="Times New Roman"/>
        </w:rPr>
        <w:t>зубчатого колеса</w:t>
      </w:r>
      <w:r w:rsidRPr="00226F2C">
        <w:rPr>
          <w:rFonts w:ascii="Times New Roman" w:hAnsi="Times New Roman"/>
        </w:rPr>
        <w:t>, представлена на рисунке 4 (значение должно лежать в границах от 0,5 и не быть больше значения наибольшего диаметра);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left="565" w:firstLine="851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5E99ACB1" wp14:editId="4882E9DA">
            <wp:extent cx="5085952" cy="2520000"/>
            <wp:effectExtent l="0" t="0" r="635" b="0"/>
            <wp:docPr id="7" name="Рисунок 7" descr="D:\University\7\ORSAPR\img\wid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7\ORSAPR\img\wid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DA" w:rsidRPr="004F71C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4 – Фронтальная проекция трехмерной модели зубчатого колеса с изображением толщины </w:t>
      </w:r>
      <w:r w:rsidR="00761BA3">
        <w:rPr>
          <w:rFonts w:ascii="Times New Roman" w:hAnsi="Times New Roman"/>
        </w:rPr>
        <w:t>зубчатого колеса</w:t>
      </w:r>
    </w:p>
    <w:p w:rsidR="005F7120" w:rsidRPr="004F71CC" w:rsidRDefault="005F7120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</w:p>
    <w:p w:rsidR="006969DA" w:rsidRDefault="006969DA" w:rsidP="00226F2C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hAnsi="Times New Roman"/>
          <w:lang w:val="en-US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радиус внутреннего центрального отверстия, представлен на рисунке 5 (не должен превышать или быть равным радиусу окружности вершин и радиусу окружности впадин; не равен нулю (0)).</w:t>
      </w:r>
    </w:p>
    <w:p w:rsidR="005F7120" w:rsidRPr="005F7120" w:rsidRDefault="005F7120" w:rsidP="00226F2C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hAnsi="Times New Roman"/>
          <w:lang w:val="en-US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0CA60BFF" wp14:editId="5926E78A">
            <wp:extent cx="2520000" cy="2520000"/>
            <wp:effectExtent l="0" t="0" r="0" b="0"/>
            <wp:docPr id="11" name="Рисунок 11" descr="D:\University\7\ORSAPR\img\h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7\ORSAPR\img\hol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DA" w:rsidRPr="004F71CC" w:rsidRDefault="006969DA" w:rsidP="00226F2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5 – Горизонтальная проекция трехмерной модели зубчатого колеса </w:t>
      </w:r>
      <w:r w:rsidR="00AF5030" w:rsidRPr="00226F2C">
        <w:rPr>
          <w:rFonts w:ascii="Times New Roman" w:hAnsi="Times New Roman"/>
        </w:rPr>
        <w:br/>
      </w:r>
      <w:r w:rsidRPr="00226F2C">
        <w:rPr>
          <w:rFonts w:ascii="Times New Roman" w:hAnsi="Times New Roman"/>
        </w:rPr>
        <w:t>с обозначением радиуса внутреннего центрального отверстия</w:t>
      </w:r>
    </w:p>
    <w:p w:rsidR="005F7120" w:rsidRPr="004F71CC" w:rsidRDefault="005F7120" w:rsidP="005F712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</w:p>
    <w:p w:rsidR="005F7120" w:rsidRPr="004F71CC" w:rsidRDefault="005F7120" w:rsidP="005F712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</w:p>
    <w:p w:rsidR="005F7120" w:rsidRPr="004F71CC" w:rsidRDefault="005F7120" w:rsidP="005F712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lastRenderedPageBreak/>
        <w:t>2.</w:t>
      </w:r>
      <w:r w:rsidRPr="00226F2C">
        <w:rPr>
          <w:rFonts w:ascii="Times New Roman" w:hAnsi="Times New Roman"/>
        </w:rPr>
        <w:tab/>
        <w:t>Проводить проверку вводимых данных на корректность.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3.</w:t>
      </w:r>
      <w:r w:rsidRPr="00226F2C">
        <w:rPr>
          <w:rFonts w:ascii="Times New Roman" w:hAnsi="Times New Roman"/>
        </w:rPr>
        <w:tab/>
        <w:t>При верно введенных данных производить на их основе построение трехмерной модели в графическом окне «КОМПАС-3</w:t>
      </w:r>
      <w:r w:rsidRPr="00226F2C">
        <w:rPr>
          <w:rFonts w:ascii="Times New Roman" w:hAnsi="Times New Roman"/>
          <w:lang w:val="en-US"/>
        </w:rPr>
        <w:t>D</w:t>
      </w:r>
      <w:r w:rsidRPr="00226F2C">
        <w:rPr>
          <w:rFonts w:ascii="Times New Roman" w:hAnsi="Times New Roman"/>
        </w:rPr>
        <w:t>».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4.</w:t>
      </w:r>
      <w:r w:rsidRPr="00226F2C">
        <w:rPr>
          <w:rFonts w:ascii="Times New Roman" w:hAnsi="Times New Roman"/>
        </w:rPr>
        <w:tab/>
        <w:t>В случае ввода некорректных данных выводить сообщение об ошибке.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Библиотека применима при изготовлении составных или сборочных деталей в сфере машиностроения для решения задач проектирования в системе «КОМПАС-3D» v15.2.</w:t>
      </w:r>
    </w:p>
    <w:p w:rsidR="006969DA" w:rsidRPr="00226F2C" w:rsidRDefault="006969DA" w:rsidP="00074F7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Требования к аппаратному обеспечению:</w:t>
      </w:r>
    </w:p>
    <w:p w:rsidR="006969DA" w:rsidRPr="00226F2C" w:rsidRDefault="006969DA" w:rsidP="00074F7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hd w:val="clear" w:color="auto" w:fill="FFFFFF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</w:r>
      <w:r w:rsidRPr="00226F2C">
        <w:rPr>
          <w:rFonts w:ascii="Times New Roman" w:hAnsi="Times New Roman"/>
          <w:shd w:val="clear" w:color="auto" w:fill="FFFFFF"/>
        </w:rPr>
        <w:t>32- или 64-разрядная версия операционной системы</w:t>
      </w:r>
      <w:r w:rsidR="00A97816">
        <w:rPr>
          <w:rFonts w:ascii="Times New Roman" w:hAnsi="Times New Roman"/>
          <w:shd w:val="clear" w:color="auto" w:fill="FFFFFF"/>
        </w:rPr>
        <w:t xml:space="preserve"> (ОС)</w:t>
      </w:r>
      <w:r w:rsidRPr="00226F2C">
        <w:rPr>
          <w:rFonts w:ascii="Times New Roman" w:hAnsi="Times New Roman"/>
          <w:shd w:val="clear" w:color="auto" w:fill="FFFFFF"/>
        </w:rPr>
        <w:t xml:space="preserve"> MS </w:t>
      </w:r>
      <w:proofErr w:type="spellStart"/>
      <w:r w:rsidRPr="00226F2C">
        <w:rPr>
          <w:rFonts w:ascii="Times New Roman" w:hAnsi="Times New Roman"/>
          <w:shd w:val="clear" w:color="auto" w:fill="FFFFFF"/>
        </w:rPr>
        <w:t>Windows</w:t>
      </w:r>
      <w:proofErr w:type="spellEnd"/>
      <w:r w:rsidRPr="00226F2C">
        <w:rPr>
          <w:rFonts w:ascii="Times New Roman" w:hAnsi="Times New Roman"/>
          <w:shd w:val="clear" w:color="auto" w:fill="FFFFFF"/>
        </w:rPr>
        <w:t xml:space="preserve"> 7;</w:t>
      </w:r>
    </w:p>
    <w:p w:rsidR="006969DA" w:rsidRPr="00226F2C" w:rsidRDefault="006969DA" w:rsidP="00074F7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hd w:val="clear" w:color="auto" w:fill="FFFFFF"/>
        </w:rPr>
      </w:pPr>
      <w:r w:rsidRPr="00226F2C">
        <w:rPr>
          <w:rFonts w:ascii="Times New Roman" w:hAnsi="Times New Roman"/>
          <w:shd w:val="clear" w:color="auto" w:fill="FFFFFF"/>
        </w:rPr>
        <w:t>–</w:t>
      </w:r>
      <w:r w:rsidRPr="00226F2C">
        <w:rPr>
          <w:rFonts w:ascii="Times New Roman" w:hAnsi="Times New Roman"/>
          <w:shd w:val="clear" w:color="auto" w:fill="FFFFFF"/>
        </w:rPr>
        <w:tab/>
        <w:t>процессор: 64-разрядный с тактовой частотой 1 ГГц;</w:t>
      </w:r>
    </w:p>
    <w:p w:rsidR="006969DA" w:rsidRPr="00226F2C" w:rsidRDefault="006969DA" w:rsidP="00074F7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  <w:shd w:val="clear" w:color="auto" w:fill="FFFFFF"/>
        </w:rPr>
        <w:t>–</w:t>
      </w:r>
      <w:r w:rsidRPr="00226F2C">
        <w:rPr>
          <w:rFonts w:ascii="Times New Roman" w:hAnsi="Times New Roman"/>
          <w:shd w:val="clear" w:color="auto" w:fill="FFFFFF"/>
        </w:rPr>
        <w:tab/>
        <w:t>оперативная память: 1 Гб.</w:t>
      </w:r>
    </w:p>
    <w:p w:rsidR="006969DA" w:rsidRPr="00226F2C" w:rsidRDefault="006969DA" w:rsidP="00074F7F">
      <w:pPr>
        <w:pStyle w:val="Default"/>
        <w:spacing w:line="360" w:lineRule="auto"/>
        <w:ind w:firstLine="851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Инструменты разработки:</w:t>
      </w:r>
    </w:p>
    <w:p w:rsidR="006969DA" w:rsidRPr="00226F2C" w:rsidRDefault="006969DA" w:rsidP="00074F7F">
      <w:pPr>
        <w:pStyle w:val="Default"/>
        <w:spacing w:line="360" w:lineRule="auto"/>
        <w:ind w:firstLine="851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–</w:t>
      </w:r>
      <w:r w:rsidRPr="00226F2C">
        <w:rPr>
          <w:rFonts w:ascii="Times New Roman" w:hAnsi="Times New Roman" w:cs="Times New Roman"/>
          <w:color w:val="auto"/>
        </w:rPr>
        <w:tab/>
        <w:t xml:space="preserve">язык программирования </w:t>
      </w:r>
      <w:r w:rsidRPr="00226F2C">
        <w:rPr>
          <w:rFonts w:ascii="Times New Roman" w:hAnsi="Times New Roman" w:cs="Times New Roman"/>
          <w:color w:val="auto"/>
          <w:lang w:val="en-US"/>
        </w:rPr>
        <w:t>C</w:t>
      </w:r>
      <w:r w:rsidRPr="00226F2C">
        <w:rPr>
          <w:rFonts w:ascii="Times New Roman" w:hAnsi="Times New Roman" w:cs="Times New Roman"/>
          <w:color w:val="auto"/>
        </w:rPr>
        <w:t># 5.0, .</w:t>
      </w:r>
      <w:r w:rsidRPr="00226F2C">
        <w:rPr>
          <w:rFonts w:ascii="Times New Roman" w:hAnsi="Times New Roman" w:cs="Times New Roman"/>
          <w:color w:val="auto"/>
          <w:lang w:val="en-US"/>
        </w:rPr>
        <w:t>NET</w:t>
      </w:r>
      <w:r w:rsidRPr="00226F2C">
        <w:rPr>
          <w:rFonts w:ascii="Times New Roman" w:hAnsi="Times New Roman" w:cs="Times New Roman"/>
          <w:color w:val="auto"/>
        </w:rPr>
        <w:t xml:space="preserve"> </w:t>
      </w:r>
      <w:r w:rsidRPr="00226F2C">
        <w:rPr>
          <w:rFonts w:ascii="Times New Roman" w:hAnsi="Times New Roman" w:cs="Times New Roman"/>
          <w:color w:val="auto"/>
          <w:lang w:val="en-US"/>
        </w:rPr>
        <w:t>Framework</w:t>
      </w:r>
      <w:r w:rsidRPr="00226F2C">
        <w:rPr>
          <w:rFonts w:ascii="Times New Roman" w:hAnsi="Times New Roman" w:cs="Times New Roman"/>
          <w:color w:val="auto"/>
        </w:rPr>
        <w:t xml:space="preserve"> 4.5:</w:t>
      </w:r>
    </w:p>
    <w:p w:rsidR="006969DA" w:rsidRPr="00226F2C" w:rsidRDefault="006969DA" w:rsidP="00074F7F">
      <w:pPr>
        <w:pStyle w:val="Default"/>
        <w:spacing w:line="360" w:lineRule="auto"/>
        <w:ind w:firstLine="851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–</w:t>
      </w:r>
      <w:r w:rsidRPr="00226F2C">
        <w:rPr>
          <w:rFonts w:ascii="Times New Roman" w:hAnsi="Times New Roman" w:cs="Times New Roman"/>
          <w:color w:val="auto"/>
        </w:rPr>
        <w:tab/>
      </w:r>
      <w:r w:rsidRPr="00226F2C">
        <w:rPr>
          <w:rFonts w:ascii="Times New Roman" w:hAnsi="Times New Roman" w:cs="Times New Roman"/>
          <w:color w:val="auto"/>
          <w:lang w:val="en-US"/>
        </w:rPr>
        <w:t>IDE</w:t>
      </w:r>
      <w:r w:rsidRPr="00226F2C">
        <w:rPr>
          <w:rFonts w:ascii="Times New Roman" w:hAnsi="Times New Roman" w:cs="Times New Roman"/>
          <w:color w:val="auto"/>
        </w:rPr>
        <w:t xml:space="preserve"> </w:t>
      </w:r>
      <w:r w:rsidRPr="00226F2C">
        <w:rPr>
          <w:rFonts w:ascii="Times New Roman" w:hAnsi="Times New Roman" w:cs="Times New Roman"/>
          <w:color w:val="auto"/>
          <w:lang w:val="en-US"/>
        </w:rPr>
        <w:t>Visual</w:t>
      </w:r>
      <w:r w:rsidRPr="00226F2C">
        <w:rPr>
          <w:rFonts w:ascii="Times New Roman" w:hAnsi="Times New Roman" w:cs="Times New Roman"/>
          <w:color w:val="auto"/>
        </w:rPr>
        <w:t xml:space="preserve"> </w:t>
      </w:r>
      <w:r w:rsidRPr="00226F2C">
        <w:rPr>
          <w:rFonts w:ascii="Times New Roman" w:hAnsi="Times New Roman" w:cs="Times New Roman"/>
          <w:color w:val="auto"/>
          <w:lang w:val="en-US"/>
        </w:rPr>
        <w:t>Studio</w:t>
      </w:r>
      <w:r w:rsidRPr="00226F2C">
        <w:rPr>
          <w:rFonts w:ascii="Times New Roman" w:hAnsi="Times New Roman" w:cs="Times New Roman"/>
          <w:color w:val="auto"/>
        </w:rPr>
        <w:t xml:space="preserve"> 2012 </w:t>
      </w:r>
      <w:r w:rsidRPr="00226F2C">
        <w:rPr>
          <w:rFonts w:ascii="Times New Roman" w:hAnsi="Times New Roman" w:cs="Times New Roman"/>
          <w:color w:val="auto"/>
          <w:lang w:val="en-US"/>
        </w:rPr>
        <w:t>Ultimate</w:t>
      </w:r>
      <w:r w:rsidRPr="00226F2C">
        <w:rPr>
          <w:rFonts w:ascii="Times New Roman" w:hAnsi="Times New Roman" w:cs="Times New Roman"/>
          <w:color w:val="auto"/>
        </w:rPr>
        <w:t>;</w:t>
      </w:r>
    </w:p>
    <w:p w:rsidR="006969DA" w:rsidRPr="00226F2C" w:rsidRDefault="006969DA" w:rsidP="00074F7F">
      <w:pPr>
        <w:pStyle w:val="Default"/>
        <w:spacing w:line="360" w:lineRule="auto"/>
        <w:ind w:firstLine="851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–</w:t>
      </w:r>
      <w:r w:rsidRPr="00226F2C">
        <w:rPr>
          <w:rFonts w:ascii="Times New Roman" w:hAnsi="Times New Roman" w:cs="Times New Roman"/>
          <w:color w:val="auto"/>
        </w:rPr>
        <w:tab/>
        <w:t xml:space="preserve">система контроля версий </w:t>
      </w:r>
      <w:proofErr w:type="spellStart"/>
      <w:r w:rsidRPr="00226F2C">
        <w:rPr>
          <w:rFonts w:ascii="Times New Roman" w:hAnsi="Times New Roman" w:cs="Times New Roman"/>
          <w:color w:val="auto"/>
          <w:lang w:val="en-US"/>
        </w:rPr>
        <w:t>git</w:t>
      </w:r>
      <w:proofErr w:type="spellEnd"/>
      <w:r w:rsidRPr="00226F2C">
        <w:rPr>
          <w:rFonts w:ascii="Times New Roman" w:hAnsi="Times New Roman" w:cs="Times New Roman"/>
          <w:color w:val="auto"/>
        </w:rPr>
        <w:t>.</w:t>
      </w:r>
    </w:p>
    <w:p w:rsidR="006969DA" w:rsidRPr="00226F2C" w:rsidRDefault="006969DA" w:rsidP="00074F7F">
      <w:pPr>
        <w:pStyle w:val="Default"/>
        <w:spacing w:line="360" w:lineRule="auto"/>
        <w:ind w:firstLine="851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Содержание пояснительной записки: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титульный лист;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реферат;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содержание ПЗ;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введение;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постановка и анализ задачи;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описание алгоритмов;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описание реализации;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описание программы для пользователя;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тестирование программы;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заключение;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список литературы;</w:t>
      </w:r>
    </w:p>
    <w:p w:rsidR="006969DA" w:rsidRPr="00226F2C" w:rsidRDefault="006969DA" w:rsidP="00074F7F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–</w:t>
      </w:r>
      <w:r w:rsidRPr="00226F2C">
        <w:tab/>
        <w:t>приложения.</w:t>
      </w:r>
    </w:p>
    <w:p w:rsidR="006969DA" w:rsidRPr="00226F2C" w:rsidRDefault="006969DA" w:rsidP="00226F2C">
      <w:pPr>
        <w:pStyle w:val="Default"/>
        <w:spacing w:line="360" w:lineRule="auto"/>
        <w:ind w:firstLine="851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Дата выдачи задания: «_____» __________ 2017 г.</w:t>
      </w:r>
    </w:p>
    <w:p w:rsidR="006969DA" w:rsidRPr="00226F2C" w:rsidRDefault="006969DA" w:rsidP="00226F2C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</w:p>
    <w:p w:rsidR="006969DA" w:rsidRPr="00226F2C" w:rsidRDefault="006969DA" w:rsidP="00226F2C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 xml:space="preserve">Руководитель </w:t>
      </w:r>
    </w:p>
    <w:p w:rsidR="006969DA" w:rsidRPr="00226F2C" w:rsidRDefault="006969DA" w:rsidP="00226F2C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к.т.н., доцент каф. КСУП</w:t>
      </w:r>
    </w:p>
    <w:p w:rsidR="006969DA" w:rsidRPr="00226F2C" w:rsidRDefault="006969DA" w:rsidP="00226F2C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226F2C">
        <w:rPr>
          <w:rFonts w:ascii="Times New Roman" w:hAnsi="Times New Roman" w:cs="Times New Roman"/>
          <w:color w:val="auto"/>
        </w:rPr>
        <w:t>А. А. Калентьев __________</w:t>
      </w: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</w:p>
    <w:p w:rsidR="006969DA" w:rsidRPr="00226F2C" w:rsidRDefault="006969DA" w:rsidP="00226F2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Задание принял к исполнению </w:t>
      </w:r>
    </w:p>
    <w:p w:rsidR="006969DA" w:rsidRPr="005F7120" w:rsidRDefault="00825A85" w:rsidP="005F712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А. А.</w:t>
      </w:r>
      <w:r>
        <w:rPr>
          <w:rFonts w:ascii="Times New Roman" w:hAnsi="Times New Roman"/>
        </w:rPr>
        <w:t xml:space="preserve"> </w:t>
      </w:r>
      <w:r w:rsidR="006969DA" w:rsidRPr="00226F2C">
        <w:rPr>
          <w:rFonts w:ascii="Times New Roman" w:hAnsi="Times New Roman"/>
        </w:rPr>
        <w:t>Усольцева _________</w:t>
      </w:r>
      <w:r w:rsidR="006969DA" w:rsidRPr="00226F2C">
        <w:rPr>
          <w:rFonts w:ascii="Times New Roman" w:hAnsi="Times New Roman"/>
        </w:rPr>
        <w:tab/>
      </w:r>
      <w:r w:rsidR="006969DA" w:rsidRPr="00226F2C">
        <w:rPr>
          <w:rFonts w:ascii="Times New Roman" w:hAnsi="Times New Roman"/>
        </w:rPr>
        <w:tab/>
      </w:r>
      <w:r w:rsidR="006969DA" w:rsidRPr="00226F2C">
        <w:rPr>
          <w:rFonts w:ascii="Times New Roman" w:hAnsi="Times New Roman"/>
        </w:rPr>
        <w:tab/>
      </w:r>
      <w:r w:rsidR="006969DA" w:rsidRPr="00226F2C">
        <w:rPr>
          <w:rFonts w:ascii="Times New Roman" w:hAnsi="Times New Roman"/>
        </w:rPr>
        <w:tab/>
      </w:r>
      <w:r w:rsidR="00AF5030" w:rsidRPr="00226F2C">
        <w:rPr>
          <w:rFonts w:ascii="Times New Roman" w:hAnsi="Times New Roman"/>
        </w:rPr>
        <w:t>«_____» __________ 2017 г.</w:t>
      </w:r>
      <w:r w:rsidR="006969DA" w:rsidRPr="00226F2C">
        <w:rPr>
          <w:rFonts w:asciiTheme="majorHAnsi" w:hAnsiTheme="majorHAnsi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  <w:lang w:eastAsia="en-US"/>
        </w:rPr>
        <w:id w:val="-48532284"/>
        <w:docPartObj>
          <w:docPartGallery w:val="Table of Contents"/>
          <w:docPartUnique/>
        </w:docPartObj>
      </w:sdtPr>
      <w:sdtEndPr/>
      <w:sdtContent>
        <w:p w:rsidR="00AC6396" w:rsidRDefault="00AC6396" w:rsidP="00613477">
          <w:pPr>
            <w:pStyle w:val="a3"/>
            <w:spacing w:before="0" w:line="360" w:lineRule="auto"/>
            <w:jc w:val="center"/>
            <w:rPr>
              <w:color w:val="auto"/>
              <w:sz w:val="24"/>
              <w:szCs w:val="24"/>
            </w:rPr>
          </w:pPr>
          <w:r w:rsidRPr="00226F2C">
            <w:rPr>
              <w:color w:val="auto"/>
              <w:sz w:val="24"/>
              <w:szCs w:val="24"/>
            </w:rPr>
            <w:t>Оглавление</w:t>
          </w:r>
        </w:p>
        <w:p w:rsidR="00226F2C" w:rsidRPr="00226F2C" w:rsidRDefault="00226F2C" w:rsidP="00613477">
          <w:pPr>
            <w:spacing w:after="0" w:line="360" w:lineRule="auto"/>
            <w:rPr>
              <w:lang w:eastAsia="ru-RU"/>
            </w:rPr>
          </w:pPr>
        </w:p>
        <w:p w:rsidR="00A55587" w:rsidRDefault="00AC6396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226F2C">
            <w:fldChar w:fldCharType="begin"/>
          </w:r>
          <w:r w:rsidRPr="00226F2C">
            <w:instrText xml:space="preserve"> TOC \o "1-3" \h \z \u </w:instrText>
          </w:r>
          <w:r w:rsidRPr="00226F2C">
            <w:fldChar w:fldCharType="separate"/>
          </w:r>
          <w:hyperlink w:anchor="_Toc502099428" w:history="1">
            <w:r w:rsidR="00A55587" w:rsidRPr="000F3F97">
              <w:rPr>
                <w:rStyle w:val="a8"/>
                <w:noProof/>
              </w:rPr>
              <w:t>1 Введение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_Toc502099428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8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29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>2 Описание САПР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_Toc502099429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9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0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>2.1 Описание программы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_Toc502099430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9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1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 xml:space="preserve">2.2 Описание </w:t>
            </w:r>
            <w:r w:rsidR="00A55587" w:rsidRPr="000F3F97">
              <w:rPr>
                <w:rStyle w:val="a8"/>
                <w:rFonts w:ascii="Times New Roman" w:hAnsi="Times New Roman"/>
                <w:noProof/>
                <w:lang w:val="en-US"/>
              </w:rPr>
              <w:t>API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_Toc502099431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9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2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>2.3 Обзор аналогов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_Toc502099432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11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3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>3 Описание предмета проектирования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_Toc502099433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13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4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>4 Проект программы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_Toc502099434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14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5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 xml:space="preserve">4.1 </w:t>
            </w:r>
            <w:r w:rsidR="00A55587" w:rsidRPr="000F3F97">
              <w:rPr>
                <w:rStyle w:val="a8"/>
                <w:rFonts w:ascii="Times New Roman" w:hAnsi="Times New Roman"/>
                <w:noProof/>
                <w:lang w:val="en-US"/>
              </w:rPr>
              <w:t>Use</w:t>
            </w:r>
            <w:r w:rsidR="00A55587" w:rsidRPr="000F3F97">
              <w:rPr>
                <w:rStyle w:val="a8"/>
                <w:rFonts w:ascii="Times New Roman" w:hAnsi="Times New Roman"/>
                <w:noProof/>
              </w:rPr>
              <w:t xml:space="preserve"> </w:t>
            </w:r>
            <w:r w:rsidR="00A55587" w:rsidRPr="000F3F97">
              <w:rPr>
                <w:rStyle w:val="a8"/>
                <w:rFonts w:ascii="Times New Roman" w:hAnsi="Times New Roman"/>
                <w:noProof/>
                <w:lang w:val="en-US"/>
              </w:rPr>
              <w:t>case</w:t>
            </w:r>
            <w:r w:rsidR="00A55587" w:rsidRPr="000F3F97">
              <w:rPr>
                <w:rStyle w:val="a8"/>
                <w:rFonts w:ascii="Times New Roman" w:hAnsi="Times New Roman"/>
                <w:noProof/>
              </w:rPr>
              <w:t xml:space="preserve"> </w:t>
            </w:r>
            <w:r w:rsidR="00A55587" w:rsidRPr="000F3F97">
              <w:rPr>
                <w:rStyle w:val="a8"/>
                <w:rFonts w:ascii="Times New Roman" w:hAnsi="Times New Roman"/>
                <w:noProof/>
                <w:lang w:val="en-US"/>
              </w:rPr>
              <w:t>UML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_Toc502099435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14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6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>4.2 Диаграмма классов (пакетов)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_Toc502099436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16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7" w:history="1">
            <w:r w:rsidR="00A55587" w:rsidRPr="000F3F97">
              <w:rPr>
                <w:rStyle w:val="a8"/>
                <w:rFonts w:ascii="Times New Roman" w:hAnsi="Times New Roman"/>
                <w:noProof/>
              </w:rPr>
              <w:t xml:space="preserve">4.3 Макет </w:t>
            </w:r>
            <w:r w:rsidR="00A55587" w:rsidRPr="000F3F97">
              <w:rPr>
                <w:rStyle w:val="a8"/>
                <w:rFonts w:ascii="Times New Roman" w:hAnsi="Times New Roman"/>
                <w:noProof/>
                <w:lang w:val="en-US"/>
              </w:rPr>
              <w:t>GUI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_Toc502099437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18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8" w:history="1">
            <w:r w:rsidR="00A55587" w:rsidRPr="000F3F97">
              <w:rPr>
                <w:rStyle w:val="a8"/>
                <w:noProof/>
              </w:rPr>
              <w:t>5 Описание программы пользователя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_Toc502099438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20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39" w:history="1">
            <w:r w:rsidR="00A55587" w:rsidRPr="000F3F97">
              <w:rPr>
                <w:rStyle w:val="a8"/>
                <w:noProof/>
              </w:rPr>
              <w:t>6 Тестирование программы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_Toc502099439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25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40" w:history="1">
            <w:r w:rsidR="00A55587" w:rsidRPr="000F3F97">
              <w:rPr>
                <w:rStyle w:val="a8"/>
                <w:noProof/>
              </w:rPr>
              <w:t>6.1 Функциональное тестирование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_Toc502099440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27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41" w:history="1">
            <w:r w:rsidR="00A55587" w:rsidRPr="000F3F97">
              <w:rPr>
                <w:rStyle w:val="a8"/>
                <w:noProof/>
              </w:rPr>
              <w:t>6.2 Модульное тестирование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_Toc502099441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29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42" w:history="1">
            <w:r w:rsidR="00A55587" w:rsidRPr="000F3F97">
              <w:rPr>
                <w:rStyle w:val="a8"/>
                <w:noProof/>
              </w:rPr>
              <w:t>6.3 Нагрузочное тестирование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_Toc502099442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30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43" w:history="1">
            <w:r w:rsidR="00A55587" w:rsidRPr="000F3F97">
              <w:rPr>
                <w:rStyle w:val="a8"/>
                <w:noProof/>
              </w:rPr>
              <w:t>7 Заключение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_Toc502099443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31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44" w:history="1">
            <w:r w:rsidR="00A55587" w:rsidRPr="000F3F97">
              <w:rPr>
                <w:rStyle w:val="a8"/>
                <w:noProof/>
              </w:rPr>
              <w:t>Список используемых источников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_Toc502099444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32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55587" w:rsidRDefault="00741A78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02099445" w:history="1">
            <w:r w:rsidR="00A55587" w:rsidRPr="000F3F97">
              <w:rPr>
                <w:rStyle w:val="a8"/>
                <w:noProof/>
              </w:rPr>
              <w:t>Приложение А</w:t>
            </w:r>
            <w:r w:rsidR="00A55587">
              <w:rPr>
                <w:noProof/>
                <w:webHidden/>
              </w:rPr>
              <w:tab/>
            </w:r>
            <w:r w:rsidR="00A55587">
              <w:rPr>
                <w:noProof/>
                <w:webHidden/>
              </w:rPr>
              <w:fldChar w:fldCharType="begin"/>
            </w:r>
            <w:r w:rsidR="00A55587">
              <w:rPr>
                <w:noProof/>
                <w:webHidden/>
              </w:rPr>
              <w:instrText xml:space="preserve"> PAGEREF _Toc502099445 \h </w:instrText>
            </w:r>
            <w:r w:rsidR="00A55587">
              <w:rPr>
                <w:noProof/>
                <w:webHidden/>
              </w:rPr>
            </w:r>
            <w:r w:rsidR="00A55587">
              <w:rPr>
                <w:noProof/>
                <w:webHidden/>
              </w:rPr>
              <w:fldChar w:fldCharType="separate"/>
            </w:r>
            <w:r w:rsidR="007032A4">
              <w:rPr>
                <w:noProof/>
                <w:webHidden/>
              </w:rPr>
              <w:t>32</w:t>
            </w:r>
            <w:r w:rsidR="00A55587">
              <w:rPr>
                <w:noProof/>
                <w:webHidden/>
              </w:rPr>
              <w:fldChar w:fldCharType="end"/>
            </w:r>
          </w:hyperlink>
        </w:p>
        <w:p w:rsidR="00AC6396" w:rsidRPr="00226F2C" w:rsidRDefault="00AC6396" w:rsidP="00613477">
          <w:pPr>
            <w:spacing w:after="0" w:line="360" w:lineRule="auto"/>
          </w:pPr>
          <w:r w:rsidRPr="00226F2C">
            <w:rPr>
              <w:b/>
              <w:bCs/>
            </w:rPr>
            <w:fldChar w:fldCharType="end"/>
          </w:r>
        </w:p>
      </w:sdtContent>
    </w:sdt>
    <w:p w:rsidR="00AC6396" w:rsidRPr="00226F2C" w:rsidRDefault="00AC6396" w:rsidP="00226F2C">
      <w:pPr>
        <w:spacing w:after="0" w:line="360" w:lineRule="auto"/>
        <w:rPr>
          <w:rFonts w:asciiTheme="majorHAnsi" w:hAnsiTheme="majorHAnsi"/>
        </w:rPr>
      </w:pPr>
    </w:p>
    <w:p w:rsidR="00AC6396" w:rsidRPr="00226F2C" w:rsidRDefault="00AC6396" w:rsidP="00226F2C">
      <w:pPr>
        <w:spacing w:after="0" w:line="360" w:lineRule="auto"/>
        <w:rPr>
          <w:rFonts w:asciiTheme="majorHAnsi" w:hAnsiTheme="majorHAnsi"/>
        </w:rPr>
      </w:pPr>
      <w:r w:rsidRPr="00226F2C">
        <w:rPr>
          <w:rFonts w:asciiTheme="majorHAnsi" w:hAnsiTheme="majorHAnsi"/>
        </w:rPr>
        <w:br w:type="page"/>
      </w:r>
    </w:p>
    <w:p w:rsidR="00AC6396" w:rsidRPr="00226F2C" w:rsidRDefault="000E19B1" w:rsidP="00226F2C">
      <w:pPr>
        <w:pStyle w:val="1"/>
        <w:spacing w:before="0" w:line="360" w:lineRule="auto"/>
        <w:jc w:val="center"/>
        <w:rPr>
          <w:color w:val="auto"/>
          <w:sz w:val="24"/>
          <w:szCs w:val="24"/>
        </w:rPr>
      </w:pPr>
      <w:bookmarkStart w:id="0" w:name="_Toc502099428"/>
      <w:r w:rsidRPr="00226F2C">
        <w:rPr>
          <w:color w:val="auto"/>
          <w:sz w:val="24"/>
          <w:szCs w:val="24"/>
        </w:rPr>
        <w:lastRenderedPageBreak/>
        <w:t xml:space="preserve">1 </w:t>
      </w:r>
      <w:r w:rsidR="00AC6396" w:rsidRPr="00226F2C">
        <w:rPr>
          <w:color w:val="auto"/>
          <w:sz w:val="24"/>
          <w:szCs w:val="24"/>
        </w:rPr>
        <w:t>Введение</w:t>
      </w:r>
      <w:bookmarkEnd w:id="0"/>
    </w:p>
    <w:p w:rsidR="005A062A" w:rsidRPr="00226F2C" w:rsidRDefault="005A062A" w:rsidP="00226F2C">
      <w:pPr>
        <w:spacing w:after="0" w:line="360" w:lineRule="auto"/>
        <w:rPr>
          <w:rFonts w:asciiTheme="majorHAnsi" w:hAnsiTheme="majorHAnsi"/>
        </w:rPr>
      </w:pPr>
    </w:p>
    <w:p w:rsidR="00542D53" w:rsidRPr="00226F2C" w:rsidRDefault="005E6C9C" w:rsidP="00226F2C">
      <w:pPr>
        <w:spacing w:after="0" w:line="360" w:lineRule="auto"/>
        <w:ind w:firstLine="851"/>
        <w:jc w:val="both"/>
        <w:rPr>
          <w:rFonts w:asciiTheme="majorHAnsi" w:hAnsiTheme="majorHAnsi"/>
        </w:rPr>
      </w:pPr>
      <w:r w:rsidRPr="00226F2C">
        <w:rPr>
          <w:rFonts w:asciiTheme="majorHAnsi" w:hAnsiTheme="majorHAnsi"/>
        </w:rPr>
        <w:t>Ни один набор библиотек к графической системе не может охватить всё множество различных направлений и отраслей промышленности и в полной мере удовлетворить требования всех категорий пользователей. Спектр задач конструкторско-технологической подготовки производства ста настолько широким, что решение некоторых из них как стандартными, так и прикладными средствами, предоставленными компанией-разработчиком программного обеспечения (ПО), может отнимать слишком много времени и быть нерациональным, а в редких случаях – даже невозможным.</w:t>
      </w:r>
    </w:p>
    <w:p w:rsidR="003143CC" w:rsidRPr="00226F2C" w:rsidRDefault="005E6C9C" w:rsidP="00F87862">
      <w:pPr>
        <w:spacing w:after="0" w:line="360" w:lineRule="auto"/>
        <w:ind w:firstLine="851"/>
        <w:jc w:val="both"/>
        <w:rPr>
          <w:rFonts w:asciiTheme="majorHAnsi" w:hAnsiTheme="majorHAnsi"/>
        </w:rPr>
      </w:pPr>
      <w:r w:rsidRPr="00226F2C">
        <w:rPr>
          <w:rFonts w:asciiTheme="majorHAnsi" w:hAnsiTheme="majorHAnsi"/>
        </w:rPr>
        <w:t xml:space="preserve">Огромный перечень областей применения систем автоматизированного проектирования (САПР) – это первая причина, по которой любая из современных </w:t>
      </w:r>
      <w:r w:rsidRPr="00226F2C">
        <w:rPr>
          <w:rFonts w:asciiTheme="majorHAnsi" w:hAnsiTheme="majorHAnsi"/>
          <w:lang w:val="en-US"/>
        </w:rPr>
        <w:t>CAD</w:t>
      </w:r>
      <w:r w:rsidRPr="00226F2C">
        <w:rPr>
          <w:rFonts w:asciiTheme="majorHAnsi" w:hAnsiTheme="majorHAnsi"/>
        </w:rPr>
        <w:t xml:space="preserve">-систем должна быть максимально открытой и обязательно содержать инструменты для создания </w:t>
      </w:r>
      <w:r w:rsidR="003143CC" w:rsidRPr="00226F2C">
        <w:rPr>
          <w:rFonts w:asciiTheme="majorHAnsi" w:hAnsiTheme="majorHAnsi"/>
        </w:rPr>
        <w:t>сторонних</w:t>
      </w:r>
      <w:r w:rsidRPr="00226F2C">
        <w:rPr>
          <w:rFonts w:asciiTheme="majorHAnsi" w:hAnsiTheme="majorHAnsi"/>
        </w:rPr>
        <w:t xml:space="preserve"> библиотек. </w:t>
      </w:r>
    </w:p>
    <w:p w:rsidR="00F87862" w:rsidRPr="00F87862" w:rsidRDefault="00411573" w:rsidP="00F8786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 каждой крупной САПР есть свои</w:t>
      </w:r>
      <w:r w:rsidR="00F87862" w:rsidRPr="00F87862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средства для разработки, которые</w:t>
      </w:r>
      <w:r w:rsidR="00F87862" w:rsidRPr="00F87862">
        <w:rPr>
          <w:rFonts w:asciiTheme="majorHAnsi" w:hAnsiTheme="majorHAnsi"/>
        </w:rPr>
        <w:t xml:space="preserve"> предоставляются с целью дать возможность разработчикам расширить </w:t>
      </w:r>
      <w:r w:rsidR="00D7218B">
        <w:rPr>
          <w:rFonts w:asciiTheme="majorHAnsi" w:hAnsiTheme="majorHAnsi"/>
        </w:rPr>
        <w:t>возможности</w:t>
      </w:r>
      <w:r w:rsidR="00F87862" w:rsidRPr="00F87862">
        <w:rPr>
          <w:rFonts w:asciiTheme="majorHAnsi" w:hAnsiTheme="majorHAnsi"/>
        </w:rPr>
        <w:t xml:space="preserve"> данной системы под свои конкретные нужды. Данным средством является API </w:t>
      </w:r>
      <w:r w:rsidR="00DF06B8">
        <w:rPr>
          <w:rFonts w:asciiTheme="majorHAnsi" w:hAnsiTheme="majorHAnsi"/>
        </w:rPr>
        <w:t>–</w:t>
      </w:r>
      <w:r w:rsidR="00F87862" w:rsidRPr="00F87862">
        <w:rPr>
          <w:rFonts w:asciiTheme="majorHAnsi" w:hAnsiTheme="majorHAnsi"/>
        </w:rPr>
        <w:t xml:space="preserve"> програ</w:t>
      </w:r>
      <w:r w:rsidR="001C1009">
        <w:rPr>
          <w:rFonts w:asciiTheme="majorHAnsi" w:hAnsiTheme="majorHAnsi"/>
        </w:rPr>
        <w:t>ммируемый интерфейс приложения</w:t>
      </w:r>
      <w:r w:rsidR="00F87862" w:rsidRPr="00F87862">
        <w:rPr>
          <w:rFonts w:asciiTheme="majorHAnsi" w:hAnsiTheme="majorHAnsi"/>
        </w:rPr>
        <w:t xml:space="preserve">. Это набор готовых средств: классов, процедур, функций, структур и т.д. API позволяет определить </w:t>
      </w:r>
      <w:r w:rsidR="00D7218B">
        <w:rPr>
          <w:rFonts w:asciiTheme="majorHAnsi" w:hAnsiTheme="majorHAnsi"/>
        </w:rPr>
        <w:t>возможности, которые</w:t>
      </w:r>
      <w:r w:rsidR="00F87862" w:rsidRPr="00F87862">
        <w:rPr>
          <w:rFonts w:asciiTheme="majorHAnsi" w:hAnsiTheme="majorHAnsi"/>
        </w:rPr>
        <w:t xml:space="preserve"> предоставляет приложение, при этом абстрагируясь от того, как она реализована.</w:t>
      </w:r>
    </w:p>
    <w:p w:rsidR="00542D53" w:rsidRPr="00226F2C" w:rsidRDefault="00F87862" w:rsidP="00074F7F">
      <w:pPr>
        <w:spacing w:after="0" w:line="360" w:lineRule="auto"/>
        <w:ind w:firstLine="851"/>
        <w:jc w:val="both"/>
        <w:rPr>
          <w:rFonts w:asciiTheme="majorHAnsi" w:hAnsiTheme="majorHAnsi"/>
        </w:rPr>
      </w:pPr>
      <w:r w:rsidRPr="00F87862">
        <w:rPr>
          <w:rFonts w:asciiTheme="majorHAnsi" w:hAnsiTheme="majorHAnsi"/>
        </w:rPr>
        <w:t xml:space="preserve">Расширение </w:t>
      </w:r>
      <w:r w:rsidR="00D7218B">
        <w:rPr>
          <w:rFonts w:asciiTheme="majorHAnsi" w:hAnsiTheme="majorHAnsi"/>
        </w:rPr>
        <w:t xml:space="preserve">возможностей, </w:t>
      </w:r>
      <w:r w:rsidRPr="00F87862">
        <w:rPr>
          <w:rFonts w:asciiTheme="majorHAnsi" w:hAnsiTheme="majorHAnsi"/>
        </w:rPr>
        <w:t>в основном</w:t>
      </w:r>
      <w:r w:rsidR="00D7218B">
        <w:rPr>
          <w:rFonts w:asciiTheme="majorHAnsi" w:hAnsiTheme="majorHAnsi"/>
        </w:rPr>
        <w:t>,</w:t>
      </w:r>
      <w:r w:rsidRPr="00F87862">
        <w:rPr>
          <w:rFonts w:asciiTheme="majorHAnsi" w:hAnsiTheme="majorHAnsi"/>
        </w:rPr>
        <w:t xml:space="preserve"> подразумевает разработку библиотеки на основе</w:t>
      </w:r>
      <w:r w:rsidR="00DF06B8">
        <w:rPr>
          <w:rFonts w:asciiTheme="majorHAnsi" w:hAnsiTheme="majorHAnsi"/>
        </w:rPr>
        <w:t xml:space="preserve"> предоставленного API.</w:t>
      </w:r>
      <w:r w:rsidR="00074F7F">
        <w:rPr>
          <w:rFonts w:asciiTheme="majorHAnsi" w:hAnsiTheme="majorHAnsi"/>
        </w:rPr>
        <w:t xml:space="preserve"> </w:t>
      </w:r>
      <w:r w:rsidR="00D7218B">
        <w:rPr>
          <w:rFonts w:asciiTheme="majorHAnsi" w:hAnsiTheme="majorHAnsi"/>
        </w:rPr>
        <w:t xml:space="preserve">Библиотекой является </w:t>
      </w:r>
      <w:r w:rsidR="00074F7F" w:rsidRPr="00F87862">
        <w:rPr>
          <w:rFonts w:asciiTheme="majorHAnsi" w:hAnsiTheme="majorHAnsi"/>
        </w:rPr>
        <w:t xml:space="preserve">независимо </w:t>
      </w:r>
      <w:proofErr w:type="gramStart"/>
      <w:r w:rsidR="00074F7F" w:rsidRPr="00F87862">
        <w:rPr>
          <w:rFonts w:asciiTheme="majorHAnsi" w:hAnsiTheme="majorHAnsi"/>
        </w:rPr>
        <w:t>компилируемый</w:t>
      </w:r>
      <w:proofErr w:type="gramEnd"/>
      <w:r w:rsidR="00074F7F" w:rsidRPr="00F87862">
        <w:rPr>
          <w:rFonts w:asciiTheme="majorHAnsi" w:hAnsiTheme="majorHAnsi"/>
        </w:rPr>
        <w:t xml:space="preserve"> программный модель, динамически подключаемый к основной программе, предназначенный для расширения или исп</w:t>
      </w:r>
      <w:r w:rsidR="00074F7F">
        <w:rPr>
          <w:rFonts w:asciiTheme="majorHAnsi" w:hAnsiTheme="majorHAnsi"/>
        </w:rPr>
        <w:t>ользования ее возможностей [</w:t>
      </w:r>
      <w:r w:rsidR="001C1009" w:rsidRPr="001C1009">
        <w:rPr>
          <w:rFonts w:asciiTheme="majorHAnsi" w:hAnsiTheme="majorHAnsi"/>
        </w:rPr>
        <w:t>1</w:t>
      </w:r>
      <w:r w:rsidR="00074F7F">
        <w:rPr>
          <w:rFonts w:asciiTheme="majorHAnsi" w:hAnsiTheme="majorHAnsi"/>
        </w:rPr>
        <w:t>].</w:t>
      </w:r>
      <w:r w:rsidR="00DF06B8">
        <w:rPr>
          <w:rFonts w:asciiTheme="majorHAnsi" w:hAnsiTheme="majorHAnsi"/>
        </w:rPr>
        <w:t xml:space="preserve"> В данном индивидуальном задании </w:t>
      </w:r>
      <w:r w:rsidRPr="00F87862">
        <w:rPr>
          <w:rFonts w:asciiTheme="majorHAnsi" w:hAnsiTheme="majorHAnsi"/>
        </w:rPr>
        <w:t xml:space="preserve">стоит задача разработки </w:t>
      </w:r>
      <w:r w:rsidR="00D7218B">
        <w:rPr>
          <w:rFonts w:asciiTheme="majorHAnsi" w:hAnsiTheme="majorHAnsi"/>
        </w:rPr>
        <w:t>библиотеки</w:t>
      </w:r>
      <w:r w:rsidRPr="00F87862">
        <w:rPr>
          <w:rFonts w:asciiTheme="majorHAnsi" w:hAnsiTheme="majorHAnsi"/>
        </w:rPr>
        <w:t xml:space="preserve"> для построения 3D модели </w:t>
      </w:r>
      <w:r w:rsidR="00074F7F">
        <w:rPr>
          <w:rFonts w:asciiTheme="majorHAnsi" w:hAnsiTheme="majorHAnsi"/>
        </w:rPr>
        <w:t>зубчатого колеса в САПР КОМПАС-3</w:t>
      </w:r>
      <w:r w:rsidR="00074F7F">
        <w:rPr>
          <w:rFonts w:asciiTheme="majorHAnsi" w:hAnsiTheme="majorHAnsi"/>
          <w:lang w:val="en-US"/>
        </w:rPr>
        <w:t>D</w:t>
      </w:r>
      <w:r w:rsidR="00074F7F">
        <w:rPr>
          <w:rFonts w:asciiTheme="majorHAnsi" w:hAnsiTheme="majorHAnsi"/>
        </w:rPr>
        <w:t>.</w:t>
      </w:r>
    </w:p>
    <w:p w:rsidR="005A062A" w:rsidRPr="00226F2C" w:rsidRDefault="005A062A" w:rsidP="00226F2C">
      <w:pPr>
        <w:spacing w:after="0" w:line="360" w:lineRule="auto"/>
        <w:rPr>
          <w:rFonts w:asciiTheme="majorHAnsi" w:hAnsiTheme="majorHAnsi"/>
        </w:rPr>
      </w:pPr>
      <w:r w:rsidRPr="00226F2C">
        <w:rPr>
          <w:rFonts w:asciiTheme="majorHAnsi" w:hAnsiTheme="majorHAnsi"/>
        </w:rPr>
        <w:br w:type="page"/>
      </w:r>
    </w:p>
    <w:p w:rsidR="000E19B1" w:rsidRPr="00226F2C" w:rsidRDefault="000E19B1" w:rsidP="00226F2C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" w:name="_Toc502099429"/>
      <w:r w:rsidRPr="00226F2C">
        <w:rPr>
          <w:rFonts w:ascii="Times New Roman" w:hAnsi="Times New Roman" w:cs="Times New Roman"/>
          <w:color w:val="auto"/>
          <w:sz w:val="24"/>
          <w:szCs w:val="24"/>
        </w:rPr>
        <w:lastRenderedPageBreak/>
        <w:t>2 Описание САПР</w:t>
      </w:r>
      <w:bookmarkEnd w:id="1"/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0E19B1" w:rsidRPr="00226F2C" w:rsidRDefault="000E19B1" w:rsidP="00226F2C">
      <w:pPr>
        <w:pStyle w:val="2"/>
        <w:spacing w:before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bookmarkStart w:id="2" w:name="_Toc502099430"/>
      <w:r w:rsidRPr="00226F2C">
        <w:rPr>
          <w:rFonts w:ascii="Times New Roman" w:hAnsi="Times New Roman"/>
          <w:color w:val="auto"/>
          <w:sz w:val="24"/>
          <w:szCs w:val="24"/>
        </w:rPr>
        <w:t>2.1 Описание программы</w:t>
      </w:r>
      <w:bookmarkEnd w:id="2"/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0E19B1" w:rsidRPr="00226F2C" w:rsidRDefault="000E19B1" w:rsidP="00226F2C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 [</w:t>
      </w:r>
      <w:r w:rsidR="001C1009" w:rsidRPr="001C1009">
        <w:t>2</w:t>
      </w:r>
      <w:r w:rsidRPr="00226F2C">
        <w:t>].</w:t>
      </w:r>
    </w:p>
    <w:p w:rsidR="000E19B1" w:rsidRPr="00226F2C" w:rsidRDefault="000E19B1" w:rsidP="00226F2C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:rsidR="000E19B1" w:rsidRPr="00226F2C" w:rsidRDefault="000E19B1" w:rsidP="00226F2C">
      <w:pPr>
        <w:pStyle w:val="a7"/>
        <w:spacing w:before="0" w:beforeAutospacing="0" w:after="0" w:afterAutospacing="0" w:line="360" w:lineRule="auto"/>
        <w:ind w:firstLine="851"/>
        <w:jc w:val="both"/>
      </w:pPr>
      <w:r w:rsidRPr="00226F2C"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Разработанная программа представляет собой библиотеку «</w:t>
      </w:r>
      <w:r w:rsidRPr="00226F2C">
        <w:rPr>
          <w:rFonts w:ascii="Times New Roman" w:hAnsi="Times New Roman"/>
          <w:shd w:val="clear" w:color="auto" w:fill="FFFFFF"/>
        </w:rPr>
        <w:t>Зубчатое колесо</w:t>
      </w:r>
      <w:r w:rsidRPr="00226F2C">
        <w:rPr>
          <w:rFonts w:ascii="Times New Roman" w:hAnsi="Times New Roman"/>
        </w:rPr>
        <w:t>» для САПР КОМПАС-3</w:t>
      </w:r>
      <w:r w:rsidRPr="00226F2C">
        <w:rPr>
          <w:rFonts w:ascii="Times New Roman" w:hAnsi="Times New Roman"/>
          <w:lang w:val="en-US"/>
        </w:rPr>
        <w:t>D</w:t>
      </w:r>
      <w:r w:rsidRPr="00226F2C">
        <w:rPr>
          <w:rFonts w:ascii="Times New Roman" w:hAnsi="Times New Roman"/>
        </w:rPr>
        <w:t>. Данная программа предназначена для построения трехмерной модели зубчатого колеса. Может использоваться для проектирования машиностроительных конструкций.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pStyle w:val="2"/>
        <w:spacing w:before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bookmarkStart w:id="3" w:name="_Toc502099431"/>
      <w:r w:rsidRPr="00226F2C">
        <w:rPr>
          <w:rFonts w:ascii="Times New Roman" w:hAnsi="Times New Roman"/>
          <w:color w:val="auto"/>
          <w:sz w:val="24"/>
          <w:szCs w:val="24"/>
        </w:rPr>
        <w:t xml:space="preserve">2.2 Описание </w:t>
      </w:r>
      <w:r w:rsidRPr="00226F2C">
        <w:rPr>
          <w:rFonts w:ascii="Times New Roman" w:hAnsi="Times New Roman"/>
          <w:color w:val="auto"/>
          <w:sz w:val="24"/>
          <w:szCs w:val="24"/>
          <w:lang w:val="en-US"/>
        </w:rPr>
        <w:t>API</w:t>
      </w:r>
      <w:bookmarkEnd w:id="3"/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API (программный интерфейс приложения, интерфейс прикладного программирования) (англ. </w:t>
      </w:r>
      <w:proofErr w:type="spellStart"/>
      <w:r w:rsidRPr="00226F2C">
        <w:rPr>
          <w:rFonts w:ascii="Times New Roman" w:hAnsi="Times New Roman"/>
        </w:rPr>
        <w:t>application</w:t>
      </w:r>
      <w:proofErr w:type="spellEnd"/>
      <w:r w:rsidRPr="00226F2C">
        <w:rPr>
          <w:rFonts w:ascii="Times New Roman" w:hAnsi="Times New Roman"/>
        </w:rPr>
        <w:t xml:space="preserve"> </w:t>
      </w:r>
      <w:proofErr w:type="spellStart"/>
      <w:r w:rsidRPr="00226F2C">
        <w:rPr>
          <w:rFonts w:ascii="Times New Roman" w:hAnsi="Times New Roman"/>
        </w:rPr>
        <w:t>programming</w:t>
      </w:r>
      <w:proofErr w:type="spellEnd"/>
      <w:r w:rsidRPr="00226F2C">
        <w:rPr>
          <w:rFonts w:ascii="Times New Roman" w:hAnsi="Times New Roman"/>
        </w:rPr>
        <w:t xml:space="preserve"> </w:t>
      </w:r>
      <w:proofErr w:type="spellStart"/>
      <w:r w:rsidRPr="00226F2C">
        <w:rPr>
          <w:rFonts w:ascii="Times New Roman" w:hAnsi="Times New Roman"/>
        </w:rPr>
        <w:t>interface</w:t>
      </w:r>
      <w:proofErr w:type="spellEnd"/>
      <w:r w:rsidRPr="00226F2C">
        <w:rPr>
          <w:rFonts w:ascii="Times New Roman" w:hAnsi="Times New Roman"/>
        </w:rPr>
        <w:t xml:space="preserve">, API) — набор готовых классов, процедур, функций, структур и констант, предоставляемых приложением (библиотекой, сервисом) или </w:t>
      </w:r>
      <w:r w:rsidR="00A97816">
        <w:rPr>
          <w:rFonts w:ascii="Times New Roman" w:hAnsi="Times New Roman"/>
        </w:rPr>
        <w:t>ОС</w:t>
      </w:r>
      <w:r w:rsidRPr="00226F2C">
        <w:rPr>
          <w:rFonts w:ascii="Times New Roman" w:hAnsi="Times New Roman"/>
        </w:rPr>
        <w:t xml:space="preserve"> для использования во внешних программных продуктах [</w:t>
      </w:r>
      <w:r w:rsidR="001C1009" w:rsidRPr="001C1009">
        <w:rPr>
          <w:rFonts w:ascii="Times New Roman" w:hAnsi="Times New Roman"/>
        </w:rPr>
        <w:t>1</w:t>
      </w:r>
      <w:r w:rsidRPr="00226F2C">
        <w:rPr>
          <w:rFonts w:ascii="Times New Roman" w:hAnsi="Times New Roman"/>
        </w:rPr>
        <w:t>].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[</w:t>
      </w:r>
      <w:r w:rsidR="001C1009" w:rsidRPr="001C1009">
        <w:rPr>
          <w:rFonts w:ascii="Times New Roman" w:hAnsi="Times New Roman"/>
        </w:rPr>
        <w:t>3</w:t>
      </w:r>
      <w:r w:rsidRPr="00226F2C">
        <w:rPr>
          <w:rFonts w:ascii="Times New Roman" w:hAnsi="Times New Roman"/>
        </w:rPr>
        <w:t>]. 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5.</w:t>
      </w:r>
    </w:p>
    <w:p w:rsidR="00A97816" w:rsidRDefault="000E19B1" w:rsidP="00074F7F">
      <w:pPr>
        <w:pStyle w:val="a9"/>
        <w:ind w:left="0" w:firstLine="851"/>
        <w:rPr>
          <w:sz w:val="24"/>
          <w:szCs w:val="24"/>
          <w:lang w:val="ru-RU"/>
        </w:rPr>
      </w:pPr>
      <w:r w:rsidRPr="00226F2C">
        <w:rPr>
          <w:sz w:val="24"/>
          <w:szCs w:val="24"/>
          <w:lang w:val="ru-RU"/>
        </w:rPr>
        <w:t>В нижеописанных</w:t>
      </w:r>
      <w:r w:rsidRPr="00226F2C">
        <w:rPr>
          <w:sz w:val="24"/>
          <w:szCs w:val="24"/>
        </w:rPr>
        <w:t xml:space="preserve"> таблицах </w:t>
      </w:r>
      <w:r w:rsidRPr="00226F2C">
        <w:rPr>
          <w:sz w:val="24"/>
          <w:szCs w:val="24"/>
          <w:lang w:val="ru-RU"/>
        </w:rPr>
        <w:t xml:space="preserve">представлены </w:t>
      </w:r>
      <w:r w:rsidRPr="00226F2C">
        <w:rPr>
          <w:sz w:val="24"/>
          <w:szCs w:val="24"/>
        </w:rPr>
        <w:t xml:space="preserve">методы и объекты, используемые в разработке </w:t>
      </w:r>
      <w:r w:rsidR="00D7218B">
        <w:rPr>
          <w:sz w:val="24"/>
          <w:szCs w:val="24"/>
          <w:lang w:val="ru-RU"/>
        </w:rPr>
        <w:t>библиотеки</w:t>
      </w:r>
      <w:r w:rsidRPr="00226F2C">
        <w:rPr>
          <w:sz w:val="24"/>
          <w:szCs w:val="24"/>
        </w:rPr>
        <w:t>.</w:t>
      </w:r>
      <w:r w:rsidRPr="00226F2C">
        <w:rPr>
          <w:sz w:val="24"/>
          <w:szCs w:val="24"/>
          <w:lang w:val="ru-RU"/>
        </w:rPr>
        <w:t xml:space="preserve"> В таблицах 2.1 – 2.4 представлены названия, тип и описание методов и свойств используемых интерфейсов.</w:t>
      </w:r>
    </w:p>
    <w:p w:rsidR="000E19B1" w:rsidRPr="00226F2C" w:rsidRDefault="000E19B1" w:rsidP="00074F7F">
      <w:pPr>
        <w:pStyle w:val="a9"/>
        <w:ind w:left="0" w:firstLine="851"/>
        <w:rPr>
          <w:sz w:val="24"/>
          <w:szCs w:val="24"/>
          <w:lang w:val="ru-RU"/>
        </w:rPr>
      </w:pPr>
      <w:r w:rsidRPr="00226F2C">
        <w:rPr>
          <w:sz w:val="24"/>
          <w:szCs w:val="24"/>
          <w:lang w:val="ru-RU"/>
        </w:rPr>
        <w:t xml:space="preserve"> </w:t>
      </w:r>
    </w:p>
    <w:p w:rsidR="000E19B1" w:rsidRPr="00226F2C" w:rsidRDefault="000E19B1" w:rsidP="00226F2C">
      <w:pPr>
        <w:pStyle w:val="a9"/>
        <w:ind w:left="0"/>
        <w:rPr>
          <w:sz w:val="24"/>
          <w:szCs w:val="24"/>
        </w:rPr>
      </w:pPr>
      <w:r w:rsidRPr="00226F2C">
        <w:rPr>
          <w:sz w:val="24"/>
          <w:szCs w:val="24"/>
        </w:rPr>
        <w:lastRenderedPageBreak/>
        <w:t xml:space="preserve">Таблица </w:t>
      </w:r>
      <w:r w:rsidRPr="00226F2C">
        <w:rPr>
          <w:sz w:val="24"/>
          <w:szCs w:val="24"/>
          <w:lang w:val="ru-RU"/>
        </w:rPr>
        <w:t>2</w:t>
      </w:r>
      <w:r w:rsidRPr="00226F2C">
        <w:rPr>
          <w:sz w:val="24"/>
          <w:szCs w:val="24"/>
        </w:rPr>
        <w:t>.</w:t>
      </w:r>
      <w:r w:rsidRPr="00226F2C">
        <w:rPr>
          <w:sz w:val="24"/>
          <w:szCs w:val="24"/>
        </w:rPr>
        <w:fldChar w:fldCharType="begin"/>
      </w:r>
      <w:r w:rsidRPr="00226F2C">
        <w:rPr>
          <w:sz w:val="24"/>
          <w:szCs w:val="24"/>
        </w:rPr>
        <w:instrText xml:space="preserve"> SEQ Таблица \* ARABIC \s 1 </w:instrText>
      </w:r>
      <w:r w:rsidRPr="00226F2C">
        <w:rPr>
          <w:sz w:val="24"/>
          <w:szCs w:val="24"/>
        </w:rPr>
        <w:fldChar w:fldCharType="separate"/>
      </w:r>
      <w:r w:rsidR="007032A4">
        <w:rPr>
          <w:noProof/>
          <w:sz w:val="24"/>
          <w:szCs w:val="24"/>
        </w:rPr>
        <w:t>1</w:t>
      </w:r>
      <w:r w:rsidRPr="00226F2C">
        <w:rPr>
          <w:noProof/>
          <w:sz w:val="24"/>
          <w:szCs w:val="24"/>
        </w:rPr>
        <w:fldChar w:fldCharType="end"/>
      </w:r>
      <w:r w:rsidRPr="00226F2C">
        <w:rPr>
          <w:sz w:val="24"/>
          <w:szCs w:val="24"/>
        </w:rPr>
        <w:t xml:space="preserve"> – Используемые методы и свойства интерфейса </w:t>
      </w:r>
      <w:proofErr w:type="spellStart"/>
      <w:r w:rsidRPr="00226F2C">
        <w:rPr>
          <w:sz w:val="24"/>
          <w:szCs w:val="24"/>
          <w:lang w:val="en-US"/>
        </w:rPr>
        <w:t>KompasObject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562"/>
        <w:gridCol w:w="1431"/>
        <w:gridCol w:w="5861"/>
      </w:tblGrid>
      <w:tr w:rsidR="00226F2C" w:rsidRPr="00226F2C" w:rsidTr="00411573">
        <w:trPr>
          <w:trHeight w:val="454"/>
        </w:trPr>
        <w:tc>
          <w:tcPr>
            <w:tcW w:w="1300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Название</w:t>
            </w:r>
          </w:p>
        </w:tc>
        <w:tc>
          <w:tcPr>
            <w:tcW w:w="726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Тип</w:t>
            </w:r>
          </w:p>
        </w:tc>
        <w:tc>
          <w:tcPr>
            <w:tcW w:w="2974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Описание</w:t>
            </w:r>
          </w:p>
        </w:tc>
      </w:tr>
      <w:tr w:rsidR="00226F2C" w:rsidRPr="00226F2C" w:rsidTr="00411573">
        <w:trPr>
          <w:trHeight w:val="454"/>
        </w:trPr>
        <w:tc>
          <w:tcPr>
            <w:tcW w:w="1300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226F2C">
              <w:rPr>
                <w:sz w:val="24"/>
                <w:szCs w:val="24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226F2C" w:rsidRPr="00226F2C" w:rsidTr="00411573">
        <w:trPr>
          <w:trHeight w:val="454"/>
        </w:trPr>
        <w:tc>
          <w:tcPr>
            <w:tcW w:w="1300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ActivateControllerAPI</w:t>
            </w:r>
            <w:proofErr w:type="spellEnd"/>
            <w:r w:rsidRPr="00226F2C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bool</w:t>
            </w:r>
            <w:proofErr w:type="spellEnd"/>
          </w:p>
        </w:tc>
        <w:tc>
          <w:tcPr>
            <w:tcW w:w="2974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  <w:lang w:val="ru-RU"/>
              </w:rPr>
            </w:pPr>
            <w:r w:rsidRPr="00226F2C">
              <w:rPr>
                <w:sz w:val="24"/>
                <w:szCs w:val="24"/>
                <w:lang w:val="ru-RU"/>
              </w:rPr>
              <w:t xml:space="preserve">Метод для активации </w:t>
            </w:r>
            <w:r w:rsidRPr="00226F2C">
              <w:rPr>
                <w:sz w:val="24"/>
                <w:szCs w:val="24"/>
                <w:lang w:val="en-US"/>
              </w:rPr>
              <w:t>API</w:t>
            </w:r>
            <w:r w:rsidRPr="00226F2C">
              <w:rPr>
                <w:sz w:val="24"/>
                <w:szCs w:val="24"/>
                <w:lang w:val="ru-RU"/>
              </w:rPr>
              <w:t xml:space="preserve"> КОМПАС-3</w:t>
            </w:r>
            <w:r w:rsidRPr="00226F2C">
              <w:rPr>
                <w:sz w:val="24"/>
                <w:szCs w:val="24"/>
                <w:lang w:val="en-US"/>
              </w:rPr>
              <w:t>D</w:t>
            </w:r>
          </w:p>
        </w:tc>
      </w:tr>
      <w:tr w:rsidR="000E19B1" w:rsidRPr="00226F2C" w:rsidTr="00411573">
        <w:trPr>
          <w:trHeight w:val="454"/>
        </w:trPr>
        <w:tc>
          <w:tcPr>
            <w:tcW w:w="1300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72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bool</w:t>
            </w:r>
            <w:proofErr w:type="spellEnd"/>
          </w:p>
        </w:tc>
        <w:tc>
          <w:tcPr>
            <w:tcW w:w="2974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Свойство видимости приложения</w:t>
            </w:r>
          </w:p>
        </w:tc>
      </w:tr>
    </w:tbl>
    <w:p w:rsidR="000E19B1" w:rsidRPr="00226F2C" w:rsidRDefault="000E19B1" w:rsidP="00226F2C">
      <w:pPr>
        <w:pStyle w:val="a9"/>
        <w:ind w:left="0"/>
        <w:rPr>
          <w:sz w:val="24"/>
          <w:szCs w:val="24"/>
          <w:lang w:val="ru-RU"/>
        </w:rPr>
      </w:pPr>
    </w:p>
    <w:p w:rsidR="000E19B1" w:rsidRPr="00226F2C" w:rsidRDefault="000E19B1" w:rsidP="00226F2C">
      <w:pPr>
        <w:pStyle w:val="a9"/>
        <w:ind w:left="0"/>
        <w:rPr>
          <w:sz w:val="24"/>
          <w:szCs w:val="24"/>
        </w:rPr>
      </w:pPr>
      <w:r w:rsidRPr="00226F2C">
        <w:rPr>
          <w:sz w:val="24"/>
          <w:szCs w:val="24"/>
        </w:rPr>
        <w:t xml:space="preserve">Таблица </w:t>
      </w:r>
      <w:r w:rsidRPr="00226F2C">
        <w:rPr>
          <w:sz w:val="24"/>
          <w:szCs w:val="24"/>
          <w:lang w:val="ru-RU"/>
        </w:rPr>
        <w:t>2</w:t>
      </w:r>
      <w:r w:rsidRPr="00226F2C">
        <w:rPr>
          <w:sz w:val="24"/>
          <w:szCs w:val="24"/>
        </w:rPr>
        <w:t>.</w:t>
      </w:r>
      <w:r w:rsidRPr="00226F2C">
        <w:rPr>
          <w:sz w:val="24"/>
          <w:szCs w:val="24"/>
        </w:rPr>
        <w:fldChar w:fldCharType="begin"/>
      </w:r>
      <w:r w:rsidRPr="00226F2C">
        <w:rPr>
          <w:sz w:val="24"/>
          <w:szCs w:val="24"/>
        </w:rPr>
        <w:instrText xml:space="preserve"> SEQ Таблица \* ARABIC \s 1 </w:instrText>
      </w:r>
      <w:r w:rsidRPr="00226F2C">
        <w:rPr>
          <w:sz w:val="24"/>
          <w:szCs w:val="24"/>
        </w:rPr>
        <w:fldChar w:fldCharType="separate"/>
      </w:r>
      <w:r w:rsidR="007032A4">
        <w:rPr>
          <w:noProof/>
          <w:sz w:val="24"/>
          <w:szCs w:val="24"/>
        </w:rPr>
        <w:t>2</w:t>
      </w:r>
      <w:r w:rsidRPr="00226F2C">
        <w:rPr>
          <w:noProof/>
          <w:sz w:val="24"/>
          <w:szCs w:val="24"/>
        </w:rPr>
        <w:fldChar w:fldCharType="end"/>
      </w:r>
      <w:r w:rsidRPr="00226F2C">
        <w:rPr>
          <w:sz w:val="24"/>
          <w:szCs w:val="24"/>
        </w:rPr>
        <w:t xml:space="preserve"> – Используемые методы интерфейса </w:t>
      </w:r>
      <w:proofErr w:type="spellStart"/>
      <w:r w:rsidRPr="00226F2C">
        <w:rPr>
          <w:sz w:val="24"/>
          <w:szCs w:val="24"/>
          <w:lang w:val="en-US"/>
        </w:rPr>
        <w:t>ksEntity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9"/>
        <w:gridCol w:w="1123"/>
        <w:gridCol w:w="7022"/>
      </w:tblGrid>
      <w:tr w:rsidR="00226F2C" w:rsidRPr="00226F2C" w:rsidTr="00411573">
        <w:trPr>
          <w:trHeight w:val="454"/>
        </w:trPr>
        <w:tc>
          <w:tcPr>
            <w:tcW w:w="0" w:type="auto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C92575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Тип</w:t>
            </w:r>
          </w:p>
        </w:tc>
        <w:tc>
          <w:tcPr>
            <w:tcW w:w="0" w:type="auto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Описание</w:t>
            </w:r>
          </w:p>
        </w:tc>
      </w:tr>
      <w:tr w:rsidR="00226F2C" w:rsidRPr="00226F2C" w:rsidTr="00411573">
        <w:trPr>
          <w:trHeight w:val="454"/>
        </w:trPr>
        <w:tc>
          <w:tcPr>
            <w:tcW w:w="0" w:type="auto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226F2C">
              <w:rPr>
                <w:sz w:val="24"/>
                <w:szCs w:val="24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bool</w:t>
            </w:r>
            <w:proofErr w:type="spellEnd"/>
          </w:p>
        </w:tc>
        <w:tc>
          <w:tcPr>
            <w:tcW w:w="0" w:type="auto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Создать объект в модели</w:t>
            </w:r>
          </w:p>
        </w:tc>
      </w:tr>
      <w:tr w:rsidR="000E19B1" w:rsidRPr="00226F2C" w:rsidTr="00411573">
        <w:trPr>
          <w:trHeight w:val="454"/>
        </w:trPr>
        <w:tc>
          <w:tcPr>
            <w:tcW w:w="0" w:type="auto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GetDefinition</w:t>
            </w:r>
            <w:proofErr w:type="spellEnd"/>
            <w:r w:rsidRPr="00226F2C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Получить указатель на интерфейс параметров объектов и элементов</w:t>
            </w:r>
          </w:p>
        </w:tc>
      </w:tr>
    </w:tbl>
    <w:p w:rsidR="000E19B1" w:rsidRPr="00226F2C" w:rsidRDefault="000E19B1" w:rsidP="00226F2C">
      <w:pPr>
        <w:pStyle w:val="a9"/>
        <w:ind w:left="0"/>
        <w:rPr>
          <w:sz w:val="24"/>
          <w:szCs w:val="24"/>
          <w:lang w:val="ru-RU"/>
        </w:rPr>
      </w:pPr>
    </w:p>
    <w:p w:rsidR="000E19B1" w:rsidRPr="00226F2C" w:rsidRDefault="000E19B1" w:rsidP="00226F2C">
      <w:pPr>
        <w:pStyle w:val="a9"/>
        <w:ind w:left="0"/>
        <w:rPr>
          <w:sz w:val="24"/>
          <w:szCs w:val="24"/>
        </w:rPr>
      </w:pPr>
      <w:r w:rsidRPr="00226F2C">
        <w:rPr>
          <w:sz w:val="24"/>
          <w:szCs w:val="24"/>
        </w:rPr>
        <w:t xml:space="preserve">Таблица </w:t>
      </w:r>
      <w:r w:rsidRPr="00226F2C">
        <w:rPr>
          <w:sz w:val="24"/>
          <w:szCs w:val="24"/>
          <w:lang w:val="ru-RU"/>
        </w:rPr>
        <w:t>2</w:t>
      </w:r>
      <w:r w:rsidRPr="00226F2C">
        <w:rPr>
          <w:sz w:val="24"/>
          <w:szCs w:val="24"/>
        </w:rPr>
        <w:t>.</w:t>
      </w:r>
      <w:r w:rsidRPr="00226F2C">
        <w:rPr>
          <w:sz w:val="24"/>
          <w:szCs w:val="24"/>
        </w:rPr>
        <w:fldChar w:fldCharType="begin"/>
      </w:r>
      <w:r w:rsidRPr="00226F2C">
        <w:rPr>
          <w:sz w:val="24"/>
          <w:szCs w:val="24"/>
        </w:rPr>
        <w:instrText xml:space="preserve"> SEQ Таблица \* ARABIC \s 1 </w:instrText>
      </w:r>
      <w:r w:rsidRPr="00226F2C">
        <w:rPr>
          <w:sz w:val="24"/>
          <w:szCs w:val="24"/>
        </w:rPr>
        <w:fldChar w:fldCharType="separate"/>
      </w:r>
      <w:r w:rsidR="007032A4">
        <w:rPr>
          <w:noProof/>
          <w:sz w:val="24"/>
          <w:szCs w:val="24"/>
        </w:rPr>
        <w:t>3</w:t>
      </w:r>
      <w:r w:rsidRPr="00226F2C">
        <w:rPr>
          <w:noProof/>
          <w:sz w:val="24"/>
          <w:szCs w:val="24"/>
        </w:rPr>
        <w:fldChar w:fldCharType="end"/>
      </w:r>
      <w:r w:rsidRPr="00226F2C">
        <w:rPr>
          <w:sz w:val="24"/>
          <w:szCs w:val="24"/>
        </w:rPr>
        <w:t xml:space="preserve"> – Используемые свойства и методы интерфейса </w:t>
      </w:r>
      <w:proofErr w:type="spellStart"/>
      <w:r w:rsidRPr="00226F2C">
        <w:rPr>
          <w:sz w:val="24"/>
          <w:szCs w:val="24"/>
          <w:lang w:val="en-US"/>
        </w:rPr>
        <w:t>ksDocument</w:t>
      </w:r>
      <w:proofErr w:type="spellEnd"/>
      <w:r w:rsidRPr="00226F2C">
        <w:rPr>
          <w:sz w:val="24"/>
          <w:szCs w:val="24"/>
        </w:rPr>
        <w:t>3</w:t>
      </w:r>
      <w:r w:rsidRPr="00226F2C">
        <w:rPr>
          <w:sz w:val="24"/>
          <w:szCs w:val="24"/>
          <w:lang w:val="en-US"/>
        </w:rPr>
        <w:t>D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990"/>
        <w:gridCol w:w="816"/>
        <w:gridCol w:w="6048"/>
      </w:tblGrid>
      <w:tr w:rsidR="00226F2C" w:rsidRPr="00226F2C" w:rsidTr="00411573">
        <w:trPr>
          <w:trHeight w:val="454"/>
        </w:trPr>
        <w:tc>
          <w:tcPr>
            <w:tcW w:w="1517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Название</w:t>
            </w:r>
          </w:p>
        </w:tc>
        <w:tc>
          <w:tcPr>
            <w:tcW w:w="414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Тип</w:t>
            </w:r>
          </w:p>
        </w:tc>
        <w:tc>
          <w:tcPr>
            <w:tcW w:w="3069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Описание</w:t>
            </w:r>
          </w:p>
        </w:tc>
      </w:tr>
      <w:tr w:rsidR="00226F2C" w:rsidRPr="00226F2C" w:rsidTr="00411573">
        <w:trPr>
          <w:trHeight w:val="454"/>
        </w:trPr>
        <w:tc>
          <w:tcPr>
            <w:tcW w:w="1517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226F2C">
              <w:rPr>
                <w:sz w:val="24"/>
                <w:szCs w:val="24"/>
                <w:lang w:val="en-US"/>
              </w:rPr>
              <w:t>Create (</w:t>
            </w:r>
            <w:proofErr w:type="spellStart"/>
            <w:r w:rsidRPr="00226F2C">
              <w:rPr>
                <w:sz w:val="24"/>
                <w:szCs w:val="24"/>
                <w:lang w:val="en-US"/>
              </w:rPr>
              <w:t>bool</w:t>
            </w:r>
            <w:proofErr w:type="spellEnd"/>
            <w:r w:rsidRPr="00226F2C">
              <w:rPr>
                <w:sz w:val="24"/>
                <w:szCs w:val="24"/>
                <w:lang w:val="en-US"/>
              </w:rPr>
              <w:t xml:space="preserve"> invisible, </w:t>
            </w:r>
            <w:proofErr w:type="spellStart"/>
            <w:r w:rsidRPr="00226F2C">
              <w:rPr>
                <w:sz w:val="24"/>
                <w:szCs w:val="24"/>
                <w:lang w:val="en-US"/>
              </w:rPr>
              <w:t>bool</w:t>
            </w:r>
            <w:proofErr w:type="spellEnd"/>
            <w:r w:rsidRPr="00226F2C">
              <w:rPr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226F2C">
              <w:rPr>
                <w:sz w:val="24"/>
                <w:szCs w:val="24"/>
                <w:lang w:val="en-US"/>
              </w:rPr>
              <w:t>typeDoc</w:t>
            </w:r>
            <w:proofErr w:type="spellEnd"/>
            <w:r w:rsidRPr="00226F2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bool</w:t>
            </w:r>
            <w:proofErr w:type="spellEnd"/>
          </w:p>
        </w:tc>
        <w:tc>
          <w:tcPr>
            <w:tcW w:w="3069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Создать документ-модель (деталь или сборку)</w:t>
            </w:r>
          </w:p>
        </w:tc>
      </w:tr>
      <w:tr w:rsidR="000E19B1" w:rsidRPr="00226F2C" w:rsidTr="00411573">
        <w:trPr>
          <w:trHeight w:val="454"/>
        </w:trPr>
        <w:tc>
          <w:tcPr>
            <w:tcW w:w="1517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</w:rPr>
              <w:t>GetPart</w:t>
            </w:r>
            <w:proofErr w:type="spellEnd"/>
            <w:r w:rsidRPr="00226F2C">
              <w:rPr>
                <w:sz w:val="24"/>
                <w:szCs w:val="24"/>
              </w:rPr>
              <w:t>(</w:t>
            </w:r>
            <w:proofErr w:type="spellStart"/>
            <w:r w:rsidRPr="00226F2C">
              <w:rPr>
                <w:sz w:val="24"/>
                <w:szCs w:val="24"/>
              </w:rPr>
              <w:t>int</w:t>
            </w:r>
            <w:proofErr w:type="spellEnd"/>
            <w:r w:rsidRPr="00226F2C">
              <w:rPr>
                <w:sz w:val="24"/>
                <w:szCs w:val="24"/>
              </w:rPr>
              <w:t xml:space="preserve"> </w:t>
            </w:r>
            <w:proofErr w:type="spellStart"/>
            <w:r w:rsidRPr="00226F2C">
              <w:rPr>
                <w:sz w:val="24"/>
                <w:szCs w:val="24"/>
              </w:rPr>
              <w:t>type</w:t>
            </w:r>
            <w:proofErr w:type="spellEnd"/>
            <w:r w:rsidRPr="00226F2C">
              <w:rPr>
                <w:sz w:val="24"/>
                <w:szCs w:val="24"/>
              </w:rPr>
              <w:t>)</w:t>
            </w:r>
          </w:p>
        </w:tc>
        <w:tc>
          <w:tcPr>
            <w:tcW w:w="414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0E19B1" w:rsidRPr="00226F2C" w:rsidRDefault="000E19B1" w:rsidP="00226F2C">
      <w:pPr>
        <w:pStyle w:val="a9"/>
        <w:ind w:left="0"/>
        <w:rPr>
          <w:sz w:val="24"/>
          <w:szCs w:val="24"/>
          <w:lang w:val="ru-RU"/>
        </w:rPr>
      </w:pPr>
    </w:p>
    <w:p w:rsidR="000E19B1" w:rsidRPr="00226F2C" w:rsidRDefault="000E19B1" w:rsidP="00226F2C">
      <w:pPr>
        <w:pStyle w:val="a9"/>
        <w:ind w:left="0"/>
        <w:rPr>
          <w:sz w:val="24"/>
          <w:szCs w:val="24"/>
        </w:rPr>
      </w:pPr>
      <w:r w:rsidRPr="00226F2C">
        <w:rPr>
          <w:sz w:val="24"/>
          <w:szCs w:val="24"/>
        </w:rPr>
        <w:t xml:space="preserve">Таблица </w:t>
      </w:r>
      <w:r w:rsidRPr="00226F2C">
        <w:rPr>
          <w:sz w:val="24"/>
          <w:szCs w:val="24"/>
          <w:lang w:val="ru-RU"/>
        </w:rPr>
        <w:t>2</w:t>
      </w:r>
      <w:r w:rsidRPr="00226F2C">
        <w:rPr>
          <w:sz w:val="24"/>
          <w:szCs w:val="24"/>
        </w:rPr>
        <w:t>.</w:t>
      </w:r>
      <w:r w:rsidRPr="00226F2C">
        <w:rPr>
          <w:sz w:val="24"/>
          <w:szCs w:val="24"/>
        </w:rPr>
        <w:fldChar w:fldCharType="begin"/>
      </w:r>
      <w:r w:rsidRPr="00226F2C">
        <w:rPr>
          <w:sz w:val="24"/>
          <w:szCs w:val="24"/>
        </w:rPr>
        <w:instrText xml:space="preserve"> SEQ Таблица \* ARABIC \s 1 </w:instrText>
      </w:r>
      <w:r w:rsidRPr="00226F2C">
        <w:rPr>
          <w:sz w:val="24"/>
          <w:szCs w:val="24"/>
        </w:rPr>
        <w:fldChar w:fldCharType="separate"/>
      </w:r>
      <w:r w:rsidR="007032A4">
        <w:rPr>
          <w:noProof/>
          <w:sz w:val="24"/>
          <w:szCs w:val="24"/>
        </w:rPr>
        <w:t>4</w:t>
      </w:r>
      <w:r w:rsidRPr="00226F2C">
        <w:rPr>
          <w:noProof/>
          <w:sz w:val="24"/>
          <w:szCs w:val="24"/>
        </w:rPr>
        <w:fldChar w:fldCharType="end"/>
      </w:r>
      <w:r w:rsidRPr="00226F2C">
        <w:rPr>
          <w:sz w:val="24"/>
          <w:szCs w:val="24"/>
        </w:rPr>
        <w:t xml:space="preserve"> – Используемые свойства и методы интерфейса </w:t>
      </w:r>
      <w:proofErr w:type="spellStart"/>
      <w:r w:rsidRPr="00226F2C">
        <w:rPr>
          <w:sz w:val="24"/>
          <w:szCs w:val="24"/>
          <w:lang w:val="en-US"/>
        </w:rPr>
        <w:t>ksPart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999"/>
        <w:gridCol w:w="1017"/>
        <w:gridCol w:w="5838"/>
      </w:tblGrid>
      <w:tr w:rsidR="00226F2C" w:rsidRPr="00226F2C" w:rsidTr="00411573">
        <w:trPr>
          <w:trHeight w:val="454"/>
        </w:trPr>
        <w:tc>
          <w:tcPr>
            <w:tcW w:w="1522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Название</w:t>
            </w:r>
          </w:p>
        </w:tc>
        <w:tc>
          <w:tcPr>
            <w:tcW w:w="516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Тип</w:t>
            </w:r>
          </w:p>
        </w:tc>
        <w:tc>
          <w:tcPr>
            <w:tcW w:w="2962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Описание</w:t>
            </w:r>
          </w:p>
        </w:tc>
      </w:tr>
      <w:tr w:rsidR="00226F2C" w:rsidRPr="00226F2C" w:rsidTr="00411573">
        <w:trPr>
          <w:trHeight w:val="454"/>
        </w:trPr>
        <w:tc>
          <w:tcPr>
            <w:tcW w:w="152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</w:rPr>
              <w:t>GetDefaultEntity</w:t>
            </w:r>
            <w:proofErr w:type="spellEnd"/>
            <w:r w:rsidRPr="00226F2C">
              <w:rPr>
                <w:sz w:val="24"/>
                <w:szCs w:val="24"/>
              </w:rPr>
              <w:t>(</w:t>
            </w:r>
            <w:proofErr w:type="spellStart"/>
            <w:r w:rsidRPr="00226F2C">
              <w:rPr>
                <w:sz w:val="24"/>
                <w:szCs w:val="24"/>
              </w:rPr>
              <w:t>short</w:t>
            </w:r>
            <w:proofErr w:type="spellEnd"/>
            <w:r w:rsidRPr="00226F2C">
              <w:rPr>
                <w:sz w:val="24"/>
                <w:szCs w:val="24"/>
              </w:rPr>
              <w:t xml:space="preserve"> </w:t>
            </w:r>
            <w:proofErr w:type="spellStart"/>
            <w:r w:rsidRPr="00226F2C">
              <w:rPr>
                <w:sz w:val="24"/>
                <w:szCs w:val="24"/>
              </w:rPr>
              <w:t>objType</w:t>
            </w:r>
            <w:proofErr w:type="spellEnd"/>
            <w:r w:rsidRPr="00226F2C">
              <w:rPr>
                <w:sz w:val="24"/>
                <w:szCs w:val="24"/>
              </w:rPr>
              <w:t>)</w:t>
            </w:r>
          </w:p>
        </w:tc>
        <w:tc>
          <w:tcPr>
            <w:tcW w:w="51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296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0E19B1" w:rsidRPr="00226F2C" w:rsidTr="00411573">
        <w:trPr>
          <w:trHeight w:val="454"/>
        </w:trPr>
        <w:tc>
          <w:tcPr>
            <w:tcW w:w="152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</w:rPr>
              <w:t>NewEntity</w:t>
            </w:r>
            <w:proofErr w:type="spellEnd"/>
            <w:r w:rsidRPr="00226F2C">
              <w:rPr>
                <w:sz w:val="24"/>
                <w:szCs w:val="24"/>
              </w:rPr>
              <w:t>(</w:t>
            </w:r>
            <w:proofErr w:type="spellStart"/>
            <w:r w:rsidRPr="00226F2C">
              <w:rPr>
                <w:sz w:val="24"/>
                <w:szCs w:val="24"/>
              </w:rPr>
              <w:t>short</w:t>
            </w:r>
            <w:proofErr w:type="spellEnd"/>
            <w:r w:rsidRPr="00226F2C">
              <w:rPr>
                <w:sz w:val="24"/>
                <w:szCs w:val="24"/>
              </w:rPr>
              <w:t xml:space="preserve"> </w:t>
            </w:r>
            <w:proofErr w:type="spellStart"/>
            <w:r w:rsidRPr="00226F2C">
              <w:rPr>
                <w:sz w:val="24"/>
                <w:szCs w:val="24"/>
              </w:rPr>
              <w:t>objType</w:t>
            </w:r>
            <w:proofErr w:type="spellEnd"/>
            <w:r w:rsidRPr="00226F2C">
              <w:rPr>
                <w:sz w:val="24"/>
                <w:szCs w:val="24"/>
              </w:rPr>
              <w:t>)</w:t>
            </w:r>
          </w:p>
        </w:tc>
        <w:tc>
          <w:tcPr>
            <w:tcW w:w="51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26F2C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296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:rsidR="000E19B1" w:rsidRPr="00226F2C" w:rsidRDefault="000E19B1" w:rsidP="00226F2C">
      <w:pPr>
        <w:pStyle w:val="a9"/>
        <w:ind w:left="0"/>
        <w:rPr>
          <w:sz w:val="24"/>
          <w:szCs w:val="24"/>
          <w:lang w:val="ru-RU"/>
        </w:rPr>
      </w:pPr>
    </w:p>
    <w:p w:rsidR="00074F7F" w:rsidRPr="00226F2C" w:rsidRDefault="000E19B1" w:rsidP="00411573">
      <w:pPr>
        <w:pStyle w:val="a9"/>
        <w:ind w:left="0" w:firstLine="851"/>
        <w:rPr>
          <w:sz w:val="24"/>
          <w:szCs w:val="24"/>
          <w:lang w:val="ru-RU"/>
        </w:rPr>
      </w:pPr>
      <w:r w:rsidRPr="00226F2C">
        <w:rPr>
          <w:sz w:val="24"/>
          <w:szCs w:val="24"/>
          <w:lang w:val="ru-RU"/>
        </w:rPr>
        <w:t xml:space="preserve">В </w:t>
      </w:r>
      <w:r w:rsidRPr="00226F2C">
        <w:rPr>
          <w:sz w:val="24"/>
          <w:szCs w:val="24"/>
        </w:rPr>
        <w:t>табли</w:t>
      </w:r>
      <w:r w:rsidRPr="00226F2C">
        <w:rPr>
          <w:sz w:val="24"/>
          <w:szCs w:val="24"/>
          <w:lang w:val="ru-RU"/>
        </w:rPr>
        <w:t>це</w:t>
      </w:r>
      <w:r w:rsidRPr="00226F2C">
        <w:rPr>
          <w:sz w:val="24"/>
          <w:szCs w:val="24"/>
        </w:rPr>
        <w:t xml:space="preserve"> </w:t>
      </w:r>
      <w:r w:rsidRPr="00226F2C">
        <w:rPr>
          <w:sz w:val="24"/>
          <w:szCs w:val="24"/>
          <w:lang w:val="ru-RU"/>
        </w:rPr>
        <w:t>2</w:t>
      </w:r>
      <w:r w:rsidRPr="00226F2C">
        <w:rPr>
          <w:sz w:val="24"/>
          <w:szCs w:val="24"/>
        </w:rPr>
        <w:t xml:space="preserve">.5 </w:t>
      </w:r>
      <w:r w:rsidRPr="00226F2C">
        <w:rPr>
          <w:sz w:val="24"/>
          <w:szCs w:val="24"/>
          <w:lang w:val="ru-RU"/>
        </w:rPr>
        <w:t>представлены</w:t>
      </w:r>
      <w:r w:rsidRPr="00226F2C">
        <w:rPr>
          <w:sz w:val="24"/>
          <w:szCs w:val="24"/>
        </w:rPr>
        <w:t xml:space="preserve"> используемые типы объектов документа-модели</w:t>
      </w:r>
      <w:r w:rsidRPr="00226F2C">
        <w:rPr>
          <w:sz w:val="24"/>
          <w:szCs w:val="24"/>
          <w:lang w:val="ru-RU"/>
        </w:rPr>
        <w:t>.</w:t>
      </w:r>
    </w:p>
    <w:p w:rsidR="000E19B1" w:rsidRPr="00226F2C" w:rsidRDefault="000E19B1" w:rsidP="00226F2C">
      <w:pPr>
        <w:pStyle w:val="a9"/>
        <w:ind w:left="0"/>
        <w:rPr>
          <w:sz w:val="24"/>
          <w:szCs w:val="24"/>
        </w:rPr>
      </w:pPr>
      <w:r w:rsidRPr="00226F2C">
        <w:rPr>
          <w:sz w:val="24"/>
          <w:szCs w:val="24"/>
        </w:rPr>
        <w:t xml:space="preserve">Таблица </w:t>
      </w:r>
      <w:r w:rsidRPr="00226F2C">
        <w:rPr>
          <w:sz w:val="24"/>
          <w:szCs w:val="24"/>
          <w:lang w:val="ru-RU"/>
        </w:rPr>
        <w:t>2</w:t>
      </w:r>
      <w:r w:rsidRPr="00226F2C">
        <w:rPr>
          <w:sz w:val="24"/>
          <w:szCs w:val="24"/>
        </w:rPr>
        <w:t>.5 – Используемые типы объектов документа-модели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137"/>
        <w:gridCol w:w="3650"/>
        <w:gridCol w:w="3067"/>
      </w:tblGrid>
      <w:tr w:rsidR="00226F2C" w:rsidRPr="00226F2C" w:rsidTr="00411573">
        <w:trPr>
          <w:trHeight w:val="454"/>
        </w:trPr>
        <w:tc>
          <w:tcPr>
            <w:tcW w:w="1592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Идентификатор объекта</w:t>
            </w:r>
          </w:p>
        </w:tc>
        <w:tc>
          <w:tcPr>
            <w:tcW w:w="1852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Название объекта</w:t>
            </w:r>
          </w:p>
        </w:tc>
        <w:tc>
          <w:tcPr>
            <w:tcW w:w="1556" w:type="pct"/>
            <w:vAlign w:val="center"/>
          </w:tcPr>
          <w:p w:rsidR="000E19B1" w:rsidRPr="00C92575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C92575">
              <w:rPr>
                <w:sz w:val="24"/>
                <w:szCs w:val="24"/>
              </w:rPr>
              <w:t>Интерфейс параметров</w:t>
            </w:r>
          </w:p>
        </w:tc>
      </w:tr>
      <w:tr w:rsidR="00226F2C" w:rsidRPr="00226F2C" w:rsidTr="00411573">
        <w:trPr>
          <w:trHeight w:val="454"/>
        </w:trPr>
        <w:tc>
          <w:tcPr>
            <w:tcW w:w="159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226F2C">
              <w:rPr>
                <w:sz w:val="24"/>
                <w:szCs w:val="24"/>
              </w:rPr>
              <w:t>o3d_planeXO</w:t>
            </w:r>
            <w:r w:rsidRPr="00226F2C"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185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226F2C">
              <w:rPr>
                <w:sz w:val="24"/>
                <w:szCs w:val="24"/>
              </w:rPr>
              <w:t>Плоскость XO</w:t>
            </w:r>
            <w:r w:rsidRPr="00226F2C"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155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226F2C">
              <w:rPr>
                <w:sz w:val="24"/>
                <w:szCs w:val="24"/>
              </w:rPr>
              <w:t>ksPlaneParam</w:t>
            </w:r>
            <w:proofErr w:type="spellEnd"/>
          </w:p>
        </w:tc>
      </w:tr>
      <w:tr w:rsidR="00226F2C" w:rsidRPr="00226F2C" w:rsidTr="00411573">
        <w:trPr>
          <w:trHeight w:val="454"/>
        </w:trPr>
        <w:tc>
          <w:tcPr>
            <w:tcW w:w="159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o3d_sketch</w:t>
            </w:r>
          </w:p>
        </w:tc>
        <w:tc>
          <w:tcPr>
            <w:tcW w:w="185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  <w:lang w:val="ru-RU"/>
              </w:rPr>
              <w:t>Э</w:t>
            </w:r>
            <w:proofErr w:type="spellStart"/>
            <w:r w:rsidRPr="00226F2C">
              <w:rPr>
                <w:sz w:val="24"/>
                <w:szCs w:val="24"/>
              </w:rPr>
              <w:t>скиз</w:t>
            </w:r>
            <w:proofErr w:type="spellEnd"/>
          </w:p>
        </w:tc>
        <w:tc>
          <w:tcPr>
            <w:tcW w:w="1556" w:type="pct"/>
            <w:vAlign w:val="center"/>
          </w:tcPr>
          <w:p w:rsidR="000E19B1" w:rsidRPr="00226F2C" w:rsidRDefault="00741A78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3" w:history="1">
              <w:proofErr w:type="spellStart"/>
              <w:r w:rsidR="000E19B1" w:rsidRPr="00226F2C">
                <w:rPr>
                  <w:rStyle w:val="a8"/>
                  <w:color w:val="auto"/>
                  <w:sz w:val="24"/>
                  <w:szCs w:val="24"/>
                </w:rPr>
                <w:t>ksSketchDefinition</w:t>
              </w:r>
              <w:proofErr w:type="spellEnd"/>
            </w:hyperlink>
          </w:p>
        </w:tc>
      </w:tr>
      <w:tr w:rsidR="00226F2C" w:rsidRPr="00226F2C" w:rsidTr="00411573">
        <w:trPr>
          <w:trHeight w:val="454"/>
        </w:trPr>
        <w:tc>
          <w:tcPr>
            <w:tcW w:w="159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o3d_cutExtrusion</w:t>
            </w:r>
          </w:p>
        </w:tc>
        <w:tc>
          <w:tcPr>
            <w:tcW w:w="185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  <w:lang w:val="ru-RU"/>
              </w:rPr>
              <w:t>В</w:t>
            </w:r>
            <w:proofErr w:type="spellStart"/>
            <w:r w:rsidRPr="00226F2C">
              <w:rPr>
                <w:sz w:val="24"/>
                <w:szCs w:val="24"/>
              </w:rPr>
              <w:t>ырезать</w:t>
            </w:r>
            <w:proofErr w:type="spellEnd"/>
            <w:r w:rsidRPr="00226F2C">
              <w:rPr>
                <w:sz w:val="24"/>
                <w:szCs w:val="24"/>
              </w:rPr>
              <w:t xml:space="preserve"> выдавливанием</w:t>
            </w:r>
          </w:p>
        </w:tc>
        <w:tc>
          <w:tcPr>
            <w:tcW w:w="1556" w:type="pct"/>
            <w:vAlign w:val="center"/>
          </w:tcPr>
          <w:p w:rsidR="000E19B1" w:rsidRPr="00226F2C" w:rsidRDefault="00741A78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4" w:history="1">
              <w:proofErr w:type="spellStart"/>
              <w:r w:rsidR="000E19B1" w:rsidRPr="00226F2C">
                <w:rPr>
                  <w:rStyle w:val="a8"/>
                  <w:color w:val="auto"/>
                  <w:sz w:val="24"/>
                  <w:szCs w:val="24"/>
                </w:rPr>
                <w:t>ksCutExtrusionDefinition</w:t>
              </w:r>
              <w:proofErr w:type="spellEnd"/>
            </w:hyperlink>
          </w:p>
        </w:tc>
      </w:tr>
      <w:tr w:rsidR="00226F2C" w:rsidRPr="00226F2C" w:rsidTr="00411573">
        <w:trPr>
          <w:trHeight w:val="454"/>
        </w:trPr>
        <w:tc>
          <w:tcPr>
            <w:tcW w:w="159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226F2C">
              <w:rPr>
                <w:sz w:val="24"/>
                <w:szCs w:val="24"/>
                <w:lang w:val="en-US"/>
              </w:rPr>
              <w:t>o3d_plneOffset</w:t>
            </w:r>
          </w:p>
        </w:tc>
        <w:tc>
          <w:tcPr>
            <w:tcW w:w="185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226F2C">
              <w:rPr>
                <w:sz w:val="24"/>
                <w:szCs w:val="24"/>
                <w:lang w:val="ru-RU"/>
              </w:rPr>
              <w:t>Смещенная плоскость</w:t>
            </w:r>
          </w:p>
        </w:tc>
        <w:tc>
          <w:tcPr>
            <w:tcW w:w="1556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226F2C">
              <w:rPr>
                <w:sz w:val="24"/>
                <w:szCs w:val="24"/>
              </w:rPr>
              <w:t>ksPlaneOffsetDefinition</w:t>
            </w:r>
            <w:proofErr w:type="spellEnd"/>
          </w:p>
        </w:tc>
      </w:tr>
      <w:tr w:rsidR="000E19B1" w:rsidRPr="00226F2C" w:rsidTr="00411573">
        <w:trPr>
          <w:trHeight w:val="454"/>
        </w:trPr>
        <w:tc>
          <w:tcPr>
            <w:tcW w:w="159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 w:rsidRPr="00226F2C">
              <w:rPr>
                <w:sz w:val="24"/>
                <w:szCs w:val="24"/>
              </w:rPr>
              <w:t>o3d_b</w:t>
            </w:r>
            <w:r w:rsidRPr="00226F2C">
              <w:rPr>
                <w:sz w:val="24"/>
                <w:szCs w:val="24"/>
                <w:lang w:val="en-US"/>
              </w:rPr>
              <w:t>oss</w:t>
            </w:r>
            <w:proofErr w:type="spellStart"/>
            <w:r w:rsidRPr="00226F2C">
              <w:rPr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1852" w:type="pct"/>
            <w:vAlign w:val="center"/>
          </w:tcPr>
          <w:p w:rsidR="000E19B1" w:rsidRPr="00226F2C" w:rsidRDefault="000E19B1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226F2C">
              <w:rPr>
                <w:sz w:val="24"/>
                <w:szCs w:val="24"/>
                <w:lang w:val="ru-RU"/>
              </w:rPr>
              <w:t>Приклеивание выдавливанием</w:t>
            </w:r>
          </w:p>
        </w:tc>
        <w:tc>
          <w:tcPr>
            <w:tcW w:w="1556" w:type="pct"/>
            <w:vAlign w:val="center"/>
          </w:tcPr>
          <w:p w:rsidR="000E19B1" w:rsidRPr="00226F2C" w:rsidRDefault="00741A78" w:rsidP="00074F7F">
            <w:pPr>
              <w:pStyle w:val="a9"/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hyperlink r:id="rId15" w:history="1">
              <w:proofErr w:type="spellStart"/>
              <w:r w:rsidR="000E19B1" w:rsidRPr="00226F2C">
                <w:rPr>
                  <w:rStyle w:val="a8"/>
                  <w:color w:val="auto"/>
                  <w:sz w:val="24"/>
                  <w:szCs w:val="24"/>
                </w:rPr>
                <w:t>ksB</w:t>
              </w:r>
              <w:r w:rsidR="000E19B1" w:rsidRPr="00226F2C">
                <w:rPr>
                  <w:rStyle w:val="a8"/>
                  <w:color w:val="auto"/>
                  <w:sz w:val="24"/>
                  <w:szCs w:val="24"/>
                  <w:lang w:val="en-US"/>
                </w:rPr>
                <w:t>oss</w:t>
              </w:r>
              <w:r w:rsidR="000E19B1" w:rsidRPr="00226F2C">
                <w:rPr>
                  <w:rStyle w:val="a8"/>
                  <w:color w:val="auto"/>
                  <w:sz w:val="24"/>
                  <w:szCs w:val="24"/>
                </w:rPr>
                <w:t>ExtrusionDefinition</w:t>
              </w:r>
              <w:proofErr w:type="spellEnd"/>
            </w:hyperlink>
          </w:p>
        </w:tc>
      </w:tr>
    </w:tbl>
    <w:p w:rsidR="000E19B1" w:rsidRPr="00226F2C" w:rsidRDefault="000E19B1" w:rsidP="00074F7F">
      <w:pPr>
        <w:pStyle w:val="2"/>
        <w:spacing w:before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bookmarkStart w:id="4" w:name="_Toc502099432"/>
      <w:r w:rsidRPr="00226F2C">
        <w:rPr>
          <w:rFonts w:ascii="Times New Roman" w:hAnsi="Times New Roman"/>
          <w:color w:val="auto"/>
          <w:sz w:val="24"/>
          <w:szCs w:val="24"/>
        </w:rPr>
        <w:lastRenderedPageBreak/>
        <w:t>2.3 Обзор аналогов</w:t>
      </w:r>
      <w:bookmarkEnd w:id="4"/>
    </w:p>
    <w:p w:rsidR="000E19B1" w:rsidRPr="00226F2C" w:rsidRDefault="000E19B1" w:rsidP="00074F7F">
      <w:pPr>
        <w:spacing w:after="0" w:line="360" w:lineRule="auto"/>
        <w:ind w:firstLine="851"/>
        <w:jc w:val="center"/>
        <w:rPr>
          <w:rFonts w:ascii="Times New Roman" w:hAnsi="Times New Roman"/>
          <w:b/>
        </w:rPr>
      </w:pPr>
    </w:p>
    <w:p w:rsidR="00074F7F" w:rsidRDefault="000E19B1" w:rsidP="00074F7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val="en-US" w:eastAsia="ru-RU"/>
        </w:rPr>
      </w:pPr>
      <w:r w:rsidRPr="00226F2C">
        <w:rPr>
          <w:rFonts w:ascii="Times New Roman" w:eastAsia="Times New Roman" w:hAnsi="Times New Roman"/>
          <w:lang w:eastAsia="ru-RU"/>
        </w:rPr>
        <w:t xml:space="preserve">В качестве примера специализированных программ для решения конкретной инженерной задачи как построение зубчатого колеса, можно назвать </w:t>
      </w:r>
      <w:proofErr w:type="spellStart"/>
      <w:r w:rsidRPr="00226F2C">
        <w:rPr>
          <w:rFonts w:ascii="Times New Roman" w:eastAsia="Times New Roman" w:hAnsi="Times New Roman"/>
          <w:b/>
          <w:lang w:eastAsia="ru-RU"/>
        </w:rPr>
        <w:t>Gearotic</w:t>
      </w:r>
      <w:proofErr w:type="spellEnd"/>
      <w:r w:rsidRPr="00226F2C">
        <w:rPr>
          <w:rFonts w:ascii="Times New Roman" w:eastAsia="Times New Roman" w:hAnsi="Times New Roman"/>
          <w:b/>
          <w:lang w:eastAsia="ru-RU"/>
        </w:rPr>
        <w:t xml:space="preserve"> </w:t>
      </w:r>
      <w:proofErr w:type="spellStart"/>
      <w:r w:rsidRPr="00226F2C">
        <w:rPr>
          <w:rFonts w:ascii="Times New Roman" w:eastAsia="Times New Roman" w:hAnsi="Times New Roman"/>
          <w:b/>
          <w:lang w:eastAsia="ru-RU"/>
        </w:rPr>
        <w:t>Motion</w:t>
      </w:r>
      <w:proofErr w:type="spellEnd"/>
      <w:r w:rsidRPr="00226F2C">
        <w:rPr>
          <w:rFonts w:ascii="Times New Roman" w:eastAsia="Times New Roman" w:hAnsi="Times New Roman"/>
          <w:lang w:eastAsia="ru-RU"/>
        </w:rPr>
        <w:t xml:space="preserve"> [</w:t>
      </w:r>
      <w:r w:rsidR="001C1009" w:rsidRPr="001C1009">
        <w:rPr>
          <w:rFonts w:ascii="Times New Roman" w:eastAsia="Times New Roman" w:hAnsi="Times New Roman"/>
          <w:lang w:eastAsia="ru-RU"/>
        </w:rPr>
        <w:t>4</w:t>
      </w:r>
      <w:r w:rsidRPr="00226F2C">
        <w:rPr>
          <w:rFonts w:ascii="Times New Roman" w:eastAsia="Times New Roman" w:hAnsi="Times New Roman"/>
          <w:lang w:eastAsia="ru-RU"/>
        </w:rPr>
        <w:t>]. Функциональный набор возможностей этой программы довольно широк, хотя она довольно компактна и проста. В особенности, программа предназначена не только для моделирования, но и для анимирования всевозможных шестерней и передач</w:t>
      </w:r>
      <w:r w:rsidRPr="00226F2C">
        <w:rPr>
          <w:rFonts w:ascii="proxima_nova" w:hAnsi="proxima_nova"/>
          <w:shd w:val="clear" w:color="auto" w:fill="FFFFFF"/>
        </w:rPr>
        <w:t xml:space="preserve">. </w:t>
      </w:r>
      <w:r w:rsidRPr="00226F2C">
        <w:rPr>
          <w:rFonts w:ascii="Times New Roman" w:eastAsia="Times New Roman" w:hAnsi="Times New Roman"/>
          <w:lang w:eastAsia="ru-RU"/>
        </w:rPr>
        <w:t xml:space="preserve">В частности, она способна рассчитывать и строить шестерни, форма которых отличается </w:t>
      </w:r>
      <w:proofErr w:type="gramStart"/>
      <w:r w:rsidRPr="00226F2C">
        <w:rPr>
          <w:rFonts w:ascii="Times New Roman" w:eastAsia="Times New Roman" w:hAnsi="Times New Roman"/>
          <w:lang w:eastAsia="ru-RU"/>
        </w:rPr>
        <w:t>от</w:t>
      </w:r>
      <w:proofErr w:type="gramEnd"/>
      <w:r w:rsidRPr="00226F2C">
        <w:rPr>
          <w:rFonts w:ascii="Times New Roman" w:eastAsia="Times New Roman" w:hAnsi="Times New Roman"/>
          <w:lang w:eastAsia="ru-RU"/>
        </w:rPr>
        <w:t xml:space="preserve"> цилиндрической. На рисунке 2.1 представлен внешний вид программы.</w:t>
      </w:r>
    </w:p>
    <w:p w:rsidR="00623CA5" w:rsidRPr="00623CA5" w:rsidRDefault="00623CA5" w:rsidP="00074F7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val="en-US" w:eastAsia="ru-RU"/>
        </w:rPr>
      </w:pPr>
    </w:p>
    <w:p w:rsidR="000E19B1" w:rsidRPr="00226F2C" w:rsidRDefault="000E19B1" w:rsidP="00226F2C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 wp14:anchorId="500DED01" wp14:editId="414A250B">
            <wp:extent cx="6114415" cy="4599305"/>
            <wp:effectExtent l="0" t="0" r="635" b="0"/>
            <wp:docPr id="4" name="Рисунок 4" descr="C:\Users\Anasta\Downloads\Gearo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\Downloads\Gearot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B1" w:rsidRPr="004F71CC" w:rsidRDefault="000E19B1" w:rsidP="00074F7F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 xml:space="preserve">Рисунок 2.1 – Внешний вид программы </w:t>
      </w:r>
      <w:proofErr w:type="spellStart"/>
      <w:r w:rsidRPr="00226F2C">
        <w:rPr>
          <w:rFonts w:ascii="Times New Roman" w:eastAsia="Times New Roman" w:hAnsi="Times New Roman"/>
          <w:lang w:eastAsia="ru-RU"/>
        </w:rPr>
        <w:t>Gearotic</w:t>
      </w:r>
      <w:proofErr w:type="spellEnd"/>
      <w:r w:rsidRPr="00226F2C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226F2C">
        <w:rPr>
          <w:rFonts w:ascii="Times New Roman" w:eastAsia="Times New Roman" w:hAnsi="Times New Roman"/>
          <w:lang w:eastAsia="ru-RU"/>
        </w:rPr>
        <w:t>Motion</w:t>
      </w:r>
      <w:proofErr w:type="spellEnd"/>
    </w:p>
    <w:p w:rsidR="00623CA5" w:rsidRPr="004F71CC" w:rsidRDefault="00623CA5" w:rsidP="00074F7F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lang w:eastAsia="ru-RU"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 xml:space="preserve">Возможности </w:t>
      </w:r>
      <w:proofErr w:type="spellStart"/>
      <w:r w:rsidRPr="00226F2C">
        <w:rPr>
          <w:rFonts w:ascii="Times New Roman" w:eastAsia="Times New Roman" w:hAnsi="Times New Roman"/>
          <w:lang w:eastAsia="ru-RU"/>
        </w:rPr>
        <w:t>Gearotic</w:t>
      </w:r>
      <w:proofErr w:type="spellEnd"/>
      <w:r w:rsidRPr="00226F2C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226F2C">
        <w:rPr>
          <w:rFonts w:ascii="Times New Roman" w:eastAsia="Times New Roman" w:hAnsi="Times New Roman"/>
          <w:lang w:eastAsia="ru-RU"/>
        </w:rPr>
        <w:t>Motion</w:t>
      </w:r>
      <w:proofErr w:type="spellEnd"/>
      <w:r w:rsidRPr="00226F2C">
        <w:rPr>
          <w:rFonts w:ascii="Times New Roman" w:eastAsia="Times New Roman" w:hAnsi="Times New Roman"/>
          <w:lang w:eastAsia="ru-RU"/>
        </w:rPr>
        <w:t xml:space="preserve"> позволяют выполнять построение следующих типов механизмов:</w:t>
      </w: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>–</w:t>
      </w:r>
      <w:r w:rsidRPr="00226F2C">
        <w:rPr>
          <w:rFonts w:ascii="Times New Roman" w:eastAsia="Times New Roman" w:hAnsi="Times New Roman"/>
          <w:lang w:eastAsia="ru-RU"/>
        </w:rPr>
        <w:tab/>
        <w:t>классическая пара цилиндрических шестерен;</w:t>
      </w: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>–</w:t>
      </w:r>
      <w:r w:rsidRPr="00226F2C">
        <w:rPr>
          <w:rFonts w:ascii="Times New Roman" w:eastAsia="Times New Roman" w:hAnsi="Times New Roman"/>
          <w:lang w:eastAsia="ru-RU"/>
        </w:rPr>
        <w:tab/>
        <w:t>пара из цилиндрической шестерни и цевочного колеса;</w:t>
      </w: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>–</w:t>
      </w:r>
      <w:r w:rsidRPr="00226F2C">
        <w:rPr>
          <w:rFonts w:ascii="Times New Roman" w:eastAsia="Times New Roman" w:hAnsi="Times New Roman"/>
          <w:lang w:eastAsia="ru-RU"/>
        </w:rPr>
        <w:tab/>
        <w:t>пара шестерен нестандартной, но правильной геометрической формы;</w:t>
      </w: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lastRenderedPageBreak/>
        <w:t>–</w:t>
      </w:r>
      <w:r w:rsidRPr="00226F2C">
        <w:rPr>
          <w:rFonts w:ascii="Times New Roman" w:eastAsia="Times New Roman" w:hAnsi="Times New Roman"/>
          <w:lang w:eastAsia="ru-RU"/>
        </w:rPr>
        <w:tab/>
        <w:t>пара колес неправильной геометрии;</w:t>
      </w: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>–</w:t>
      </w:r>
      <w:r w:rsidRPr="00226F2C">
        <w:rPr>
          <w:rFonts w:ascii="Times New Roman" w:eastAsia="Times New Roman" w:hAnsi="Times New Roman"/>
          <w:lang w:eastAsia="ru-RU"/>
        </w:rPr>
        <w:tab/>
        <w:t>часовой механизм.</w:t>
      </w:r>
    </w:p>
    <w:p w:rsidR="000E19B1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val="en-US" w:eastAsia="ru-RU"/>
        </w:rPr>
      </w:pPr>
      <w:r w:rsidRPr="00226F2C">
        <w:rPr>
          <w:rFonts w:ascii="Times New Roman" w:eastAsia="Times New Roman" w:hAnsi="Times New Roman"/>
          <w:lang w:eastAsia="ru-RU"/>
        </w:rPr>
        <w:t>Кроме этого для всех типов устройств возможен просмотр их работы, в том числе с трехмерной визуализацией. Дополнительно программа умеет накладывать зубья на объекты с произвольной геометрией. На рисунке 2.2 представлен пример трехмерного отображения результатов.</w:t>
      </w:r>
    </w:p>
    <w:p w:rsidR="00623CA5" w:rsidRPr="00623CA5" w:rsidRDefault="00623CA5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val="en-US" w:eastAsia="ru-RU"/>
        </w:rPr>
      </w:pPr>
    </w:p>
    <w:p w:rsidR="000E19B1" w:rsidRPr="00226F2C" w:rsidRDefault="000E19B1" w:rsidP="00226F2C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 wp14:anchorId="1568968B" wp14:editId="686406A5">
            <wp:extent cx="6116955" cy="4603750"/>
            <wp:effectExtent l="0" t="0" r="0" b="6350"/>
            <wp:docPr id="6" name="Рисунок 6" descr="C:\Users\Anasta\Downloads\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sta\Downloads\3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B1" w:rsidRPr="004F71CC" w:rsidRDefault="000E19B1" w:rsidP="00074F7F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>Рисунок 2.2 – Пример трехмерного отображения результатов</w:t>
      </w:r>
    </w:p>
    <w:p w:rsidR="00623CA5" w:rsidRPr="004F71CC" w:rsidRDefault="00623CA5" w:rsidP="00074F7F">
      <w:pPr>
        <w:spacing w:after="0" w:line="360" w:lineRule="auto"/>
        <w:jc w:val="center"/>
        <w:textAlignment w:val="baseline"/>
        <w:rPr>
          <w:rFonts w:ascii="Times New Roman" w:eastAsia="Times New Roman" w:hAnsi="Times New Roman"/>
          <w:lang w:eastAsia="ru-RU"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/>
          <w:lang w:eastAsia="ru-RU"/>
        </w:rPr>
      </w:pPr>
      <w:r w:rsidRPr="00226F2C">
        <w:rPr>
          <w:rFonts w:ascii="Times New Roman" w:eastAsia="Times New Roman" w:hAnsi="Times New Roman"/>
          <w:lang w:eastAsia="ru-RU"/>
        </w:rPr>
        <w:t>Чтобы воспользоваться возможностью сохранения результатов, следует заплатить 120 долларов. В остальном, программа бесплатна. В</w:t>
      </w:r>
      <w:r w:rsidRPr="00226F2C">
        <w:rPr>
          <w:rFonts w:ascii="Times New Roman" w:hAnsi="Times New Roman"/>
        </w:rPr>
        <w:t xml:space="preserve">озможности записи файлов весьма широки. Кроме сохранения видео и векторных чертежей в формате </w:t>
      </w:r>
      <w:proofErr w:type="spellStart"/>
      <w:r w:rsidRPr="00226F2C">
        <w:rPr>
          <w:rFonts w:ascii="Times New Roman" w:hAnsi="Times New Roman"/>
        </w:rPr>
        <w:t>dxf</w:t>
      </w:r>
      <w:proofErr w:type="spellEnd"/>
      <w:r w:rsidRPr="00226F2C">
        <w:rPr>
          <w:rFonts w:ascii="Times New Roman" w:hAnsi="Times New Roman"/>
        </w:rPr>
        <w:t>, есть вариант получения готовых управляющих программ для станков с ЧПУ, при том, не только в виде плоских деталей, но и в виде нормальных шестерен для 4-х координатной обработки.</w:t>
      </w:r>
    </w:p>
    <w:p w:rsidR="000E19B1" w:rsidRPr="00226F2C" w:rsidRDefault="000E19B1" w:rsidP="00226F2C">
      <w:pPr>
        <w:spacing w:after="0" w:line="360" w:lineRule="auto"/>
        <w:rPr>
          <w:rFonts w:ascii="Times New Roman" w:hAnsi="Times New Roman"/>
          <w:b/>
        </w:rPr>
      </w:pPr>
      <w:r w:rsidRPr="00226F2C">
        <w:rPr>
          <w:rFonts w:ascii="Times New Roman" w:hAnsi="Times New Roman"/>
          <w:b/>
        </w:rPr>
        <w:br w:type="page"/>
      </w:r>
    </w:p>
    <w:p w:rsidR="000E19B1" w:rsidRPr="00226F2C" w:rsidRDefault="000E19B1" w:rsidP="00226F2C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5" w:name="_Toc502099433"/>
      <w:r w:rsidRPr="00226F2C">
        <w:rPr>
          <w:rFonts w:ascii="Times New Roman" w:hAnsi="Times New Roman" w:cs="Times New Roman"/>
          <w:color w:val="auto"/>
          <w:sz w:val="24"/>
          <w:szCs w:val="24"/>
        </w:rPr>
        <w:lastRenderedPageBreak/>
        <w:t>3 Описание предмета проектирования</w:t>
      </w:r>
      <w:bookmarkEnd w:id="5"/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Предметом проектирования является зубчатое колесо. Зубчатое колесо являются основной деталью зубчатой передачи в виде диска с зубьями на цилиндрической или конической поверхности, входящими в зацепление с зубьями другого зубчатого колеса [</w:t>
      </w:r>
      <w:r w:rsidR="001C1009" w:rsidRPr="001C1009">
        <w:rPr>
          <w:rFonts w:ascii="Times New Roman" w:hAnsi="Times New Roman"/>
        </w:rPr>
        <w:t>5</w:t>
      </w:r>
      <w:r w:rsidRPr="00226F2C">
        <w:rPr>
          <w:rFonts w:ascii="Times New Roman" w:hAnsi="Times New Roman"/>
        </w:rPr>
        <w:t xml:space="preserve">]. 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Параметры зубчатого колеса: </w:t>
      </w:r>
    </w:p>
    <w:p w:rsidR="000E19B1" w:rsidRPr="00226F2C" w:rsidRDefault="000E19B1" w:rsidP="00074F7F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радиус окружности впадин зубчатого колеса;</w:t>
      </w:r>
    </w:p>
    <w:p w:rsidR="000E19B1" w:rsidRPr="00226F2C" w:rsidRDefault="000E19B1" w:rsidP="00074F7F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радиус окружности вершин зубчатого колеса;</w:t>
      </w:r>
    </w:p>
    <w:p w:rsidR="000E19B1" w:rsidRPr="00226F2C" w:rsidRDefault="000E19B1" w:rsidP="00074F7F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количество зубцов;</w:t>
      </w:r>
    </w:p>
    <w:p w:rsidR="000E19B1" w:rsidRPr="00226F2C" w:rsidRDefault="000E19B1" w:rsidP="00074F7F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 xml:space="preserve">толщина </w:t>
      </w:r>
      <w:r w:rsidR="00761BA3">
        <w:rPr>
          <w:rFonts w:ascii="Times New Roman" w:hAnsi="Times New Roman"/>
        </w:rPr>
        <w:t>зубчатого колеса</w:t>
      </w:r>
      <w:r w:rsidRPr="00226F2C">
        <w:rPr>
          <w:rFonts w:ascii="Times New Roman" w:hAnsi="Times New Roman"/>
        </w:rPr>
        <w:t>;</w:t>
      </w:r>
    </w:p>
    <w:p w:rsidR="000E19B1" w:rsidRPr="00226F2C" w:rsidRDefault="000E19B1" w:rsidP="00074F7F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–</w:t>
      </w:r>
      <w:r w:rsidRPr="00226F2C">
        <w:rPr>
          <w:rFonts w:ascii="Times New Roman" w:hAnsi="Times New Roman"/>
        </w:rPr>
        <w:tab/>
        <w:t>радиус внутреннего центрального отверстия.</w:t>
      </w:r>
    </w:p>
    <w:p w:rsidR="000E19B1" w:rsidRPr="004F71CC" w:rsidRDefault="000E19B1" w:rsidP="00EA1E6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На рисунке </w:t>
      </w:r>
      <w:r w:rsidR="00EA1E65" w:rsidRPr="00EA1E65">
        <w:rPr>
          <w:rFonts w:ascii="Times New Roman" w:hAnsi="Times New Roman"/>
        </w:rPr>
        <w:t>3.</w:t>
      </w:r>
      <w:r w:rsidRPr="00226F2C">
        <w:rPr>
          <w:rFonts w:ascii="Times New Roman" w:hAnsi="Times New Roman"/>
        </w:rPr>
        <w:t>3 приведен пример проектируемого изделия.</w:t>
      </w:r>
    </w:p>
    <w:p w:rsidR="00623CA5" w:rsidRPr="004F71CC" w:rsidRDefault="00623CA5" w:rsidP="00EA1E65">
      <w:pPr>
        <w:spacing w:after="0" w:line="360" w:lineRule="auto"/>
        <w:ind w:firstLine="851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0D500D60" wp14:editId="531DC622">
            <wp:extent cx="3424114" cy="2520000"/>
            <wp:effectExtent l="0" t="0" r="5080" b="0"/>
            <wp:docPr id="1" name="Рисунок 1" descr="D:\University\7\ORSAPR\img\10z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7\ORSAPR\img\10z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B1" w:rsidRPr="00EA1E65" w:rsidRDefault="000E19B1" w:rsidP="00EA1E65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</w:t>
      </w:r>
      <w:r w:rsidR="00EA1E65" w:rsidRPr="00EA1E65">
        <w:rPr>
          <w:rFonts w:ascii="Times New Roman" w:hAnsi="Times New Roman"/>
        </w:rPr>
        <w:t>3.</w:t>
      </w:r>
      <w:r w:rsidRPr="00226F2C">
        <w:rPr>
          <w:rFonts w:ascii="Times New Roman" w:hAnsi="Times New Roman"/>
        </w:rPr>
        <w:t>3 – Трехмерная модель зубчатого колеса</w:t>
      </w:r>
    </w:p>
    <w:p w:rsidR="00623CA5" w:rsidRPr="004F71CC" w:rsidRDefault="00623CA5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Зубчатое колесо, являясь деталью, которая подлежит регламентации, основывается на различные ГОСТы, которые определяют выбор ее параметров. Примером таковых является, например, ГОСТ 16532-70 ПЕРЕДАЧИ ЗУБЧАТЫЕ ЦИЛИНДРИЧЕСКИЕ ЭВОЛЬВЕНТНЫЕ ВНЕШНЕГО ЗАЦЕПЛЕНИЯ. Расчет геометрии [</w:t>
      </w:r>
      <w:r w:rsidR="001C1009" w:rsidRPr="00AB2096">
        <w:rPr>
          <w:rFonts w:ascii="Times New Roman" w:hAnsi="Times New Roman"/>
        </w:rPr>
        <w:t>6</w:t>
      </w:r>
      <w:r w:rsidRPr="00226F2C">
        <w:rPr>
          <w:rFonts w:ascii="Times New Roman" w:hAnsi="Times New Roman"/>
        </w:rPr>
        <w:t>].</w:t>
      </w:r>
      <w:r w:rsidRPr="00226F2C">
        <w:rPr>
          <w:rFonts w:ascii="Times New Roman" w:hAnsi="Times New Roman"/>
          <w:b/>
        </w:rPr>
        <w:br w:type="page"/>
      </w:r>
    </w:p>
    <w:p w:rsidR="000E19B1" w:rsidRPr="00226F2C" w:rsidRDefault="000E19B1" w:rsidP="00226F2C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6" w:name="_Toc502099434"/>
      <w:r w:rsidRPr="00226F2C">
        <w:rPr>
          <w:rFonts w:ascii="Times New Roman" w:hAnsi="Times New Roman" w:cs="Times New Roman"/>
          <w:color w:val="auto"/>
          <w:sz w:val="24"/>
          <w:szCs w:val="24"/>
        </w:rPr>
        <w:lastRenderedPageBreak/>
        <w:t>4 Проект программы</w:t>
      </w:r>
      <w:bookmarkEnd w:id="6"/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226F2C">
        <w:rPr>
          <w:rFonts w:ascii="Times New Roman" w:hAnsi="Times New Roman"/>
          <w:lang w:val="en-US"/>
        </w:rPr>
        <w:t>UML</w:t>
      </w:r>
      <w:r w:rsidRPr="00226F2C">
        <w:rPr>
          <w:rFonts w:ascii="Times New Roman" w:hAnsi="Times New Roman"/>
        </w:rPr>
        <w:t>) [</w:t>
      </w:r>
      <w:r w:rsidR="001C1009" w:rsidRPr="001C1009">
        <w:rPr>
          <w:rFonts w:ascii="Times New Roman" w:hAnsi="Times New Roman"/>
        </w:rPr>
        <w:t>7</w:t>
      </w:r>
      <w:r w:rsidRPr="00226F2C">
        <w:rPr>
          <w:rFonts w:ascii="Times New Roman" w:hAnsi="Times New Roman"/>
        </w:rPr>
        <w:t xml:space="preserve">]. На основе </w:t>
      </w:r>
      <w:r w:rsidRPr="00226F2C">
        <w:rPr>
          <w:rFonts w:ascii="Times New Roman" w:hAnsi="Times New Roman"/>
          <w:lang w:val="en-US"/>
        </w:rPr>
        <w:t>UML</w:t>
      </w:r>
      <w:r w:rsidRPr="00226F2C">
        <w:rPr>
          <w:rFonts w:ascii="Times New Roman" w:hAnsi="Times New Roman"/>
        </w:rPr>
        <w:t xml:space="preserve"> построены диаграммы классов и диаграммы классов использования.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Одним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минимальное время освоить программу и воспользоваться ею.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Для построения </w:t>
      </w:r>
      <w:r w:rsidRPr="00226F2C">
        <w:rPr>
          <w:rFonts w:ascii="Times New Roman" w:hAnsi="Times New Roman"/>
          <w:lang w:val="en-US"/>
        </w:rPr>
        <w:t>UML</w:t>
      </w:r>
      <w:r w:rsidRPr="00226F2C">
        <w:rPr>
          <w:rFonts w:ascii="Times New Roman" w:hAnsi="Times New Roman"/>
        </w:rPr>
        <w:t xml:space="preserve"> диаграмм была использована программа </w:t>
      </w:r>
      <w:r w:rsidRPr="00226F2C">
        <w:rPr>
          <w:rFonts w:ascii="Times New Roman" w:hAnsi="Times New Roman"/>
          <w:lang w:val="en-US"/>
        </w:rPr>
        <w:t>Enterprise</w:t>
      </w:r>
      <w:r w:rsidRPr="00226F2C">
        <w:rPr>
          <w:rFonts w:ascii="Times New Roman" w:hAnsi="Times New Roman"/>
        </w:rPr>
        <w:t xml:space="preserve"> </w:t>
      </w:r>
      <w:r w:rsidRPr="00226F2C">
        <w:rPr>
          <w:rFonts w:ascii="Times New Roman" w:hAnsi="Times New Roman"/>
          <w:lang w:val="en-US"/>
        </w:rPr>
        <w:t>Architect</w:t>
      </w:r>
      <w:r w:rsidRPr="00226F2C">
        <w:rPr>
          <w:rFonts w:ascii="Times New Roman" w:hAnsi="Times New Roman"/>
        </w:rPr>
        <w:t>.</w:t>
      </w:r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</w:p>
    <w:p w:rsidR="000E19B1" w:rsidRPr="00226F2C" w:rsidRDefault="000E19B1" w:rsidP="00226F2C">
      <w:pPr>
        <w:pStyle w:val="2"/>
        <w:spacing w:before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bookmarkStart w:id="7" w:name="_Toc502099435"/>
      <w:r w:rsidRPr="00226F2C">
        <w:rPr>
          <w:rFonts w:ascii="Times New Roman" w:hAnsi="Times New Roman"/>
          <w:color w:val="auto"/>
          <w:sz w:val="24"/>
          <w:szCs w:val="24"/>
        </w:rPr>
        <w:t xml:space="preserve">4.1 </w:t>
      </w:r>
      <w:r w:rsidRPr="00226F2C">
        <w:rPr>
          <w:rFonts w:ascii="Times New Roman" w:hAnsi="Times New Roman"/>
          <w:color w:val="auto"/>
          <w:sz w:val="24"/>
          <w:szCs w:val="24"/>
          <w:lang w:val="en-US"/>
        </w:rPr>
        <w:t>Use</w:t>
      </w:r>
      <w:r w:rsidRPr="00226F2C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6F2C">
        <w:rPr>
          <w:rFonts w:ascii="Times New Roman" w:hAnsi="Times New Roman"/>
          <w:color w:val="auto"/>
          <w:sz w:val="24"/>
          <w:szCs w:val="24"/>
          <w:lang w:val="en-US"/>
        </w:rPr>
        <w:t>case</w:t>
      </w:r>
      <w:r w:rsidRPr="00226F2C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6F2C">
        <w:rPr>
          <w:rFonts w:ascii="Times New Roman" w:hAnsi="Times New Roman"/>
          <w:color w:val="auto"/>
          <w:sz w:val="24"/>
          <w:szCs w:val="24"/>
          <w:lang w:val="en-US"/>
        </w:rPr>
        <w:t>UML</w:t>
      </w:r>
      <w:bookmarkEnd w:id="7"/>
    </w:p>
    <w:p w:rsidR="000E19B1" w:rsidRPr="00226F2C" w:rsidRDefault="000E19B1" w:rsidP="00226F2C">
      <w:pPr>
        <w:spacing w:after="0" w:line="360" w:lineRule="auto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Диаграмма сценариев использования (</w:t>
      </w:r>
      <w:r w:rsidRPr="00226F2C">
        <w:rPr>
          <w:rFonts w:ascii="Times New Roman" w:hAnsi="Times New Roman"/>
          <w:lang w:val="en-US"/>
        </w:rPr>
        <w:t>Use</w:t>
      </w:r>
      <w:r w:rsidRPr="00226F2C">
        <w:rPr>
          <w:rFonts w:ascii="Times New Roman" w:hAnsi="Times New Roman"/>
        </w:rPr>
        <w:t xml:space="preserve"> </w:t>
      </w:r>
      <w:r w:rsidRPr="00226F2C">
        <w:rPr>
          <w:rFonts w:ascii="Times New Roman" w:hAnsi="Times New Roman"/>
          <w:lang w:val="en-US"/>
        </w:rPr>
        <w:t>case</w:t>
      </w:r>
      <w:r w:rsidRPr="00226F2C">
        <w:rPr>
          <w:rFonts w:ascii="Times New Roman" w:hAnsi="Times New Roman"/>
        </w:rPr>
        <w:t xml:space="preserve"> </w:t>
      </w:r>
      <w:r w:rsidRPr="00226F2C">
        <w:rPr>
          <w:rFonts w:ascii="Times New Roman" w:hAnsi="Times New Roman"/>
          <w:lang w:val="en-US"/>
        </w:rPr>
        <w:t>diagram</w:t>
      </w:r>
      <w:r w:rsidRPr="00226F2C">
        <w:rPr>
          <w:rFonts w:ascii="Times New Roman" w:hAnsi="Times New Roman"/>
        </w:rPr>
        <w:t>, диаграмма прецедентов) – диаграмма, на которой отражены отношения, существующие между актёрами и вариантами использования [</w:t>
      </w:r>
      <w:r w:rsidR="00391190">
        <w:rPr>
          <w:rFonts w:ascii="Times New Roman" w:hAnsi="Times New Roman"/>
        </w:rPr>
        <w:t>8</w:t>
      </w:r>
      <w:r w:rsidRPr="00226F2C">
        <w:rPr>
          <w:rFonts w:ascii="Times New Roman" w:hAnsi="Times New Roman"/>
        </w:rPr>
        <w:t xml:space="preserve">]. 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 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На рисунке 4.1 представлена диаграмма вариантов использования</w:t>
      </w:r>
      <w:r w:rsidR="00EA1E65">
        <w:rPr>
          <w:rFonts w:ascii="Times New Roman" w:hAnsi="Times New Roman"/>
        </w:rPr>
        <w:t>, принятая на этапе проектирования</w:t>
      </w:r>
      <w:r w:rsidRPr="00226F2C">
        <w:rPr>
          <w:rFonts w:ascii="Times New Roman" w:hAnsi="Times New Roman"/>
        </w:rPr>
        <w:t>.</w:t>
      </w:r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noProof/>
          <w:lang w:eastAsia="ru-RU"/>
        </w:rPr>
        <w:lastRenderedPageBreak/>
        <w:drawing>
          <wp:inline distT="0" distB="0" distL="0" distR="0" wp14:anchorId="48A68307" wp14:editId="36FD736B">
            <wp:extent cx="6120000" cy="4767486"/>
            <wp:effectExtent l="0" t="0" r="0" b="0"/>
            <wp:docPr id="9" name="Рисунок 9" descr="C:\Users\Anasta\Desktop\Use Case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\Desktop\Use Case Model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76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B1" w:rsidRPr="004F71CC" w:rsidRDefault="000E19B1" w:rsidP="00484F7B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4.1 – </w:t>
      </w:r>
      <w:r w:rsidR="00222382">
        <w:rPr>
          <w:rFonts w:ascii="Times New Roman" w:hAnsi="Times New Roman"/>
        </w:rPr>
        <w:t>Начальная д</w:t>
      </w:r>
      <w:r w:rsidRPr="00226F2C">
        <w:rPr>
          <w:rFonts w:ascii="Times New Roman" w:hAnsi="Times New Roman"/>
        </w:rPr>
        <w:t>иаграмма вариантов использования</w:t>
      </w:r>
    </w:p>
    <w:p w:rsidR="00623CA5" w:rsidRPr="004F71CC" w:rsidRDefault="00623CA5" w:rsidP="00484F7B">
      <w:pPr>
        <w:spacing w:after="0" w:line="360" w:lineRule="auto"/>
        <w:jc w:val="center"/>
        <w:rPr>
          <w:rFonts w:ascii="Times New Roman" w:hAnsi="Times New Roman"/>
        </w:rPr>
      </w:pPr>
    </w:p>
    <w:p w:rsidR="00EA1E65" w:rsidRDefault="00EA1E65" w:rsidP="00EA1E65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итоге, диаграмма вариантов использования приобрела вид, представленный на рисунке 4.2. Это обусловлено тем, что в программу был добавлен дополнительный функционал.</w:t>
      </w:r>
    </w:p>
    <w:p w:rsidR="00EA1E65" w:rsidRDefault="00EA1E65" w:rsidP="00EA1E65">
      <w:pPr>
        <w:spacing w:after="0" w:line="360" w:lineRule="auto"/>
        <w:jc w:val="both"/>
        <w:rPr>
          <w:rFonts w:ascii="Times New Roman" w:hAnsi="Times New Roman"/>
        </w:rPr>
      </w:pPr>
    </w:p>
    <w:p w:rsidR="00EA1E65" w:rsidRDefault="00EA1E65" w:rsidP="00EA1E65">
      <w:pPr>
        <w:spacing w:after="0" w:line="360" w:lineRule="auto"/>
        <w:jc w:val="center"/>
        <w:rPr>
          <w:rFonts w:ascii="Times New Roman" w:hAnsi="Times New Roman"/>
        </w:rPr>
      </w:pPr>
    </w:p>
    <w:p w:rsidR="00EA1E65" w:rsidRPr="00EA1E65" w:rsidRDefault="00EA1E65" w:rsidP="00EA1E65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7D5FD0C3" wp14:editId="5FD8BD5A">
            <wp:extent cx="6115685" cy="5142230"/>
            <wp:effectExtent l="0" t="0" r="0" b="1270"/>
            <wp:docPr id="12" name="Рисунок 12" descr="D:\University\7\ORSAPR\newUse Case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7\ORSAPR\newUse Case Model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Рисунок 4.2 – </w:t>
      </w:r>
      <w:r w:rsidR="00222382">
        <w:rPr>
          <w:rFonts w:ascii="Times New Roman" w:hAnsi="Times New Roman"/>
        </w:rPr>
        <w:t>Конечная д</w:t>
      </w:r>
      <w:r w:rsidR="00484F7B" w:rsidRPr="00226F2C">
        <w:rPr>
          <w:rFonts w:ascii="Times New Roman" w:hAnsi="Times New Roman"/>
        </w:rPr>
        <w:t>иаграмма вариантов использования</w:t>
      </w:r>
    </w:p>
    <w:p w:rsidR="00EA1E65" w:rsidRPr="00EA1E65" w:rsidRDefault="00EA1E65" w:rsidP="00226F2C">
      <w:pPr>
        <w:spacing w:after="0" w:line="360" w:lineRule="auto"/>
        <w:jc w:val="center"/>
        <w:rPr>
          <w:rFonts w:ascii="Times New Roman" w:hAnsi="Times New Roman"/>
        </w:rPr>
      </w:pPr>
    </w:p>
    <w:p w:rsidR="000E19B1" w:rsidRPr="00226F2C" w:rsidRDefault="000E19B1" w:rsidP="00226F2C">
      <w:pPr>
        <w:pStyle w:val="2"/>
        <w:spacing w:before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bookmarkStart w:id="8" w:name="_Toc502099436"/>
      <w:r w:rsidRPr="00226F2C">
        <w:rPr>
          <w:rFonts w:ascii="Times New Roman" w:hAnsi="Times New Roman"/>
          <w:color w:val="auto"/>
          <w:sz w:val="24"/>
          <w:szCs w:val="24"/>
        </w:rPr>
        <w:t>4.2 Диаграмма классов (пакетов)</w:t>
      </w:r>
      <w:bookmarkEnd w:id="8"/>
    </w:p>
    <w:p w:rsidR="000E19B1" w:rsidRPr="00226F2C" w:rsidRDefault="000E19B1" w:rsidP="00226F2C">
      <w:pPr>
        <w:spacing w:after="0" w:line="360" w:lineRule="auto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Диаграмма классов – диаграмма, демонстрирующая классы системы, их атрибуты, методы и взаимосвязи вежду ними [</w:t>
      </w:r>
      <w:r w:rsidR="00391190">
        <w:rPr>
          <w:rFonts w:ascii="Times New Roman" w:hAnsi="Times New Roman"/>
        </w:rPr>
        <w:t>9</w:t>
      </w:r>
      <w:r w:rsidRPr="00226F2C">
        <w:rPr>
          <w:rFonts w:ascii="Times New Roman" w:hAnsi="Times New Roman"/>
        </w:rPr>
        <w:t>]. Диаграмма классов является ключевым элементом в объектно-ориентированном моделировании. На диаграмме классы представлены в рамках, содержащих три компонента: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В верхней части написано имя класса. Имя класса выравнивается по центру и пишется полужирным шрифтом. Имена классов начинаются с заглавной буквы. Если класс абстрактный — то его имя пишется полужирным курсивом.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Посередине располагаются поля (атрибуты) класса. Они выровнены по левому краю и начинаются с маленькой буквы.</w:t>
      </w:r>
    </w:p>
    <w:p w:rsidR="000E19B1" w:rsidRPr="00226F2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Нижняя часть содержит методы класса. Они также выровнены по левому краю и пишутся с маленькой буквы.</w:t>
      </w:r>
    </w:p>
    <w:p w:rsidR="000E19B1" w:rsidRPr="004F71CC" w:rsidRDefault="000E19B1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lastRenderedPageBreak/>
        <w:t>Статическое описание программной системы с помощью классов</w:t>
      </w:r>
      <w:r w:rsidR="00484F7B">
        <w:rPr>
          <w:rFonts w:ascii="Times New Roman" w:hAnsi="Times New Roman"/>
        </w:rPr>
        <w:t>, принятое на этапе проектирования,</w:t>
      </w:r>
      <w:r w:rsidRPr="00226F2C">
        <w:rPr>
          <w:rFonts w:ascii="Times New Roman" w:hAnsi="Times New Roman"/>
        </w:rPr>
        <w:t xml:space="preserve"> представлено на рисунке 4.</w:t>
      </w:r>
      <w:r w:rsidR="00484F7B">
        <w:rPr>
          <w:rFonts w:ascii="Times New Roman" w:hAnsi="Times New Roman"/>
        </w:rPr>
        <w:t>3</w:t>
      </w:r>
      <w:r w:rsidRPr="00226F2C">
        <w:rPr>
          <w:rFonts w:ascii="Times New Roman" w:hAnsi="Times New Roman"/>
        </w:rPr>
        <w:t>.</w:t>
      </w:r>
    </w:p>
    <w:p w:rsidR="00623CA5" w:rsidRPr="004F71CC" w:rsidRDefault="00623CA5" w:rsidP="00226F2C">
      <w:pPr>
        <w:spacing w:after="0" w:line="360" w:lineRule="auto"/>
        <w:ind w:firstLine="851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noProof/>
          <w:lang w:eastAsia="ru-RU"/>
        </w:rPr>
        <w:drawing>
          <wp:inline distT="0" distB="0" distL="0" distR="0" wp14:anchorId="44DF9296" wp14:editId="50074DB2">
            <wp:extent cx="6114415" cy="2879725"/>
            <wp:effectExtent l="0" t="0" r="635" b="0"/>
            <wp:docPr id="10" name="Рисунок 10" descr="C:\Users\Anasta\Desktop\Class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\Desktop\Class Model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B1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Рисунок 4.</w:t>
      </w:r>
      <w:r w:rsidR="00484F7B">
        <w:rPr>
          <w:rFonts w:ascii="Times New Roman" w:hAnsi="Times New Roman"/>
        </w:rPr>
        <w:t>3</w:t>
      </w:r>
      <w:r w:rsidR="00222382">
        <w:rPr>
          <w:rFonts w:ascii="Times New Roman" w:hAnsi="Times New Roman"/>
        </w:rPr>
        <w:t xml:space="preserve"> – Начальная д</w:t>
      </w:r>
      <w:r w:rsidRPr="00226F2C">
        <w:rPr>
          <w:rFonts w:ascii="Times New Roman" w:hAnsi="Times New Roman"/>
        </w:rPr>
        <w:t>иаграмма классов</w:t>
      </w:r>
    </w:p>
    <w:p w:rsidR="00623CA5" w:rsidRPr="004F71CC" w:rsidRDefault="00623CA5" w:rsidP="00484F7B">
      <w:pPr>
        <w:spacing w:after="0" w:line="360" w:lineRule="auto"/>
        <w:ind w:firstLine="851"/>
        <w:jc w:val="both"/>
        <w:rPr>
          <w:rFonts w:ascii="Times New Roman" w:hAnsi="Times New Roman"/>
        </w:rPr>
      </w:pPr>
    </w:p>
    <w:p w:rsidR="00484F7B" w:rsidRDefault="00484F7B" w:rsidP="00484F7B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Ввиду внесенных в программу изменений, диаграмма классов претерпела некоторые изменения и приобрела вид, представленный на  рисунке 4.4.</w:t>
      </w:r>
    </w:p>
    <w:p w:rsidR="00484F7B" w:rsidRDefault="00F20A78" w:rsidP="00484F7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6115685" cy="2564765"/>
            <wp:effectExtent l="0" t="0" r="0" b="6985"/>
            <wp:docPr id="30" name="Рисунок 30" descr="D:\University\7\ORSAPR\newClass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7\ORSAPR\newClass Model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F7B" w:rsidRPr="00226F2C" w:rsidRDefault="00484F7B" w:rsidP="00484F7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4.4 – </w:t>
      </w:r>
      <w:r w:rsidR="00222382">
        <w:rPr>
          <w:rFonts w:ascii="Times New Roman" w:hAnsi="Times New Roman"/>
        </w:rPr>
        <w:t>Конечная д</w:t>
      </w:r>
      <w:r w:rsidRPr="00226F2C">
        <w:rPr>
          <w:rFonts w:ascii="Times New Roman" w:hAnsi="Times New Roman"/>
        </w:rPr>
        <w:t>иаграмма классов</w:t>
      </w:r>
    </w:p>
    <w:p w:rsidR="000E19B1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</w:p>
    <w:p w:rsidR="00D24336" w:rsidRDefault="00221B59" w:rsidP="00221B59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Изменения коснулись класса</w:t>
      </w:r>
      <w:r w:rsidR="00D24336">
        <w:rPr>
          <w:rFonts w:ascii="Times New Roman" w:hAnsi="Times New Roman"/>
        </w:rPr>
        <w:t xml:space="preserve"> </w:t>
      </w:r>
      <w:r w:rsidR="00D24336">
        <w:rPr>
          <w:rFonts w:ascii="Times New Roman" w:hAnsi="Times New Roman"/>
          <w:lang w:val="en-US"/>
        </w:rPr>
        <w:t>Cogwheel</w:t>
      </w:r>
      <w:r w:rsidR="00D24336" w:rsidRPr="00D24336">
        <w:rPr>
          <w:rFonts w:ascii="Times New Roman" w:hAnsi="Times New Roman"/>
        </w:rPr>
        <w:t>.</w:t>
      </w:r>
      <w:r w:rsidR="00D24336">
        <w:rPr>
          <w:rFonts w:ascii="Times New Roman" w:hAnsi="Times New Roman"/>
        </w:rPr>
        <w:t xml:space="preserve"> В таблице 4.1 представлены новые </w:t>
      </w:r>
      <w:r>
        <w:rPr>
          <w:rFonts w:ascii="Times New Roman" w:hAnsi="Times New Roman"/>
        </w:rPr>
        <w:t>свойства данного класса</w:t>
      </w:r>
      <w:r w:rsidR="00D24336">
        <w:rPr>
          <w:rFonts w:ascii="Times New Roman" w:hAnsi="Times New Roman"/>
        </w:rPr>
        <w:t>.</w:t>
      </w:r>
    </w:p>
    <w:p w:rsidR="00D24336" w:rsidRDefault="00D24336" w:rsidP="00D24336">
      <w:pPr>
        <w:spacing w:after="0" w:line="360" w:lineRule="auto"/>
        <w:jc w:val="both"/>
        <w:rPr>
          <w:rFonts w:ascii="Times New Roman" w:hAnsi="Times New Roman"/>
        </w:rPr>
      </w:pPr>
    </w:p>
    <w:p w:rsidR="00D24336" w:rsidRDefault="00D2433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D24336" w:rsidRPr="00221B59" w:rsidRDefault="00D24336" w:rsidP="00D24336">
      <w:pPr>
        <w:spacing w:after="0"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lastRenderedPageBreak/>
        <w:t xml:space="preserve">Таблица 4.1 – Новые </w:t>
      </w:r>
      <w:r w:rsidR="00221B59">
        <w:rPr>
          <w:rFonts w:ascii="Times New Roman" w:hAnsi="Times New Roman"/>
        </w:rPr>
        <w:t>свойства</w:t>
      </w:r>
      <w:r>
        <w:rPr>
          <w:rFonts w:ascii="Times New Roman" w:hAnsi="Times New Roman"/>
        </w:rPr>
        <w:t xml:space="preserve"> </w:t>
      </w:r>
      <w:proofErr w:type="gramStart"/>
      <w:r w:rsidR="00221B59">
        <w:rPr>
          <w:rFonts w:ascii="Times New Roman" w:hAnsi="Times New Roman"/>
        </w:rPr>
        <w:t>класса</w:t>
      </w:r>
      <w:proofErr w:type="gramEnd"/>
      <w:r w:rsidR="00221B59">
        <w:rPr>
          <w:rFonts w:ascii="Times New Roman" w:hAnsi="Times New Roman"/>
          <w:lang w:val="en-US"/>
        </w:rPr>
        <w:t>Cogwheel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088"/>
        <w:gridCol w:w="2633"/>
        <w:gridCol w:w="4133"/>
      </w:tblGrid>
      <w:tr w:rsidR="00221B59" w:rsidRPr="00221B59" w:rsidTr="00221B59">
        <w:tc>
          <w:tcPr>
            <w:tcW w:w="1567" w:type="pct"/>
          </w:tcPr>
          <w:p w:rsidR="00221B59" w:rsidRPr="00221B59" w:rsidRDefault="00221B59" w:rsidP="00221B5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21B59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336" w:type="pct"/>
          </w:tcPr>
          <w:p w:rsidR="00221B59" w:rsidRPr="00221B59" w:rsidRDefault="00221B59" w:rsidP="00221B5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21B59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2097" w:type="pct"/>
          </w:tcPr>
          <w:p w:rsidR="00221B59" w:rsidRPr="00221B59" w:rsidRDefault="00221B59" w:rsidP="00221B59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21B59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221B59" w:rsidRPr="00221B59" w:rsidTr="00221B59">
        <w:tc>
          <w:tcPr>
            <w:tcW w:w="1567" w:type="pct"/>
          </w:tcPr>
          <w:p w:rsidR="00221B59" w:rsidRPr="00221B59" w:rsidRDefault="00221B59" w:rsidP="00221B5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21B59">
              <w:rPr>
                <w:rFonts w:ascii="Times New Roman" w:hAnsi="Times New Roman"/>
                <w:sz w:val="24"/>
                <w:szCs w:val="24"/>
              </w:rPr>
              <w:t>ExtrudeCount</w:t>
            </w:r>
            <w:proofErr w:type="spellEnd"/>
          </w:p>
        </w:tc>
        <w:tc>
          <w:tcPr>
            <w:tcW w:w="1336" w:type="pct"/>
          </w:tcPr>
          <w:p w:rsidR="00221B59" w:rsidRPr="00221B59" w:rsidRDefault="00221B59" w:rsidP="00D2433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221B59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097" w:type="pct"/>
          </w:tcPr>
          <w:p w:rsidR="00221B59" w:rsidRPr="00221B59" w:rsidRDefault="00221B59" w:rsidP="00D2433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21B59">
              <w:rPr>
                <w:rFonts w:ascii="Times New Roman" w:hAnsi="Times New Roman"/>
                <w:sz w:val="24"/>
                <w:szCs w:val="24"/>
              </w:rPr>
              <w:t>Количество вырезов</w:t>
            </w:r>
          </w:p>
        </w:tc>
      </w:tr>
      <w:tr w:rsidR="00221B59" w:rsidRPr="00221B59" w:rsidTr="00221B59">
        <w:tc>
          <w:tcPr>
            <w:tcW w:w="1567" w:type="pct"/>
          </w:tcPr>
          <w:p w:rsidR="00221B59" w:rsidRPr="00221B59" w:rsidRDefault="00221B59" w:rsidP="00D2433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21B59">
              <w:rPr>
                <w:rFonts w:ascii="Times New Roman" w:hAnsi="Times New Roman"/>
                <w:sz w:val="24"/>
                <w:szCs w:val="24"/>
              </w:rPr>
              <w:t>TypeOfExtrude</w:t>
            </w:r>
            <w:proofErr w:type="spellEnd"/>
          </w:p>
        </w:tc>
        <w:tc>
          <w:tcPr>
            <w:tcW w:w="1336" w:type="pct"/>
          </w:tcPr>
          <w:p w:rsidR="00221B59" w:rsidRPr="00221B59" w:rsidRDefault="00221B59" w:rsidP="00D2433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221B59">
              <w:rPr>
                <w:rFonts w:ascii="Times New Roman" w:hAnsi="Times New Roman"/>
                <w:sz w:val="24"/>
                <w:szCs w:val="24"/>
                <w:lang w:val="en-US"/>
              </w:rPr>
              <w:t>ExtrudeType</w:t>
            </w:r>
            <w:proofErr w:type="spellEnd"/>
          </w:p>
        </w:tc>
        <w:tc>
          <w:tcPr>
            <w:tcW w:w="2097" w:type="pct"/>
          </w:tcPr>
          <w:p w:rsidR="00221B59" w:rsidRPr="00221B59" w:rsidRDefault="00221B59" w:rsidP="00D24336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21B59">
              <w:rPr>
                <w:rFonts w:ascii="Times New Roman" w:hAnsi="Times New Roman"/>
                <w:sz w:val="24"/>
                <w:szCs w:val="24"/>
              </w:rPr>
              <w:t>Тип выреза</w:t>
            </w:r>
          </w:p>
        </w:tc>
      </w:tr>
    </w:tbl>
    <w:p w:rsidR="00D24336" w:rsidRPr="00226F2C" w:rsidRDefault="00D24336" w:rsidP="00411573">
      <w:pPr>
        <w:spacing w:after="0" w:line="360" w:lineRule="auto"/>
        <w:rPr>
          <w:rFonts w:ascii="Times New Roman" w:hAnsi="Times New Roman"/>
        </w:rPr>
      </w:pPr>
    </w:p>
    <w:p w:rsidR="000E19B1" w:rsidRPr="00226F2C" w:rsidRDefault="000E19B1" w:rsidP="00226F2C">
      <w:pPr>
        <w:pStyle w:val="2"/>
        <w:spacing w:before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bookmarkStart w:id="9" w:name="_Toc502099437"/>
      <w:r w:rsidRPr="00226F2C">
        <w:rPr>
          <w:rFonts w:ascii="Times New Roman" w:hAnsi="Times New Roman"/>
          <w:color w:val="auto"/>
          <w:sz w:val="24"/>
          <w:szCs w:val="24"/>
        </w:rPr>
        <w:t xml:space="preserve">4.3 Макет </w:t>
      </w:r>
      <w:r w:rsidRPr="00226F2C">
        <w:rPr>
          <w:rFonts w:ascii="Times New Roman" w:hAnsi="Times New Roman"/>
          <w:color w:val="auto"/>
          <w:sz w:val="24"/>
          <w:szCs w:val="24"/>
          <w:lang w:val="en-US"/>
        </w:rPr>
        <w:t>GUI</w:t>
      </w:r>
      <w:bookmarkEnd w:id="9"/>
    </w:p>
    <w:p w:rsidR="000E19B1" w:rsidRPr="00226F2C" w:rsidRDefault="000E19B1" w:rsidP="00226F2C">
      <w:pPr>
        <w:spacing w:after="0" w:line="360" w:lineRule="auto"/>
        <w:jc w:val="both"/>
        <w:rPr>
          <w:rFonts w:ascii="Times New Roman" w:hAnsi="Times New Roman"/>
        </w:rPr>
      </w:pPr>
    </w:p>
    <w:p w:rsidR="000E19B1" w:rsidRPr="00226F2C" w:rsidRDefault="000E19B1" w:rsidP="00226F2C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>Графический пользовательский интерфейс (ГПИ) (</w:t>
      </w:r>
      <w:r w:rsidRPr="00226F2C">
        <w:rPr>
          <w:rFonts w:ascii="Times New Roman" w:hAnsi="Times New Roman"/>
          <w:lang w:val="en-US"/>
        </w:rPr>
        <w:t>graphical</w:t>
      </w:r>
      <w:r w:rsidRPr="00226F2C">
        <w:rPr>
          <w:rFonts w:ascii="Times New Roman" w:hAnsi="Times New Roman"/>
        </w:rPr>
        <w:t xml:space="preserve"> </w:t>
      </w:r>
      <w:r w:rsidRPr="00226F2C">
        <w:rPr>
          <w:rFonts w:ascii="Times New Roman" w:hAnsi="Times New Roman"/>
          <w:lang w:val="en-US"/>
        </w:rPr>
        <w:t>user</w:t>
      </w:r>
      <w:r w:rsidRPr="00226F2C">
        <w:rPr>
          <w:rFonts w:ascii="Times New Roman" w:hAnsi="Times New Roman"/>
        </w:rPr>
        <w:t xml:space="preserve"> </w:t>
      </w:r>
      <w:r w:rsidRPr="00226F2C">
        <w:rPr>
          <w:rFonts w:ascii="Times New Roman" w:hAnsi="Times New Roman"/>
          <w:lang w:val="en-US"/>
        </w:rPr>
        <w:t>interface</w:t>
      </w:r>
      <w:r w:rsidRPr="00226F2C">
        <w:rPr>
          <w:rFonts w:ascii="Times New Roman" w:hAnsi="Times New Roman"/>
        </w:rPr>
        <w:t xml:space="preserve">, </w:t>
      </w:r>
      <w:r w:rsidRPr="00226F2C">
        <w:rPr>
          <w:rFonts w:ascii="Times New Roman" w:hAnsi="Times New Roman"/>
          <w:lang w:val="en-US"/>
        </w:rPr>
        <w:t>GUI</w:t>
      </w:r>
      <w:r w:rsidRPr="00226F2C">
        <w:rPr>
          <w:rFonts w:ascii="Times New Roman" w:hAnsi="Times New Roman"/>
        </w:rPr>
        <w:t>) – разновидность пользовательского интерфейса, в котором элементы интерфейса (меню, кнопки, значки, списки и т.п.), представленные пользователю на дисплее, исполнены в виде графических изображений [</w:t>
      </w:r>
      <w:r w:rsidR="001C1009" w:rsidRPr="001C1009">
        <w:rPr>
          <w:rFonts w:ascii="Times New Roman" w:hAnsi="Times New Roman"/>
        </w:rPr>
        <w:t>10</w:t>
      </w:r>
      <w:r w:rsidRPr="00226F2C">
        <w:rPr>
          <w:rFonts w:ascii="Times New Roman" w:hAnsi="Times New Roman"/>
        </w:rPr>
        <w:t>].</w:t>
      </w:r>
    </w:p>
    <w:p w:rsidR="000E19B1" w:rsidRPr="00226F2C" w:rsidRDefault="000E19B1" w:rsidP="00226F2C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Графический интерфейс пользователя является частью пользовательского интерфейса и определяет взаимодействие с пользователем на уровне визуальной информации. </w:t>
      </w:r>
    </w:p>
    <w:p w:rsidR="000E19B1" w:rsidRDefault="00D7218B" w:rsidP="00222382">
      <w:pPr>
        <w:spacing w:after="0" w:line="360" w:lineRule="auto"/>
        <w:ind w:firstLine="851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Библиотека</w:t>
      </w:r>
      <w:r w:rsidR="000E19B1" w:rsidRPr="00226F2C">
        <w:rPr>
          <w:rFonts w:ascii="Times New Roman" w:hAnsi="Times New Roman"/>
        </w:rPr>
        <w:t xml:space="preserve"> представляет собой пользовательскую форму с полями для ввода соответствующих параметров. Посредством кнопки «Построить» осуществляется запуск построения трехмерной детали по заданным параметрам. В случае ввода неверных параметров выдаются сообщения об ошибке, а также подсвечиваются неверно заполненные поля. На рисунке 4.</w:t>
      </w:r>
      <w:r w:rsidR="00222382">
        <w:rPr>
          <w:rFonts w:ascii="Times New Roman" w:hAnsi="Times New Roman"/>
        </w:rPr>
        <w:t>5</w:t>
      </w:r>
      <w:r w:rsidR="000E19B1" w:rsidRPr="00226F2C">
        <w:rPr>
          <w:rFonts w:ascii="Times New Roman" w:hAnsi="Times New Roman"/>
        </w:rPr>
        <w:t xml:space="preserve"> представлен </w:t>
      </w:r>
      <w:r w:rsidR="00222382">
        <w:rPr>
          <w:rFonts w:ascii="Times New Roman" w:hAnsi="Times New Roman"/>
        </w:rPr>
        <w:t xml:space="preserve">начальный макет </w:t>
      </w:r>
      <w:r w:rsidR="000E19B1" w:rsidRPr="00226F2C">
        <w:rPr>
          <w:rFonts w:ascii="Times New Roman" w:hAnsi="Times New Roman"/>
        </w:rPr>
        <w:t>интерфейс</w:t>
      </w:r>
      <w:r w:rsidR="00222382">
        <w:rPr>
          <w:rFonts w:ascii="Times New Roman" w:hAnsi="Times New Roman"/>
        </w:rPr>
        <w:t>а</w:t>
      </w:r>
      <w:r w:rsidR="000E19B1" w:rsidRPr="00226F2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библиотеки</w:t>
      </w:r>
      <w:r w:rsidR="000E19B1" w:rsidRPr="00226F2C">
        <w:rPr>
          <w:rFonts w:ascii="Times New Roman" w:hAnsi="Times New Roman"/>
        </w:rPr>
        <w:t>.</w:t>
      </w:r>
    </w:p>
    <w:p w:rsidR="00623CA5" w:rsidRPr="00623CA5" w:rsidRDefault="00623CA5" w:rsidP="00222382">
      <w:pPr>
        <w:spacing w:after="0" w:line="360" w:lineRule="auto"/>
        <w:ind w:firstLine="851"/>
        <w:jc w:val="both"/>
        <w:rPr>
          <w:rFonts w:ascii="Times New Roman" w:hAnsi="Times New Roman"/>
          <w:lang w:val="en-US"/>
        </w:rPr>
      </w:pPr>
    </w:p>
    <w:p w:rsidR="000E19B1" w:rsidRPr="00226F2C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35F00E3D" wp14:editId="555F114D">
            <wp:extent cx="3162857" cy="216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8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B1" w:rsidRDefault="000E19B1" w:rsidP="00226F2C">
      <w:pPr>
        <w:spacing w:after="0" w:line="360" w:lineRule="auto"/>
        <w:jc w:val="center"/>
        <w:rPr>
          <w:rFonts w:ascii="Times New Roman" w:hAnsi="Times New Roman"/>
        </w:rPr>
      </w:pPr>
      <w:bookmarkStart w:id="10" w:name="_GoBack"/>
      <w:bookmarkEnd w:id="10"/>
      <w:r w:rsidRPr="00226F2C">
        <w:rPr>
          <w:rFonts w:ascii="Times New Roman" w:hAnsi="Times New Roman"/>
        </w:rPr>
        <w:t>Рисунок 4.</w:t>
      </w:r>
      <w:r w:rsidR="00222382">
        <w:rPr>
          <w:rFonts w:ascii="Times New Roman" w:hAnsi="Times New Roman"/>
        </w:rPr>
        <w:t>5</w:t>
      </w:r>
      <w:r w:rsidRPr="00226F2C">
        <w:rPr>
          <w:rFonts w:ascii="Times New Roman" w:hAnsi="Times New Roman"/>
        </w:rPr>
        <w:t xml:space="preserve"> – </w:t>
      </w:r>
      <w:r w:rsidR="00222382">
        <w:rPr>
          <w:rFonts w:ascii="Times New Roman" w:hAnsi="Times New Roman"/>
        </w:rPr>
        <w:t>Начальный м</w:t>
      </w:r>
      <w:r w:rsidRPr="00226F2C">
        <w:rPr>
          <w:rFonts w:ascii="Times New Roman" w:hAnsi="Times New Roman"/>
        </w:rPr>
        <w:t xml:space="preserve">акет интерфейса </w:t>
      </w:r>
      <w:r w:rsidR="00D7218B">
        <w:rPr>
          <w:rFonts w:ascii="Times New Roman" w:hAnsi="Times New Roman"/>
        </w:rPr>
        <w:t>библиотеки</w:t>
      </w:r>
    </w:p>
    <w:p w:rsidR="00221B59" w:rsidRDefault="00221B59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222382" w:rsidRPr="004F71CC" w:rsidRDefault="00222382" w:rsidP="00222382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226F2C">
        <w:rPr>
          <w:rFonts w:ascii="Times New Roman" w:hAnsi="Times New Roman"/>
        </w:rPr>
        <w:lastRenderedPageBreak/>
        <w:t>На рисунке 4.</w:t>
      </w:r>
      <w:r>
        <w:rPr>
          <w:rFonts w:ascii="Times New Roman" w:hAnsi="Times New Roman"/>
        </w:rPr>
        <w:t>6</w:t>
      </w:r>
      <w:r w:rsidRPr="00226F2C">
        <w:rPr>
          <w:rFonts w:ascii="Times New Roman" w:hAnsi="Times New Roman"/>
        </w:rPr>
        <w:t xml:space="preserve"> представлен </w:t>
      </w:r>
      <w:r>
        <w:rPr>
          <w:rFonts w:ascii="Times New Roman" w:hAnsi="Times New Roman"/>
        </w:rPr>
        <w:t xml:space="preserve">конечный макет </w:t>
      </w:r>
      <w:r w:rsidRPr="00226F2C">
        <w:rPr>
          <w:rFonts w:ascii="Times New Roman" w:hAnsi="Times New Roman"/>
        </w:rPr>
        <w:t>интерфейс</w:t>
      </w:r>
      <w:r>
        <w:rPr>
          <w:rFonts w:ascii="Times New Roman" w:hAnsi="Times New Roman"/>
        </w:rPr>
        <w:t>а</w:t>
      </w:r>
      <w:r w:rsidRPr="00226F2C">
        <w:rPr>
          <w:rFonts w:ascii="Times New Roman" w:hAnsi="Times New Roman"/>
        </w:rPr>
        <w:t xml:space="preserve"> </w:t>
      </w:r>
      <w:r w:rsidR="00D7218B">
        <w:rPr>
          <w:rFonts w:ascii="Times New Roman" w:hAnsi="Times New Roman"/>
        </w:rPr>
        <w:t>библиотеки</w:t>
      </w:r>
      <w:r w:rsidRPr="00226F2C">
        <w:rPr>
          <w:rFonts w:ascii="Times New Roman" w:hAnsi="Times New Roman"/>
        </w:rPr>
        <w:t>.</w:t>
      </w:r>
      <w:r w:rsidR="00FA37B1">
        <w:rPr>
          <w:rFonts w:ascii="Times New Roman" w:hAnsi="Times New Roman"/>
        </w:rPr>
        <w:t xml:space="preserve"> Помимо прежних возможностей</w:t>
      </w:r>
      <w:r w:rsidR="00A608DB">
        <w:rPr>
          <w:rFonts w:ascii="Times New Roman" w:hAnsi="Times New Roman"/>
        </w:rPr>
        <w:t xml:space="preserve"> добавлена возможность получения выреза, а также выбор типа выреза и их количества. Также добавлены всплывающие подсказки, появляющиеся при наведении курсора на поле ввода.</w:t>
      </w:r>
    </w:p>
    <w:p w:rsidR="00623CA5" w:rsidRPr="004F71CC" w:rsidRDefault="00623CA5" w:rsidP="00222382">
      <w:pPr>
        <w:spacing w:after="0" w:line="360" w:lineRule="auto"/>
        <w:ind w:firstLine="851"/>
        <w:jc w:val="both"/>
        <w:rPr>
          <w:rFonts w:ascii="Times New Roman" w:hAnsi="Times New Roman"/>
        </w:rPr>
      </w:pPr>
    </w:p>
    <w:p w:rsidR="00222382" w:rsidRDefault="003556A0" w:rsidP="00222382">
      <w:pPr>
        <w:spacing w:after="0" w:line="36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15C2509D" wp14:editId="5A9B5E24">
            <wp:extent cx="3467100" cy="3009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DB" w:rsidRDefault="00A608DB" w:rsidP="00A608DB">
      <w:pPr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Рисунок 4.</w:t>
      </w:r>
      <w:r>
        <w:rPr>
          <w:rFonts w:ascii="Times New Roman" w:hAnsi="Times New Roman"/>
        </w:rPr>
        <w:t>5</w:t>
      </w:r>
      <w:r w:rsidRPr="00226F2C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Конечный м</w:t>
      </w:r>
      <w:r w:rsidRPr="00226F2C">
        <w:rPr>
          <w:rFonts w:ascii="Times New Roman" w:hAnsi="Times New Roman"/>
        </w:rPr>
        <w:t xml:space="preserve">акет интерфейса </w:t>
      </w:r>
      <w:r w:rsidR="00D7218B">
        <w:rPr>
          <w:rFonts w:ascii="Times New Roman" w:hAnsi="Times New Roman"/>
        </w:rPr>
        <w:t>библиотеки</w:t>
      </w:r>
    </w:p>
    <w:p w:rsidR="005A062A" w:rsidRDefault="005A062A" w:rsidP="00226F2C">
      <w:pPr>
        <w:spacing w:after="0" w:line="360" w:lineRule="auto"/>
        <w:rPr>
          <w:rFonts w:asciiTheme="majorHAnsi" w:hAnsiTheme="majorHAnsi"/>
        </w:rPr>
      </w:pPr>
      <w:r w:rsidRPr="00226F2C">
        <w:rPr>
          <w:rFonts w:asciiTheme="majorHAnsi" w:hAnsiTheme="majorHAnsi"/>
        </w:rPr>
        <w:br w:type="page"/>
      </w:r>
    </w:p>
    <w:p w:rsidR="004F71CC" w:rsidRPr="004F71CC" w:rsidRDefault="004F71CC" w:rsidP="004F71CC">
      <w:pPr>
        <w:pStyle w:val="1"/>
        <w:spacing w:before="0" w:line="360" w:lineRule="auto"/>
        <w:jc w:val="center"/>
        <w:rPr>
          <w:color w:val="auto"/>
          <w:sz w:val="24"/>
          <w:szCs w:val="24"/>
        </w:rPr>
      </w:pPr>
      <w:bookmarkStart w:id="11" w:name="_Toc502099438"/>
      <w:r w:rsidRPr="004F71CC">
        <w:rPr>
          <w:color w:val="auto"/>
          <w:sz w:val="24"/>
          <w:szCs w:val="24"/>
        </w:rPr>
        <w:lastRenderedPageBreak/>
        <w:t>5 Описание программы пользователя</w:t>
      </w:r>
      <w:bookmarkEnd w:id="11"/>
    </w:p>
    <w:p w:rsidR="004F71CC" w:rsidRDefault="004F71CC" w:rsidP="004F71CC">
      <w:pPr>
        <w:spacing w:after="0" w:line="360" w:lineRule="auto"/>
        <w:jc w:val="center"/>
        <w:rPr>
          <w:rFonts w:asciiTheme="majorHAnsi" w:hAnsiTheme="majorHAnsi"/>
        </w:rPr>
      </w:pPr>
    </w:p>
    <w:p w:rsidR="004F71CC" w:rsidRDefault="00470C02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При инициализации </w:t>
      </w:r>
      <w:r w:rsidR="00D7218B">
        <w:rPr>
          <w:rFonts w:ascii="Times New Roman" w:hAnsi="Times New Roman"/>
        </w:rPr>
        <w:t>библиотеки</w:t>
      </w:r>
      <w:r w:rsidR="00D7218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перед пользователем появляется окно, представленное на рисунке 4.5. Чтобы построить зубчатое колесо, требуется заполнить все поля, иначе появится ошибка, оповещающая о том, что не все параметры заданы.</w:t>
      </w:r>
    </w:p>
    <w:p w:rsidR="00470C02" w:rsidRDefault="00470C02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Чтобы снизить количество возможных ошибок при заполнении, следует заполнять поля в установленном порядке, переключаться к следующему полю можно с помощью клавиши «</w:t>
      </w:r>
      <w:r>
        <w:rPr>
          <w:rFonts w:asciiTheme="majorHAnsi" w:hAnsiTheme="majorHAnsi"/>
          <w:lang w:val="en-US"/>
        </w:rPr>
        <w:t>Tab</w:t>
      </w:r>
      <w:r>
        <w:rPr>
          <w:rFonts w:asciiTheme="majorHAnsi" w:hAnsiTheme="majorHAnsi"/>
        </w:rPr>
        <w:t>». Заполнив все параметры, можно снова нажать «</w:t>
      </w:r>
      <w:r>
        <w:rPr>
          <w:rFonts w:asciiTheme="majorHAnsi" w:hAnsiTheme="majorHAnsi"/>
          <w:lang w:val="en-US"/>
        </w:rPr>
        <w:t>Tab</w:t>
      </w:r>
      <w:r>
        <w:rPr>
          <w:rFonts w:asciiTheme="majorHAnsi" w:hAnsiTheme="majorHAnsi"/>
        </w:rPr>
        <w:t>» и переключиться тем самым на кнопку «Построить». Если введенные данные удовлетворяют поставленным условиям, произойдет построение детали.</w:t>
      </w:r>
    </w:p>
    <w:p w:rsidR="00470C02" w:rsidRDefault="00470C02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Рассмотрим подробнее все поля, приведенные в окне.</w:t>
      </w:r>
    </w:p>
    <w:p w:rsidR="00470C02" w:rsidRDefault="00791F4D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Параметр </w:t>
      </w:r>
      <w:r w:rsidR="00470C02">
        <w:rPr>
          <w:rFonts w:asciiTheme="majorHAnsi" w:hAnsiTheme="majorHAnsi"/>
        </w:rPr>
        <w:t>«Внешний радиус» принимает</w:t>
      </w:r>
      <w:r w:rsidR="000A1FE9" w:rsidRPr="000A1FE9">
        <w:rPr>
          <w:rFonts w:ascii="Times New Roman" w:hAnsi="Times New Roman"/>
        </w:rPr>
        <w:t xml:space="preserve"> </w:t>
      </w:r>
      <w:r w:rsidR="000A1FE9">
        <w:rPr>
          <w:rFonts w:ascii="Times New Roman" w:hAnsi="Times New Roman"/>
        </w:rPr>
        <w:t>десятичные</w:t>
      </w:r>
      <w:r w:rsidR="00470C02">
        <w:rPr>
          <w:rFonts w:asciiTheme="majorHAnsi" w:hAnsiTheme="majorHAnsi"/>
        </w:rPr>
        <w:t xml:space="preserve"> значения от 1,5 до 100 миллиметров.</w:t>
      </w:r>
      <w:r w:rsidR="00D8372B">
        <w:rPr>
          <w:rFonts w:asciiTheme="majorHAnsi" w:hAnsiTheme="majorHAnsi"/>
        </w:rPr>
        <w:t xml:space="preserve"> Данная величина представляет собой </w:t>
      </w:r>
      <w:r w:rsidR="00D8372B" w:rsidRPr="00226F2C">
        <w:rPr>
          <w:rFonts w:ascii="Times New Roman" w:hAnsi="Times New Roman"/>
        </w:rPr>
        <w:t>радиус окружности вершин зубчатого колеса</w:t>
      </w:r>
      <w:r w:rsidR="00D8372B">
        <w:rPr>
          <w:rFonts w:asciiTheme="majorHAnsi" w:hAnsiTheme="majorHAnsi"/>
        </w:rPr>
        <w:t>. Пример приведен на рисунке 5.1.</w:t>
      </w:r>
      <w:r w:rsidR="00470C02">
        <w:rPr>
          <w:rFonts w:asciiTheme="majorHAnsi" w:hAnsiTheme="majorHAnsi"/>
        </w:rPr>
        <w:t xml:space="preserve"> Введенное значение не должно быть меньше</w:t>
      </w:r>
      <w:r>
        <w:rPr>
          <w:rFonts w:asciiTheme="majorHAnsi" w:hAnsiTheme="majorHAnsi"/>
        </w:rPr>
        <w:t xml:space="preserve"> либо равно следующим параметрам</w:t>
      </w:r>
      <w:r w:rsidR="00470C02">
        <w:rPr>
          <w:rFonts w:asciiTheme="majorHAnsi" w:hAnsiTheme="majorHAnsi"/>
        </w:rPr>
        <w:t>:</w:t>
      </w:r>
    </w:p>
    <w:p w:rsidR="00470C02" w:rsidRDefault="00470C02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«Внутренний радиус»;</w:t>
      </w:r>
    </w:p>
    <w:p w:rsidR="00470C02" w:rsidRDefault="00470C02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«Радиус центрального отверстия».</w:t>
      </w:r>
    </w:p>
    <w:p w:rsidR="00D8372B" w:rsidRDefault="00D8372B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D8372B" w:rsidRDefault="00D8372B" w:rsidP="00D8372B">
      <w:pPr>
        <w:spacing w:after="0" w:line="360" w:lineRule="auto"/>
        <w:jc w:val="center"/>
        <w:rPr>
          <w:rFonts w:asciiTheme="majorHAnsi" w:hAnsiTheme="majorHAnsi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65DDC826" wp14:editId="085445DB">
            <wp:extent cx="2520000" cy="2520000"/>
            <wp:effectExtent l="0" t="0" r="0" b="0"/>
            <wp:docPr id="13" name="Рисунок 13" descr="D:\University\7\ORSAPR\img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7\ORSAPR\img\R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72B" w:rsidRDefault="00D8372B" w:rsidP="00D8372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Theme="majorHAnsi" w:hAnsiTheme="majorHAnsi"/>
        </w:rPr>
        <w:t xml:space="preserve">Рисунок 5.1 – </w:t>
      </w:r>
      <w:r w:rsidRPr="00226F2C">
        <w:rPr>
          <w:rFonts w:ascii="Times New Roman" w:hAnsi="Times New Roman"/>
        </w:rPr>
        <w:t xml:space="preserve">Горизонтальная проекция трехмерной модели зубчатого колеса </w:t>
      </w:r>
      <w:r w:rsidRPr="00226F2C">
        <w:rPr>
          <w:rFonts w:ascii="Times New Roman" w:hAnsi="Times New Roman"/>
        </w:rPr>
        <w:br/>
        <w:t>с обозначением радиуса окружности вершин</w:t>
      </w:r>
    </w:p>
    <w:p w:rsidR="00D8372B" w:rsidRDefault="00D8372B" w:rsidP="00D8372B">
      <w:pPr>
        <w:spacing w:after="0" w:line="360" w:lineRule="auto"/>
        <w:jc w:val="center"/>
        <w:rPr>
          <w:rFonts w:ascii="Times New Roman" w:hAnsi="Times New Roman"/>
        </w:rPr>
      </w:pPr>
    </w:p>
    <w:p w:rsidR="00791F4D" w:rsidRDefault="00791F4D" w:rsidP="00791F4D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Параметр </w:t>
      </w:r>
      <w:r w:rsidR="00D8372B">
        <w:rPr>
          <w:rFonts w:ascii="Times New Roman" w:hAnsi="Times New Roman"/>
        </w:rPr>
        <w:t>«Внутренний радиус» принимает</w:t>
      </w:r>
      <w:r w:rsidR="000A1FE9">
        <w:rPr>
          <w:rFonts w:ascii="Times New Roman" w:hAnsi="Times New Roman"/>
        </w:rPr>
        <w:t xml:space="preserve"> десятичные</w:t>
      </w:r>
      <w:r w:rsidR="00D8372B">
        <w:rPr>
          <w:rFonts w:ascii="Times New Roman" w:hAnsi="Times New Roman"/>
        </w:rPr>
        <w:t xml:space="preserve"> значения от 1 до 95 миллиметров.</w:t>
      </w:r>
      <w:r w:rsidR="00D8372B" w:rsidRPr="00D8372B">
        <w:rPr>
          <w:rFonts w:asciiTheme="majorHAnsi" w:hAnsiTheme="majorHAnsi"/>
        </w:rPr>
        <w:t xml:space="preserve"> </w:t>
      </w:r>
      <w:r w:rsidR="00D8372B">
        <w:rPr>
          <w:rFonts w:asciiTheme="majorHAnsi" w:hAnsiTheme="majorHAnsi"/>
        </w:rPr>
        <w:t xml:space="preserve">Данная величина представляет собой </w:t>
      </w:r>
      <w:r w:rsidR="00D8372B" w:rsidRPr="00226F2C">
        <w:rPr>
          <w:rFonts w:ascii="Times New Roman" w:hAnsi="Times New Roman"/>
        </w:rPr>
        <w:t xml:space="preserve">радиус окружности </w:t>
      </w:r>
      <w:r w:rsidR="00D8372B">
        <w:rPr>
          <w:rFonts w:ascii="Times New Roman" w:hAnsi="Times New Roman"/>
        </w:rPr>
        <w:t>впадин</w:t>
      </w:r>
      <w:r w:rsidR="00D8372B" w:rsidRPr="00226F2C">
        <w:rPr>
          <w:rFonts w:ascii="Times New Roman" w:hAnsi="Times New Roman"/>
        </w:rPr>
        <w:t xml:space="preserve"> зубчатого колеса</w:t>
      </w:r>
      <w:r w:rsidR="00D8372B">
        <w:rPr>
          <w:rFonts w:asciiTheme="majorHAnsi" w:hAnsiTheme="majorHAnsi"/>
        </w:rPr>
        <w:t>. Пример приведен на рисунке 5.2. Введенное значение не должно быть</w:t>
      </w:r>
      <w:r>
        <w:rPr>
          <w:rFonts w:asciiTheme="majorHAnsi" w:hAnsiTheme="majorHAnsi"/>
        </w:rPr>
        <w:t xml:space="preserve"> больше либо </w:t>
      </w:r>
      <w:r>
        <w:rPr>
          <w:rFonts w:asciiTheme="majorHAnsi" w:hAnsiTheme="majorHAnsi"/>
        </w:rPr>
        <w:lastRenderedPageBreak/>
        <w:t xml:space="preserve">равно параметру </w:t>
      </w:r>
      <w:r w:rsidR="00D8372B">
        <w:rPr>
          <w:rFonts w:asciiTheme="majorHAnsi" w:hAnsiTheme="majorHAnsi"/>
        </w:rPr>
        <w:t>«</w:t>
      </w:r>
      <w:r>
        <w:rPr>
          <w:rFonts w:asciiTheme="majorHAnsi" w:hAnsiTheme="majorHAnsi"/>
        </w:rPr>
        <w:t>Внешний</w:t>
      </w:r>
      <w:r w:rsidR="00D8372B">
        <w:rPr>
          <w:rFonts w:asciiTheme="majorHAnsi" w:hAnsiTheme="majorHAnsi"/>
        </w:rPr>
        <w:t xml:space="preserve"> радиус»</w:t>
      </w:r>
      <w:r>
        <w:rPr>
          <w:rFonts w:asciiTheme="majorHAnsi" w:hAnsiTheme="majorHAnsi"/>
        </w:rPr>
        <w:t xml:space="preserve"> и не должно быть больше либо равно параметру </w:t>
      </w:r>
      <w:r w:rsidR="00D8372B">
        <w:rPr>
          <w:rFonts w:asciiTheme="majorHAnsi" w:hAnsiTheme="majorHAnsi"/>
        </w:rPr>
        <w:t>«Радиус центрального отверстия».</w:t>
      </w:r>
    </w:p>
    <w:p w:rsidR="00791F4D" w:rsidRPr="00226F2C" w:rsidRDefault="00791F4D" w:rsidP="00791F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20AADB5D" wp14:editId="55AE5314">
            <wp:extent cx="2520000" cy="2520000"/>
            <wp:effectExtent l="0" t="0" r="0" b="0"/>
            <wp:docPr id="14" name="Рисунок 14" descr="D:\University\7\ORSAPR\img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7\ORSAPR\img\R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4D" w:rsidRDefault="00791F4D" w:rsidP="00791F4D">
      <w:pPr>
        <w:spacing w:after="0" w:line="360" w:lineRule="auto"/>
        <w:jc w:val="center"/>
        <w:rPr>
          <w:rFonts w:asciiTheme="majorHAnsi" w:hAnsiTheme="majorHAnsi"/>
        </w:rPr>
      </w:pPr>
      <w:r w:rsidRPr="00226F2C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5.2</w:t>
      </w:r>
      <w:r w:rsidRPr="00226F2C">
        <w:rPr>
          <w:rFonts w:ascii="Times New Roman" w:hAnsi="Times New Roman"/>
        </w:rPr>
        <w:t xml:space="preserve"> – Горизонтальная проекция трехмерной модели зубчатого колеса </w:t>
      </w:r>
      <w:r w:rsidRPr="00226F2C">
        <w:rPr>
          <w:rFonts w:ascii="Times New Roman" w:hAnsi="Times New Roman"/>
        </w:rPr>
        <w:br/>
        <w:t>с обозначением радиуса окружности впадин</w:t>
      </w:r>
    </w:p>
    <w:p w:rsidR="00791F4D" w:rsidRDefault="00791F4D" w:rsidP="00791F4D">
      <w:pPr>
        <w:spacing w:after="0" w:line="360" w:lineRule="auto"/>
        <w:jc w:val="center"/>
        <w:rPr>
          <w:rFonts w:asciiTheme="majorHAnsi" w:hAnsiTheme="majorHAnsi"/>
        </w:rPr>
      </w:pPr>
    </w:p>
    <w:p w:rsidR="00791F4D" w:rsidRDefault="00791F4D" w:rsidP="00791F4D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Параметр «Радиус центрального отверстия»</w:t>
      </w:r>
      <w:r w:rsidRPr="00791F4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принимает</w:t>
      </w:r>
      <w:r w:rsidR="000A1FE9">
        <w:rPr>
          <w:rFonts w:ascii="Times New Roman" w:hAnsi="Times New Roman"/>
        </w:rPr>
        <w:t xml:space="preserve"> десятичные</w:t>
      </w:r>
      <w:r>
        <w:rPr>
          <w:rFonts w:ascii="Times New Roman" w:hAnsi="Times New Roman"/>
        </w:rPr>
        <w:t xml:space="preserve"> значения от 0,5 до 30 миллиметров.</w:t>
      </w:r>
      <w:r w:rsidRPr="00D8372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Данная величина представляет собой </w:t>
      </w:r>
      <w:r w:rsidRPr="00226F2C">
        <w:rPr>
          <w:rFonts w:ascii="Times New Roman" w:hAnsi="Times New Roman"/>
        </w:rPr>
        <w:t>радиус внутреннего центрального отверстия зубчатого колеса</w:t>
      </w:r>
      <w:r>
        <w:rPr>
          <w:rFonts w:asciiTheme="majorHAnsi" w:hAnsiTheme="majorHAnsi"/>
        </w:rPr>
        <w:t xml:space="preserve">. Пример приведен на рисунке 5.3. Введенное значение не должно быть больше либо равно следующим параметрам: </w:t>
      </w:r>
    </w:p>
    <w:p w:rsidR="00791F4D" w:rsidRDefault="00791F4D" w:rsidP="00791F4D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«Внешний радиус»;</w:t>
      </w:r>
    </w:p>
    <w:p w:rsidR="00D8372B" w:rsidRDefault="00791F4D" w:rsidP="00791F4D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«</w:t>
      </w:r>
      <w:r>
        <w:rPr>
          <w:rFonts w:ascii="Times New Roman" w:hAnsi="Times New Roman"/>
        </w:rPr>
        <w:t>Внутренний радиус</w:t>
      </w:r>
      <w:r>
        <w:rPr>
          <w:rFonts w:asciiTheme="majorHAnsi" w:hAnsiTheme="majorHAnsi"/>
        </w:rPr>
        <w:t>».</w:t>
      </w:r>
    </w:p>
    <w:p w:rsidR="00791F4D" w:rsidRPr="00791F4D" w:rsidRDefault="00791F4D" w:rsidP="00791F4D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hAnsi="Times New Roman"/>
        </w:rPr>
      </w:pPr>
    </w:p>
    <w:p w:rsidR="00791F4D" w:rsidRPr="00226F2C" w:rsidRDefault="00791F4D" w:rsidP="00791F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27A7FF3F" wp14:editId="72F7D825">
            <wp:extent cx="2520000" cy="2520000"/>
            <wp:effectExtent l="0" t="0" r="0" b="0"/>
            <wp:docPr id="15" name="Рисунок 15" descr="D:\University\7\ORSAPR\img\h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7\ORSAPR\img\hol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4D" w:rsidRPr="004F71CC" w:rsidRDefault="00791F4D" w:rsidP="00791F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>Рисунок 5</w:t>
      </w:r>
      <w:r>
        <w:rPr>
          <w:rFonts w:ascii="Times New Roman" w:hAnsi="Times New Roman"/>
        </w:rPr>
        <w:t>.3</w:t>
      </w:r>
      <w:r w:rsidRPr="00226F2C">
        <w:rPr>
          <w:rFonts w:ascii="Times New Roman" w:hAnsi="Times New Roman"/>
        </w:rPr>
        <w:t xml:space="preserve"> – Горизонтальная проекция трехмерной модели зубчатого колеса </w:t>
      </w:r>
      <w:r w:rsidRPr="00226F2C">
        <w:rPr>
          <w:rFonts w:ascii="Times New Roman" w:hAnsi="Times New Roman"/>
        </w:rPr>
        <w:br/>
        <w:t>с обозначением радиуса внутреннего центрального отверстия</w:t>
      </w:r>
    </w:p>
    <w:p w:rsidR="00791F4D" w:rsidRDefault="00791F4D" w:rsidP="00791F4D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791F4D" w:rsidRDefault="00791F4D" w:rsidP="00791F4D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Параметр «Толщина»</w:t>
      </w:r>
      <w:r w:rsidRPr="00791F4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принимает </w:t>
      </w:r>
      <w:r w:rsidR="000A1FE9">
        <w:rPr>
          <w:rFonts w:ascii="Times New Roman" w:hAnsi="Times New Roman"/>
        </w:rPr>
        <w:t xml:space="preserve">десятичные </w:t>
      </w:r>
      <w:r>
        <w:rPr>
          <w:rFonts w:ascii="Times New Roman" w:hAnsi="Times New Roman"/>
        </w:rPr>
        <w:t xml:space="preserve">значения от 0,5 до </w:t>
      </w:r>
      <w:r w:rsidR="000A1FE9">
        <w:rPr>
          <w:rFonts w:ascii="Times New Roman" w:hAnsi="Times New Roman"/>
        </w:rPr>
        <w:t>7</w:t>
      </w:r>
      <w:r>
        <w:rPr>
          <w:rFonts w:ascii="Times New Roman" w:hAnsi="Times New Roman"/>
        </w:rPr>
        <w:t>0 миллиметров.</w:t>
      </w:r>
      <w:r w:rsidRPr="00D8372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Данная величина представляет собой </w:t>
      </w:r>
      <w:r w:rsidR="000A1FE9">
        <w:rPr>
          <w:rFonts w:ascii="Times New Roman" w:hAnsi="Times New Roman"/>
        </w:rPr>
        <w:t xml:space="preserve">толщину </w:t>
      </w:r>
      <w:r w:rsidRPr="00226F2C">
        <w:rPr>
          <w:rFonts w:ascii="Times New Roman" w:hAnsi="Times New Roman"/>
        </w:rPr>
        <w:t>зубчатого колеса</w:t>
      </w:r>
      <w:r>
        <w:rPr>
          <w:rFonts w:asciiTheme="majorHAnsi" w:hAnsiTheme="majorHAnsi"/>
        </w:rPr>
        <w:t>. Пример приведен на рисунке 5.</w:t>
      </w:r>
      <w:r w:rsidR="000A1FE9">
        <w:rPr>
          <w:rFonts w:asciiTheme="majorHAnsi" w:hAnsiTheme="majorHAnsi"/>
        </w:rPr>
        <w:t>4</w:t>
      </w:r>
      <w:r>
        <w:rPr>
          <w:rFonts w:asciiTheme="majorHAnsi" w:hAnsiTheme="majorHAnsi"/>
        </w:rPr>
        <w:t xml:space="preserve">. </w:t>
      </w:r>
    </w:p>
    <w:p w:rsidR="00791F4D" w:rsidRPr="00226F2C" w:rsidRDefault="00791F4D" w:rsidP="00791F4D">
      <w:pPr>
        <w:autoSpaceDE w:val="0"/>
        <w:autoSpaceDN w:val="0"/>
        <w:adjustRightInd w:val="0"/>
        <w:spacing w:after="0" w:line="360" w:lineRule="auto"/>
        <w:ind w:left="565" w:firstLine="851"/>
        <w:jc w:val="both"/>
        <w:rPr>
          <w:rFonts w:ascii="Times New Roman" w:hAnsi="Times New Roman"/>
        </w:rPr>
      </w:pPr>
    </w:p>
    <w:p w:rsidR="00791F4D" w:rsidRPr="00226F2C" w:rsidRDefault="00791F4D" w:rsidP="00791F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3AC43EC7" wp14:editId="15A921A7">
            <wp:extent cx="5085952" cy="2520000"/>
            <wp:effectExtent l="0" t="0" r="635" b="0"/>
            <wp:docPr id="16" name="Рисунок 16" descr="D:\University\7\ORSAPR\img\wid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7\ORSAPR\img\wid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4D" w:rsidRPr="004F71CC" w:rsidRDefault="00791F4D" w:rsidP="00791F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</w:t>
      </w:r>
      <w:r w:rsidR="000A1FE9">
        <w:rPr>
          <w:rFonts w:ascii="Times New Roman" w:hAnsi="Times New Roman"/>
        </w:rPr>
        <w:t>5.</w:t>
      </w:r>
      <w:r w:rsidRPr="00226F2C">
        <w:rPr>
          <w:rFonts w:ascii="Times New Roman" w:hAnsi="Times New Roman"/>
        </w:rPr>
        <w:t xml:space="preserve">4 – Фронтальная проекция трехмерной модели зубчатого колеса с изображением толщины </w:t>
      </w:r>
      <w:r w:rsidR="00761BA3">
        <w:rPr>
          <w:rFonts w:ascii="Times New Roman" w:hAnsi="Times New Roman"/>
        </w:rPr>
        <w:t>зубчатого колеса</w:t>
      </w:r>
    </w:p>
    <w:p w:rsidR="00791F4D" w:rsidRDefault="00791F4D" w:rsidP="00D8372B">
      <w:pPr>
        <w:spacing w:after="0" w:line="360" w:lineRule="auto"/>
        <w:jc w:val="both"/>
        <w:rPr>
          <w:rFonts w:asciiTheme="majorHAnsi" w:hAnsiTheme="majorHAnsi"/>
        </w:rPr>
      </w:pPr>
    </w:p>
    <w:p w:rsidR="000A1FE9" w:rsidRPr="004F71CC" w:rsidRDefault="000A1FE9" w:rsidP="000A1FE9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Theme="majorHAnsi" w:hAnsiTheme="majorHAnsi"/>
        </w:rPr>
        <w:t>Параметр «Количество зубцов»</w:t>
      </w:r>
      <w:r w:rsidRPr="00791F4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принимает целые значения от 5 до 30.</w:t>
      </w:r>
      <w:r w:rsidRPr="00D8372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Данная величина представляет собой </w:t>
      </w:r>
      <w:r w:rsidRPr="00226F2C">
        <w:rPr>
          <w:rFonts w:ascii="Times New Roman" w:hAnsi="Times New Roman"/>
        </w:rPr>
        <w:t>количество зубцов</w:t>
      </w:r>
      <w:r>
        <w:rPr>
          <w:rFonts w:asciiTheme="majorHAnsi" w:hAnsiTheme="majorHAnsi"/>
        </w:rPr>
        <w:t>. Пример</w:t>
      </w:r>
      <w:r w:rsidR="00AB7BB0">
        <w:rPr>
          <w:rFonts w:asciiTheme="majorHAnsi" w:hAnsiTheme="majorHAnsi"/>
        </w:rPr>
        <w:t xml:space="preserve"> зубчатого колеса с десятью зубцами</w:t>
      </w:r>
      <w:r>
        <w:rPr>
          <w:rFonts w:asciiTheme="majorHAnsi" w:hAnsiTheme="majorHAnsi"/>
        </w:rPr>
        <w:t xml:space="preserve"> приведен на рисунке 5.5.</w:t>
      </w:r>
    </w:p>
    <w:p w:rsidR="000A1FE9" w:rsidRPr="004F71CC" w:rsidRDefault="000A1FE9" w:rsidP="000A1FE9">
      <w:pPr>
        <w:autoSpaceDE w:val="0"/>
        <w:autoSpaceDN w:val="0"/>
        <w:adjustRightInd w:val="0"/>
        <w:spacing w:after="0" w:line="360" w:lineRule="auto"/>
        <w:ind w:firstLine="1416"/>
        <w:jc w:val="both"/>
        <w:rPr>
          <w:rFonts w:ascii="Times New Roman" w:hAnsi="Times New Roman"/>
        </w:rPr>
      </w:pPr>
    </w:p>
    <w:p w:rsidR="000A1FE9" w:rsidRPr="00226F2C" w:rsidRDefault="000A1FE9" w:rsidP="000A1F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  <w:noProof/>
          <w:lang w:eastAsia="ru-RU"/>
        </w:rPr>
        <w:drawing>
          <wp:inline distT="0" distB="0" distL="0" distR="0" wp14:anchorId="35C53119" wp14:editId="68F955BC">
            <wp:extent cx="3424114" cy="2520000"/>
            <wp:effectExtent l="0" t="0" r="5080" b="0"/>
            <wp:docPr id="22" name="Рисунок 22" descr="D:\University\7\ORSAPR\10z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7\ORSAPR\10z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1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FE9" w:rsidRPr="00226F2C" w:rsidRDefault="000A1FE9" w:rsidP="000A1F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</w:rPr>
      </w:pPr>
      <w:r w:rsidRPr="00226F2C">
        <w:rPr>
          <w:rFonts w:ascii="Times New Roman" w:hAnsi="Times New Roman"/>
        </w:rPr>
        <w:t xml:space="preserve">Рисунок </w:t>
      </w:r>
      <w:r w:rsidR="00AB7BB0">
        <w:rPr>
          <w:rFonts w:ascii="Times New Roman" w:hAnsi="Times New Roman"/>
        </w:rPr>
        <w:t>5.5</w:t>
      </w:r>
      <w:r w:rsidRPr="00226F2C">
        <w:rPr>
          <w:rFonts w:ascii="Times New Roman" w:hAnsi="Times New Roman"/>
        </w:rPr>
        <w:t xml:space="preserve"> – Трехмерный чертеж детали</w:t>
      </w:r>
    </w:p>
    <w:p w:rsidR="000A1FE9" w:rsidRDefault="000A1FE9" w:rsidP="00D8372B">
      <w:pPr>
        <w:spacing w:after="0" w:line="360" w:lineRule="auto"/>
        <w:jc w:val="both"/>
        <w:rPr>
          <w:rFonts w:asciiTheme="majorHAnsi" w:hAnsiTheme="majorHAnsi"/>
        </w:rPr>
      </w:pPr>
    </w:p>
    <w:p w:rsidR="000A1FE9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Параметр «Тип выреза» предполагает следующий набор значений: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углубление;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–</w:t>
      </w:r>
      <w:r>
        <w:rPr>
          <w:rFonts w:asciiTheme="majorHAnsi" w:hAnsiTheme="majorHAnsi"/>
        </w:rPr>
        <w:tab/>
        <w:t>круги;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лодочки;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спицеобразный.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При выборе типа «Углубление» вырез не строится, количество вырезов задавать не нужно. Происходит построение стандартного зубчатого колеса, </w:t>
      </w:r>
      <w:proofErr w:type="gramStart"/>
      <w:r>
        <w:rPr>
          <w:rFonts w:asciiTheme="majorHAnsi" w:hAnsiTheme="majorHAnsi"/>
        </w:rPr>
        <w:t>пример</w:t>
      </w:r>
      <w:proofErr w:type="gramEnd"/>
      <w:r>
        <w:rPr>
          <w:rFonts w:asciiTheme="majorHAnsi" w:hAnsiTheme="majorHAnsi"/>
        </w:rPr>
        <w:t xml:space="preserve"> трехмерная модель которого представлена на рисунке 5.5.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При выборе </w:t>
      </w:r>
      <w:r w:rsidR="008B0605">
        <w:rPr>
          <w:rFonts w:asciiTheme="majorHAnsi" w:hAnsiTheme="majorHAnsi"/>
        </w:rPr>
        <w:t xml:space="preserve">выреза </w:t>
      </w:r>
      <w:r>
        <w:rPr>
          <w:rFonts w:asciiTheme="majorHAnsi" w:hAnsiTheme="majorHAnsi"/>
        </w:rPr>
        <w:t xml:space="preserve">типа «Круги» следует заполнить также поле «Количество вырезов», которое принимает </w:t>
      </w:r>
      <w:r w:rsidR="008B0605">
        <w:rPr>
          <w:rFonts w:asciiTheme="majorHAnsi" w:hAnsiTheme="majorHAnsi"/>
        </w:rPr>
        <w:t>целые значения от 3 до 7.</w:t>
      </w:r>
      <w:r w:rsidR="00013278">
        <w:rPr>
          <w:rFonts w:asciiTheme="majorHAnsi" w:hAnsiTheme="majorHAnsi"/>
        </w:rPr>
        <w:t xml:space="preserve"> Пример построения зубчатого колеса с установленным вырезом представлен на рисунке 5.6.</w:t>
      </w:r>
    </w:p>
    <w:p w:rsidR="00013278" w:rsidRDefault="00013278" w:rsidP="00013278">
      <w:pPr>
        <w:spacing w:after="0" w:line="360" w:lineRule="auto"/>
        <w:jc w:val="both"/>
        <w:rPr>
          <w:rFonts w:asciiTheme="majorHAnsi" w:hAnsiTheme="majorHAnsi"/>
        </w:rPr>
      </w:pPr>
    </w:p>
    <w:p w:rsidR="00013278" w:rsidRDefault="00013278" w:rsidP="00013278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3604599" cy="252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5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78" w:rsidRDefault="00013278" w:rsidP="00013278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5.6 – Трехмерная модель зубчатого колеса с вырезом типа «Круги»</w:t>
      </w:r>
    </w:p>
    <w:p w:rsidR="00013278" w:rsidRDefault="00013278" w:rsidP="00013278">
      <w:pPr>
        <w:spacing w:after="0" w:line="360" w:lineRule="auto"/>
        <w:jc w:val="both"/>
        <w:rPr>
          <w:rFonts w:asciiTheme="majorHAnsi" w:hAnsiTheme="majorHAnsi"/>
        </w:rPr>
      </w:pPr>
    </w:p>
    <w:p w:rsidR="008B0605" w:rsidRDefault="008B0605" w:rsidP="008B0605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При выборе выреза типа «Лодочки» следует заполнить также поле «Количество вырезов», которое принимает целые значения от 3 до 30.</w:t>
      </w:r>
      <w:r w:rsidR="00013278">
        <w:rPr>
          <w:rFonts w:asciiTheme="majorHAnsi" w:hAnsiTheme="majorHAnsi"/>
        </w:rPr>
        <w:t xml:space="preserve"> Пример построения зубчатого колеса с установленным вырезом представлен на рисунке 5.7.</w:t>
      </w:r>
    </w:p>
    <w:p w:rsidR="00013278" w:rsidRDefault="00013278" w:rsidP="00013278">
      <w:pPr>
        <w:spacing w:after="0" w:line="360" w:lineRule="auto"/>
        <w:jc w:val="both"/>
        <w:rPr>
          <w:rFonts w:asciiTheme="majorHAnsi" w:hAnsiTheme="majorHAnsi"/>
        </w:rPr>
      </w:pPr>
    </w:p>
    <w:p w:rsidR="00013278" w:rsidRDefault="00013278" w:rsidP="00013278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>
            <wp:extent cx="4047808" cy="252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78" w:rsidRDefault="00013278" w:rsidP="00013278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5.7 – Трехмерная модель зубчатого колеса с вырезом типа «Лодочки»</w:t>
      </w:r>
    </w:p>
    <w:p w:rsidR="00013278" w:rsidRDefault="00013278" w:rsidP="00013278">
      <w:pPr>
        <w:spacing w:after="0" w:line="360" w:lineRule="auto"/>
        <w:jc w:val="both"/>
        <w:rPr>
          <w:rFonts w:asciiTheme="majorHAnsi" w:hAnsiTheme="majorHAnsi"/>
        </w:rPr>
      </w:pPr>
    </w:p>
    <w:p w:rsidR="008B0605" w:rsidRDefault="008B0605" w:rsidP="008B0605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При выборе выреза типа «</w:t>
      </w:r>
      <w:r w:rsidR="00013278">
        <w:rPr>
          <w:rFonts w:asciiTheme="majorHAnsi" w:hAnsiTheme="majorHAnsi"/>
        </w:rPr>
        <w:t>Спицеобразный</w:t>
      </w:r>
      <w:r>
        <w:rPr>
          <w:rFonts w:asciiTheme="majorHAnsi" w:hAnsiTheme="majorHAnsi"/>
        </w:rPr>
        <w:t>» следует заполнить также поле «Количество вырезов», которое принимает целые значения от 3 до 30.</w:t>
      </w:r>
      <w:r w:rsidR="009B07CD">
        <w:rPr>
          <w:rFonts w:asciiTheme="majorHAnsi" w:hAnsiTheme="majorHAnsi"/>
        </w:rPr>
        <w:t xml:space="preserve"> Пример построения зубчатого колеса с установленным вырезом представлен на рисунке 5.8.</w:t>
      </w:r>
    </w:p>
    <w:p w:rsidR="008B0605" w:rsidRDefault="008B0605" w:rsidP="008B0605">
      <w:pPr>
        <w:spacing w:after="0" w:line="360" w:lineRule="auto"/>
        <w:jc w:val="both"/>
        <w:rPr>
          <w:rFonts w:asciiTheme="majorHAnsi" w:hAnsiTheme="majorHAnsi"/>
        </w:rPr>
      </w:pPr>
    </w:p>
    <w:p w:rsidR="009B07CD" w:rsidRDefault="009B07CD" w:rsidP="009B07CD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3763195" cy="25200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19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CD" w:rsidRDefault="009B07CD" w:rsidP="009B07CD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5.8 – Трехмерная модель зубчатого колеса с вырезом типа «Спицеобразный»</w:t>
      </w:r>
    </w:p>
    <w:p w:rsidR="00AB7BB0" w:rsidRDefault="00AB7BB0" w:rsidP="00AB7BB0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470C02" w:rsidRPr="00470C02" w:rsidRDefault="00470C02" w:rsidP="00470C02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 случае если пользователь ввел неверные параметры</w:t>
      </w:r>
      <w:r w:rsidR="00D8372B">
        <w:rPr>
          <w:rFonts w:asciiTheme="majorHAnsi" w:hAnsiTheme="majorHAnsi"/>
        </w:rPr>
        <w:t>: максимально и минимально установленные, либо нарушающие впоследствии функциональные зависимости, будет выведено соответствующее сообщение об ошибке и подсвечено соответствующее поле.</w:t>
      </w:r>
    </w:p>
    <w:p w:rsidR="004F71CC" w:rsidRPr="00226F2C" w:rsidRDefault="004F71CC" w:rsidP="004F71CC">
      <w:pPr>
        <w:spacing w:after="0" w:line="360" w:lineRule="auto"/>
        <w:jc w:val="center"/>
        <w:rPr>
          <w:rFonts w:asciiTheme="majorHAnsi" w:hAnsiTheme="majorHAnsi"/>
        </w:rPr>
      </w:pPr>
    </w:p>
    <w:p w:rsidR="009B07CD" w:rsidRDefault="009B07CD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:rsidR="005A062A" w:rsidRPr="004F71CC" w:rsidRDefault="004F71CC" w:rsidP="00226F2C">
      <w:pPr>
        <w:pStyle w:val="1"/>
        <w:spacing w:before="0" w:line="360" w:lineRule="auto"/>
        <w:jc w:val="center"/>
        <w:rPr>
          <w:color w:val="auto"/>
          <w:sz w:val="24"/>
          <w:szCs w:val="24"/>
        </w:rPr>
      </w:pPr>
      <w:bookmarkStart w:id="12" w:name="_Toc502099439"/>
      <w:r>
        <w:rPr>
          <w:color w:val="auto"/>
          <w:sz w:val="24"/>
          <w:szCs w:val="24"/>
        </w:rPr>
        <w:lastRenderedPageBreak/>
        <w:t>6</w:t>
      </w:r>
      <w:r w:rsidR="007548C1">
        <w:rPr>
          <w:color w:val="auto"/>
          <w:sz w:val="24"/>
          <w:szCs w:val="24"/>
        </w:rPr>
        <w:t xml:space="preserve"> </w:t>
      </w:r>
      <w:r w:rsidR="005A062A" w:rsidRPr="00226F2C">
        <w:rPr>
          <w:color w:val="auto"/>
          <w:sz w:val="24"/>
          <w:szCs w:val="24"/>
        </w:rPr>
        <w:t>Тестирование программы</w:t>
      </w:r>
      <w:bookmarkEnd w:id="12"/>
    </w:p>
    <w:p w:rsidR="007548C1" w:rsidRDefault="007548C1" w:rsidP="00226F2C">
      <w:pPr>
        <w:spacing w:after="0" w:line="360" w:lineRule="auto"/>
        <w:rPr>
          <w:rFonts w:asciiTheme="majorHAnsi" w:hAnsiTheme="majorHAnsi"/>
        </w:rPr>
      </w:pPr>
    </w:p>
    <w:p w:rsidR="001B754D" w:rsidRPr="001B754D" w:rsidRDefault="00A30881" w:rsidP="00A97816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Тестирование </w:t>
      </w:r>
      <w:r w:rsidR="00D7218B">
        <w:rPr>
          <w:rFonts w:ascii="Times New Roman" w:hAnsi="Times New Roman"/>
        </w:rPr>
        <w:t>библиотеки</w:t>
      </w:r>
      <w:r w:rsidR="00D7218B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производилось на ОС </w:t>
      </w:r>
      <w:r>
        <w:rPr>
          <w:rFonts w:asciiTheme="majorHAnsi" w:hAnsiTheme="majorHAnsi"/>
          <w:lang w:val="en-US"/>
        </w:rPr>
        <w:t>Windows</w:t>
      </w:r>
      <w:r w:rsidRPr="00A30881">
        <w:rPr>
          <w:rFonts w:asciiTheme="majorHAnsi" w:hAnsiTheme="majorHAnsi"/>
        </w:rPr>
        <w:t xml:space="preserve"> 7 </w:t>
      </w:r>
      <w:r>
        <w:rPr>
          <w:rFonts w:asciiTheme="majorHAnsi" w:hAnsiTheme="majorHAnsi"/>
        </w:rPr>
        <w:t xml:space="preserve">с разрядностью </w:t>
      </w:r>
      <w:r w:rsidR="00F169D2">
        <w:rPr>
          <w:rFonts w:asciiTheme="majorHAnsi" w:hAnsiTheme="majorHAnsi"/>
        </w:rPr>
        <w:t>х</w:t>
      </w:r>
      <w:r>
        <w:rPr>
          <w:rFonts w:asciiTheme="majorHAnsi" w:hAnsiTheme="majorHAnsi"/>
        </w:rPr>
        <w:t xml:space="preserve">32 и </w:t>
      </w:r>
      <w:r w:rsidR="00F169D2">
        <w:rPr>
          <w:rFonts w:asciiTheme="majorHAnsi" w:hAnsiTheme="majorHAnsi"/>
        </w:rPr>
        <w:t>х</w:t>
      </w:r>
      <w:r>
        <w:rPr>
          <w:rFonts w:asciiTheme="majorHAnsi" w:hAnsiTheme="majorHAnsi"/>
        </w:rPr>
        <w:t>64. Поскольку</w:t>
      </w:r>
      <w:r w:rsidR="001B754D">
        <w:rPr>
          <w:rFonts w:asciiTheme="majorHAnsi" w:hAnsiTheme="majorHAnsi"/>
        </w:rPr>
        <w:t xml:space="preserve"> в качестве основной ОС  на компьютере </w:t>
      </w:r>
      <w:proofErr w:type="gramStart"/>
      <w:r w:rsidR="001B754D">
        <w:rPr>
          <w:rFonts w:asciiTheme="majorHAnsi" w:hAnsiTheme="majorHAnsi"/>
        </w:rPr>
        <w:t>установлена</w:t>
      </w:r>
      <w:proofErr w:type="gramEnd"/>
      <w:r w:rsidR="001B754D">
        <w:rPr>
          <w:rFonts w:asciiTheme="majorHAnsi" w:hAnsiTheme="majorHAnsi"/>
        </w:rPr>
        <w:t xml:space="preserve"> </w:t>
      </w:r>
      <w:r w:rsidR="001B754D">
        <w:rPr>
          <w:rFonts w:asciiTheme="majorHAnsi" w:hAnsiTheme="majorHAnsi"/>
          <w:lang w:val="en-US"/>
        </w:rPr>
        <w:t>Windows</w:t>
      </w:r>
      <w:r w:rsidR="00F169D2">
        <w:rPr>
          <w:rFonts w:asciiTheme="majorHAnsi" w:hAnsiTheme="majorHAnsi"/>
        </w:rPr>
        <w:t xml:space="preserve"> </w:t>
      </w:r>
      <w:r w:rsidR="001B754D" w:rsidRPr="001B754D">
        <w:rPr>
          <w:rFonts w:asciiTheme="majorHAnsi" w:hAnsiTheme="majorHAnsi"/>
        </w:rPr>
        <w:t xml:space="preserve">7 </w:t>
      </w:r>
      <w:r w:rsidR="00F169D2">
        <w:rPr>
          <w:rFonts w:asciiTheme="majorHAnsi" w:hAnsiTheme="majorHAnsi"/>
        </w:rPr>
        <w:t>х64</w:t>
      </w:r>
      <w:r w:rsidR="001B754D">
        <w:rPr>
          <w:rFonts w:asciiTheme="majorHAnsi" w:hAnsiTheme="majorHAnsi"/>
        </w:rPr>
        <w:t xml:space="preserve">, тестирование </w:t>
      </w:r>
      <w:r w:rsidR="00893FD9">
        <w:rPr>
          <w:rFonts w:asciiTheme="majorHAnsi" w:hAnsiTheme="majorHAnsi"/>
        </w:rPr>
        <w:t xml:space="preserve">также проводилось </w:t>
      </w:r>
      <w:r w:rsidR="001B754D">
        <w:rPr>
          <w:rFonts w:asciiTheme="majorHAnsi" w:hAnsiTheme="majorHAnsi"/>
        </w:rPr>
        <w:t>на</w:t>
      </w:r>
      <w:r w:rsidR="00F169D2">
        <w:rPr>
          <w:rFonts w:asciiTheme="majorHAnsi" w:hAnsiTheme="majorHAnsi"/>
        </w:rPr>
        <w:t xml:space="preserve"> виртуальной машине</w:t>
      </w:r>
      <w:r w:rsidR="001B754D">
        <w:rPr>
          <w:rFonts w:asciiTheme="majorHAnsi" w:hAnsiTheme="majorHAnsi"/>
        </w:rPr>
        <w:t xml:space="preserve"> </w:t>
      </w:r>
      <w:r w:rsidR="00F169D2">
        <w:rPr>
          <w:rFonts w:asciiTheme="majorHAnsi" w:hAnsiTheme="majorHAnsi"/>
        </w:rPr>
        <w:t>с 32-х разрядной системой.</w:t>
      </w:r>
      <w:r w:rsidR="001B754D">
        <w:rPr>
          <w:rFonts w:asciiTheme="majorHAnsi" w:hAnsiTheme="majorHAnsi"/>
        </w:rPr>
        <w:t xml:space="preserve"> </w:t>
      </w:r>
    </w:p>
    <w:p w:rsidR="00A97816" w:rsidRPr="00A97816" w:rsidRDefault="00A97816" w:rsidP="00A97816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Функциональное тестирование построения зубчатого колеса</w:t>
      </w:r>
      <w:r w:rsidR="00893FD9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про</w:t>
      </w:r>
      <w:r w:rsidR="00893FD9">
        <w:rPr>
          <w:rFonts w:asciiTheme="majorHAnsi" w:hAnsiTheme="majorHAnsi"/>
        </w:rPr>
        <w:t>веденное</w:t>
      </w:r>
      <w:r>
        <w:rPr>
          <w:rFonts w:asciiTheme="majorHAnsi" w:hAnsiTheme="majorHAnsi"/>
        </w:rPr>
        <w:t xml:space="preserve"> на 32-х </w:t>
      </w:r>
      <w:proofErr w:type="gramStart"/>
      <w:r>
        <w:rPr>
          <w:rFonts w:asciiTheme="majorHAnsi" w:hAnsiTheme="majorHAnsi"/>
        </w:rPr>
        <w:t>разрядной</w:t>
      </w:r>
      <w:proofErr w:type="gramEnd"/>
      <w:r>
        <w:rPr>
          <w:rFonts w:asciiTheme="majorHAnsi" w:hAnsiTheme="majorHAnsi"/>
        </w:rPr>
        <w:t xml:space="preserve"> ОС </w:t>
      </w:r>
      <w:r>
        <w:rPr>
          <w:rFonts w:asciiTheme="majorHAnsi" w:hAnsiTheme="majorHAnsi"/>
          <w:lang w:val="en-US"/>
        </w:rPr>
        <w:t>Windows</w:t>
      </w:r>
      <w:r w:rsidRPr="00A97816">
        <w:rPr>
          <w:rFonts w:asciiTheme="majorHAnsi" w:hAnsiTheme="majorHAnsi"/>
        </w:rPr>
        <w:t xml:space="preserve"> 7</w:t>
      </w:r>
      <w:r w:rsidR="00893FD9">
        <w:rPr>
          <w:rFonts w:asciiTheme="majorHAnsi" w:hAnsiTheme="majorHAnsi"/>
        </w:rPr>
        <w:t xml:space="preserve"> рассмотрено далее</w:t>
      </w:r>
      <w:r w:rsidRPr="00A97816">
        <w:rPr>
          <w:rFonts w:asciiTheme="majorHAnsi" w:hAnsiTheme="majorHAnsi"/>
        </w:rPr>
        <w:t xml:space="preserve">. </w:t>
      </w:r>
      <w:r>
        <w:rPr>
          <w:rFonts w:asciiTheme="majorHAnsi" w:hAnsiTheme="majorHAnsi"/>
        </w:rPr>
        <w:t>Результат работы представлен на рисунке 6.1.</w:t>
      </w:r>
    </w:p>
    <w:p w:rsidR="00A97816" w:rsidRDefault="00A97816" w:rsidP="00226F2C">
      <w:pPr>
        <w:spacing w:after="0" w:line="360" w:lineRule="auto"/>
        <w:rPr>
          <w:rFonts w:asciiTheme="majorHAnsi" w:hAnsiTheme="majorHAnsi"/>
        </w:rPr>
      </w:pPr>
    </w:p>
    <w:p w:rsidR="00A97816" w:rsidRDefault="00A97816" w:rsidP="00E423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5358541" cy="360000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4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816" w:rsidRDefault="00A97816" w:rsidP="00E423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6.1 – Трехмерная модель зубчатого</w:t>
      </w:r>
      <w:r w:rsidR="00E4233A">
        <w:rPr>
          <w:rFonts w:asciiTheme="majorHAnsi" w:hAnsiTheme="majorHAnsi"/>
        </w:rPr>
        <w:t xml:space="preserve"> колеса на</w:t>
      </w:r>
      <w:r>
        <w:rPr>
          <w:rFonts w:asciiTheme="majorHAnsi" w:hAnsiTheme="majorHAnsi"/>
        </w:rPr>
        <w:t xml:space="preserve"> </w:t>
      </w:r>
      <w:r w:rsidR="00E4233A">
        <w:rPr>
          <w:rFonts w:asciiTheme="majorHAnsi" w:hAnsiTheme="majorHAnsi"/>
        </w:rPr>
        <w:t xml:space="preserve">32-х </w:t>
      </w:r>
      <w:proofErr w:type="gramStart"/>
      <w:r w:rsidR="00E4233A">
        <w:rPr>
          <w:rFonts w:asciiTheme="majorHAnsi" w:hAnsiTheme="majorHAnsi"/>
        </w:rPr>
        <w:t>разрядной</w:t>
      </w:r>
      <w:proofErr w:type="gramEnd"/>
      <w:r w:rsidR="00E4233A">
        <w:rPr>
          <w:rFonts w:asciiTheme="majorHAnsi" w:hAnsiTheme="majorHAnsi"/>
        </w:rPr>
        <w:t xml:space="preserve"> ОС </w:t>
      </w:r>
      <w:r w:rsidR="00E4233A">
        <w:rPr>
          <w:rFonts w:asciiTheme="majorHAnsi" w:hAnsiTheme="majorHAnsi"/>
          <w:lang w:val="en-US"/>
        </w:rPr>
        <w:t>Windows</w:t>
      </w:r>
      <w:r w:rsidR="00E4233A" w:rsidRPr="00A97816">
        <w:rPr>
          <w:rFonts w:asciiTheme="majorHAnsi" w:hAnsiTheme="majorHAnsi"/>
        </w:rPr>
        <w:t xml:space="preserve"> 7</w:t>
      </w:r>
    </w:p>
    <w:p w:rsidR="00A97816" w:rsidRDefault="00A97816" w:rsidP="00226F2C">
      <w:pPr>
        <w:spacing w:after="0" w:line="360" w:lineRule="auto"/>
        <w:rPr>
          <w:rFonts w:asciiTheme="majorHAnsi" w:hAnsiTheme="majorHAnsi"/>
        </w:rPr>
      </w:pPr>
    </w:p>
    <w:p w:rsidR="00E4233A" w:rsidRDefault="00E4233A" w:rsidP="00A30881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Окно</w:t>
      </w:r>
      <w:r w:rsidR="00A30881">
        <w:rPr>
          <w:rFonts w:asciiTheme="majorHAnsi" w:hAnsiTheme="majorHAnsi"/>
        </w:rPr>
        <w:t xml:space="preserve"> с информацией о программе КОМПАС</w:t>
      </w:r>
      <w:r w:rsidR="00A30881" w:rsidRPr="00A30881">
        <w:rPr>
          <w:rFonts w:asciiTheme="majorHAnsi" w:hAnsiTheme="majorHAnsi"/>
        </w:rPr>
        <w:t>-3</w:t>
      </w:r>
      <w:r w:rsidR="00A30881">
        <w:rPr>
          <w:rFonts w:asciiTheme="majorHAnsi" w:hAnsiTheme="majorHAnsi"/>
          <w:lang w:val="en-US"/>
        </w:rPr>
        <w:t>D</w:t>
      </w:r>
      <w:r w:rsidR="00A30881">
        <w:rPr>
          <w:rFonts w:asciiTheme="majorHAnsi" w:hAnsiTheme="majorHAnsi"/>
        </w:rPr>
        <w:t xml:space="preserve"> представлено на рисунке 6.2, а окно</w:t>
      </w:r>
      <w:r>
        <w:rPr>
          <w:rFonts w:asciiTheme="majorHAnsi" w:hAnsiTheme="majorHAnsi"/>
        </w:rPr>
        <w:t xml:space="preserve"> со свойствами </w:t>
      </w:r>
      <w:r w:rsidR="00FA19A3">
        <w:rPr>
          <w:rFonts w:asciiTheme="majorHAnsi" w:hAnsiTheme="majorHAnsi"/>
        </w:rPr>
        <w:t>ОС</w:t>
      </w:r>
      <w:r>
        <w:rPr>
          <w:rFonts w:asciiTheme="majorHAnsi" w:hAnsiTheme="majorHAnsi"/>
        </w:rPr>
        <w:t xml:space="preserve"> </w:t>
      </w:r>
      <w:r w:rsidR="00A30881">
        <w:rPr>
          <w:rFonts w:asciiTheme="majorHAnsi" w:hAnsiTheme="majorHAnsi"/>
        </w:rPr>
        <w:t>– на рисунке 6.3</w:t>
      </w:r>
      <w:r>
        <w:rPr>
          <w:rFonts w:asciiTheme="majorHAnsi" w:hAnsiTheme="majorHAnsi"/>
        </w:rPr>
        <w:t xml:space="preserve">. </w:t>
      </w:r>
    </w:p>
    <w:p w:rsidR="00E4233A" w:rsidRDefault="00E4233A" w:rsidP="00E4233A">
      <w:pPr>
        <w:spacing w:after="0" w:line="360" w:lineRule="auto"/>
        <w:jc w:val="center"/>
        <w:rPr>
          <w:rFonts w:asciiTheme="majorHAnsi" w:hAnsiTheme="majorHAnsi"/>
        </w:rPr>
      </w:pPr>
    </w:p>
    <w:p w:rsidR="00E4233A" w:rsidRDefault="00E4233A" w:rsidP="00E423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lastRenderedPageBreak/>
        <w:drawing>
          <wp:inline distT="0" distB="0" distL="0" distR="0">
            <wp:extent cx="3390611" cy="396000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611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33A" w:rsidRDefault="00A30881" w:rsidP="00E423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6.2 – Окно со свойствами программы</w:t>
      </w:r>
    </w:p>
    <w:p w:rsidR="00E4233A" w:rsidRDefault="00E4233A" w:rsidP="00E4233A">
      <w:pPr>
        <w:spacing w:after="0" w:line="360" w:lineRule="auto"/>
        <w:jc w:val="center"/>
        <w:rPr>
          <w:rFonts w:asciiTheme="majorHAnsi" w:hAnsiTheme="majorHAnsi"/>
        </w:rPr>
      </w:pPr>
    </w:p>
    <w:p w:rsidR="00E4233A" w:rsidRDefault="00E4233A" w:rsidP="00E423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6114415" cy="418973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FD9" w:rsidRDefault="00893FD9" w:rsidP="00E423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6.3 – Окно со свойствами системы</w:t>
      </w:r>
    </w:p>
    <w:p w:rsidR="007548C1" w:rsidRPr="002717FC" w:rsidRDefault="004F71CC" w:rsidP="002717FC">
      <w:pPr>
        <w:pStyle w:val="2"/>
        <w:spacing w:before="0" w:line="360" w:lineRule="auto"/>
        <w:jc w:val="center"/>
        <w:rPr>
          <w:color w:val="auto"/>
          <w:sz w:val="24"/>
          <w:szCs w:val="24"/>
        </w:rPr>
      </w:pPr>
      <w:bookmarkStart w:id="13" w:name="_Toc502099440"/>
      <w:r w:rsidRPr="002717FC">
        <w:rPr>
          <w:color w:val="auto"/>
          <w:sz w:val="24"/>
          <w:szCs w:val="24"/>
        </w:rPr>
        <w:lastRenderedPageBreak/>
        <w:t>6</w:t>
      </w:r>
      <w:r w:rsidR="007548C1" w:rsidRPr="002717FC">
        <w:rPr>
          <w:color w:val="auto"/>
          <w:sz w:val="24"/>
          <w:szCs w:val="24"/>
        </w:rPr>
        <w:t>.1 Функциональное тестирование</w:t>
      </w:r>
      <w:bookmarkEnd w:id="13"/>
    </w:p>
    <w:p w:rsidR="007548C1" w:rsidRDefault="007548C1" w:rsidP="007548C1">
      <w:pPr>
        <w:spacing w:after="0" w:line="360" w:lineRule="auto"/>
        <w:jc w:val="center"/>
        <w:rPr>
          <w:rFonts w:asciiTheme="majorHAnsi" w:hAnsiTheme="majorHAnsi"/>
        </w:rPr>
      </w:pPr>
    </w:p>
    <w:p w:rsidR="008149E1" w:rsidRDefault="008149E1" w:rsidP="00463469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Произведено функциональное тестирование </w:t>
      </w:r>
      <w:r w:rsidR="00893FD9">
        <w:rPr>
          <w:rFonts w:asciiTheme="majorHAnsi" w:hAnsiTheme="majorHAnsi"/>
        </w:rPr>
        <w:t xml:space="preserve">построения </w:t>
      </w:r>
      <w:r w:rsidR="00463469">
        <w:rPr>
          <w:rFonts w:asciiTheme="majorHAnsi" w:hAnsiTheme="majorHAnsi"/>
        </w:rPr>
        <w:t>зубчатого колеса в КОМПАС</w:t>
      </w:r>
      <w:r w:rsidR="00463469" w:rsidRPr="00463469">
        <w:rPr>
          <w:rFonts w:asciiTheme="majorHAnsi" w:hAnsiTheme="majorHAnsi"/>
        </w:rPr>
        <w:t>-3</w:t>
      </w:r>
      <w:r w:rsidR="00463469">
        <w:rPr>
          <w:rFonts w:asciiTheme="majorHAnsi" w:hAnsiTheme="majorHAnsi"/>
          <w:lang w:val="en-US"/>
        </w:rPr>
        <w:t>D</w:t>
      </w:r>
      <w:r w:rsidR="00463469">
        <w:rPr>
          <w:rFonts w:asciiTheme="majorHAnsi" w:hAnsiTheme="majorHAnsi"/>
        </w:rPr>
        <w:t xml:space="preserve"> при минимально и максимально заданных параметрах</w:t>
      </w:r>
      <w:r w:rsidR="00893FD9">
        <w:rPr>
          <w:rFonts w:asciiTheme="majorHAnsi" w:hAnsiTheme="majorHAnsi"/>
        </w:rPr>
        <w:t xml:space="preserve"> в ОС </w:t>
      </w:r>
      <w:r w:rsidR="00893FD9">
        <w:rPr>
          <w:rFonts w:asciiTheme="majorHAnsi" w:hAnsiTheme="majorHAnsi"/>
          <w:lang w:val="en-US"/>
        </w:rPr>
        <w:t>Windows</w:t>
      </w:r>
      <w:r w:rsidR="00893FD9" w:rsidRPr="00893FD9">
        <w:rPr>
          <w:rFonts w:asciiTheme="majorHAnsi" w:hAnsiTheme="majorHAnsi"/>
        </w:rPr>
        <w:t xml:space="preserve"> </w:t>
      </w:r>
      <w:r w:rsidR="00893FD9">
        <w:rPr>
          <w:rFonts w:asciiTheme="majorHAnsi" w:hAnsiTheme="majorHAnsi"/>
        </w:rPr>
        <w:t>х64</w:t>
      </w:r>
      <w:r w:rsidR="005F7120">
        <w:rPr>
          <w:rFonts w:asciiTheme="majorHAnsi" w:hAnsiTheme="majorHAnsi"/>
        </w:rPr>
        <w:t>;</w:t>
      </w:r>
      <w:r w:rsidR="00463469">
        <w:rPr>
          <w:rFonts w:asciiTheme="majorHAnsi" w:hAnsiTheme="majorHAnsi"/>
        </w:rPr>
        <w:t xml:space="preserve"> результаты построения приведены на рисунках </w:t>
      </w:r>
      <w:r w:rsidR="004F71CC">
        <w:rPr>
          <w:rFonts w:asciiTheme="majorHAnsi" w:hAnsiTheme="majorHAnsi"/>
        </w:rPr>
        <w:t>6</w:t>
      </w:r>
      <w:r w:rsidR="00463469">
        <w:rPr>
          <w:rFonts w:asciiTheme="majorHAnsi" w:hAnsiTheme="majorHAnsi"/>
        </w:rPr>
        <w:t>.</w:t>
      </w:r>
      <w:r w:rsidR="00FA19A3">
        <w:rPr>
          <w:rFonts w:asciiTheme="majorHAnsi" w:hAnsiTheme="majorHAnsi"/>
        </w:rPr>
        <w:t>4</w:t>
      </w:r>
      <w:r w:rsidR="00463469">
        <w:rPr>
          <w:rFonts w:asciiTheme="majorHAnsi" w:hAnsiTheme="majorHAnsi"/>
        </w:rPr>
        <w:t xml:space="preserve"> и </w:t>
      </w:r>
      <w:r w:rsidR="004F71CC">
        <w:rPr>
          <w:rFonts w:asciiTheme="majorHAnsi" w:hAnsiTheme="majorHAnsi"/>
        </w:rPr>
        <w:t>6</w:t>
      </w:r>
      <w:r w:rsidR="00463469">
        <w:rPr>
          <w:rFonts w:asciiTheme="majorHAnsi" w:hAnsiTheme="majorHAnsi"/>
        </w:rPr>
        <w:t>.</w:t>
      </w:r>
      <w:r w:rsidR="00FA19A3">
        <w:rPr>
          <w:rFonts w:asciiTheme="majorHAnsi" w:hAnsiTheme="majorHAnsi"/>
        </w:rPr>
        <w:t>5</w:t>
      </w:r>
      <w:r w:rsidR="00463469">
        <w:rPr>
          <w:rFonts w:asciiTheme="majorHAnsi" w:hAnsiTheme="majorHAnsi"/>
        </w:rPr>
        <w:t xml:space="preserve"> соответственно. </w:t>
      </w:r>
    </w:p>
    <w:p w:rsidR="005F7120" w:rsidRPr="00463469" w:rsidRDefault="005F7120" w:rsidP="00463469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7548C1" w:rsidRDefault="007548C1" w:rsidP="007548C1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784EA9B6" wp14:editId="7CD1A2ED">
            <wp:extent cx="6116955" cy="24276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8C1" w:rsidRDefault="00466E38" w:rsidP="007548C1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</w:t>
      </w:r>
      <w:r w:rsidR="004F71CC">
        <w:rPr>
          <w:rFonts w:asciiTheme="majorHAnsi" w:hAnsiTheme="majorHAnsi"/>
        </w:rPr>
        <w:t>6</w:t>
      </w:r>
      <w:r>
        <w:rPr>
          <w:rFonts w:asciiTheme="majorHAnsi" w:hAnsiTheme="majorHAnsi"/>
        </w:rPr>
        <w:t>.</w:t>
      </w:r>
      <w:r w:rsidR="00FA19A3">
        <w:rPr>
          <w:rFonts w:asciiTheme="majorHAnsi" w:hAnsiTheme="majorHAnsi"/>
        </w:rPr>
        <w:t>4</w:t>
      </w:r>
      <w:r>
        <w:rPr>
          <w:rFonts w:asciiTheme="majorHAnsi" w:hAnsiTheme="majorHAnsi"/>
        </w:rPr>
        <w:t xml:space="preserve"> – Модель зубчатого колеса с минимально заданными параметрами</w:t>
      </w:r>
    </w:p>
    <w:p w:rsidR="007548C1" w:rsidRDefault="007548C1" w:rsidP="007548C1">
      <w:pPr>
        <w:spacing w:after="0" w:line="360" w:lineRule="auto"/>
        <w:jc w:val="center"/>
        <w:rPr>
          <w:rFonts w:asciiTheme="majorHAnsi" w:hAnsiTheme="majorHAnsi"/>
        </w:rPr>
      </w:pPr>
    </w:p>
    <w:p w:rsidR="007548C1" w:rsidRDefault="00E16659" w:rsidP="007548C1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11644906" wp14:editId="4F522673">
            <wp:extent cx="6113780" cy="2679700"/>
            <wp:effectExtent l="0" t="0" r="127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76" w:rsidRDefault="00466E38" w:rsidP="00FA19A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</w:t>
      </w:r>
      <w:r w:rsidR="004F71CC">
        <w:rPr>
          <w:rFonts w:asciiTheme="majorHAnsi" w:hAnsiTheme="majorHAnsi"/>
        </w:rPr>
        <w:t>6</w:t>
      </w:r>
      <w:r>
        <w:rPr>
          <w:rFonts w:asciiTheme="majorHAnsi" w:hAnsiTheme="majorHAnsi"/>
        </w:rPr>
        <w:t>.</w:t>
      </w:r>
      <w:r w:rsidR="00FA19A3">
        <w:rPr>
          <w:rFonts w:asciiTheme="majorHAnsi" w:hAnsiTheme="majorHAnsi"/>
        </w:rPr>
        <w:t>5</w:t>
      </w:r>
      <w:r>
        <w:rPr>
          <w:rFonts w:asciiTheme="majorHAnsi" w:hAnsiTheme="majorHAnsi"/>
        </w:rPr>
        <w:t xml:space="preserve"> – Модель зубчатого колеса с максимально заданными параметрами</w:t>
      </w:r>
    </w:p>
    <w:p w:rsidR="00FA19A3" w:rsidRDefault="00FA19A3" w:rsidP="00FA19A3">
      <w:pPr>
        <w:spacing w:after="0" w:line="360" w:lineRule="auto"/>
        <w:jc w:val="center"/>
        <w:rPr>
          <w:rFonts w:asciiTheme="majorHAnsi" w:hAnsiTheme="majorHAnsi"/>
        </w:rPr>
      </w:pPr>
    </w:p>
    <w:p w:rsidR="00AA265E" w:rsidRDefault="00AA265E" w:rsidP="00AA265E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 случае если данные не заполнены полностью</w:t>
      </w:r>
      <w:r w:rsidR="005F7120">
        <w:rPr>
          <w:rFonts w:asciiTheme="majorHAnsi" w:hAnsiTheme="majorHAnsi"/>
        </w:rPr>
        <w:t xml:space="preserve"> или неверно</w:t>
      </w:r>
      <w:r>
        <w:rPr>
          <w:rFonts w:asciiTheme="majorHAnsi" w:hAnsiTheme="majorHAnsi"/>
        </w:rPr>
        <w:t xml:space="preserve"> на момент нажатия кнопки «Построить», </w:t>
      </w:r>
      <w:r w:rsidR="005F7120">
        <w:rPr>
          <w:rFonts w:asciiTheme="majorHAnsi" w:hAnsiTheme="majorHAnsi"/>
        </w:rPr>
        <w:t xml:space="preserve">будут </w:t>
      </w:r>
      <w:r>
        <w:rPr>
          <w:rFonts w:asciiTheme="majorHAnsi" w:hAnsiTheme="majorHAnsi"/>
        </w:rPr>
        <w:t>выводит</w:t>
      </w:r>
      <w:r w:rsidR="005F7120">
        <w:rPr>
          <w:rFonts w:asciiTheme="majorHAnsi" w:hAnsiTheme="majorHAnsi"/>
        </w:rPr>
        <w:t>ь</w:t>
      </w:r>
      <w:r>
        <w:rPr>
          <w:rFonts w:asciiTheme="majorHAnsi" w:hAnsiTheme="majorHAnsi"/>
        </w:rPr>
        <w:t xml:space="preserve">ся </w:t>
      </w:r>
      <w:r w:rsidR="005F7120">
        <w:rPr>
          <w:rFonts w:asciiTheme="majorHAnsi" w:hAnsiTheme="majorHAnsi"/>
        </w:rPr>
        <w:t>подробные сообщения</w:t>
      </w:r>
      <w:r>
        <w:rPr>
          <w:rFonts w:asciiTheme="majorHAnsi" w:hAnsiTheme="majorHAnsi"/>
        </w:rPr>
        <w:t xml:space="preserve"> об ошибке</w:t>
      </w:r>
      <w:r w:rsidR="005F7120">
        <w:rPr>
          <w:rFonts w:asciiTheme="majorHAnsi" w:hAnsiTheme="majorHAnsi"/>
        </w:rPr>
        <w:t xml:space="preserve"> с подсветкой полей, которые заполнены неверно</w:t>
      </w:r>
      <w:r>
        <w:rPr>
          <w:rFonts w:asciiTheme="majorHAnsi" w:hAnsiTheme="majorHAnsi"/>
        </w:rPr>
        <w:t>.</w:t>
      </w:r>
      <w:r w:rsidR="005F7120">
        <w:rPr>
          <w:rFonts w:asciiTheme="majorHAnsi" w:hAnsiTheme="majorHAnsi"/>
        </w:rPr>
        <w:t xml:space="preserve"> Пример получения диалогового окна, сообщающего об ошибке, представлен на рисунке </w:t>
      </w:r>
      <w:r w:rsidR="004F71CC">
        <w:rPr>
          <w:rFonts w:asciiTheme="majorHAnsi" w:hAnsiTheme="majorHAnsi"/>
        </w:rPr>
        <w:t>6</w:t>
      </w:r>
      <w:r w:rsidR="005F7120">
        <w:rPr>
          <w:rFonts w:asciiTheme="majorHAnsi" w:hAnsiTheme="majorHAnsi"/>
        </w:rPr>
        <w:t>.</w:t>
      </w:r>
      <w:r w:rsidR="00FA19A3">
        <w:rPr>
          <w:rFonts w:asciiTheme="majorHAnsi" w:hAnsiTheme="majorHAnsi"/>
        </w:rPr>
        <w:t>6</w:t>
      </w:r>
      <w:r w:rsidR="005F7120">
        <w:rPr>
          <w:rFonts w:asciiTheme="majorHAnsi" w:hAnsiTheme="majorHAnsi"/>
        </w:rPr>
        <w:t>.</w:t>
      </w:r>
    </w:p>
    <w:p w:rsidR="005F7120" w:rsidRDefault="005F7120" w:rsidP="00AA265E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AA265E" w:rsidRDefault="00AA265E" w:rsidP="005F7120">
      <w:pPr>
        <w:spacing w:after="0" w:line="360" w:lineRule="auto"/>
        <w:jc w:val="center"/>
        <w:rPr>
          <w:rFonts w:asciiTheme="majorHAnsi" w:hAnsi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1D99D741" wp14:editId="31E3AB69">
            <wp:extent cx="4402222" cy="252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22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20" w:rsidRDefault="00D53205" w:rsidP="005F7120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</w:t>
      </w:r>
      <w:r w:rsidRPr="004F71CC">
        <w:rPr>
          <w:rFonts w:asciiTheme="majorHAnsi" w:hAnsiTheme="majorHAnsi"/>
        </w:rPr>
        <w:t xml:space="preserve"> </w:t>
      </w:r>
      <w:r w:rsidR="004F71CC">
        <w:rPr>
          <w:rFonts w:asciiTheme="majorHAnsi" w:hAnsiTheme="majorHAnsi"/>
        </w:rPr>
        <w:t>6</w:t>
      </w:r>
      <w:r w:rsidR="005F7120">
        <w:rPr>
          <w:rFonts w:asciiTheme="majorHAnsi" w:hAnsiTheme="majorHAnsi"/>
        </w:rPr>
        <w:t>.</w:t>
      </w:r>
      <w:r w:rsidR="00FA19A3">
        <w:rPr>
          <w:rFonts w:asciiTheme="majorHAnsi" w:hAnsiTheme="majorHAnsi"/>
        </w:rPr>
        <w:t>6</w:t>
      </w:r>
      <w:r w:rsidR="005F7120">
        <w:rPr>
          <w:rFonts w:asciiTheme="majorHAnsi" w:hAnsiTheme="majorHAnsi"/>
        </w:rPr>
        <w:t xml:space="preserve"> – Сообщение об ошибке</w:t>
      </w:r>
    </w:p>
    <w:p w:rsidR="005F7120" w:rsidRDefault="005F7120" w:rsidP="005F7120">
      <w:pPr>
        <w:spacing w:after="0" w:line="360" w:lineRule="auto"/>
        <w:jc w:val="center"/>
        <w:rPr>
          <w:rFonts w:asciiTheme="majorHAnsi" w:hAnsiTheme="majorHAnsi"/>
        </w:rPr>
      </w:pPr>
    </w:p>
    <w:p w:rsidR="005F7120" w:rsidRDefault="005F7120" w:rsidP="005F712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Предусмотрен случай повторного построения детали, в случае которого повторно нажимается кнопка «Построить»: происходит создание нового документа в КОМПАС-3</w:t>
      </w:r>
      <w:r>
        <w:rPr>
          <w:rFonts w:asciiTheme="majorHAnsi" w:hAnsiTheme="majorHAnsi"/>
          <w:lang w:val="en-US"/>
        </w:rPr>
        <w:t>D</w:t>
      </w:r>
      <w:r w:rsidRPr="005F7120">
        <w:rPr>
          <w:rFonts w:asciiTheme="majorHAnsi" w:hAnsiTheme="majorHAnsi"/>
        </w:rPr>
        <w:t>.</w:t>
      </w:r>
    </w:p>
    <w:p w:rsidR="00FA19A3" w:rsidRDefault="00FA19A3" w:rsidP="005F7120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Окно со свойствами ОС представлено на рисунке 6.7.</w:t>
      </w:r>
    </w:p>
    <w:p w:rsidR="00FA19A3" w:rsidRDefault="00FA19A3" w:rsidP="00FA19A3">
      <w:pPr>
        <w:spacing w:after="0" w:line="360" w:lineRule="auto"/>
        <w:jc w:val="both"/>
        <w:rPr>
          <w:rFonts w:asciiTheme="majorHAnsi" w:hAnsiTheme="majorHAnsi"/>
        </w:rPr>
      </w:pPr>
    </w:p>
    <w:p w:rsidR="00FA19A3" w:rsidRPr="005F7120" w:rsidRDefault="00FA19A3" w:rsidP="00FA19A3">
      <w:pPr>
        <w:spacing w:after="0" w:line="360" w:lineRule="auto"/>
        <w:jc w:val="center"/>
        <w:rPr>
          <w:rFonts w:asciiTheme="majorHAnsi" w:hAnsiTheme="majorHAnsi"/>
        </w:rPr>
      </w:pPr>
      <w:r>
        <w:rPr>
          <w:noProof/>
          <w:lang w:eastAsia="ru-RU"/>
        </w:rPr>
        <w:drawing>
          <wp:inline distT="0" distB="0" distL="0" distR="0" wp14:anchorId="0633A9F9" wp14:editId="070C6C3C">
            <wp:extent cx="5080346" cy="4680000"/>
            <wp:effectExtent l="0" t="0" r="6350" b="6350"/>
            <wp:docPr id="35" name="Рисунок 35" descr="7dx13vHu_uU.jpg (655×6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dx13vHu_uU.jpg (655×604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4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20" w:rsidRDefault="00FA19A3" w:rsidP="005F7120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Рисунок 6.7 – Окно с параметрами системы</w:t>
      </w:r>
    </w:p>
    <w:p w:rsidR="005F7120" w:rsidRPr="002717FC" w:rsidRDefault="004F71CC" w:rsidP="002717FC">
      <w:pPr>
        <w:pStyle w:val="2"/>
        <w:spacing w:before="0" w:line="360" w:lineRule="auto"/>
        <w:jc w:val="center"/>
        <w:rPr>
          <w:color w:val="auto"/>
          <w:sz w:val="24"/>
          <w:szCs w:val="24"/>
        </w:rPr>
      </w:pPr>
      <w:bookmarkStart w:id="14" w:name="_Toc502099441"/>
      <w:r w:rsidRPr="002717FC">
        <w:rPr>
          <w:color w:val="auto"/>
          <w:sz w:val="24"/>
          <w:szCs w:val="24"/>
        </w:rPr>
        <w:lastRenderedPageBreak/>
        <w:t>6</w:t>
      </w:r>
      <w:r w:rsidR="00544B9C" w:rsidRPr="002717FC">
        <w:rPr>
          <w:color w:val="auto"/>
          <w:sz w:val="24"/>
          <w:szCs w:val="24"/>
        </w:rPr>
        <w:t>.2 Модульное тестирование</w:t>
      </w:r>
      <w:bookmarkEnd w:id="14"/>
    </w:p>
    <w:p w:rsidR="00544B9C" w:rsidRDefault="00544B9C" w:rsidP="00263E24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544B9C" w:rsidRDefault="00756DD5" w:rsidP="00756DD5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Модульное тестирование</w:t>
      </w:r>
      <w:r w:rsidR="00544B9C">
        <w:rPr>
          <w:rFonts w:asciiTheme="majorHAnsi" w:hAnsiTheme="majorHAnsi"/>
        </w:rPr>
        <w:t xml:space="preserve"> позволяет достаточно быстро проверять, </w:t>
      </w:r>
      <w:r w:rsidR="00302365">
        <w:rPr>
          <w:rFonts w:asciiTheme="majorHAnsi" w:hAnsiTheme="majorHAnsi"/>
        </w:rPr>
        <w:t>не привело ли очередное изменение кода к появлению ошибок в уже оттестированных местах программы, а также облегчает обнаружение и устранение таких ошибок.</w:t>
      </w:r>
    </w:p>
    <w:p w:rsidR="00FA19A3" w:rsidRDefault="00263E24" w:rsidP="00263E24">
      <w:pPr>
        <w:spacing w:after="0" w:line="360" w:lineRule="auto"/>
        <w:ind w:firstLine="851"/>
        <w:jc w:val="both"/>
        <w:rPr>
          <w:rFonts w:cstheme="minorHAnsi"/>
        </w:rPr>
      </w:pPr>
      <w:r>
        <w:rPr>
          <w:rFonts w:asciiTheme="majorHAnsi" w:hAnsiTheme="majorHAnsi"/>
        </w:rPr>
        <w:t xml:space="preserve">Для проверки открытых членов класса </w:t>
      </w:r>
      <w:r>
        <w:rPr>
          <w:rFonts w:asciiTheme="majorHAnsi" w:hAnsiTheme="majorHAnsi"/>
          <w:lang w:val="en-US"/>
        </w:rPr>
        <w:t>Cogwheel</w:t>
      </w:r>
      <w:r w:rsidRPr="00263E24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в </w:t>
      </w:r>
      <w:r w:rsidR="00AB2096">
        <w:rPr>
          <w:rFonts w:asciiTheme="majorHAnsi" w:hAnsiTheme="majorHAnsi"/>
        </w:rPr>
        <w:t>модульном</w:t>
      </w:r>
      <w:r>
        <w:rPr>
          <w:rFonts w:asciiTheme="majorHAnsi" w:hAnsiTheme="majorHAnsi"/>
        </w:rPr>
        <w:t xml:space="preserve"> тестировании использовались следующие т</w:t>
      </w:r>
      <w:r w:rsidRPr="009213E1">
        <w:rPr>
          <w:rFonts w:cstheme="minorHAnsi"/>
        </w:rPr>
        <w:t>естовые методы</w:t>
      </w:r>
      <w:r w:rsidR="003C3E45">
        <w:rPr>
          <w:rFonts w:cstheme="minorHAnsi"/>
        </w:rPr>
        <w:t>, которые описаны в таблице 6.1.</w:t>
      </w:r>
    </w:p>
    <w:p w:rsidR="00AB44A7" w:rsidRDefault="00AB44A7" w:rsidP="00263E24">
      <w:pPr>
        <w:spacing w:after="0" w:line="360" w:lineRule="auto"/>
        <w:ind w:firstLine="851"/>
        <w:jc w:val="both"/>
        <w:rPr>
          <w:rFonts w:cstheme="minorHAnsi"/>
        </w:rPr>
      </w:pPr>
    </w:p>
    <w:p w:rsidR="003C3E45" w:rsidRDefault="003C3E45" w:rsidP="003C3E45">
      <w:r>
        <w:rPr>
          <w:rFonts w:cstheme="minorHAnsi"/>
        </w:rPr>
        <w:t>Таблица 6.1 – Название и описание используемых в тестировании методов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602"/>
        <w:gridCol w:w="6252"/>
      </w:tblGrid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Название</w:t>
            </w:r>
          </w:p>
        </w:tc>
        <w:tc>
          <w:tcPr>
            <w:tcW w:w="3315" w:type="pct"/>
          </w:tcPr>
          <w:p w:rsidR="003C3E45" w:rsidRPr="005D7A3A" w:rsidRDefault="003C3E45" w:rsidP="00AB44A7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TestPositiveCogwheelConstructor</w:t>
            </w:r>
            <w:proofErr w:type="spellEnd"/>
          </w:p>
        </w:tc>
        <w:tc>
          <w:tcPr>
            <w:tcW w:w="3315" w:type="pct"/>
          </w:tcPr>
          <w:p w:rsidR="003C3E45" w:rsidRPr="005D7A3A" w:rsidRDefault="00AB44A7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color w:val="000000"/>
                <w:sz w:val="24"/>
                <w:szCs w:val="24"/>
              </w:rPr>
              <w:t>М</w:t>
            </w:r>
            <w:r w:rsidR="003C3E45" w:rsidRPr="005D7A3A">
              <w:rPr>
                <w:rFonts w:cstheme="minorHAnsi"/>
                <w:color w:val="000000"/>
                <w:sz w:val="24"/>
                <w:szCs w:val="24"/>
              </w:rPr>
              <w:t>етод, тестирующий создание детали при минимальных, максимальных и усредненных параметрах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TestNegativeCogwheelConstructor</w:t>
            </w:r>
            <w:proofErr w:type="spellEnd"/>
          </w:p>
        </w:tc>
        <w:tc>
          <w:tcPr>
            <w:tcW w:w="3315" w:type="pct"/>
          </w:tcPr>
          <w:p w:rsidR="003C3E45" w:rsidRPr="005D7A3A" w:rsidRDefault="00AB44A7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color w:val="000000"/>
                <w:sz w:val="24"/>
                <w:szCs w:val="24"/>
              </w:rPr>
              <w:t>М</w:t>
            </w:r>
            <w:r w:rsidR="003C3E45" w:rsidRPr="005D7A3A">
              <w:rPr>
                <w:rFonts w:cstheme="minorHAnsi"/>
                <w:color w:val="000000"/>
                <w:sz w:val="24"/>
                <w:szCs w:val="24"/>
              </w:rPr>
              <w:t>етод, тестирующий создание детали при неверно заданных параметрах. Тест считается пройденным, если создание детали завершилось некорректно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TestInnerRadiusGet</w:t>
            </w:r>
            <w:proofErr w:type="spellEnd"/>
          </w:p>
        </w:tc>
        <w:tc>
          <w:tcPr>
            <w:tcW w:w="3315" w:type="pct"/>
          </w:tcPr>
          <w:p w:rsidR="003C3E45" w:rsidRPr="005D7A3A" w:rsidRDefault="00AB44A7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Метод, тестирующий получение внутреннего радиуса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TestOuterRadiusGet</w:t>
            </w:r>
            <w:proofErr w:type="spellEnd"/>
          </w:p>
        </w:tc>
        <w:tc>
          <w:tcPr>
            <w:tcW w:w="3315" w:type="pct"/>
          </w:tcPr>
          <w:p w:rsidR="003C3E45" w:rsidRPr="005D7A3A" w:rsidRDefault="00AB44A7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Метод, тестирующий получение внешнего радиуса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TestHoleRadiusGet</w:t>
            </w:r>
            <w:proofErr w:type="spellEnd"/>
          </w:p>
        </w:tc>
        <w:tc>
          <w:tcPr>
            <w:tcW w:w="3315" w:type="pct"/>
          </w:tcPr>
          <w:p w:rsidR="003C3E45" w:rsidRPr="005D7A3A" w:rsidRDefault="00AB44A7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Метод, тестирующий получение внутреннего радиуса отверстия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TestDepthGet</w:t>
            </w:r>
            <w:proofErr w:type="spellEnd"/>
          </w:p>
        </w:tc>
        <w:tc>
          <w:tcPr>
            <w:tcW w:w="3315" w:type="pct"/>
          </w:tcPr>
          <w:p w:rsidR="003C3E45" w:rsidRPr="005D7A3A" w:rsidRDefault="00AB44A7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Метод, тестирующий получение толщины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TestCogsGet</w:t>
            </w:r>
            <w:proofErr w:type="spellEnd"/>
          </w:p>
        </w:tc>
        <w:tc>
          <w:tcPr>
            <w:tcW w:w="331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 xml:space="preserve">Метод, тестирующий получение количества </w:t>
            </w:r>
            <w:r w:rsidR="00AB44A7" w:rsidRPr="005D7A3A">
              <w:rPr>
                <w:rFonts w:cstheme="minorHAnsi"/>
                <w:sz w:val="24"/>
                <w:szCs w:val="24"/>
              </w:rPr>
              <w:t>зубцов</w:t>
            </w:r>
          </w:p>
        </w:tc>
      </w:tr>
      <w:tr w:rsidR="003C3E45" w:rsidRPr="005D7A3A" w:rsidTr="00AB44A7">
        <w:tc>
          <w:tcPr>
            <w:tcW w:w="168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5D7A3A">
              <w:rPr>
                <w:rFonts w:cstheme="minorHAnsi"/>
                <w:color w:val="000000"/>
                <w:sz w:val="24"/>
                <w:szCs w:val="24"/>
                <w:highlight w:val="white"/>
                <w:lang w:val="en-US"/>
              </w:rPr>
              <w:t>TestExtrudeGet</w:t>
            </w:r>
            <w:proofErr w:type="spellEnd"/>
          </w:p>
        </w:tc>
        <w:tc>
          <w:tcPr>
            <w:tcW w:w="3315" w:type="pct"/>
          </w:tcPr>
          <w:p w:rsidR="003C3E45" w:rsidRPr="005D7A3A" w:rsidRDefault="003C3E45" w:rsidP="00AB44A7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5D7A3A">
              <w:rPr>
                <w:rFonts w:cstheme="minorHAnsi"/>
                <w:sz w:val="24"/>
                <w:szCs w:val="24"/>
              </w:rPr>
              <w:t>Метод, тестирующий получение количества вырезов</w:t>
            </w:r>
          </w:p>
        </w:tc>
      </w:tr>
    </w:tbl>
    <w:p w:rsidR="00001C76" w:rsidRDefault="00001C76" w:rsidP="00001C76">
      <w:pPr>
        <w:spacing w:after="0" w:line="360" w:lineRule="auto"/>
        <w:jc w:val="center"/>
        <w:rPr>
          <w:rFonts w:asciiTheme="majorHAnsi" w:hAnsiTheme="majorHAnsi"/>
        </w:rPr>
      </w:pPr>
    </w:p>
    <w:p w:rsidR="00AB44A7" w:rsidRDefault="00AB44A7" w:rsidP="00AB44A7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Включая все тестовые </w:t>
      </w:r>
      <w:r w:rsidR="00302706">
        <w:rPr>
          <w:rFonts w:asciiTheme="majorHAnsi" w:hAnsiTheme="majorHAnsi"/>
        </w:rPr>
        <w:t>случаи, было получено 47 тестов, подробная таблица с описанием которых представлена в приложении А.</w:t>
      </w:r>
      <w:r>
        <w:rPr>
          <w:rFonts w:asciiTheme="majorHAnsi" w:hAnsiTheme="majorHAnsi"/>
        </w:rPr>
        <w:t xml:space="preserve"> Результаты</w:t>
      </w:r>
      <w:r w:rsidR="00302706">
        <w:rPr>
          <w:rFonts w:asciiTheme="majorHAnsi" w:hAnsiTheme="majorHAnsi"/>
        </w:rPr>
        <w:t xml:space="preserve"> тестирования</w:t>
      </w:r>
      <w:r>
        <w:rPr>
          <w:rFonts w:asciiTheme="majorHAnsi" w:hAnsiTheme="majorHAnsi"/>
        </w:rPr>
        <w:t xml:space="preserve"> представлены на рисунке 6.8.</w:t>
      </w:r>
    </w:p>
    <w:p w:rsidR="00AB44A7" w:rsidRDefault="00AB44A7" w:rsidP="00AB44A7">
      <w:pPr>
        <w:spacing w:after="0" w:line="360" w:lineRule="auto"/>
        <w:jc w:val="both"/>
        <w:rPr>
          <w:rFonts w:asciiTheme="majorHAnsi" w:hAnsiTheme="majorHAnsi"/>
        </w:rPr>
      </w:pPr>
    </w:p>
    <w:p w:rsidR="00AB44A7" w:rsidRDefault="00AB44A7" w:rsidP="00AB44A7">
      <w:pPr>
        <w:spacing w:after="0" w:line="360" w:lineRule="auto"/>
        <w:jc w:val="center"/>
        <w:rPr>
          <w:rFonts w:asciiTheme="majorHAnsi" w:hAnsiTheme="majorHAnsi"/>
        </w:rPr>
      </w:pPr>
      <w:r>
        <w:rPr>
          <w:noProof/>
          <w:lang w:eastAsia="ru-RU"/>
        </w:rPr>
        <w:drawing>
          <wp:inline distT="0" distB="0" distL="0" distR="0" wp14:anchorId="42C2901C" wp14:editId="3D1F59FD">
            <wp:extent cx="5724525" cy="1114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A7" w:rsidRDefault="00AB44A7" w:rsidP="005D7A3A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6.8 </w:t>
      </w:r>
      <w:r w:rsidR="005D7A3A">
        <w:rPr>
          <w:rFonts w:asciiTheme="majorHAnsi" w:hAnsiTheme="majorHAnsi"/>
        </w:rPr>
        <w:t>– Результаты прохождения тестов</w:t>
      </w:r>
      <w:r>
        <w:rPr>
          <w:rFonts w:asciiTheme="majorHAnsi" w:hAnsiTheme="majorHAnsi"/>
        </w:rPr>
        <w:br w:type="page"/>
      </w:r>
    </w:p>
    <w:p w:rsidR="005F7120" w:rsidRPr="002717FC" w:rsidRDefault="004F71CC" w:rsidP="002717FC">
      <w:pPr>
        <w:pStyle w:val="2"/>
        <w:spacing w:before="0" w:line="360" w:lineRule="auto"/>
        <w:jc w:val="center"/>
        <w:rPr>
          <w:color w:val="auto"/>
          <w:sz w:val="24"/>
          <w:szCs w:val="24"/>
        </w:rPr>
      </w:pPr>
      <w:bookmarkStart w:id="15" w:name="_Toc502099442"/>
      <w:r w:rsidRPr="002717FC">
        <w:rPr>
          <w:color w:val="auto"/>
          <w:sz w:val="24"/>
          <w:szCs w:val="24"/>
        </w:rPr>
        <w:lastRenderedPageBreak/>
        <w:t>6</w:t>
      </w:r>
      <w:r w:rsidR="005F7120" w:rsidRPr="002717FC">
        <w:rPr>
          <w:color w:val="auto"/>
          <w:sz w:val="24"/>
          <w:szCs w:val="24"/>
        </w:rPr>
        <w:t>.3 Н</w:t>
      </w:r>
      <w:r w:rsidR="005A062A" w:rsidRPr="002717FC">
        <w:rPr>
          <w:color w:val="auto"/>
          <w:sz w:val="24"/>
          <w:szCs w:val="24"/>
        </w:rPr>
        <w:t>агрузочное тестирование</w:t>
      </w:r>
      <w:bookmarkEnd w:id="15"/>
    </w:p>
    <w:p w:rsidR="005F7120" w:rsidRDefault="005F7120" w:rsidP="00226F2C">
      <w:pPr>
        <w:spacing w:after="0" w:line="360" w:lineRule="auto"/>
        <w:rPr>
          <w:rFonts w:asciiTheme="majorHAnsi" w:hAnsiTheme="majorHAnsi"/>
        </w:rPr>
      </w:pPr>
    </w:p>
    <w:p w:rsidR="006212E3" w:rsidRDefault="006212E3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Проведено нагрузочное тестирование скорости</w:t>
      </w:r>
      <w:r w:rsidR="00A70FBF">
        <w:rPr>
          <w:rFonts w:asciiTheme="majorHAnsi" w:hAnsiTheme="majorHAnsi"/>
        </w:rPr>
        <w:t xml:space="preserve"> построения ста моделей, одновременно открытых в программе «КОМПАС-3</w:t>
      </w:r>
      <w:r w:rsidR="00A70FBF">
        <w:rPr>
          <w:rFonts w:asciiTheme="majorHAnsi" w:hAnsiTheme="majorHAnsi"/>
          <w:lang w:val="en-US"/>
        </w:rPr>
        <w:t>D</w:t>
      </w:r>
      <w:r w:rsidR="00A70FBF">
        <w:rPr>
          <w:rFonts w:asciiTheme="majorHAnsi" w:hAnsiTheme="majorHAnsi"/>
        </w:rPr>
        <w:t>» со следующим</w:t>
      </w:r>
      <w:r>
        <w:rPr>
          <w:rFonts w:asciiTheme="majorHAnsi" w:hAnsiTheme="majorHAnsi"/>
        </w:rPr>
        <w:t>и</w:t>
      </w:r>
      <w:r w:rsidR="00A70FBF">
        <w:rPr>
          <w:rFonts w:asciiTheme="majorHAnsi" w:hAnsiTheme="majorHAnsi"/>
        </w:rPr>
        <w:t xml:space="preserve"> параметрами:</w:t>
      </w:r>
      <w:r>
        <w:rPr>
          <w:rFonts w:asciiTheme="majorHAnsi" w:hAnsiTheme="majorHAnsi"/>
        </w:rPr>
        <w:t xml:space="preserve"> 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внешний радиус: 100 мм;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внутренний радиус: 80 мм;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радиус центрального отверстия: 10 мм;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толщина: 5 мм;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количество зубцов: 10;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–</w:t>
      </w:r>
      <w:r>
        <w:rPr>
          <w:rFonts w:asciiTheme="majorHAnsi" w:hAnsiTheme="majorHAnsi"/>
        </w:rPr>
        <w:tab/>
        <w:t>тип выреза: углубление.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Результаты работы приведены на рисунке 6.9.</w:t>
      </w:r>
    </w:p>
    <w:p w:rsidR="00A70FBF" w:rsidRDefault="00A70FBF" w:rsidP="006212E3">
      <w:pPr>
        <w:spacing w:after="0" w:line="360" w:lineRule="auto"/>
        <w:ind w:firstLine="851"/>
        <w:jc w:val="both"/>
        <w:rPr>
          <w:rFonts w:asciiTheme="majorHAnsi" w:hAnsiTheme="majorHAnsi"/>
        </w:rPr>
      </w:pPr>
    </w:p>
    <w:p w:rsidR="006212E3" w:rsidRDefault="006212E3" w:rsidP="006212E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>
            <wp:extent cx="3262971" cy="324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7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E3" w:rsidRPr="00A70FBF" w:rsidRDefault="006212E3" w:rsidP="006212E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Рисунок 6.9 – </w:t>
      </w:r>
      <w:r w:rsidR="00A70FBF">
        <w:rPr>
          <w:rFonts w:asciiTheme="majorHAnsi" w:hAnsiTheme="majorHAnsi"/>
        </w:rPr>
        <w:t>Результаты тестирования</w:t>
      </w:r>
    </w:p>
    <w:p w:rsidR="006212E3" w:rsidRDefault="006212E3" w:rsidP="00226F2C">
      <w:pPr>
        <w:spacing w:after="0" w:line="360" w:lineRule="auto"/>
        <w:rPr>
          <w:rFonts w:asciiTheme="majorHAnsi" w:hAnsiTheme="majorHAnsi"/>
        </w:rPr>
      </w:pPr>
    </w:p>
    <w:p w:rsidR="005A062A" w:rsidRPr="00226F2C" w:rsidRDefault="00A70FBF" w:rsidP="00756DD5">
      <w:pPr>
        <w:spacing w:after="0" w:line="360" w:lineRule="auto"/>
        <w:ind w:firstLine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Общее время построения заняло </w:t>
      </w:r>
      <w:r w:rsidR="006212E3">
        <w:rPr>
          <w:rFonts w:asciiTheme="majorHAnsi" w:hAnsiTheme="majorHAnsi"/>
        </w:rPr>
        <w:t>7 минут 43 секунды</w:t>
      </w:r>
      <w:r>
        <w:rPr>
          <w:rFonts w:asciiTheme="majorHAnsi" w:hAnsiTheme="majorHAnsi"/>
        </w:rPr>
        <w:t xml:space="preserve">. В результате тестирования получено, что среднее время построения занимает </w:t>
      </w:r>
      <w:r w:rsidR="00FC207D">
        <w:rPr>
          <w:rFonts w:asciiTheme="majorHAnsi" w:hAnsiTheme="majorHAnsi"/>
        </w:rPr>
        <w:t xml:space="preserve">4,64 секунды. </w:t>
      </w:r>
      <w:r w:rsidR="00EA4EEB">
        <w:rPr>
          <w:rFonts w:asciiTheme="majorHAnsi" w:hAnsiTheme="majorHAnsi"/>
        </w:rPr>
        <w:t xml:space="preserve">В целом, на графике наблюдается линейная зависимость увеличения используемой памяти и загрузки центрального процессора от количества построенных деталей, поскольку эти параметры прямо влияют на время построения детали. </w:t>
      </w:r>
      <w:r w:rsidR="001A31D7">
        <w:rPr>
          <w:rFonts w:asciiTheme="majorHAnsi" w:hAnsiTheme="majorHAnsi"/>
        </w:rPr>
        <w:t>Появление пиков на графике</w:t>
      </w:r>
      <w:r w:rsidR="00756DD5">
        <w:rPr>
          <w:rFonts w:asciiTheme="majorHAnsi" w:hAnsiTheme="majorHAnsi"/>
        </w:rPr>
        <w:t>, вероятно,</w:t>
      </w:r>
      <w:r w:rsidR="001A31D7">
        <w:rPr>
          <w:rFonts w:asciiTheme="majorHAnsi" w:hAnsiTheme="majorHAnsi"/>
        </w:rPr>
        <w:t xml:space="preserve"> обусловлено р</w:t>
      </w:r>
      <w:r w:rsidR="00EA22AA">
        <w:rPr>
          <w:rFonts w:asciiTheme="majorHAnsi" w:hAnsiTheme="majorHAnsi"/>
        </w:rPr>
        <w:t>аботой сборщика мусора, либо с особенностями используемых алгоритмов. Также не следует исключать</w:t>
      </w:r>
      <w:r w:rsidR="001B6110">
        <w:rPr>
          <w:rFonts w:asciiTheme="majorHAnsi" w:hAnsiTheme="majorHAnsi"/>
        </w:rPr>
        <w:t xml:space="preserve"> </w:t>
      </w:r>
      <w:r w:rsidR="006E4287">
        <w:rPr>
          <w:rFonts w:asciiTheme="majorHAnsi" w:hAnsiTheme="majorHAnsi"/>
        </w:rPr>
        <w:t>влияния возможных неисправностей</w:t>
      </w:r>
      <w:r w:rsidR="001B6110">
        <w:rPr>
          <w:rFonts w:asciiTheme="majorHAnsi" w:hAnsiTheme="majorHAnsi"/>
        </w:rPr>
        <w:t xml:space="preserve"> жесткого диска на используемом компьютере</w:t>
      </w:r>
      <w:r w:rsidR="00EA22AA">
        <w:rPr>
          <w:rFonts w:asciiTheme="majorHAnsi" w:hAnsiTheme="majorHAnsi"/>
        </w:rPr>
        <w:t>.</w:t>
      </w:r>
      <w:r w:rsidR="005A062A" w:rsidRPr="00226F2C">
        <w:rPr>
          <w:rFonts w:asciiTheme="majorHAnsi" w:hAnsiTheme="majorHAnsi"/>
        </w:rPr>
        <w:br w:type="page"/>
      </w:r>
    </w:p>
    <w:p w:rsidR="005A062A" w:rsidRPr="00226F2C" w:rsidRDefault="00A55587" w:rsidP="00226F2C">
      <w:pPr>
        <w:pStyle w:val="1"/>
        <w:spacing w:before="0" w:line="360" w:lineRule="auto"/>
        <w:jc w:val="center"/>
        <w:rPr>
          <w:color w:val="auto"/>
          <w:sz w:val="24"/>
          <w:szCs w:val="24"/>
        </w:rPr>
      </w:pPr>
      <w:bookmarkStart w:id="16" w:name="_Toc502099443"/>
      <w:r>
        <w:rPr>
          <w:color w:val="auto"/>
          <w:sz w:val="24"/>
          <w:szCs w:val="24"/>
        </w:rPr>
        <w:lastRenderedPageBreak/>
        <w:t xml:space="preserve">7 </w:t>
      </w:r>
      <w:r w:rsidR="005A062A" w:rsidRPr="00226F2C">
        <w:rPr>
          <w:color w:val="auto"/>
          <w:sz w:val="24"/>
          <w:szCs w:val="24"/>
        </w:rPr>
        <w:t>Заключение</w:t>
      </w:r>
      <w:bookmarkEnd w:id="16"/>
    </w:p>
    <w:p w:rsidR="005A062A" w:rsidRPr="00226F2C" w:rsidRDefault="005A062A" w:rsidP="00226F2C">
      <w:pPr>
        <w:spacing w:after="0" w:line="360" w:lineRule="auto"/>
        <w:rPr>
          <w:rFonts w:asciiTheme="majorHAnsi" w:hAnsiTheme="majorHAnsi"/>
        </w:rPr>
      </w:pPr>
    </w:p>
    <w:p w:rsidR="009E5C60" w:rsidRDefault="00F9777D" w:rsidP="00F9777D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Theme="majorHAnsi" w:hAnsiTheme="majorHAnsi"/>
        </w:rPr>
        <w:t xml:space="preserve">В ходе выполнения данного индивидуального задания были изучены основные этапы разработки </w:t>
      </w:r>
      <w:proofErr w:type="gramStart"/>
      <w:r>
        <w:rPr>
          <w:rFonts w:asciiTheme="majorHAnsi" w:hAnsiTheme="majorHAnsi"/>
        </w:rPr>
        <w:t>ПО</w:t>
      </w:r>
      <w:proofErr w:type="gramEnd"/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>на</w:t>
      </w:r>
      <w:proofErr w:type="gramEnd"/>
      <w:r>
        <w:rPr>
          <w:rFonts w:asciiTheme="majorHAnsi" w:hAnsiTheme="majorHAnsi"/>
        </w:rPr>
        <w:t xml:space="preserve"> примере создания библиотеки для построения детали «Зубчатое колесо» для </w:t>
      </w:r>
      <w:r w:rsidRPr="00F9777D">
        <w:rPr>
          <w:rFonts w:ascii="Times New Roman" w:hAnsi="Times New Roman"/>
        </w:rPr>
        <w:t>САПР «КОМПАС-3</w:t>
      </w:r>
      <w:r w:rsidRPr="00F9777D">
        <w:rPr>
          <w:rFonts w:ascii="Times New Roman" w:hAnsi="Times New Roman"/>
          <w:lang w:val="en-US"/>
        </w:rPr>
        <w:t>D</w:t>
      </w:r>
      <w:r w:rsidRPr="00F9777D">
        <w:rPr>
          <w:rFonts w:ascii="Times New Roman" w:hAnsi="Times New Roman"/>
        </w:rPr>
        <w:t xml:space="preserve"> </w:t>
      </w:r>
      <w:r w:rsidRPr="00F9777D">
        <w:rPr>
          <w:rFonts w:ascii="Times New Roman" w:hAnsi="Times New Roman"/>
          <w:lang w:val="en-US"/>
        </w:rPr>
        <w:t>V</w:t>
      </w:r>
      <w:r w:rsidRPr="00F9777D">
        <w:rPr>
          <w:rFonts w:ascii="Times New Roman" w:hAnsi="Times New Roman"/>
        </w:rPr>
        <w:t xml:space="preserve"> 15.2»</w:t>
      </w:r>
      <w:r w:rsidR="009E5C60">
        <w:rPr>
          <w:rFonts w:ascii="Times New Roman" w:hAnsi="Times New Roman"/>
        </w:rPr>
        <w:t>.</w:t>
      </w:r>
    </w:p>
    <w:p w:rsidR="009E5C60" w:rsidRDefault="009E5C60" w:rsidP="00F9777D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разработанной библиотеке предусмотрено открытие и закрытие системы «</w:t>
      </w:r>
      <w:r w:rsidRPr="00F9777D">
        <w:rPr>
          <w:rFonts w:ascii="Times New Roman" w:hAnsi="Times New Roman"/>
        </w:rPr>
        <w:t>КОМПАС-3</w:t>
      </w:r>
      <w:r w:rsidRPr="00F9777D">
        <w:rPr>
          <w:rFonts w:ascii="Times New Roman" w:hAnsi="Times New Roman"/>
          <w:lang w:val="en-US"/>
        </w:rPr>
        <w:t>D</w:t>
      </w:r>
      <w:r>
        <w:rPr>
          <w:rFonts w:ascii="Times New Roman" w:hAnsi="Times New Roman"/>
        </w:rPr>
        <w:t>», проверка вводимых данных на корректность, построение детали по верно заданным параметрам, вывод сообщений об ошибке и подсветка неверно заполненных полей в ином случае.</w:t>
      </w:r>
    </w:p>
    <w:p w:rsidR="002717FC" w:rsidRDefault="002717FC" w:rsidP="00F9777D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Разработанные в проекте модульные тесты позволяют своевременно отслеживать ошибки, которые могли появиться при добавлении нового кода либо изменении уже существующего.</w:t>
      </w:r>
    </w:p>
    <w:p w:rsidR="00C02699" w:rsidRPr="002717FC" w:rsidRDefault="009E5C60" w:rsidP="002717FC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разработке применялась каскадная модель управления проектами, также известная как «Водопад» («</w:t>
      </w:r>
      <w:r>
        <w:rPr>
          <w:rFonts w:ascii="Times New Roman" w:hAnsi="Times New Roman"/>
          <w:lang w:val="en-US"/>
        </w:rPr>
        <w:t>Waterfall</w:t>
      </w:r>
      <w:r>
        <w:rPr>
          <w:rFonts w:ascii="Times New Roman" w:hAnsi="Times New Roman"/>
        </w:rPr>
        <w:t>»)</w:t>
      </w:r>
      <w:r w:rsidRPr="009E5C60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Данная модель подразумевает последовательное прохождение стадий разработки, каждая из которых начинается после завершения предыдущей. </w:t>
      </w:r>
      <w:r w:rsidR="0073236E">
        <w:rPr>
          <w:rFonts w:ascii="Times New Roman" w:hAnsi="Times New Roman"/>
        </w:rPr>
        <w:t xml:space="preserve">В ней четко определены стоимость работы и сроки разработки. Особенностью курса данного предмета являлось добавление некоторых возможностей в программу, заранее не установленных на этапе утверждения технического задания. Это и является недостатком данной модели управления проектами: она дает хорошие результаты </w:t>
      </w:r>
      <w:r w:rsidR="0073236E" w:rsidRPr="0073236E">
        <w:rPr>
          <w:rFonts w:ascii="Times New Roman" w:hAnsi="Times New Roman"/>
        </w:rPr>
        <w:t>в проектах с четко и заранее определенными требованиями и способами их реализации</w:t>
      </w:r>
      <w:r w:rsidR="0073236E">
        <w:rPr>
          <w:rFonts w:ascii="Times New Roman" w:hAnsi="Times New Roman"/>
        </w:rPr>
        <w:t>.</w:t>
      </w:r>
    </w:p>
    <w:p w:rsidR="00C02699" w:rsidRPr="002717FC" w:rsidRDefault="002717FC" w:rsidP="00F9777D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Также в процессе разработки использовалась распределенная система управления версиями – </w:t>
      </w:r>
      <w:r>
        <w:rPr>
          <w:rFonts w:ascii="Times New Roman" w:hAnsi="Times New Roman"/>
          <w:lang w:val="en-US"/>
        </w:rPr>
        <w:t>Git</w:t>
      </w:r>
      <w:r>
        <w:rPr>
          <w:rFonts w:ascii="Times New Roman" w:hAnsi="Times New Roman"/>
        </w:rPr>
        <w:t>.</w:t>
      </w:r>
    </w:p>
    <w:p w:rsidR="005A062A" w:rsidRPr="00AB2096" w:rsidRDefault="005A062A" w:rsidP="002717FC">
      <w:pPr>
        <w:tabs>
          <w:tab w:val="left" w:pos="3955"/>
        </w:tabs>
        <w:spacing w:after="0" w:line="360" w:lineRule="auto"/>
        <w:ind w:firstLine="851"/>
        <w:jc w:val="both"/>
        <w:rPr>
          <w:rFonts w:asciiTheme="majorHAnsi" w:hAnsiTheme="majorHAnsi"/>
        </w:rPr>
      </w:pPr>
      <w:r w:rsidRPr="00226F2C">
        <w:rPr>
          <w:rFonts w:asciiTheme="majorHAnsi" w:hAnsiTheme="majorHAnsi"/>
        </w:rPr>
        <w:br w:type="page"/>
      </w:r>
    </w:p>
    <w:p w:rsidR="002A726D" w:rsidRPr="00226F2C" w:rsidRDefault="002A726D" w:rsidP="00226F2C">
      <w:pPr>
        <w:pStyle w:val="1"/>
        <w:spacing w:before="0" w:line="360" w:lineRule="auto"/>
        <w:jc w:val="center"/>
        <w:rPr>
          <w:color w:val="auto"/>
          <w:sz w:val="24"/>
          <w:szCs w:val="24"/>
        </w:rPr>
      </w:pPr>
      <w:bookmarkStart w:id="17" w:name="_Toc502099444"/>
      <w:r w:rsidRPr="00226F2C">
        <w:rPr>
          <w:color w:val="auto"/>
          <w:sz w:val="24"/>
          <w:szCs w:val="24"/>
        </w:rPr>
        <w:lastRenderedPageBreak/>
        <w:t>Список</w:t>
      </w:r>
      <w:r w:rsidR="007A2F35">
        <w:rPr>
          <w:color w:val="auto"/>
          <w:sz w:val="24"/>
          <w:szCs w:val="24"/>
        </w:rPr>
        <w:t xml:space="preserve"> используемых источников</w:t>
      </w:r>
      <w:bookmarkEnd w:id="17"/>
    </w:p>
    <w:p w:rsidR="007A2F35" w:rsidRPr="00825A85" w:rsidRDefault="007A2F35" w:rsidP="00825A85">
      <w:pPr>
        <w:spacing w:after="0" w:line="360" w:lineRule="auto"/>
        <w:rPr>
          <w:rFonts w:asciiTheme="majorHAnsi" w:hAnsiTheme="majorHAnsi"/>
        </w:rPr>
      </w:pPr>
    </w:p>
    <w:p w:rsidR="00825A85" w:rsidRP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1</w:t>
      </w:r>
      <w:r w:rsidRPr="00825A85">
        <w:rPr>
          <w:rFonts w:ascii="Times New Roman" w:hAnsi="Times New Roman"/>
        </w:rPr>
        <w:tab/>
        <w:t>КОМПАС-3</w:t>
      </w:r>
      <w:r w:rsidRPr="00825A85">
        <w:rPr>
          <w:rFonts w:ascii="Times New Roman" w:hAnsi="Times New Roman"/>
          <w:lang w:val="en-US"/>
        </w:rPr>
        <w:t>D</w:t>
      </w:r>
      <w:r w:rsidRPr="00825A85">
        <w:rPr>
          <w:rFonts w:ascii="Times New Roman" w:hAnsi="Times New Roman"/>
        </w:rPr>
        <w:t xml:space="preserve">: О программе [Электронный ресурс]. – Режим доступа: </w:t>
      </w:r>
      <w:hyperlink r:id="rId36" w:history="1">
        <w:r w:rsidRPr="00825A85">
          <w:rPr>
            <w:rStyle w:val="a8"/>
            <w:rFonts w:ascii="Times New Roman" w:hAnsi="Times New Roman"/>
            <w:lang w:val="en-US"/>
          </w:rPr>
          <w:t>http</w:t>
        </w:r>
        <w:r w:rsidRPr="00825A85">
          <w:rPr>
            <w:rStyle w:val="a8"/>
            <w:rFonts w:ascii="Times New Roman" w:hAnsi="Times New Roman"/>
          </w:rPr>
          <w:t>://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kompas</w:t>
        </w:r>
        <w:proofErr w:type="spellEnd"/>
        <w:r w:rsidRPr="00825A85">
          <w:rPr>
            <w:rStyle w:val="a8"/>
            <w:rFonts w:ascii="Times New Roman" w:hAnsi="Times New Roman"/>
          </w:rPr>
          <w:t>.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ru</w:t>
        </w:r>
        <w:proofErr w:type="spellEnd"/>
        <w:r w:rsidRPr="00825A85">
          <w:rPr>
            <w:rStyle w:val="a8"/>
            <w:rFonts w:ascii="Times New Roman" w:hAnsi="Times New Roman"/>
          </w:rPr>
          <w:t>/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kompas</w:t>
        </w:r>
        <w:proofErr w:type="spellEnd"/>
        <w:r w:rsidRPr="00825A85">
          <w:rPr>
            <w:rStyle w:val="a8"/>
            <w:rFonts w:ascii="Times New Roman" w:hAnsi="Times New Roman"/>
          </w:rPr>
          <w:t>-3</w:t>
        </w:r>
        <w:r w:rsidRPr="00825A85">
          <w:rPr>
            <w:rStyle w:val="a8"/>
            <w:rFonts w:ascii="Times New Roman" w:hAnsi="Times New Roman"/>
            <w:lang w:val="en-US"/>
          </w:rPr>
          <w:t>d</w:t>
        </w:r>
        <w:r w:rsidRPr="00825A85">
          <w:rPr>
            <w:rStyle w:val="a8"/>
            <w:rFonts w:ascii="Times New Roman" w:hAnsi="Times New Roman"/>
          </w:rPr>
          <w:t>/</w:t>
        </w:r>
        <w:r w:rsidRPr="00825A85">
          <w:rPr>
            <w:rStyle w:val="a8"/>
            <w:rFonts w:ascii="Times New Roman" w:hAnsi="Times New Roman"/>
            <w:lang w:val="en-US"/>
          </w:rPr>
          <w:t>about</w:t>
        </w:r>
        <w:r w:rsidRPr="00825A85">
          <w:rPr>
            <w:rStyle w:val="a8"/>
            <w:rFonts w:ascii="Times New Roman" w:hAnsi="Times New Roman"/>
          </w:rPr>
          <w:t>/</w:t>
        </w:r>
      </w:hyperlink>
      <w:r w:rsidRPr="00825A85">
        <w:rPr>
          <w:rFonts w:ascii="Times New Roman" w:hAnsi="Times New Roman"/>
        </w:rPr>
        <w:t xml:space="preserve"> (дата обращения: 9.10.2017)</w:t>
      </w:r>
    </w:p>
    <w:p w:rsidR="00825A85" w:rsidRP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2</w:t>
      </w:r>
      <w:r w:rsidRPr="00825A85">
        <w:rPr>
          <w:rFonts w:ascii="Times New Roman" w:hAnsi="Times New Roman"/>
        </w:rPr>
        <w:tab/>
      </w:r>
      <w:r w:rsidRPr="00825A85">
        <w:rPr>
          <w:rFonts w:ascii="Times New Roman" w:hAnsi="Times New Roman"/>
          <w:lang w:val="en-US"/>
        </w:rPr>
        <w:t>API</w:t>
      </w:r>
      <w:r w:rsidRPr="00825A85">
        <w:rPr>
          <w:rFonts w:ascii="Times New Roman" w:hAnsi="Times New Roman"/>
        </w:rPr>
        <w:t xml:space="preserve"> [Электронный ресурс]. – Режим доступа: </w:t>
      </w:r>
      <w:hyperlink r:id="rId37" w:history="1">
        <w:r w:rsidRPr="00825A85">
          <w:rPr>
            <w:rStyle w:val="a8"/>
            <w:rFonts w:ascii="Times New Roman" w:hAnsi="Times New Roman"/>
          </w:rPr>
          <w:t>https://ru.wikipedia.org/wiki/API</w:t>
        </w:r>
      </w:hyperlink>
      <w:r w:rsidRPr="00825A85">
        <w:rPr>
          <w:rFonts w:ascii="Times New Roman" w:hAnsi="Times New Roman"/>
        </w:rPr>
        <w:t xml:space="preserve"> (дата обращения: 11.10.2017)</w:t>
      </w:r>
    </w:p>
    <w:p w:rsidR="00825A85" w:rsidRP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3</w:t>
      </w:r>
      <w:r w:rsidRPr="00825A85">
        <w:rPr>
          <w:rFonts w:ascii="Times New Roman" w:hAnsi="Times New Roman"/>
        </w:rPr>
        <w:tab/>
        <w:t xml:space="preserve">Базовые интерфейсы API системы КОМПАС: Максим </w:t>
      </w:r>
      <w:proofErr w:type="spellStart"/>
      <w:r w:rsidRPr="00825A85">
        <w:rPr>
          <w:rFonts w:ascii="Times New Roman" w:hAnsi="Times New Roman"/>
        </w:rPr>
        <w:t>Кидрук</w:t>
      </w:r>
      <w:proofErr w:type="spellEnd"/>
      <w:r w:rsidRPr="00825A85">
        <w:rPr>
          <w:rFonts w:ascii="Times New Roman" w:hAnsi="Times New Roman"/>
        </w:rPr>
        <w:t xml:space="preserve"> [Электронный ресурс]. – Режим доступа: </w:t>
      </w:r>
      <w:hyperlink r:id="rId38" w:history="1">
        <w:r w:rsidRPr="00825A85">
          <w:rPr>
            <w:rStyle w:val="a8"/>
            <w:rFonts w:ascii="Times New Roman" w:hAnsi="Times New Roman"/>
            <w:lang w:val="en-US"/>
          </w:rPr>
          <w:t>http</w:t>
        </w:r>
        <w:r w:rsidRPr="00825A85">
          <w:rPr>
            <w:rStyle w:val="a8"/>
            <w:rFonts w:ascii="Times New Roman" w:hAnsi="Times New Roman"/>
          </w:rPr>
          <w:t>://</w:t>
        </w:r>
        <w:r w:rsidRPr="00825A85">
          <w:rPr>
            <w:rStyle w:val="a8"/>
            <w:rFonts w:ascii="Times New Roman" w:hAnsi="Times New Roman"/>
            <w:lang w:val="en-US"/>
          </w:rPr>
          <w:t>programming</w:t>
        </w:r>
        <w:r w:rsidRPr="00825A85">
          <w:rPr>
            <w:rStyle w:val="a8"/>
            <w:rFonts w:ascii="Times New Roman" w:hAnsi="Times New Roman"/>
          </w:rPr>
          <w:t>-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lang</w:t>
        </w:r>
        <w:proofErr w:type="spellEnd"/>
        <w:r w:rsidRPr="00825A85">
          <w:rPr>
            <w:rStyle w:val="a8"/>
            <w:rFonts w:ascii="Times New Roman" w:hAnsi="Times New Roman"/>
          </w:rPr>
          <w:t>.</w:t>
        </w:r>
        <w:r w:rsidRPr="00825A85">
          <w:rPr>
            <w:rStyle w:val="a8"/>
            <w:rFonts w:ascii="Times New Roman" w:hAnsi="Times New Roman"/>
            <w:lang w:val="en-US"/>
          </w:rPr>
          <w:t>com</w:t>
        </w:r>
        <w:r w:rsidRPr="00825A85">
          <w:rPr>
            <w:rStyle w:val="a8"/>
            <w:rFonts w:ascii="Times New Roman" w:hAnsi="Times New Roman"/>
          </w:rPr>
          <w:t>/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ru</w:t>
        </w:r>
        <w:proofErr w:type="spellEnd"/>
        <w:r w:rsidRPr="00825A85">
          <w:rPr>
            <w:rStyle w:val="a8"/>
            <w:rFonts w:ascii="Times New Roman" w:hAnsi="Times New Roman"/>
          </w:rPr>
          <w:t>/</w:t>
        </w:r>
        <w:r w:rsidRPr="00825A85">
          <w:rPr>
            <w:rStyle w:val="a8"/>
            <w:rFonts w:ascii="Times New Roman" w:hAnsi="Times New Roman"/>
            <w:lang w:val="en-US"/>
          </w:rPr>
          <w:t>comp</w:t>
        </w:r>
        <w:r w:rsidRPr="00825A85">
          <w:rPr>
            <w:rStyle w:val="a8"/>
            <w:rFonts w:ascii="Times New Roman" w:hAnsi="Times New Roman"/>
          </w:rPr>
          <w:t>_</w:t>
        </w:r>
        <w:r w:rsidRPr="00825A85">
          <w:rPr>
            <w:rStyle w:val="a8"/>
            <w:rFonts w:ascii="Times New Roman" w:hAnsi="Times New Roman"/>
            <w:lang w:val="en-US"/>
          </w:rPr>
          <w:t>soft</w:t>
        </w:r>
        <w:r w:rsidRPr="00825A85">
          <w:rPr>
            <w:rStyle w:val="a8"/>
            <w:rFonts w:ascii="Times New Roman" w:hAnsi="Times New Roman"/>
          </w:rPr>
          <w:t>/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kidruk</w:t>
        </w:r>
        <w:proofErr w:type="spellEnd"/>
        <w:r w:rsidRPr="00825A85">
          <w:rPr>
            <w:rStyle w:val="a8"/>
            <w:rFonts w:ascii="Times New Roman" w:hAnsi="Times New Roman"/>
          </w:rPr>
          <w:t>/1/</w:t>
        </w:r>
        <w:r w:rsidRPr="00825A85">
          <w:rPr>
            <w:rStyle w:val="a8"/>
            <w:rFonts w:ascii="Times New Roman" w:hAnsi="Times New Roman"/>
            <w:lang w:val="en-US"/>
          </w:rPr>
          <w:t>j</w:t>
        </w:r>
        <w:r w:rsidRPr="00825A85">
          <w:rPr>
            <w:rStyle w:val="a8"/>
            <w:rFonts w:ascii="Times New Roman" w:hAnsi="Times New Roman"/>
          </w:rPr>
          <w:t>190.</w:t>
        </w:r>
        <w:r w:rsidRPr="00825A85">
          <w:rPr>
            <w:rStyle w:val="a8"/>
            <w:rFonts w:ascii="Times New Roman" w:hAnsi="Times New Roman"/>
            <w:lang w:val="en-US"/>
          </w:rPr>
          <w:t>html</w:t>
        </w:r>
      </w:hyperlink>
      <w:r w:rsidRPr="00825A85">
        <w:rPr>
          <w:rFonts w:ascii="Times New Roman" w:hAnsi="Times New Roman"/>
        </w:rPr>
        <w:t xml:space="preserve"> (дата обращения: 11.10.2017)</w:t>
      </w:r>
    </w:p>
    <w:p w:rsidR="00825A85" w:rsidRP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4</w:t>
      </w:r>
      <w:r w:rsidRPr="00825A85">
        <w:rPr>
          <w:rFonts w:ascii="Times New Roman" w:hAnsi="Times New Roman"/>
        </w:rPr>
        <w:tab/>
      </w:r>
      <w:proofErr w:type="spellStart"/>
      <w:r w:rsidRPr="00825A85">
        <w:rPr>
          <w:rFonts w:ascii="Times New Roman" w:hAnsi="Times New Roman"/>
          <w:lang w:val="en-US"/>
        </w:rPr>
        <w:t>Gearotic</w:t>
      </w:r>
      <w:proofErr w:type="spellEnd"/>
      <w:r w:rsidRPr="00825A85">
        <w:rPr>
          <w:rFonts w:ascii="Times New Roman" w:hAnsi="Times New Roman"/>
        </w:rPr>
        <w:t xml:space="preserve"> </w:t>
      </w:r>
      <w:r w:rsidRPr="00825A85">
        <w:rPr>
          <w:rFonts w:ascii="Times New Roman" w:hAnsi="Times New Roman"/>
          <w:lang w:val="en-US"/>
        </w:rPr>
        <w:t>Motion</w:t>
      </w:r>
      <w:r w:rsidRPr="00825A85">
        <w:rPr>
          <w:rFonts w:ascii="Times New Roman" w:hAnsi="Times New Roman"/>
        </w:rPr>
        <w:t xml:space="preserve">, официальный сайт программы [Электронный ресурс]. – Режим доступа: </w:t>
      </w:r>
      <w:hyperlink r:id="rId39" w:history="1">
        <w:r w:rsidRPr="00825A85">
          <w:rPr>
            <w:rStyle w:val="a8"/>
            <w:rFonts w:ascii="Times New Roman" w:hAnsi="Times New Roman"/>
            <w:lang w:val="en-US"/>
          </w:rPr>
          <w:t>http</w:t>
        </w:r>
        <w:r w:rsidRPr="00825A85">
          <w:rPr>
            <w:rStyle w:val="a8"/>
            <w:rFonts w:ascii="Times New Roman" w:hAnsi="Times New Roman"/>
          </w:rPr>
          <w:t>://</w:t>
        </w:r>
        <w:proofErr w:type="spellStart"/>
        <w:r w:rsidRPr="00825A85">
          <w:rPr>
            <w:rStyle w:val="a8"/>
            <w:rFonts w:ascii="Times New Roman" w:hAnsi="Times New Roman"/>
            <w:lang w:val="en-US"/>
          </w:rPr>
          <w:t>gearotic</w:t>
        </w:r>
        <w:proofErr w:type="spellEnd"/>
        <w:r w:rsidRPr="00825A85">
          <w:rPr>
            <w:rStyle w:val="a8"/>
            <w:rFonts w:ascii="Times New Roman" w:hAnsi="Times New Roman"/>
          </w:rPr>
          <w:t>.</w:t>
        </w:r>
        <w:r w:rsidRPr="00825A85">
          <w:rPr>
            <w:rStyle w:val="a8"/>
            <w:rFonts w:ascii="Times New Roman" w:hAnsi="Times New Roman"/>
            <w:lang w:val="en-US"/>
          </w:rPr>
          <w:t>com</w:t>
        </w:r>
      </w:hyperlink>
      <w:r w:rsidRPr="00825A85">
        <w:rPr>
          <w:rStyle w:val="a8"/>
          <w:rFonts w:ascii="Times New Roman" w:hAnsi="Times New Roman"/>
        </w:rPr>
        <w:t xml:space="preserve"> </w:t>
      </w:r>
      <w:r w:rsidRPr="00825A85">
        <w:rPr>
          <w:rFonts w:ascii="Times New Roman" w:hAnsi="Times New Roman"/>
        </w:rPr>
        <w:t>(дата обращения: 11.10.2017)</w:t>
      </w:r>
    </w:p>
    <w:p w:rsidR="00825A85" w:rsidRP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5</w:t>
      </w:r>
      <w:r w:rsidRPr="00825A85">
        <w:rPr>
          <w:rFonts w:ascii="Times New Roman" w:hAnsi="Times New Roman"/>
        </w:rPr>
        <w:tab/>
        <w:t xml:space="preserve">Зубчатое колесо [Электронный ресурс]. – Режим доступа:  </w:t>
      </w:r>
      <w:hyperlink r:id="rId40" w:history="1">
        <w:r w:rsidRPr="00825A85">
          <w:rPr>
            <w:rStyle w:val="a8"/>
            <w:rFonts w:ascii="Times New Roman" w:hAnsi="Times New Roman"/>
          </w:rPr>
          <w:t>https://ru.wikipedia.org/wiki/Зубчатое_колесо</w:t>
        </w:r>
      </w:hyperlink>
      <w:r w:rsidRPr="00825A85">
        <w:rPr>
          <w:rFonts w:ascii="Times New Roman" w:hAnsi="Times New Roman"/>
        </w:rPr>
        <w:t xml:space="preserve"> (дата обращения: 12.10.2017)</w:t>
      </w:r>
    </w:p>
    <w:p w:rsidR="00825A85" w:rsidRP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6</w:t>
      </w:r>
      <w:r w:rsidRPr="00825A85">
        <w:rPr>
          <w:rFonts w:ascii="Times New Roman" w:hAnsi="Times New Roman"/>
        </w:rPr>
        <w:tab/>
        <w:t xml:space="preserve">ГОСТ 16532–70 ПЕРЕДАЧИ ЗУБЧАТЫЕ ЦИЛИНДРИЧЕСКИЕ ЭВОЛЬВЕНТНЫЕ ВНЕШНЕГО ЗАЦЕПЛЕНИЯ. Расчет геометрии [Электронный ресурс]. – Режим доступа: </w:t>
      </w:r>
      <w:hyperlink r:id="rId41" w:history="1">
        <w:r w:rsidRPr="00825A85">
          <w:rPr>
            <w:rStyle w:val="a8"/>
            <w:rFonts w:ascii="Times New Roman" w:hAnsi="Times New Roman"/>
          </w:rPr>
          <w:t>http://gostrf.com/normadata/1/4294835/4294835921.pdf</w:t>
        </w:r>
      </w:hyperlink>
      <w:r w:rsidRPr="00825A85">
        <w:rPr>
          <w:rFonts w:ascii="Times New Roman" w:hAnsi="Times New Roman"/>
        </w:rPr>
        <w:t xml:space="preserve"> (дата обращения: 14.10.2017)</w:t>
      </w:r>
    </w:p>
    <w:p w:rsidR="00825A85" w:rsidRDefault="00825A85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 w:rsidRPr="00825A85">
        <w:rPr>
          <w:rFonts w:ascii="Times New Roman" w:hAnsi="Times New Roman"/>
        </w:rPr>
        <w:t>7</w:t>
      </w:r>
      <w:r w:rsidRPr="00825A85">
        <w:rPr>
          <w:rFonts w:ascii="Times New Roman" w:hAnsi="Times New Roman"/>
        </w:rPr>
        <w:tab/>
      </w:r>
      <w:r w:rsidRPr="00825A85">
        <w:rPr>
          <w:rFonts w:ascii="Times New Roman" w:hAnsi="Times New Roman"/>
          <w:lang w:val="en-US"/>
        </w:rPr>
        <w:t>UML</w:t>
      </w:r>
      <w:r w:rsidRPr="00825A85">
        <w:rPr>
          <w:rFonts w:ascii="Times New Roman" w:hAnsi="Times New Roman"/>
        </w:rPr>
        <w:t xml:space="preserve">. Основы / </w:t>
      </w:r>
      <w:proofErr w:type="spellStart"/>
      <w:r w:rsidRPr="00825A85">
        <w:rPr>
          <w:rFonts w:ascii="Times New Roman" w:hAnsi="Times New Roman"/>
        </w:rPr>
        <w:t>Фаулер</w:t>
      </w:r>
      <w:proofErr w:type="spellEnd"/>
      <w:r w:rsidRPr="00825A85">
        <w:rPr>
          <w:rFonts w:ascii="Times New Roman" w:hAnsi="Times New Roman"/>
        </w:rPr>
        <w:t>, М. – 3-е изд., пер. с англ. – СПб: Символ-Плюс, 2004. – 192 с.</w:t>
      </w:r>
    </w:p>
    <w:p w:rsidR="00391190" w:rsidRPr="001C1009" w:rsidRDefault="00391190" w:rsidP="00391190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Pr="00825A85">
        <w:rPr>
          <w:rFonts w:ascii="Times New Roman" w:hAnsi="Times New Roman"/>
        </w:rPr>
        <w:tab/>
        <w:t xml:space="preserve">Диаграмма </w:t>
      </w:r>
      <w:r>
        <w:rPr>
          <w:rFonts w:ascii="Times New Roman" w:hAnsi="Times New Roman"/>
        </w:rPr>
        <w:t xml:space="preserve">вариантов использования </w:t>
      </w:r>
      <w:r w:rsidRPr="00825A85">
        <w:rPr>
          <w:rFonts w:ascii="Times New Roman" w:hAnsi="Times New Roman"/>
        </w:rPr>
        <w:t>[Электронный ресурс]. – Режим доступа:</w:t>
      </w:r>
      <w:r>
        <w:rPr>
          <w:rFonts w:ascii="Times New Roman" w:hAnsi="Times New Roman"/>
        </w:rPr>
        <w:t xml:space="preserve"> </w:t>
      </w:r>
      <w:hyperlink r:id="rId42" w:history="1">
        <w:r w:rsidRPr="00386684">
          <w:rPr>
            <w:rStyle w:val="a8"/>
            <w:rFonts w:ascii="Times New Roman" w:hAnsi="Times New Roman"/>
          </w:rPr>
          <w:t>https://ru.wikipedia.org/wiki/Диаграмма_прецедентов</w:t>
        </w:r>
      </w:hyperlink>
      <w:r>
        <w:rPr>
          <w:rFonts w:ascii="Times New Roman" w:hAnsi="Times New Roman"/>
        </w:rPr>
        <w:t xml:space="preserve"> (дата обращения: 21.11</w:t>
      </w:r>
      <w:r w:rsidRPr="00825A85">
        <w:rPr>
          <w:rFonts w:ascii="Times New Roman" w:hAnsi="Times New Roman"/>
        </w:rPr>
        <w:t>.2017)</w:t>
      </w:r>
    </w:p>
    <w:p w:rsidR="001C1009" w:rsidRPr="00825A85" w:rsidRDefault="00391190" w:rsidP="001C1009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1C1009" w:rsidRPr="00825A85">
        <w:rPr>
          <w:rFonts w:ascii="Times New Roman" w:hAnsi="Times New Roman"/>
        </w:rPr>
        <w:tab/>
        <w:t xml:space="preserve">Диаграмма классов [Электронный ресурс]. – Режим доступа: </w:t>
      </w:r>
      <w:hyperlink r:id="rId43" w:history="1">
        <w:r w:rsidR="001C1009" w:rsidRPr="00825A85">
          <w:rPr>
            <w:rStyle w:val="a8"/>
            <w:rFonts w:ascii="Times New Roman" w:hAnsi="Times New Roman"/>
          </w:rPr>
          <w:t>https://ru.wikipedia.org/wiki/Диаграмма_классов</w:t>
        </w:r>
      </w:hyperlink>
      <w:r w:rsidR="001C1009" w:rsidRPr="00825A85">
        <w:rPr>
          <w:rFonts w:ascii="Times New Roman" w:hAnsi="Times New Roman"/>
        </w:rPr>
        <w:t xml:space="preserve"> (дата обращения: 16.10.2017)</w:t>
      </w:r>
    </w:p>
    <w:p w:rsidR="00825A85" w:rsidRPr="00825A85" w:rsidRDefault="001C1009" w:rsidP="00825A85">
      <w:pPr>
        <w:spacing w:after="0" w:line="360" w:lineRule="auto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825A85" w:rsidRPr="00825A85">
        <w:rPr>
          <w:rFonts w:ascii="Times New Roman" w:hAnsi="Times New Roman"/>
        </w:rPr>
        <w:tab/>
      </w:r>
      <w:r w:rsidR="00825A85">
        <w:rPr>
          <w:rFonts w:ascii="Times New Roman" w:hAnsi="Times New Roman"/>
          <w:lang w:val="en-US"/>
        </w:rPr>
        <w:t>GUI</w:t>
      </w:r>
      <w:r w:rsidR="00825A85" w:rsidRPr="00825A85">
        <w:rPr>
          <w:rFonts w:ascii="Times New Roman" w:hAnsi="Times New Roman"/>
        </w:rPr>
        <w:t xml:space="preserve"> [Электронный ресурс]. – Режим доступа: </w:t>
      </w:r>
      <w:hyperlink r:id="rId44" w:history="1">
        <w:r w:rsidR="00825A85" w:rsidRPr="00825A85">
          <w:rPr>
            <w:rStyle w:val="a8"/>
            <w:rFonts w:ascii="Times New Roman" w:hAnsi="Times New Roman"/>
          </w:rPr>
          <w:t>https://ru.wikipedia.org/wiki/</w:t>
        </w:r>
        <w:r w:rsidR="00825A85" w:rsidRPr="00825A85">
          <w:rPr>
            <w:rStyle w:val="a8"/>
            <w:rFonts w:ascii="Times New Roman" w:hAnsi="Times New Roman"/>
            <w:lang w:val="en-US"/>
          </w:rPr>
          <w:t>GUI</w:t>
        </w:r>
      </w:hyperlink>
      <w:r w:rsidR="00825A85" w:rsidRPr="00825A85">
        <w:rPr>
          <w:rFonts w:ascii="Times New Roman" w:hAnsi="Times New Roman"/>
        </w:rPr>
        <w:t xml:space="preserve"> (дата обращения: 16.10.2017)</w:t>
      </w:r>
    </w:p>
    <w:p w:rsidR="005D7A3A" w:rsidRDefault="005D7A3A">
      <w:pPr>
        <w:rPr>
          <w:rFonts w:asciiTheme="majorHAnsi" w:hAnsiTheme="majorHAnsi"/>
        </w:rPr>
      </w:pPr>
    </w:p>
    <w:p w:rsidR="005D7A3A" w:rsidRPr="005D7A3A" w:rsidRDefault="005D7A3A" w:rsidP="005D7A3A">
      <w:pPr>
        <w:pStyle w:val="1"/>
        <w:spacing w:before="0"/>
        <w:jc w:val="center"/>
        <w:rPr>
          <w:color w:val="FFFFFF" w:themeColor="background1"/>
          <w:sz w:val="24"/>
          <w:szCs w:val="24"/>
        </w:rPr>
      </w:pPr>
      <w:bookmarkStart w:id="18" w:name="_Toc502099445"/>
      <w:r w:rsidRPr="005D7A3A">
        <w:rPr>
          <w:color w:val="FFFFFF" w:themeColor="background1"/>
          <w:sz w:val="24"/>
          <w:szCs w:val="24"/>
        </w:rPr>
        <w:t>Приложение</w:t>
      </w:r>
      <w:proofErr w:type="gramStart"/>
      <w:r w:rsidRPr="005D7A3A">
        <w:rPr>
          <w:color w:val="FFFFFF" w:themeColor="background1"/>
          <w:sz w:val="24"/>
          <w:szCs w:val="24"/>
        </w:rPr>
        <w:t xml:space="preserve"> А</w:t>
      </w:r>
      <w:bookmarkEnd w:id="18"/>
      <w:proofErr w:type="gramEnd"/>
    </w:p>
    <w:sectPr w:rsidR="005D7A3A" w:rsidRPr="005D7A3A" w:rsidSect="00937839">
      <w:headerReference w:type="default" r:id="rId45"/>
      <w:footerReference w:type="first" r:id="rId46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A78" w:rsidRDefault="00741A78" w:rsidP="00937839">
      <w:pPr>
        <w:spacing w:after="0" w:line="240" w:lineRule="auto"/>
      </w:pPr>
      <w:r>
        <w:separator/>
      </w:r>
    </w:p>
  </w:endnote>
  <w:endnote w:type="continuationSeparator" w:id="0">
    <w:p w:rsidR="00741A78" w:rsidRDefault="00741A78" w:rsidP="00937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roxima_nov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1573" w:rsidRPr="00937839" w:rsidRDefault="00411573" w:rsidP="00937839">
    <w:pPr>
      <w:pStyle w:val="af3"/>
      <w:spacing w:line="360" w:lineRule="auto"/>
      <w:jc w:val="center"/>
    </w:pPr>
    <w:r w:rsidRPr="00937839">
      <w:t>Томск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A78" w:rsidRDefault="00741A78" w:rsidP="00937839">
      <w:pPr>
        <w:spacing w:after="0" w:line="240" w:lineRule="auto"/>
      </w:pPr>
      <w:r>
        <w:separator/>
      </w:r>
    </w:p>
  </w:footnote>
  <w:footnote w:type="continuationSeparator" w:id="0">
    <w:p w:rsidR="00741A78" w:rsidRDefault="00741A78" w:rsidP="009378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6212791"/>
      <w:docPartObj>
        <w:docPartGallery w:val="Page Numbers (Top of Page)"/>
        <w:docPartUnique/>
      </w:docPartObj>
    </w:sdtPr>
    <w:sdtEndPr/>
    <w:sdtContent>
      <w:p w:rsidR="00411573" w:rsidRPr="00937839" w:rsidRDefault="00411573" w:rsidP="00937839">
        <w:pPr>
          <w:pStyle w:val="af1"/>
          <w:spacing w:line="360" w:lineRule="auto"/>
          <w:jc w:val="center"/>
        </w:pPr>
        <w:r w:rsidRPr="00937839">
          <w:fldChar w:fldCharType="begin"/>
        </w:r>
        <w:r w:rsidRPr="00937839">
          <w:instrText>PAGE   \* MERGEFORMAT</w:instrText>
        </w:r>
        <w:r w:rsidRPr="00937839">
          <w:fldChar w:fldCharType="separate"/>
        </w:r>
        <w:r w:rsidR="00391190">
          <w:rPr>
            <w:noProof/>
          </w:rPr>
          <w:t>18</w:t>
        </w:r>
        <w:r w:rsidRPr="00937839"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381"/>
    <w:rsid w:val="00001C76"/>
    <w:rsid w:val="00013278"/>
    <w:rsid w:val="0003400F"/>
    <w:rsid w:val="00074F7F"/>
    <w:rsid w:val="000A1FE9"/>
    <w:rsid w:val="000E19B1"/>
    <w:rsid w:val="00186CFD"/>
    <w:rsid w:val="001A31D7"/>
    <w:rsid w:val="001B6110"/>
    <w:rsid w:val="001B754D"/>
    <w:rsid w:val="001C1009"/>
    <w:rsid w:val="001F7883"/>
    <w:rsid w:val="00221B59"/>
    <w:rsid w:val="00222382"/>
    <w:rsid w:val="00226F2C"/>
    <w:rsid w:val="00263E24"/>
    <w:rsid w:val="002717FC"/>
    <w:rsid w:val="00293011"/>
    <w:rsid w:val="002A726D"/>
    <w:rsid w:val="002E2057"/>
    <w:rsid w:val="00302365"/>
    <w:rsid w:val="00302706"/>
    <w:rsid w:val="003143CC"/>
    <w:rsid w:val="003556A0"/>
    <w:rsid w:val="00391190"/>
    <w:rsid w:val="003C3E45"/>
    <w:rsid w:val="003F04F7"/>
    <w:rsid w:val="00411573"/>
    <w:rsid w:val="00450451"/>
    <w:rsid w:val="00456BFC"/>
    <w:rsid w:val="00463469"/>
    <w:rsid w:val="00466E38"/>
    <w:rsid w:val="00470C02"/>
    <w:rsid w:val="00484F7B"/>
    <w:rsid w:val="00495DA5"/>
    <w:rsid w:val="004A34C9"/>
    <w:rsid w:val="004F71CC"/>
    <w:rsid w:val="00542D53"/>
    <w:rsid w:val="00544B9C"/>
    <w:rsid w:val="005A062A"/>
    <w:rsid w:val="005D7A3A"/>
    <w:rsid w:val="005E6C9C"/>
    <w:rsid w:val="005F7120"/>
    <w:rsid w:val="00613477"/>
    <w:rsid w:val="006212E3"/>
    <w:rsid w:val="00623CA5"/>
    <w:rsid w:val="006922B6"/>
    <w:rsid w:val="006969DA"/>
    <w:rsid w:val="006A1AF5"/>
    <w:rsid w:val="006E4019"/>
    <w:rsid w:val="006E4287"/>
    <w:rsid w:val="007032A4"/>
    <w:rsid w:val="0073236E"/>
    <w:rsid w:val="00741A78"/>
    <w:rsid w:val="007548C1"/>
    <w:rsid w:val="00756DD5"/>
    <w:rsid w:val="00761BA3"/>
    <w:rsid w:val="00791F4D"/>
    <w:rsid w:val="007A2F35"/>
    <w:rsid w:val="007C4EC6"/>
    <w:rsid w:val="008128DA"/>
    <w:rsid w:val="008149E1"/>
    <w:rsid w:val="00825A85"/>
    <w:rsid w:val="00893FD9"/>
    <w:rsid w:val="008A031F"/>
    <w:rsid w:val="008A2B63"/>
    <w:rsid w:val="008B0605"/>
    <w:rsid w:val="009079CE"/>
    <w:rsid w:val="009213E1"/>
    <w:rsid w:val="00937839"/>
    <w:rsid w:val="00974BBF"/>
    <w:rsid w:val="009B07CD"/>
    <w:rsid w:val="009E5C60"/>
    <w:rsid w:val="00A30881"/>
    <w:rsid w:val="00A43426"/>
    <w:rsid w:val="00A55587"/>
    <w:rsid w:val="00A608DB"/>
    <w:rsid w:val="00A70FBF"/>
    <w:rsid w:val="00A97816"/>
    <w:rsid w:val="00AA265E"/>
    <w:rsid w:val="00AB2096"/>
    <w:rsid w:val="00AB44A7"/>
    <w:rsid w:val="00AB7BB0"/>
    <w:rsid w:val="00AC6396"/>
    <w:rsid w:val="00AF5030"/>
    <w:rsid w:val="00AF661F"/>
    <w:rsid w:val="00B878E4"/>
    <w:rsid w:val="00C016F9"/>
    <w:rsid w:val="00C02699"/>
    <w:rsid w:val="00C92575"/>
    <w:rsid w:val="00C931EB"/>
    <w:rsid w:val="00CD1F91"/>
    <w:rsid w:val="00D24336"/>
    <w:rsid w:val="00D53205"/>
    <w:rsid w:val="00D7218B"/>
    <w:rsid w:val="00D8372B"/>
    <w:rsid w:val="00DD1381"/>
    <w:rsid w:val="00DF06B8"/>
    <w:rsid w:val="00E002E4"/>
    <w:rsid w:val="00E06A0D"/>
    <w:rsid w:val="00E16659"/>
    <w:rsid w:val="00E4233A"/>
    <w:rsid w:val="00EA1E65"/>
    <w:rsid w:val="00EA22AA"/>
    <w:rsid w:val="00EA4EEB"/>
    <w:rsid w:val="00F169D2"/>
    <w:rsid w:val="00F20A78"/>
    <w:rsid w:val="00F71646"/>
    <w:rsid w:val="00F87862"/>
    <w:rsid w:val="00F9777D"/>
    <w:rsid w:val="00FA19A3"/>
    <w:rsid w:val="00FA37B1"/>
    <w:rsid w:val="00FA794D"/>
    <w:rsid w:val="00FC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63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F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63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C6396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C6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639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A062A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0E19B1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ru-RU"/>
    </w:rPr>
  </w:style>
  <w:style w:type="character" w:styleId="a8">
    <w:name w:val="Hyperlink"/>
    <w:basedOn w:val="a0"/>
    <w:uiPriority w:val="99"/>
    <w:unhideWhenUsed/>
    <w:rsid w:val="000E19B1"/>
    <w:rPr>
      <w:color w:val="0000FF" w:themeColor="hyperlink"/>
      <w:u w:val="single"/>
    </w:rPr>
  </w:style>
  <w:style w:type="paragraph" w:customStyle="1" w:styleId="a9">
    <w:name w:val="мой стиль"/>
    <w:basedOn w:val="a"/>
    <w:link w:val="aa"/>
    <w:qFormat/>
    <w:rsid w:val="000E19B1"/>
    <w:pPr>
      <w:spacing w:after="0" w:line="360" w:lineRule="auto"/>
      <w:ind w:left="708"/>
      <w:jc w:val="both"/>
    </w:pPr>
    <w:rPr>
      <w:rFonts w:ascii="Times New Roman" w:eastAsia="Calibri" w:hAnsi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0E19B1"/>
    <w:rPr>
      <w:rFonts w:ascii="Times New Roman" w:eastAsia="Calibri" w:hAnsi="Times New Roman"/>
      <w:kern w:val="32"/>
      <w:sz w:val="28"/>
      <w:szCs w:val="32"/>
      <w:lang w:val="x-none" w:eastAsia="x-none"/>
    </w:rPr>
  </w:style>
  <w:style w:type="table" w:styleId="ab">
    <w:name w:val="Table Grid"/>
    <w:basedOn w:val="a1"/>
    <w:uiPriority w:val="59"/>
    <w:rsid w:val="000E19B1"/>
    <w:pPr>
      <w:spacing w:after="0" w:line="240" w:lineRule="auto"/>
    </w:pPr>
    <w:rPr>
      <w:rFonts w:eastAsiaTheme="minorEastAsia" w:cstheme="minorBidi"/>
      <w:sz w:val="22"/>
      <w:szCs w:val="22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969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paragraph" w:styleId="11">
    <w:name w:val="toc 1"/>
    <w:basedOn w:val="a"/>
    <w:next w:val="a"/>
    <w:autoRedefine/>
    <w:uiPriority w:val="39"/>
    <w:unhideWhenUsed/>
    <w:rsid w:val="008A2B6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226F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">
    <w:name w:val="annotation reference"/>
    <w:basedOn w:val="a0"/>
    <w:uiPriority w:val="99"/>
    <w:semiHidden/>
    <w:unhideWhenUsed/>
    <w:rsid w:val="004F71C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F71C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F71C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F71CC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F71CC"/>
    <w:rPr>
      <w:b/>
      <w:b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937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37839"/>
  </w:style>
  <w:style w:type="paragraph" w:styleId="af3">
    <w:name w:val="footer"/>
    <w:basedOn w:val="a"/>
    <w:link w:val="af4"/>
    <w:uiPriority w:val="99"/>
    <w:unhideWhenUsed/>
    <w:rsid w:val="00937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37839"/>
  </w:style>
  <w:style w:type="paragraph" w:styleId="21">
    <w:name w:val="toc 2"/>
    <w:basedOn w:val="a"/>
    <w:next w:val="a"/>
    <w:autoRedefine/>
    <w:uiPriority w:val="39"/>
    <w:unhideWhenUsed/>
    <w:rsid w:val="003C3E45"/>
    <w:pPr>
      <w:spacing w:after="100"/>
      <w:ind w:left="240"/>
    </w:pPr>
  </w:style>
  <w:style w:type="character" w:styleId="af5">
    <w:name w:val="FollowedHyperlink"/>
    <w:basedOn w:val="a0"/>
    <w:uiPriority w:val="99"/>
    <w:semiHidden/>
    <w:unhideWhenUsed/>
    <w:rsid w:val="00C0269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63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F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63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C6396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C6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639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A062A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0E19B1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ru-RU"/>
    </w:rPr>
  </w:style>
  <w:style w:type="character" w:styleId="a8">
    <w:name w:val="Hyperlink"/>
    <w:basedOn w:val="a0"/>
    <w:uiPriority w:val="99"/>
    <w:unhideWhenUsed/>
    <w:rsid w:val="000E19B1"/>
    <w:rPr>
      <w:color w:val="0000FF" w:themeColor="hyperlink"/>
      <w:u w:val="single"/>
    </w:rPr>
  </w:style>
  <w:style w:type="paragraph" w:customStyle="1" w:styleId="a9">
    <w:name w:val="мой стиль"/>
    <w:basedOn w:val="a"/>
    <w:link w:val="aa"/>
    <w:qFormat/>
    <w:rsid w:val="000E19B1"/>
    <w:pPr>
      <w:spacing w:after="0" w:line="360" w:lineRule="auto"/>
      <w:ind w:left="708"/>
      <w:jc w:val="both"/>
    </w:pPr>
    <w:rPr>
      <w:rFonts w:ascii="Times New Roman" w:eastAsia="Calibri" w:hAnsi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0E19B1"/>
    <w:rPr>
      <w:rFonts w:ascii="Times New Roman" w:eastAsia="Calibri" w:hAnsi="Times New Roman"/>
      <w:kern w:val="32"/>
      <w:sz w:val="28"/>
      <w:szCs w:val="32"/>
      <w:lang w:val="x-none" w:eastAsia="x-none"/>
    </w:rPr>
  </w:style>
  <w:style w:type="table" w:styleId="ab">
    <w:name w:val="Table Grid"/>
    <w:basedOn w:val="a1"/>
    <w:uiPriority w:val="59"/>
    <w:rsid w:val="000E19B1"/>
    <w:pPr>
      <w:spacing w:after="0" w:line="240" w:lineRule="auto"/>
    </w:pPr>
    <w:rPr>
      <w:rFonts w:eastAsiaTheme="minorEastAsia" w:cstheme="minorBidi"/>
      <w:sz w:val="22"/>
      <w:szCs w:val="22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969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paragraph" w:styleId="11">
    <w:name w:val="toc 1"/>
    <w:basedOn w:val="a"/>
    <w:next w:val="a"/>
    <w:autoRedefine/>
    <w:uiPriority w:val="39"/>
    <w:unhideWhenUsed/>
    <w:rsid w:val="008A2B6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226F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">
    <w:name w:val="annotation reference"/>
    <w:basedOn w:val="a0"/>
    <w:uiPriority w:val="99"/>
    <w:semiHidden/>
    <w:unhideWhenUsed/>
    <w:rsid w:val="004F71C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F71C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F71C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F71CC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F71CC"/>
    <w:rPr>
      <w:b/>
      <w:b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937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37839"/>
  </w:style>
  <w:style w:type="paragraph" w:styleId="af3">
    <w:name w:val="footer"/>
    <w:basedOn w:val="a"/>
    <w:link w:val="af4"/>
    <w:uiPriority w:val="99"/>
    <w:unhideWhenUsed/>
    <w:rsid w:val="00937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37839"/>
  </w:style>
  <w:style w:type="paragraph" w:styleId="21">
    <w:name w:val="toc 2"/>
    <w:basedOn w:val="a"/>
    <w:next w:val="a"/>
    <w:autoRedefine/>
    <w:uiPriority w:val="39"/>
    <w:unhideWhenUsed/>
    <w:rsid w:val="003C3E45"/>
    <w:pPr>
      <w:spacing w:after="100"/>
      <w:ind w:left="240"/>
    </w:pPr>
  </w:style>
  <w:style w:type="character" w:styleId="af5">
    <w:name w:val="FollowedHyperlink"/>
    <w:basedOn w:val="a0"/>
    <w:uiPriority w:val="99"/>
    <w:semiHidden/>
    <w:unhideWhenUsed/>
    <w:rsid w:val="00C026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C:\Program%20Files\ASCON\KOMPAS-3D%20V16\SDK\SDK.chm::/ksSketchDefinition.ht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gearotic.com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ru.wikipedia.org/wiki/&#1044;&#1080;&#1072;&#1075;&#1088;&#1072;&#1084;&#1084;&#1072;_&#1087;&#1088;&#1077;&#1094;&#1077;&#1076;&#1077;&#1085;&#1090;&#1086;&#1074;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ru.wikipedia.org/wiki/API" TargetMode="External"/><Relationship Id="rId40" Type="http://schemas.openxmlformats.org/officeDocument/2006/relationships/hyperlink" Target="https://ru.wikipedia.org/wiki/&#1047;&#1091;&#1073;&#1095;&#1072;&#1090;&#1086;&#1077;_&#1082;&#1086;&#1083;&#1077;&#1089;&#1086;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6\SDK\SDK.chm::/ksBaseExtrusionDefinition.ht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kompas.ru/kompas-3d/abou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GU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k:@MSITStore:C:\Program%20Files\ASCON\KOMPAS-3D%20V16\SDK\SDK.chm::/ksCutExtrusionDefinition.ht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ru.wikipedia.org/wiki/&#1044;&#1080;&#1072;&#1075;&#1088;&#1072;&#1084;&#1084;&#1072;_&#1082;&#1083;&#1072;&#1089;&#1089;&#1086;&#1074;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://programming-lang.com/ru/comp_soft/kidruk/1/j190.html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://gostrf.com/normadata/1/4294835/429483592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тчеты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744193-F546-4707-8896-EE5533BBA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32</Pages>
  <Words>4521</Words>
  <Characters>25771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</dc:creator>
  <cp:lastModifiedBy>Anasta</cp:lastModifiedBy>
  <cp:revision>45</cp:revision>
  <cp:lastPrinted>2017-12-27T04:44:00Z</cp:lastPrinted>
  <dcterms:created xsi:type="dcterms:W3CDTF">2017-12-10T12:15:00Z</dcterms:created>
  <dcterms:modified xsi:type="dcterms:W3CDTF">2017-12-27T13:12:00Z</dcterms:modified>
</cp:coreProperties>
</file>