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1751085"/>
        <w:docPartObj>
          <w:docPartGallery w:val="Cover Pages"/>
          <w:docPartUnique/>
        </w:docPartObj>
      </w:sdtPr>
      <w:sdtContent>
        <w:p w14:paraId="20348CEE" w14:textId="43EADB4A" w:rsidR="003E605F" w:rsidRPr="0057039E" w:rsidRDefault="003E605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3E605F" w:rsidRPr="0057039E" w14:paraId="32C9B6E0" w14:textId="77777777">
            <w:sdt>
              <w:sdtPr>
                <w:rPr>
                  <w:color w:val="0F4761" w:themeColor="accent1" w:themeShade="BF"/>
                  <w:kern w:val="0"/>
                  <w14:ligatures w14:val="none"/>
                </w:rPr>
                <w:alias w:val="Company"/>
                <w:id w:val="13406915"/>
                <w:placeholder>
                  <w:docPart w:val="CB4AA39C34F441A389BE7D44A06F7F2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B0F3DFC" w14:textId="60C9BC5E" w:rsidR="003E605F" w:rsidRPr="0057039E" w:rsidRDefault="008C086E">
                    <w:pPr>
                      <w:pStyle w:val="NoSpacing"/>
                      <w:rPr>
                        <w:color w:val="0F4761" w:themeColor="accent1" w:themeShade="BF"/>
                      </w:rPr>
                    </w:pPr>
                    <w:r w:rsidRPr="0057039E">
                      <w:rPr>
                        <w:color w:val="0F4761" w:themeColor="accent1" w:themeShade="BF"/>
                        <w:kern w:val="0"/>
                        <w14:ligatures w14:val="none"/>
                      </w:rPr>
                      <w:t xml:space="preserve">EVC – </w:t>
                    </w:r>
                    <w:r w:rsidR="00263CE4" w:rsidRPr="0057039E">
                      <w:rPr>
                        <w:color w:val="0F4761" w:themeColor="accent1" w:themeShade="BF"/>
                        <w:kern w:val="0"/>
                        <w14:ligatures w14:val="none"/>
                      </w:rPr>
                      <w:t>Everything</w:t>
                    </w:r>
                    <w:r w:rsidRPr="0057039E">
                      <w:rPr>
                        <w:color w:val="0F4761" w:themeColor="accent1" w:themeShade="BF"/>
                        <w:kern w:val="0"/>
                        <w14:ligatures w14:val="none"/>
                      </w:rPr>
                      <w:t xml:space="preserve"> Echoes</w:t>
                    </w:r>
                  </w:p>
                </w:tc>
              </w:sdtContent>
            </w:sdt>
          </w:tr>
          <w:tr w:rsidR="003E605F" w:rsidRPr="0057039E" w14:paraId="75A5C83C" w14:textId="77777777">
            <w:tc>
              <w:tcPr>
                <w:tcW w:w="7672" w:type="dxa"/>
              </w:tcPr>
              <w:sdt>
                <w:sdtPr>
                  <w:rPr>
                    <w:rFonts w:ascii="Cascadia Code" w:eastAsiaTheme="majorEastAsia" w:hAnsi="Cascadia Code" w:cs="Cascadia Code"/>
                    <w:color w:val="156082" w:themeColor="accent1"/>
                    <w:sz w:val="88"/>
                    <w:szCs w:val="88"/>
                  </w:rPr>
                  <w:alias w:val="Title"/>
                  <w:id w:val="13406919"/>
                  <w:placeholder>
                    <w:docPart w:val="714B3E5ED2B14042B4F3169C3EF699C0"/>
                  </w:placeholder>
                  <w:dataBinding w:prefixMappings="xmlns:ns0='http://schemas.openxmlformats.org/package/2006/metadata/core-properties' xmlns:ns1='http://purl.org/dc/elements/1.1/'" w:xpath="/ns0:coreProperties[1]/ns1:title[1]" w:storeItemID="{6C3C8BC8-F283-45AE-878A-BAB7291924A1}"/>
                  <w:text/>
                </w:sdtPr>
                <w:sdtContent>
                  <w:p w14:paraId="7F799067" w14:textId="7B7FC88A" w:rsidR="003E605F" w:rsidRPr="0057039E" w:rsidRDefault="003E605F" w:rsidP="003E605F">
                    <w:pPr>
                      <w:pStyle w:val="NoSpacing"/>
                      <w:spacing w:line="216" w:lineRule="auto"/>
                      <w:jc w:val="left"/>
                      <w:rPr>
                        <w:rFonts w:ascii="Cascadia Code" w:eastAsiaTheme="majorEastAsia" w:hAnsi="Cascadia Code" w:cs="Cascadia Code"/>
                        <w:color w:val="156082" w:themeColor="accent1"/>
                        <w:sz w:val="88"/>
                        <w:szCs w:val="88"/>
                      </w:rPr>
                    </w:pPr>
                    <w:r w:rsidRPr="0057039E">
                      <w:rPr>
                        <w:rFonts w:ascii="Cascadia Code" w:eastAsiaTheme="majorEastAsia" w:hAnsi="Cascadia Code" w:cs="Cascadia Code"/>
                        <w:color w:val="156082" w:themeColor="accent1"/>
                        <w:sz w:val="88"/>
                        <w:szCs w:val="88"/>
                      </w:rPr>
                      <w:t>Echo Value Calculator</w:t>
                    </w:r>
                  </w:p>
                </w:sdtContent>
              </w:sdt>
            </w:tc>
          </w:tr>
          <w:tr w:rsidR="003E605F" w:rsidRPr="0057039E" w14:paraId="2FB8B4F5" w14:textId="77777777">
            <w:sdt>
              <w:sdtPr>
                <w:rPr>
                  <w:color w:val="0F4761" w:themeColor="accent1" w:themeShade="BF"/>
                </w:rPr>
                <w:alias w:val="Subtitle"/>
                <w:id w:val="13406923"/>
                <w:placeholder>
                  <w:docPart w:val="9CAFE64AC10C45309CBC64835FA1911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3FF99B5" w14:textId="2F69E90A" w:rsidR="003E605F" w:rsidRPr="0057039E" w:rsidRDefault="00263CE4">
                    <w:pPr>
                      <w:pStyle w:val="NoSpacing"/>
                      <w:rPr>
                        <w:color w:val="0F4761" w:themeColor="accent1" w:themeShade="BF"/>
                      </w:rPr>
                    </w:pPr>
                    <w:r w:rsidRPr="0057039E">
                      <w:rPr>
                        <w:color w:val="0F4761" w:themeColor="accent1" w:themeShade="BF"/>
                      </w:rPr>
                      <w:t>Theory and Workings of the EVC</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3E605F" w:rsidRPr="0057039E" w14:paraId="7B5AEDFE"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0D20321717E4F3499ECFBA1F1FCF401"/>
                  </w:placeholder>
                  <w:dataBinding w:prefixMappings="xmlns:ns0='http://schemas.openxmlformats.org/package/2006/metadata/core-properties' xmlns:ns1='http://purl.org/dc/elements/1.1/'" w:xpath="/ns0:coreProperties[1]/ns1:creator[1]" w:storeItemID="{6C3C8BC8-F283-45AE-878A-BAB7291924A1}"/>
                  <w:text/>
                </w:sdtPr>
                <w:sdtContent>
                  <w:p w14:paraId="5C02ECC0" w14:textId="7F6C50C5" w:rsidR="003E605F" w:rsidRPr="0057039E" w:rsidRDefault="003E605F">
                    <w:pPr>
                      <w:pStyle w:val="NoSpacing"/>
                      <w:rPr>
                        <w:color w:val="156082" w:themeColor="accent1"/>
                        <w:sz w:val="28"/>
                        <w:szCs w:val="28"/>
                      </w:rPr>
                    </w:pPr>
                    <w:proofErr w:type="spellStart"/>
                    <w:r w:rsidRPr="0057039E">
                      <w:rPr>
                        <w:color w:val="156082" w:themeColor="accent1"/>
                        <w:sz w:val="28"/>
                        <w:szCs w:val="28"/>
                      </w:rPr>
                      <w:t>AstyuteChick</w:t>
                    </w:r>
                    <w:proofErr w:type="spellEnd"/>
                  </w:p>
                </w:sdtContent>
              </w:sdt>
              <w:sdt>
                <w:sdtPr>
                  <w:rPr>
                    <w:color w:val="156082" w:themeColor="accent1"/>
                    <w:sz w:val="28"/>
                    <w:szCs w:val="28"/>
                  </w:rPr>
                  <w:alias w:val="Date"/>
                  <w:tag w:val="Date"/>
                  <w:id w:val="13406932"/>
                  <w:placeholder>
                    <w:docPart w:val="B4E61F629C644FC8814660F86B174BFC"/>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7741621B" w14:textId="5DF2356B" w:rsidR="003E605F" w:rsidRPr="0057039E" w:rsidRDefault="003E605F">
                    <w:pPr>
                      <w:pStyle w:val="NoSpacing"/>
                      <w:rPr>
                        <w:color w:val="156082" w:themeColor="accent1"/>
                        <w:sz w:val="28"/>
                        <w:szCs w:val="28"/>
                      </w:rPr>
                    </w:pPr>
                    <w:r w:rsidRPr="0057039E">
                      <w:rPr>
                        <w:color w:val="156082" w:themeColor="accent1"/>
                        <w:sz w:val="28"/>
                        <w:szCs w:val="28"/>
                      </w:rPr>
                      <w:t>-</w:t>
                    </w:r>
                  </w:p>
                </w:sdtContent>
              </w:sdt>
              <w:p w14:paraId="225D9647" w14:textId="77777777" w:rsidR="003E605F" w:rsidRPr="0057039E" w:rsidRDefault="003E605F">
                <w:pPr>
                  <w:pStyle w:val="NoSpacing"/>
                  <w:rPr>
                    <w:color w:val="156082" w:themeColor="accent1"/>
                  </w:rPr>
                </w:pPr>
              </w:p>
            </w:tc>
          </w:tr>
        </w:tbl>
        <w:p w14:paraId="64E2416A" w14:textId="6A907BD0" w:rsidR="003E605F" w:rsidRPr="0057039E" w:rsidRDefault="003E605F">
          <w:pPr>
            <w:jc w:val="left"/>
          </w:pPr>
          <w:r w:rsidRPr="0057039E">
            <w:br w:type="page"/>
          </w:r>
        </w:p>
      </w:sdtContent>
    </w:sdt>
    <w:sdt>
      <w:sdtPr>
        <w:rPr>
          <w:rFonts w:ascii="Century Gothic" w:eastAsiaTheme="minorHAnsi" w:hAnsi="Century Gothic" w:cstheme="minorBidi"/>
          <w:color w:val="000000" w:themeColor="text1"/>
          <w:kern w:val="2"/>
          <w:sz w:val="24"/>
          <w:szCs w:val="24"/>
          <w14:ligatures w14:val="standardContextual"/>
        </w:rPr>
        <w:id w:val="1542941665"/>
        <w:docPartObj>
          <w:docPartGallery w:val="Table of Contents"/>
          <w:docPartUnique/>
        </w:docPartObj>
      </w:sdtPr>
      <w:sdtEndPr>
        <w:rPr>
          <w:b/>
          <w:bCs/>
          <w:noProof/>
        </w:rPr>
      </w:sdtEndPr>
      <w:sdtContent>
        <w:p w14:paraId="572BDE80" w14:textId="3886FF46" w:rsidR="008C086E" w:rsidRPr="0057039E" w:rsidRDefault="008C086E">
          <w:pPr>
            <w:pStyle w:val="TOCHeading"/>
          </w:pPr>
          <w:r w:rsidRPr="0057039E">
            <w:t>Contents</w:t>
          </w:r>
        </w:p>
        <w:p w14:paraId="4485B714" w14:textId="480A1F6A" w:rsidR="00991E17" w:rsidRDefault="008C086E">
          <w:pPr>
            <w:pStyle w:val="TOC1"/>
            <w:tabs>
              <w:tab w:val="right" w:leader="dot" w:pos="9062"/>
            </w:tabs>
            <w:rPr>
              <w:rFonts w:asciiTheme="minorHAnsi" w:eastAsiaTheme="minorEastAsia" w:hAnsiTheme="minorHAnsi"/>
              <w:noProof/>
              <w:color w:val="auto"/>
            </w:rPr>
          </w:pPr>
          <w:r w:rsidRPr="0057039E">
            <w:fldChar w:fldCharType="begin"/>
          </w:r>
          <w:r w:rsidRPr="0057039E">
            <w:instrText xml:space="preserve"> TOC \o "1-3" \h \z \u </w:instrText>
          </w:r>
          <w:r w:rsidRPr="0057039E">
            <w:fldChar w:fldCharType="separate"/>
          </w:r>
          <w:hyperlink w:anchor="_Toc215448312" w:history="1">
            <w:r w:rsidR="00991E17" w:rsidRPr="007000EC">
              <w:rPr>
                <w:rStyle w:val="Hyperlink"/>
                <w:noProof/>
              </w:rPr>
              <w:t>Goal</w:t>
            </w:r>
            <w:r w:rsidR="00991E17">
              <w:rPr>
                <w:noProof/>
                <w:webHidden/>
              </w:rPr>
              <w:tab/>
            </w:r>
            <w:r w:rsidR="00991E17">
              <w:rPr>
                <w:noProof/>
                <w:webHidden/>
              </w:rPr>
              <w:fldChar w:fldCharType="begin"/>
            </w:r>
            <w:r w:rsidR="00991E17">
              <w:rPr>
                <w:noProof/>
                <w:webHidden/>
              </w:rPr>
              <w:instrText xml:space="preserve"> PAGEREF _Toc215448312 \h </w:instrText>
            </w:r>
            <w:r w:rsidR="00991E17">
              <w:rPr>
                <w:noProof/>
                <w:webHidden/>
              </w:rPr>
            </w:r>
            <w:r w:rsidR="00991E17">
              <w:rPr>
                <w:noProof/>
                <w:webHidden/>
              </w:rPr>
              <w:fldChar w:fldCharType="separate"/>
            </w:r>
            <w:r w:rsidR="00991E17">
              <w:rPr>
                <w:noProof/>
                <w:webHidden/>
              </w:rPr>
              <w:t>2</w:t>
            </w:r>
            <w:r w:rsidR="00991E17">
              <w:rPr>
                <w:noProof/>
                <w:webHidden/>
              </w:rPr>
              <w:fldChar w:fldCharType="end"/>
            </w:r>
          </w:hyperlink>
        </w:p>
        <w:p w14:paraId="58CD46D7" w14:textId="60EBFAA7" w:rsidR="00991E17" w:rsidRDefault="00991E17">
          <w:pPr>
            <w:pStyle w:val="TOC1"/>
            <w:tabs>
              <w:tab w:val="right" w:leader="dot" w:pos="9062"/>
            </w:tabs>
            <w:rPr>
              <w:rFonts w:asciiTheme="minorHAnsi" w:eastAsiaTheme="minorEastAsia" w:hAnsiTheme="minorHAnsi"/>
              <w:noProof/>
              <w:color w:val="auto"/>
            </w:rPr>
          </w:pPr>
          <w:hyperlink w:anchor="_Toc215448313" w:history="1">
            <w:r w:rsidRPr="007000EC">
              <w:rPr>
                <w:rStyle w:val="Hyperlink"/>
                <w:noProof/>
              </w:rPr>
              <w:t>Assumptions</w:t>
            </w:r>
            <w:r>
              <w:rPr>
                <w:noProof/>
                <w:webHidden/>
              </w:rPr>
              <w:tab/>
            </w:r>
            <w:r>
              <w:rPr>
                <w:noProof/>
                <w:webHidden/>
              </w:rPr>
              <w:fldChar w:fldCharType="begin"/>
            </w:r>
            <w:r>
              <w:rPr>
                <w:noProof/>
                <w:webHidden/>
              </w:rPr>
              <w:instrText xml:space="preserve"> PAGEREF _Toc215448313 \h </w:instrText>
            </w:r>
            <w:r>
              <w:rPr>
                <w:noProof/>
                <w:webHidden/>
              </w:rPr>
            </w:r>
            <w:r>
              <w:rPr>
                <w:noProof/>
                <w:webHidden/>
              </w:rPr>
              <w:fldChar w:fldCharType="separate"/>
            </w:r>
            <w:r>
              <w:rPr>
                <w:noProof/>
                <w:webHidden/>
              </w:rPr>
              <w:t>3</w:t>
            </w:r>
            <w:r>
              <w:rPr>
                <w:noProof/>
                <w:webHidden/>
              </w:rPr>
              <w:fldChar w:fldCharType="end"/>
            </w:r>
          </w:hyperlink>
        </w:p>
        <w:p w14:paraId="5623985F" w14:textId="6DE7D7CD" w:rsidR="00991E17" w:rsidRDefault="00991E17">
          <w:pPr>
            <w:pStyle w:val="TOC1"/>
            <w:tabs>
              <w:tab w:val="right" w:leader="dot" w:pos="9062"/>
            </w:tabs>
            <w:rPr>
              <w:rFonts w:asciiTheme="minorHAnsi" w:eastAsiaTheme="minorEastAsia" w:hAnsiTheme="minorHAnsi"/>
              <w:noProof/>
              <w:color w:val="auto"/>
            </w:rPr>
          </w:pPr>
          <w:hyperlink w:anchor="_Toc215448314" w:history="1">
            <w:r w:rsidRPr="007000EC">
              <w:rPr>
                <w:rStyle w:val="Hyperlink"/>
                <w:noProof/>
              </w:rPr>
              <w:t>Echo Value Calculator – Theory</w:t>
            </w:r>
            <w:r>
              <w:rPr>
                <w:noProof/>
                <w:webHidden/>
              </w:rPr>
              <w:tab/>
            </w:r>
            <w:r>
              <w:rPr>
                <w:noProof/>
                <w:webHidden/>
              </w:rPr>
              <w:fldChar w:fldCharType="begin"/>
            </w:r>
            <w:r>
              <w:rPr>
                <w:noProof/>
                <w:webHidden/>
              </w:rPr>
              <w:instrText xml:space="preserve"> PAGEREF _Toc215448314 \h </w:instrText>
            </w:r>
            <w:r>
              <w:rPr>
                <w:noProof/>
                <w:webHidden/>
              </w:rPr>
            </w:r>
            <w:r>
              <w:rPr>
                <w:noProof/>
                <w:webHidden/>
              </w:rPr>
              <w:fldChar w:fldCharType="separate"/>
            </w:r>
            <w:r>
              <w:rPr>
                <w:noProof/>
                <w:webHidden/>
              </w:rPr>
              <w:t>4</w:t>
            </w:r>
            <w:r>
              <w:rPr>
                <w:noProof/>
                <w:webHidden/>
              </w:rPr>
              <w:fldChar w:fldCharType="end"/>
            </w:r>
          </w:hyperlink>
        </w:p>
        <w:p w14:paraId="2E994E6D" w14:textId="539D16DE" w:rsidR="00991E17" w:rsidRDefault="00991E17">
          <w:pPr>
            <w:pStyle w:val="TOC2"/>
            <w:tabs>
              <w:tab w:val="right" w:leader="dot" w:pos="9062"/>
            </w:tabs>
            <w:rPr>
              <w:rFonts w:asciiTheme="minorHAnsi" w:eastAsiaTheme="minorEastAsia" w:hAnsiTheme="minorHAnsi"/>
              <w:noProof/>
              <w:color w:val="auto"/>
            </w:rPr>
          </w:pPr>
          <w:hyperlink w:anchor="_Toc215448315" w:history="1">
            <w:r w:rsidRPr="007000EC">
              <w:rPr>
                <w:rStyle w:val="Hyperlink"/>
                <w:noProof/>
              </w:rPr>
              <w:t>Concept Overview</w:t>
            </w:r>
            <w:r>
              <w:rPr>
                <w:noProof/>
                <w:webHidden/>
              </w:rPr>
              <w:tab/>
            </w:r>
            <w:r>
              <w:rPr>
                <w:noProof/>
                <w:webHidden/>
              </w:rPr>
              <w:fldChar w:fldCharType="begin"/>
            </w:r>
            <w:r>
              <w:rPr>
                <w:noProof/>
                <w:webHidden/>
              </w:rPr>
              <w:instrText xml:space="preserve"> PAGEREF _Toc215448315 \h </w:instrText>
            </w:r>
            <w:r>
              <w:rPr>
                <w:noProof/>
                <w:webHidden/>
              </w:rPr>
            </w:r>
            <w:r>
              <w:rPr>
                <w:noProof/>
                <w:webHidden/>
              </w:rPr>
              <w:fldChar w:fldCharType="separate"/>
            </w:r>
            <w:r>
              <w:rPr>
                <w:noProof/>
                <w:webHidden/>
              </w:rPr>
              <w:t>4</w:t>
            </w:r>
            <w:r>
              <w:rPr>
                <w:noProof/>
                <w:webHidden/>
              </w:rPr>
              <w:fldChar w:fldCharType="end"/>
            </w:r>
          </w:hyperlink>
        </w:p>
        <w:p w14:paraId="4A62843D" w14:textId="60978EA9" w:rsidR="00991E17" w:rsidRDefault="00991E17">
          <w:pPr>
            <w:pStyle w:val="TOC2"/>
            <w:tabs>
              <w:tab w:val="right" w:leader="dot" w:pos="9062"/>
            </w:tabs>
            <w:rPr>
              <w:rFonts w:asciiTheme="minorHAnsi" w:eastAsiaTheme="minorEastAsia" w:hAnsiTheme="minorHAnsi"/>
              <w:noProof/>
              <w:color w:val="auto"/>
            </w:rPr>
          </w:pPr>
          <w:hyperlink w:anchor="_Toc215448316" w:history="1">
            <w:r w:rsidRPr="007000EC">
              <w:rPr>
                <w:rStyle w:val="Hyperlink"/>
                <w:noProof/>
              </w:rPr>
              <w:t>Achieved Value</w:t>
            </w:r>
            <w:r>
              <w:rPr>
                <w:noProof/>
                <w:webHidden/>
              </w:rPr>
              <w:tab/>
            </w:r>
            <w:r>
              <w:rPr>
                <w:noProof/>
                <w:webHidden/>
              </w:rPr>
              <w:fldChar w:fldCharType="begin"/>
            </w:r>
            <w:r>
              <w:rPr>
                <w:noProof/>
                <w:webHidden/>
              </w:rPr>
              <w:instrText xml:space="preserve"> PAGEREF _Toc215448316 \h </w:instrText>
            </w:r>
            <w:r>
              <w:rPr>
                <w:noProof/>
                <w:webHidden/>
              </w:rPr>
            </w:r>
            <w:r>
              <w:rPr>
                <w:noProof/>
                <w:webHidden/>
              </w:rPr>
              <w:fldChar w:fldCharType="separate"/>
            </w:r>
            <w:r>
              <w:rPr>
                <w:noProof/>
                <w:webHidden/>
              </w:rPr>
              <w:t>4</w:t>
            </w:r>
            <w:r>
              <w:rPr>
                <w:noProof/>
                <w:webHidden/>
              </w:rPr>
              <w:fldChar w:fldCharType="end"/>
            </w:r>
          </w:hyperlink>
        </w:p>
        <w:p w14:paraId="4077ED6E" w14:textId="53CC348C" w:rsidR="00991E17" w:rsidRDefault="00991E17">
          <w:pPr>
            <w:pStyle w:val="TOC3"/>
            <w:tabs>
              <w:tab w:val="right" w:leader="dot" w:pos="9062"/>
            </w:tabs>
            <w:rPr>
              <w:rFonts w:asciiTheme="minorHAnsi" w:eastAsiaTheme="minorEastAsia" w:hAnsiTheme="minorHAnsi"/>
              <w:noProof/>
              <w:color w:val="auto"/>
            </w:rPr>
          </w:pPr>
          <w:hyperlink w:anchor="_Toc215448317" w:history="1">
            <w:r w:rsidRPr="007000EC">
              <w:rPr>
                <w:rStyle w:val="Hyperlink"/>
                <w:noProof/>
              </w:rPr>
              <w:t>Example Calculation</w:t>
            </w:r>
            <w:r>
              <w:rPr>
                <w:noProof/>
                <w:webHidden/>
              </w:rPr>
              <w:tab/>
            </w:r>
            <w:r>
              <w:rPr>
                <w:noProof/>
                <w:webHidden/>
              </w:rPr>
              <w:fldChar w:fldCharType="begin"/>
            </w:r>
            <w:r>
              <w:rPr>
                <w:noProof/>
                <w:webHidden/>
              </w:rPr>
              <w:instrText xml:space="preserve"> PAGEREF _Toc215448317 \h </w:instrText>
            </w:r>
            <w:r>
              <w:rPr>
                <w:noProof/>
                <w:webHidden/>
              </w:rPr>
            </w:r>
            <w:r>
              <w:rPr>
                <w:noProof/>
                <w:webHidden/>
              </w:rPr>
              <w:fldChar w:fldCharType="separate"/>
            </w:r>
            <w:r>
              <w:rPr>
                <w:noProof/>
                <w:webHidden/>
              </w:rPr>
              <w:t>9</w:t>
            </w:r>
            <w:r>
              <w:rPr>
                <w:noProof/>
                <w:webHidden/>
              </w:rPr>
              <w:fldChar w:fldCharType="end"/>
            </w:r>
          </w:hyperlink>
        </w:p>
        <w:p w14:paraId="53DC638F" w14:textId="58A4DA0A" w:rsidR="00991E17" w:rsidRDefault="00991E17">
          <w:pPr>
            <w:pStyle w:val="TOC2"/>
            <w:tabs>
              <w:tab w:val="right" w:leader="dot" w:pos="9062"/>
            </w:tabs>
            <w:rPr>
              <w:rFonts w:asciiTheme="minorHAnsi" w:eastAsiaTheme="minorEastAsia" w:hAnsiTheme="minorHAnsi"/>
              <w:noProof/>
              <w:color w:val="auto"/>
            </w:rPr>
          </w:pPr>
          <w:hyperlink w:anchor="_Toc215448318" w:history="1">
            <w:r w:rsidRPr="007000EC">
              <w:rPr>
                <w:rStyle w:val="Hyperlink"/>
                <w:noProof/>
              </w:rPr>
              <w:t>Potential Value</w:t>
            </w:r>
            <w:r>
              <w:rPr>
                <w:noProof/>
                <w:webHidden/>
              </w:rPr>
              <w:tab/>
            </w:r>
            <w:r>
              <w:rPr>
                <w:noProof/>
                <w:webHidden/>
              </w:rPr>
              <w:fldChar w:fldCharType="begin"/>
            </w:r>
            <w:r>
              <w:rPr>
                <w:noProof/>
                <w:webHidden/>
              </w:rPr>
              <w:instrText xml:space="preserve"> PAGEREF _Toc215448318 \h </w:instrText>
            </w:r>
            <w:r>
              <w:rPr>
                <w:noProof/>
                <w:webHidden/>
              </w:rPr>
            </w:r>
            <w:r>
              <w:rPr>
                <w:noProof/>
                <w:webHidden/>
              </w:rPr>
              <w:fldChar w:fldCharType="separate"/>
            </w:r>
            <w:r>
              <w:rPr>
                <w:noProof/>
                <w:webHidden/>
              </w:rPr>
              <w:t>9</w:t>
            </w:r>
            <w:r>
              <w:rPr>
                <w:noProof/>
                <w:webHidden/>
              </w:rPr>
              <w:fldChar w:fldCharType="end"/>
            </w:r>
          </w:hyperlink>
        </w:p>
        <w:p w14:paraId="48E4538B" w14:textId="0611A571" w:rsidR="00991E17" w:rsidRDefault="00991E17">
          <w:pPr>
            <w:pStyle w:val="TOC2"/>
            <w:tabs>
              <w:tab w:val="right" w:leader="dot" w:pos="9062"/>
            </w:tabs>
            <w:rPr>
              <w:rFonts w:asciiTheme="minorHAnsi" w:eastAsiaTheme="minorEastAsia" w:hAnsiTheme="minorHAnsi"/>
              <w:noProof/>
              <w:color w:val="auto"/>
            </w:rPr>
          </w:pPr>
          <w:hyperlink w:anchor="_Toc215448319" w:history="1">
            <w:r w:rsidRPr="007000EC">
              <w:rPr>
                <w:rStyle w:val="Hyperlink"/>
                <w:noProof/>
              </w:rPr>
              <w:t>Echo Scores and Build Scores</w:t>
            </w:r>
            <w:r>
              <w:rPr>
                <w:noProof/>
                <w:webHidden/>
              </w:rPr>
              <w:tab/>
            </w:r>
            <w:r>
              <w:rPr>
                <w:noProof/>
                <w:webHidden/>
              </w:rPr>
              <w:fldChar w:fldCharType="begin"/>
            </w:r>
            <w:r>
              <w:rPr>
                <w:noProof/>
                <w:webHidden/>
              </w:rPr>
              <w:instrText xml:space="preserve"> PAGEREF _Toc215448319 \h </w:instrText>
            </w:r>
            <w:r>
              <w:rPr>
                <w:noProof/>
                <w:webHidden/>
              </w:rPr>
            </w:r>
            <w:r>
              <w:rPr>
                <w:noProof/>
                <w:webHidden/>
              </w:rPr>
              <w:fldChar w:fldCharType="separate"/>
            </w:r>
            <w:r>
              <w:rPr>
                <w:noProof/>
                <w:webHidden/>
              </w:rPr>
              <w:t>11</w:t>
            </w:r>
            <w:r>
              <w:rPr>
                <w:noProof/>
                <w:webHidden/>
              </w:rPr>
              <w:fldChar w:fldCharType="end"/>
            </w:r>
          </w:hyperlink>
        </w:p>
        <w:p w14:paraId="7A65D93A" w14:textId="40CA71A5" w:rsidR="00991E17" w:rsidRDefault="00991E17">
          <w:pPr>
            <w:pStyle w:val="TOC3"/>
            <w:tabs>
              <w:tab w:val="right" w:leader="dot" w:pos="9062"/>
            </w:tabs>
            <w:rPr>
              <w:rFonts w:asciiTheme="minorHAnsi" w:eastAsiaTheme="minorEastAsia" w:hAnsiTheme="minorHAnsi"/>
              <w:noProof/>
              <w:color w:val="auto"/>
            </w:rPr>
          </w:pPr>
          <w:hyperlink w:anchor="_Toc215448320" w:history="1">
            <w:r w:rsidRPr="007000EC">
              <w:rPr>
                <w:rStyle w:val="Hyperlink"/>
                <w:noProof/>
              </w:rPr>
              <w:t>Consequences and interpretations of Echo Score</w:t>
            </w:r>
            <w:r>
              <w:rPr>
                <w:noProof/>
                <w:webHidden/>
              </w:rPr>
              <w:tab/>
            </w:r>
            <w:r>
              <w:rPr>
                <w:noProof/>
                <w:webHidden/>
              </w:rPr>
              <w:fldChar w:fldCharType="begin"/>
            </w:r>
            <w:r>
              <w:rPr>
                <w:noProof/>
                <w:webHidden/>
              </w:rPr>
              <w:instrText xml:space="preserve"> PAGEREF _Toc215448320 \h </w:instrText>
            </w:r>
            <w:r>
              <w:rPr>
                <w:noProof/>
                <w:webHidden/>
              </w:rPr>
            </w:r>
            <w:r>
              <w:rPr>
                <w:noProof/>
                <w:webHidden/>
              </w:rPr>
              <w:fldChar w:fldCharType="separate"/>
            </w:r>
            <w:r>
              <w:rPr>
                <w:noProof/>
                <w:webHidden/>
              </w:rPr>
              <w:t>12</w:t>
            </w:r>
            <w:r>
              <w:rPr>
                <w:noProof/>
                <w:webHidden/>
              </w:rPr>
              <w:fldChar w:fldCharType="end"/>
            </w:r>
          </w:hyperlink>
        </w:p>
        <w:p w14:paraId="304B8F31" w14:textId="30955839" w:rsidR="00991E17" w:rsidRDefault="00991E17">
          <w:pPr>
            <w:pStyle w:val="TOC2"/>
            <w:tabs>
              <w:tab w:val="right" w:leader="dot" w:pos="9062"/>
            </w:tabs>
            <w:rPr>
              <w:rFonts w:asciiTheme="minorHAnsi" w:eastAsiaTheme="minorEastAsia" w:hAnsiTheme="minorHAnsi"/>
              <w:noProof/>
              <w:color w:val="auto"/>
            </w:rPr>
          </w:pPr>
          <w:hyperlink w:anchor="_Toc215448321" w:history="1">
            <w:r w:rsidRPr="007000EC">
              <w:rPr>
                <w:rStyle w:val="Hyperlink"/>
                <w:noProof/>
              </w:rPr>
              <w:t>Energy Regen (ER) – Static and Dynamic values</w:t>
            </w:r>
            <w:r>
              <w:rPr>
                <w:noProof/>
                <w:webHidden/>
              </w:rPr>
              <w:tab/>
            </w:r>
            <w:r>
              <w:rPr>
                <w:noProof/>
                <w:webHidden/>
              </w:rPr>
              <w:fldChar w:fldCharType="begin"/>
            </w:r>
            <w:r>
              <w:rPr>
                <w:noProof/>
                <w:webHidden/>
              </w:rPr>
              <w:instrText xml:space="preserve"> PAGEREF _Toc215448321 \h </w:instrText>
            </w:r>
            <w:r>
              <w:rPr>
                <w:noProof/>
                <w:webHidden/>
              </w:rPr>
            </w:r>
            <w:r>
              <w:rPr>
                <w:noProof/>
                <w:webHidden/>
              </w:rPr>
              <w:fldChar w:fldCharType="separate"/>
            </w:r>
            <w:r>
              <w:rPr>
                <w:noProof/>
                <w:webHidden/>
              </w:rPr>
              <w:t>14</w:t>
            </w:r>
            <w:r>
              <w:rPr>
                <w:noProof/>
                <w:webHidden/>
              </w:rPr>
              <w:fldChar w:fldCharType="end"/>
            </w:r>
          </w:hyperlink>
        </w:p>
        <w:p w14:paraId="5DC10DDC" w14:textId="2DAE7BE5" w:rsidR="00991E17" w:rsidRDefault="00991E17">
          <w:pPr>
            <w:pStyle w:val="TOC3"/>
            <w:tabs>
              <w:tab w:val="right" w:leader="dot" w:pos="9062"/>
            </w:tabs>
            <w:rPr>
              <w:rFonts w:asciiTheme="minorHAnsi" w:eastAsiaTheme="minorEastAsia" w:hAnsiTheme="minorHAnsi"/>
              <w:noProof/>
              <w:color w:val="auto"/>
            </w:rPr>
          </w:pPr>
          <w:hyperlink w:anchor="_Toc215448322" w:history="1">
            <w:r w:rsidRPr="007000EC">
              <w:rPr>
                <w:rStyle w:val="Hyperlink"/>
                <w:noProof/>
              </w:rPr>
              <w:t>Why even consider ER?</w:t>
            </w:r>
            <w:r>
              <w:rPr>
                <w:noProof/>
                <w:webHidden/>
              </w:rPr>
              <w:tab/>
            </w:r>
            <w:r>
              <w:rPr>
                <w:noProof/>
                <w:webHidden/>
              </w:rPr>
              <w:fldChar w:fldCharType="begin"/>
            </w:r>
            <w:r>
              <w:rPr>
                <w:noProof/>
                <w:webHidden/>
              </w:rPr>
              <w:instrText xml:space="preserve"> PAGEREF _Toc215448322 \h </w:instrText>
            </w:r>
            <w:r>
              <w:rPr>
                <w:noProof/>
                <w:webHidden/>
              </w:rPr>
            </w:r>
            <w:r>
              <w:rPr>
                <w:noProof/>
                <w:webHidden/>
              </w:rPr>
              <w:fldChar w:fldCharType="separate"/>
            </w:r>
            <w:r>
              <w:rPr>
                <w:noProof/>
                <w:webHidden/>
              </w:rPr>
              <w:t>14</w:t>
            </w:r>
            <w:r>
              <w:rPr>
                <w:noProof/>
                <w:webHidden/>
              </w:rPr>
              <w:fldChar w:fldCharType="end"/>
            </w:r>
          </w:hyperlink>
        </w:p>
        <w:p w14:paraId="523DA090" w14:textId="6E1E450F" w:rsidR="00991E17" w:rsidRDefault="00991E17">
          <w:pPr>
            <w:pStyle w:val="TOC3"/>
            <w:tabs>
              <w:tab w:val="right" w:leader="dot" w:pos="9062"/>
            </w:tabs>
            <w:rPr>
              <w:rFonts w:asciiTheme="minorHAnsi" w:eastAsiaTheme="minorEastAsia" w:hAnsiTheme="minorHAnsi"/>
              <w:noProof/>
              <w:color w:val="auto"/>
            </w:rPr>
          </w:pPr>
          <w:hyperlink w:anchor="_Toc215448323" w:history="1">
            <w:r w:rsidRPr="007000EC">
              <w:rPr>
                <w:rStyle w:val="Hyperlink"/>
                <w:noProof/>
              </w:rPr>
              <w:t>What is the value of ER?</w:t>
            </w:r>
            <w:r>
              <w:rPr>
                <w:noProof/>
                <w:webHidden/>
              </w:rPr>
              <w:tab/>
            </w:r>
            <w:r>
              <w:rPr>
                <w:noProof/>
                <w:webHidden/>
              </w:rPr>
              <w:fldChar w:fldCharType="begin"/>
            </w:r>
            <w:r>
              <w:rPr>
                <w:noProof/>
                <w:webHidden/>
              </w:rPr>
              <w:instrText xml:space="preserve"> PAGEREF _Toc215448323 \h </w:instrText>
            </w:r>
            <w:r>
              <w:rPr>
                <w:noProof/>
                <w:webHidden/>
              </w:rPr>
            </w:r>
            <w:r>
              <w:rPr>
                <w:noProof/>
                <w:webHidden/>
              </w:rPr>
              <w:fldChar w:fldCharType="separate"/>
            </w:r>
            <w:r>
              <w:rPr>
                <w:noProof/>
                <w:webHidden/>
              </w:rPr>
              <w:t>15</w:t>
            </w:r>
            <w:r>
              <w:rPr>
                <w:noProof/>
                <w:webHidden/>
              </w:rPr>
              <w:fldChar w:fldCharType="end"/>
            </w:r>
          </w:hyperlink>
        </w:p>
        <w:p w14:paraId="2145A6E1" w14:textId="7CDBA71E" w:rsidR="00991E17" w:rsidRDefault="00991E17">
          <w:pPr>
            <w:pStyle w:val="TOC3"/>
            <w:tabs>
              <w:tab w:val="right" w:leader="dot" w:pos="9062"/>
            </w:tabs>
            <w:rPr>
              <w:rFonts w:asciiTheme="minorHAnsi" w:eastAsiaTheme="minorEastAsia" w:hAnsiTheme="minorHAnsi"/>
              <w:noProof/>
              <w:color w:val="auto"/>
            </w:rPr>
          </w:pPr>
          <w:hyperlink w:anchor="_Toc215448324" w:history="1">
            <w:r w:rsidRPr="007000EC">
              <w:rPr>
                <w:rStyle w:val="Hyperlink"/>
                <w:noProof/>
              </w:rPr>
              <w:t>ER in achieved value</w:t>
            </w:r>
            <w:r>
              <w:rPr>
                <w:noProof/>
                <w:webHidden/>
              </w:rPr>
              <w:tab/>
            </w:r>
            <w:r>
              <w:rPr>
                <w:noProof/>
                <w:webHidden/>
              </w:rPr>
              <w:fldChar w:fldCharType="begin"/>
            </w:r>
            <w:r>
              <w:rPr>
                <w:noProof/>
                <w:webHidden/>
              </w:rPr>
              <w:instrText xml:space="preserve"> PAGEREF _Toc215448324 \h </w:instrText>
            </w:r>
            <w:r>
              <w:rPr>
                <w:noProof/>
                <w:webHidden/>
              </w:rPr>
            </w:r>
            <w:r>
              <w:rPr>
                <w:noProof/>
                <w:webHidden/>
              </w:rPr>
              <w:fldChar w:fldCharType="separate"/>
            </w:r>
            <w:r>
              <w:rPr>
                <w:noProof/>
                <w:webHidden/>
              </w:rPr>
              <w:t>16</w:t>
            </w:r>
            <w:r>
              <w:rPr>
                <w:noProof/>
                <w:webHidden/>
              </w:rPr>
              <w:fldChar w:fldCharType="end"/>
            </w:r>
          </w:hyperlink>
        </w:p>
        <w:p w14:paraId="081FD52A" w14:textId="5593D2C7" w:rsidR="00991E17" w:rsidRDefault="00991E17">
          <w:pPr>
            <w:pStyle w:val="TOC3"/>
            <w:tabs>
              <w:tab w:val="right" w:leader="dot" w:pos="9062"/>
            </w:tabs>
            <w:rPr>
              <w:rFonts w:asciiTheme="minorHAnsi" w:eastAsiaTheme="minorEastAsia" w:hAnsiTheme="minorHAnsi"/>
              <w:noProof/>
              <w:color w:val="auto"/>
            </w:rPr>
          </w:pPr>
          <w:hyperlink w:anchor="_Toc215448325" w:history="1">
            <w:r w:rsidRPr="007000EC">
              <w:rPr>
                <w:rStyle w:val="Hyperlink"/>
                <w:noProof/>
              </w:rPr>
              <w:t>ER in potential value</w:t>
            </w:r>
            <w:r>
              <w:rPr>
                <w:noProof/>
                <w:webHidden/>
              </w:rPr>
              <w:tab/>
            </w:r>
            <w:r>
              <w:rPr>
                <w:noProof/>
                <w:webHidden/>
              </w:rPr>
              <w:fldChar w:fldCharType="begin"/>
            </w:r>
            <w:r>
              <w:rPr>
                <w:noProof/>
                <w:webHidden/>
              </w:rPr>
              <w:instrText xml:space="preserve"> PAGEREF _Toc215448325 \h </w:instrText>
            </w:r>
            <w:r>
              <w:rPr>
                <w:noProof/>
                <w:webHidden/>
              </w:rPr>
            </w:r>
            <w:r>
              <w:rPr>
                <w:noProof/>
                <w:webHidden/>
              </w:rPr>
              <w:fldChar w:fldCharType="separate"/>
            </w:r>
            <w:r>
              <w:rPr>
                <w:noProof/>
                <w:webHidden/>
              </w:rPr>
              <w:t>17</w:t>
            </w:r>
            <w:r>
              <w:rPr>
                <w:noProof/>
                <w:webHidden/>
              </w:rPr>
              <w:fldChar w:fldCharType="end"/>
            </w:r>
          </w:hyperlink>
        </w:p>
        <w:p w14:paraId="4841746A" w14:textId="545EB80B" w:rsidR="00991E17" w:rsidRDefault="00991E17">
          <w:pPr>
            <w:pStyle w:val="TOC3"/>
            <w:tabs>
              <w:tab w:val="right" w:leader="dot" w:pos="9062"/>
            </w:tabs>
            <w:rPr>
              <w:rFonts w:asciiTheme="minorHAnsi" w:eastAsiaTheme="minorEastAsia" w:hAnsiTheme="minorHAnsi"/>
              <w:noProof/>
              <w:color w:val="auto"/>
            </w:rPr>
          </w:pPr>
          <w:hyperlink w:anchor="_Toc215448326" w:history="1">
            <w:r w:rsidRPr="007000EC">
              <w:rPr>
                <w:rStyle w:val="Hyperlink"/>
                <w:noProof/>
              </w:rPr>
              <w:t>From Echo Score to Build Score</w:t>
            </w:r>
            <w:r>
              <w:rPr>
                <w:noProof/>
                <w:webHidden/>
              </w:rPr>
              <w:tab/>
            </w:r>
            <w:r>
              <w:rPr>
                <w:noProof/>
                <w:webHidden/>
              </w:rPr>
              <w:fldChar w:fldCharType="begin"/>
            </w:r>
            <w:r>
              <w:rPr>
                <w:noProof/>
                <w:webHidden/>
              </w:rPr>
              <w:instrText xml:space="preserve"> PAGEREF _Toc215448326 \h </w:instrText>
            </w:r>
            <w:r>
              <w:rPr>
                <w:noProof/>
                <w:webHidden/>
              </w:rPr>
            </w:r>
            <w:r>
              <w:rPr>
                <w:noProof/>
                <w:webHidden/>
              </w:rPr>
              <w:fldChar w:fldCharType="separate"/>
            </w:r>
            <w:r>
              <w:rPr>
                <w:noProof/>
                <w:webHidden/>
              </w:rPr>
              <w:t>18</w:t>
            </w:r>
            <w:r>
              <w:rPr>
                <w:noProof/>
                <w:webHidden/>
              </w:rPr>
              <w:fldChar w:fldCharType="end"/>
            </w:r>
          </w:hyperlink>
        </w:p>
        <w:p w14:paraId="121BDD47" w14:textId="0B47D57E" w:rsidR="00991E17" w:rsidRDefault="00991E17">
          <w:pPr>
            <w:pStyle w:val="TOC2"/>
            <w:tabs>
              <w:tab w:val="right" w:leader="dot" w:pos="9062"/>
            </w:tabs>
            <w:rPr>
              <w:rFonts w:asciiTheme="minorHAnsi" w:eastAsiaTheme="minorEastAsia" w:hAnsiTheme="minorHAnsi"/>
              <w:noProof/>
              <w:color w:val="auto"/>
            </w:rPr>
          </w:pPr>
          <w:hyperlink w:anchor="_Toc215448327" w:history="1">
            <w:r w:rsidRPr="007000EC">
              <w:rPr>
                <w:rStyle w:val="Hyperlink"/>
                <w:noProof/>
              </w:rPr>
              <w:t>Additional Required Theory</w:t>
            </w:r>
            <w:r>
              <w:rPr>
                <w:noProof/>
                <w:webHidden/>
              </w:rPr>
              <w:tab/>
            </w:r>
            <w:r>
              <w:rPr>
                <w:noProof/>
                <w:webHidden/>
              </w:rPr>
              <w:fldChar w:fldCharType="begin"/>
            </w:r>
            <w:r>
              <w:rPr>
                <w:noProof/>
                <w:webHidden/>
              </w:rPr>
              <w:instrText xml:space="preserve"> PAGEREF _Toc215448327 \h </w:instrText>
            </w:r>
            <w:r>
              <w:rPr>
                <w:noProof/>
                <w:webHidden/>
              </w:rPr>
            </w:r>
            <w:r>
              <w:rPr>
                <w:noProof/>
                <w:webHidden/>
              </w:rPr>
              <w:fldChar w:fldCharType="separate"/>
            </w:r>
            <w:r>
              <w:rPr>
                <w:noProof/>
                <w:webHidden/>
              </w:rPr>
              <w:t>19</w:t>
            </w:r>
            <w:r>
              <w:rPr>
                <w:noProof/>
                <w:webHidden/>
              </w:rPr>
              <w:fldChar w:fldCharType="end"/>
            </w:r>
          </w:hyperlink>
        </w:p>
        <w:p w14:paraId="5204AD4E" w14:textId="77A4C0C5" w:rsidR="00991E17" w:rsidRDefault="00991E17">
          <w:pPr>
            <w:pStyle w:val="TOC3"/>
            <w:tabs>
              <w:tab w:val="right" w:leader="dot" w:pos="9062"/>
            </w:tabs>
            <w:rPr>
              <w:rFonts w:asciiTheme="minorHAnsi" w:eastAsiaTheme="minorEastAsia" w:hAnsiTheme="minorHAnsi"/>
              <w:noProof/>
              <w:color w:val="auto"/>
            </w:rPr>
          </w:pPr>
          <w:hyperlink w:anchor="_Toc215448328" w:history="1">
            <w:r w:rsidRPr="007000EC">
              <w:rPr>
                <w:rStyle w:val="Hyperlink"/>
                <w:noProof/>
              </w:rPr>
              <w:t>Crit Ratio Equivalency</w:t>
            </w:r>
            <w:r>
              <w:rPr>
                <w:noProof/>
                <w:webHidden/>
              </w:rPr>
              <w:tab/>
            </w:r>
            <w:r>
              <w:rPr>
                <w:noProof/>
                <w:webHidden/>
              </w:rPr>
              <w:fldChar w:fldCharType="begin"/>
            </w:r>
            <w:r>
              <w:rPr>
                <w:noProof/>
                <w:webHidden/>
              </w:rPr>
              <w:instrText xml:space="preserve"> PAGEREF _Toc215448328 \h </w:instrText>
            </w:r>
            <w:r>
              <w:rPr>
                <w:noProof/>
                <w:webHidden/>
              </w:rPr>
            </w:r>
            <w:r>
              <w:rPr>
                <w:noProof/>
                <w:webHidden/>
              </w:rPr>
              <w:fldChar w:fldCharType="separate"/>
            </w:r>
            <w:r>
              <w:rPr>
                <w:noProof/>
                <w:webHidden/>
              </w:rPr>
              <w:t>19</w:t>
            </w:r>
            <w:r>
              <w:rPr>
                <w:noProof/>
                <w:webHidden/>
              </w:rPr>
              <w:fldChar w:fldCharType="end"/>
            </w:r>
          </w:hyperlink>
        </w:p>
        <w:p w14:paraId="1879723D" w14:textId="176D76AB" w:rsidR="00991E17" w:rsidRDefault="00991E17">
          <w:pPr>
            <w:pStyle w:val="TOC2"/>
            <w:tabs>
              <w:tab w:val="right" w:leader="dot" w:pos="9062"/>
            </w:tabs>
            <w:rPr>
              <w:rFonts w:asciiTheme="minorHAnsi" w:eastAsiaTheme="minorEastAsia" w:hAnsiTheme="minorHAnsi"/>
              <w:noProof/>
              <w:color w:val="auto"/>
            </w:rPr>
          </w:pPr>
          <w:hyperlink w:anchor="_Toc215448329" w:history="1">
            <w:r w:rsidRPr="007000EC">
              <w:rPr>
                <w:rStyle w:val="Hyperlink"/>
                <w:noProof/>
              </w:rPr>
              <w:t>Resonance Cost, Outros and ER requirements</w:t>
            </w:r>
            <w:r>
              <w:rPr>
                <w:noProof/>
                <w:webHidden/>
              </w:rPr>
              <w:tab/>
            </w:r>
            <w:r>
              <w:rPr>
                <w:noProof/>
                <w:webHidden/>
              </w:rPr>
              <w:fldChar w:fldCharType="begin"/>
            </w:r>
            <w:r>
              <w:rPr>
                <w:noProof/>
                <w:webHidden/>
              </w:rPr>
              <w:instrText xml:space="preserve"> PAGEREF _Toc215448329 \h </w:instrText>
            </w:r>
            <w:r>
              <w:rPr>
                <w:noProof/>
                <w:webHidden/>
              </w:rPr>
            </w:r>
            <w:r>
              <w:rPr>
                <w:noProof/>
                <w:webHidden/>
              </w:rPr>
              <w:fldChar w:fldCharType="separate"/>
            </w:r>
            <w:r>
              <w:rPr>
                <w:noProof/>
                <w:webHidden/>
              </w:rPr>
              <w:t>20</w:t>
            </w:r>
            <w:r>
              <w:rPr>
                <w:noProof/>
                <w:webHidden/>
              </w:rPr>
              <w:fldChar w:fldCharType="end"/>
            </w:r>
          </w:hyperlink>
        </w:p>
        <w:p w14:paraId="4903C079" w14:textId="06204D07" w:rsidR="008C086E" w:rsidRPr="0057039E" w:rsidRDefault="008C086E">
          <w:r w:rsidRPr="0057039E">
            <w:rPr>
              <w:b/>
              <w:bCs/>
              <w:noProof/>
            </w:rPr>
            <w:fldChar w:fldCharType="end"/>
          </w:r>
        </w:p>
      </w:sdtContent>
    </w:sdt>
    <w:p w14:paraId="7967DA74" w14:textId="75649FCF" w:rsidR="008C086E" w:rsidRPr="0057039E" w:rsidRDefault="008C086E">
      <w:pPr>
        <w:jc w:val="left"/>
      </w:pPr>
      <w:r w:rsidRPr="0057039E">
        <w:br w:type="page"/>
      </w:r>
    </w:p>
    <w:p w14:paraId="3053C88D" w14:textId="252FB465" w:rsidR="009E7A2C" w:rsidRPr="0057039E" w:rsidRDefault="00724E7B" w:rsidP="00724E7B">
      <w:pPr>
        <w:pStyle w:val="Heading1"/>
      </w:pPr>
      <w:bookmarkStart w:id="0" w:name="_Toc215448312"/>
      <w:r w:rsidRPr="0057039E">
        <w:lastRenderedPageBreak/>
        <w:t>Goal</w:t>
      </w:r>
      <w:bookmarkEnd w:id="0"/>
    </w:p>
    <w:p w14:paraId="4F34D3CC" w14:textId="19FCFACF" w:rsidR="00724E7B" w:rsidRPr="0057039E" w:rsidRDefault="00724E7B" w:rsidP="00724E7B">
      <w:pPr>
        <w:pStyle w:val="ListParagraph"/>
        <w:numPr>
          <w:ilvl w:val="0"/>
          <w:numId w:val="1"/>
        </w:numPr>
        <w:rPr>
          <w:b/>
          <w:bCs/>
        </w:rPr>
      </w:pPr>
      <w:r w:rsidRPr="0057039E">
        <w:rPr>
          <w:b/>
          <w:bCs/>
        </w:rPr>
        <w:t xml:space="preserve">The Echo Value Calculator (EVC) assigns a </w:t>
      </w:r>
      <w:r w:rsidRPr="0057039E">
        <w:rPr>
          <w:b/>
          <w:bCs/>
          <w:u w:val="single"/>
        </w:rPr>
        <w:t>precise value</w:t>
      </w:r>
      <w:r w:rsidRPr="0057039E">
        <w:rPr>
          <w:b/>
          <w:bCs/>
        </w:rPr>
        <w:t xml:space="preserve"> on a </w:t>
      </w:r>
      <w:r w:rsidRPr="0057039E">
        <w:rPr>
          <w:b/>
          <w:bCs/>
          <w:u w:val="single"/>
        </w:rPr>
        <w:t>consistent scale</w:t>
      </w:r>
      <w:r w:rsidRPr="0057039E">
        <w:rPr>
          <w:b/>
          <w:bCs/>
        </w:rPr>
        <w:t xml:space="preserve"> to an Echo and/or an Echo set (build) that </w:t>
      </w:r>
      <w:r w:rsidRPr="0057039E">
        <w:rPr>
          <w:b/>
          <w:bCs/>
          <w:u w:val="single"/>
        </w:rPr>
        <w:t>reflects its quality and strength</w:t>
      </w:r>
      <w:r w:rsidRPr="0057039E">
        <w:rPr>
          <w:b/>
          <w:bCs/>
        </w:rPr>
        <w:t xml:space="preserve"> – called the Echo/Build Score. </w:t>
      </w:r>
    </w:p>
    <w:p w14:paraId="3CDE4728" w14:textId="690A5A1A" w:rsidR="00724E7B" w:rsidRPr="0057039E" w:rsidRDefault="00724E7B" w:rsidP="00724E7B">
      <w:pPr>
        <w:pStyle w:val="ListParagraph"/>
        <w:numPr>
          <w:ilvl w:val="0"/>
          <w:numId w:val="1"/>
        </w:numPr>
        <w:rPr>
          <w:b/>
          <w:bCs/>
        </w:rPr>
      </w:pPr>
      <w:r w:rsidRPr="0057039E">
        <w:rPr>
          <w:b/>
          <w:bCs/>
        </w:rPr>
        <w:t xml:space="preserve">It considers </w:t>
      </w:r>
      <w:r w:rsidRPr="0057039E">
        <w:rPr>
          <w:b/>
          <w:bCs/>
          <w:u w:val="single"/>
        </w:rPr>
        <w:t>all</w:t>
      </w:r>
      <w:r w:rsidRPr="0057039E">
        <w:rPr>
          <w:b/>
          <w:bCs/>
        </w:rPr>
        <w:t xml:space="preserve"> the factors that </w:t>
      </w:r>
      <w:r w:rsidRPr="0057039E">
        <w:rPr>
          <w:b/>
          <w:bCs/>
          <w:u w:val="single"/>
        </w:rPr>
        <w:t>practically</w:t>
      </w:r>
      <w:r w:rsidRPr="0057039E">
        <w:rPr>
          <w:b/>
          <w:bCs/>
        </w:rPr>
        <w:t xml:space="preserve"> affect this score – so the score is </w:t>
      </w:r>
      <w:r w:rsidRPr="0057039E">
        <w:rPr>
          <w:b/>
          <w:bCs/>
          <w:u w:val="single"/>
        </w:rPr>
        <w:t>robust, reliable, and trustworthy</w:t>
      </w:r>
      <w:r w:rsidRPr="0057039E">
        <w:rPr>
          <w:b/>
          <w:bCs/>
        </w:rPr>
        <w:t xml:space="preserve">. </w:t>
      </w:r>
    </w:p>
    <w:p w14:paraId="539760FB" w14:textId="2F0089DD" w:rsidR="00724E7B" w:rsidRPr="0057039E" w:rsidRDefault="00724E7B" w:rsidP="00724E7B">
      <w:pPr>
        <w:pStyle w:val="ListParagraph"/>
        <w:numPr>
          <w:ilvl w:val="0"/>
          <w:numId w:val="1"/>
        </w:numPr>
        <w:rPr>
          <w:b/>
          <w:bCs/>
        </w:rPr>
      </w:pPr>
      <w:r w:rsidRPr="0057039E">
        <w:rPr>
          <w:b/>
          <w:bCs/>
        </w:rPr>
        <w:t xml:space="preserve">The EVC is </w:t>
      </w:r>
      <w:r w:rsidRPr="0057039E">
        <w:rPr>
          <w:b/>
          <w:bCs/>
          <w:u w:val="single"/>
        </w:rPr>
        <w:t>quick and easy</w:t>
      </w:r>
      <w:r w:rsidRPr="0057039E">
        <w:rPr>
          <w:b/>
          <w:bCs/>
        </w:rPr>
        <w:t xml:space="preserve"> to use, and </w:t>
      </w:r>
      <w:r w:rsidRPr="0057039E">
        <w:rPr>
          <w:b/>
          <w:bCs/>
          <w:u w:val="single"/>
        </w:rPr>
        <w:t>a</w:t>
      </w:r>
      <w:r w:rsidR="00C61BB8" w:rsidRPr="0057039E">
        <w:rPr>
          <w:b/>
          <w:bCs/>
          <w:u w:val="single"/>
        </w:rPr>
        <w:t>ids</w:t>
      </w:r>
      <w:r w:rsidR="00C61BB8" w:rsidRPr="0057039E">
        <w:rPr>
          <w:b/>
          <w:bCs/>
        </w:rPr>
        <w:t xml:space="preserve"> on-the-fly decision making for users by being as frictionless as possible, </w:t>
      </w:r>
      <w:r w:rsidR="00C61BB8" w:rsidRPr="0057039E">
        <w:rPr>
          <w:b/>
          <w:bCs/>
          <w:u w:val="single"/>
        </w:rPr>
        <w:t>without</w:t>
      </w:r>
      <w:r w:rsidR="00C61BB8" w:rsidRPr="0057039E">
        <w:rPr>
          <w:b/>
          <w:bCs/>
        </w:rPr>
        <w:t xml:space="preserve"> sacrificing previous goals. </w:t>
      </w:r>
    </w:p>
    <w:p w14:paraId="627EA72F" w14:textId="468CAEDA" w:rsidR="00C61BB8" w:rsidRPr="0057039E" w:rsidRDefault="00C61BB8">
      <w:pPr>
        <w:jc w:val="left"/>
        <w:rPr>
          <w:b/>
          <w:bCs/>
        </w:rPr>
      </w:pPr>
      <w:r w:rsidRPr="0057039E">
        <w:rPr>
          <w:b/>
          <w:bCs/>
        </w:rPr>
        <w:br w:type="page"/>
      </w:r>
    </w:p>
    <w:p w14:paraId="0154658C" w14:textId="293AEC39" w:rsidR="00C61BB8" w:rsidRPr="0057039E" w:rsidRDefault="00C61BB8" w:rsidP="00C61BB8">
      <w:pPr>
        <w:pStyle w:val="Heading1"/>
      </w:pPr>
      <w:bookmarkStart w:id="1" w:name="_Toc215448313"/>
      <w:r w:rsidRPr="0057039E">
        <w:lastRenderedPageBreak/>
        <w:t>Assumptions</w:t>
      </w:r>
      <w:bookmarkEnd w:id="1"/>
    </w:p>
    <w:p w14:paraId="66E3F8DD" w14:textId="5985BE0B" w:rsidR="002C7940" w:rsidRPr="0057039E" w:rsidRDefault="00C61BB8" w:rsidP="00C61BB8">
      <w:r w:rsidRPr="0057039E">
        <w:t xml:space="preserve">These should be </w:t>
      </w:r>
      <w:r w:rsidRPr="0057039E">
        <w:rPr>
          <w:u w:val="single"/>
        </w:rPr>
        <w:t>fully obvious</w:t>
      </w:r>
      <w:r w:rsidRPr="0057039E">
        <w:t xml:space="preserve"> to </w:t>
      </w:r>
      <w:r w:rsidR="00933E85" w:rsidRPr="0057039E">
        <w:t>everyone</w:t>
      </w:r>
      <w:r w:rsidR="00BF1128" w:rsidRPr="0057039E">
        <w:t xml:space="preserve"> and almost every</w:t>
      </w:r>
      <w:r w:rsidR="00933E85" w:rsidRPr="0057039E">
        <w:t>one’s built</w:t>
      </w:r>
      <w:r w:rsidR="00BF1128" w:rsidRPr="0057039E">
        <w:t xml:space="preserve"> character</w:t>
      </w:r>
      <w:r w:rsidR="00933E85" w:rsidRPr="0057039E">
        <w:t>s</w:t>
      </w:r>
      <w:r w:rsidR="00BF1128" w:rsidRPr="0057039E">
        <w:t xml:space="preserve"> should automatically fit into these assumptions</w:t>
      </w:r>
      <w:r w:rsidRPr="0057039E">
        <w:t>, but</w:t>
      </w:r>
      <w:r w:rsidR="00BF1128" w:rsidRPr="0057039E">
        <w:t xml:space="preserve"> these</w:t>
      </w:r>
      <w:r w:rsidRPr="0057039E">
        <w:t xml:space="preserve"> are stated explicitly </w:t>
      </w:r>
      <w:r w:rsidR="00933E85" w:rsidRPr="0057039E">
        <w:t>here</w:t>
      </w:r>
      <w:r w:rsidR="002C7940" w:rsidRPr="0057039E">
        <w:t>.</w:t>
      </w:r>
    </w:p>
    <w:p w14:paraId="0D605499" w14:textId="58B3EC89" w:rsidR="00C61BB8" w:rsidRPr="0057039E" w:rsidRDefault="002C7940" w:rsidP="00C61BB8">
      <w:r w:rsidRPr="0057039E">
        <w:t xml:space="preserve">The quality of Echoes is </w:t>
      </w:r>
      <w:r w:rsidRPr="0057039E">
        <w:rPr>
          <w:b/>
          <w:bCs/>
        </w:rPr>
        <w:t>determined by its substats</w:t>
      </w:r>
      <w:r w:rsidRPr="0057039E">
        <w:t xml:space="preserve">. </w:t>
      </w:r>
      <w:r w:rsidR="005C3CFC" w:rsidRPr="0057039E">
        <w:t>The</w:t>
      </w:r>
      <w:r w:rsidR="00F47672" w:rsidRPr="0057039E">
        <w:t xml:space="preserve"> scores obtained</w:t>
      </w:r>
      <w:r w:rsidR="00933E85" w:rsidRPr="0057039E">
        <w:t xml:space="preserve"> from the EVC</w:t>
      </w:r>
      <w:r w:rsidR="00F47672" w:rsidRPr="0057039E">
        <w:t xml:space="preserve"> </w:t>
      </w:r>
      <w:r w:rsidR="00F47672" w:rsidRPr="0057039E">
        <w:rPr>
          <w:b/>
          <w:bCs/>
        </w:rPr>
        <w:t>may</w:t>
      </w:r>
      <w:r w:rsidR="00F47672" w:rsidRPr="0057039E">
        <w:t xml:space="preserve"> </w:t>
      </w:r>
      <w:r w:rsidR="00F47672" w:rsidRPr="0057039E">
        <w:rPr>
          <w:b/>
          <w:bCs/>
        </w:rPr>
        <w:t>not</w:t>
      </w:r>
      <w:r w:rsidR="00F47672" w:rsidRPr="0057039E">
        <w:t xml:space="preserve"> reflect the actual strength/quality of your build </w:t>
      </w:r>
      <w:r w:rsidR="00F47672" w:rsidRPr="0057039E">
        <w:rPr>
          <w:b/>
          <w:bCs/>
        </w:rPr>
        <w:t>if</w:t>
      </w:r>
      <w:r w:rsidR="00F47672" w:rsidRPr="0057039E">
        <w:t xml:space="preserve"> there are issues</w:t>
      </w:r>
      <w:r w:rsidR="00C61D93" w:rsidRPr="0057039E">
        <w:t xml:space="preserve"> of this type (with short examples)</w:t>
      </w:r>
      <w:r w:rsidR="00F47672" w:rsidRPr="0057039E">
        <w:t>:</w:t>
      </w:r>
    </w:p>
    <w:p w14:paraId="654DDB5F" w14:textId="3393010F" w:rsidR="00C61BB8" w:rsidRPr="0057039E" w:rsidRDefault="00F47672" w:rsidP="00C61BB8">
      <w:pPr>
        <w:pStyle w:val="ListParagraph"/>
        <w:numPr>
          <w:ilvl w:val="0"/>
          <w:numId w:val="2"/>
        </w:numPr>
      </w:pPr>
      <w:r w:rsidRPr="0057039E">
        <w:rPr>
          <w:b/>
          <w:bCs/>
        </w:rPr>
        <w:t>Wrong weapons</w:t>
      </w:r>
      <w:r w:rsidR="00C61BB8" w:rsidRPr="0057039E">
        <w:t xml:space="preserve">: </w:t>
      </w:r>
      <w:r w:rsidR="009B5107" w:rsidRPr="0057039E">
        <w:t>For e</w:t>
      </w:r>
      <w:r w:rsidR="00176D5E" w:rsidRPr="0057039E">
        <w:t>.g. using</w:t>
      </w:r>
      <w:r w:rsidRPr="0057039E">
        <w:t xml:space="preserve"> Cartethyia’s signature </w:t>
      </w:r>
      <w:r w:rsidR="00263CE4" w:rsidRPr="0057039E">
        <w:t xml:space="preserve">weapon </w:t>
      </w:r>
      <w:r w:rsidRPr="0057039E">
        <w:t xml:space="preserve">on Camellya. </w:t>
      </w:r>
    </w:p>
    <w:p w14:paraId="0D399385" w14:textId="2D5A3310" w:rsidR="00F47672" w:rsidRPr="0057039E" w:rsidRDefault="00F47672" w:rsidP="00263CE4">
      <w:pPr>
        <w:pStyle w:val="ListParagraph"/>
        <w:numPr>
          <w:ilvl w:val="0"/>
          <w:numId w:val="2"/>
        </w:numPr>
      </w:pPr>
      <w:r w:rsidRPr="0057039E">
        <w:rPr>
          <w:b/>
          <w:bCs/>
        </w:rPr>
        <w:t>Wrong mainstats</w:t>
      </w:r>
      <w:r w:rsidRPr="0057039E">
        <w:t xml:space="preserve">: </w:t>
      </w:r>
      <w:r w:rsidR="009B5107" w:rsidRPr="0057039E">
        <w:t>For e</w:t>
      </w:r>
      <w:r w:rsidR="00176D5E" w:rsidRPr="0057039E">
        <w:t>.g. running</w:t>
      </w:r>
      <w:r w:rsidRPr="0057039E">
        <w:t xml:space="preserve"> a 41111 setup (or any setup that’s not within </w:t>
      </w:r>
      <w:r w:rsidR="00263CE4" w:rsidRPr="0057039E">
        <w:t xml:space="preserve">around </w:t>
      </w:r>
      <w:r w:rsidRPr="0057039E">
        <w:t xml:space="preserve">5% DPS range of the optimal one). </w:t>
      </w:r>
      <w:r w:rsidR="00176D5E" w:rsidRPr="0057039E">
        <w:t>Or</w:t>
      </w:r>
      <w:r w:rsidR="009B5107" w:rsidRPr="0057039E">
        <w:t xml:space="preserve"> for</w:t>
      </w:r>
      <w:r w:rsidR="00176D5E" w:rsidRPr="0057039E">
        <w:t xml:space="preserve"> e.g. equipping</w:t>
      </w:r>
      <w:r w:rsidRPr="0057039E">
        <w:t xml:space="preserve"> Def% 1 costs on Carlotta. </w:t>
      </w:r>
    </w:p>
    <w:p w14:paraId="59A77A2B" w14:textId="3EC6C365" w:rsidR="006E5122" w:rsidRPr="0057039E" w:rsidRDefault="006E5122" w:rsidP="00C61BB8">
      <w:pPr>
        <w:pStyle w:val="ListParagraph"/>
        <w:numPr>
          <w:ilvl w:val="0"/>
          <w:numId w:val="2"/>
        </w:numPr>
      </w:pPr>
      <w:r w:rsidRPr="0057039E">
        <w:rPr>
          <w:b/>
          <w:bCs/>
        </w:rPr>
        <w:t>Under-levelling</w:t>
      </w:r>
      <w:r w:rsidRPr="0057039E">
        <w:t xml:space="preserve">: </w:t>
      </w:r>
      <w:r w:rsidR="009B5107" w:rsidRPr="0057039E">
        <w:t>For e</w:t>
      </w:r>
      <w:r w:rsidR="00176D5E" w:rsidRPr="0057039E">
        <w:t xml:space="preserve">.g. having any of the following not max levelled: weapon, character, fortes, and echoes. </w:t>
      </w:r>
    </w:p>
    <w:p w14:paraId="2C7E746E" w14:textId="30D07870" w:rsidR="00F47672" w:rsidRPr="0057039E" w:rsidRDefault="00F47672" w:rsidP="00C61BB8">
      <w:pPr>
        <w:pStyle w:val="ListParagraph"/>
        <w:numPr>
          <w:ilvl w:val="0"/>
          <w:numId w:val="2"/>
        </w:numPr>
      </w:pPr>
      <w:r w:rsidRPr="0057039E">
        <w:rPr>
          <w:b/>
          <w:bCs/>
        </w:rPr>
        <w:t xml:space="preserve">Over 100% </w:t>
      </w:r>
      <w:r w:rsidRPr="0057039E">
        <w:rPr>
          <w:b/>
          <w:bCs/>
          <w:u w:val="single"/>
        </w:rPr>
        <w:t>effective</w:t>
      </w:r>
      <w:r w:rsidRPr="0057039E">
        <w:rPr>
          <w:b/>
          <w:bCs/>
        </w:rPr>
        <w:t xml:space="preserve"> Crit Rate</w:t>
      </w:r>
      <w:r w:rsidRPr="0057039E">
        <w:t>: If you have this, just subtract th</w:t>
      </w:r>
      <w:r w:rsidR="009B5107" w:rsidRPr="0057039E">
        <w:t>is additional amount when using the calculator</w:t>
      </w:r>
      <w:r w:rsidR="00933E85" w:rsidRPr="0057039E">
        <w:t xml:space="preserve"> wherever appropriate</w:t>
      </w:r>
      <w:r w:rsidRPr="0057039E">
        <w:t xml:space="preserve">. </w:t>
      </w:r>
    </w:p>
    <w:p w14:paraId="080FA99D" w14:textId="673ADE25" w:rsidR="00F47672" w:rsidRPr="0057039E" w:rsidRDefault="00442CB1" w:rsidP="00C61BB8">
      <w:pPr>
        <w:pStyle w:val="ListParagraph"/>
        <w:numPr>
          <w:ilvl w:val="0"/>
          <w:numId w:val="2"/>
        </w:numPr>
      </w:pPr>
      <w:r w:rsidRPr="0057039E">
        <w:rPr>
          <w:b/>
          <w:bCs/>
        </w:rPr>
        <w:t>Non</w:t>
      </w:r>
      <w:r w:rsidR="009B5107" w:rsidRPr="0057039E">
        <w:rPr>
          <w:b/>
          <w:bCs/>
        </w:rPr>
        <w:t>-</w:t>
      </w:r>
      <w:r w:rsidRPr="0057039E">
        <w:rPr>
          <w:b/>
          <w:bCs/>
        </w:rPr>
        <w:t>sense Crit Ratio</w:t>
      </w:r>
      <w:r w:rsidR="001701D1" w:rsidRPr="0057039E">
        <w:t xml:space="preserve">: </w:t>
      </w:r>
      <w:r w:rsidR="009B5107" w:rsidRPr="0057039E">
        <w:t>For e.g.</w:t>
      </w:r>
      <w:r w:rsidR="00E9507D" w:rsidRPr="0057039E">
        <w:rPr>
          <w:rFonts w:eastAsiaTheme="minorEastAsia"/>
        </w:rPr>
        <w:t xml:space="preserve"> having</w:t>
      </w:r>
      <w:r w:rsidR="001701D1" w:rsidRPr="0057039E">
        <w:rPr>
          <w:rFonts w:eastAsiaTheme="minorEastAsia"/>
        </w:rPr>
        <w:t xml:space="preserve"> 26% Crit Rate and 365% Crit Damage. </w:t>
      </w:r>
    </w:p>
    <w:p w14:paraId="44EB89C9" w14:textId="3F14A86C" w:rsidR="001701D1" w:rsidRPr="0057039E" w:rsidRDefault="00E9507D" w:rsidP="00C61BB8">
      <w:pPr>
        <w:pStyle w:val="ListParagraph"/>
        <w:numPr>
          <w:ilvl w:val="0"/>
          <w:numId w:val="2"/>
        </w:numPr>
      </w:pPr>
      <w:r w:rsidRPr="0057039E">
        <w:rPr>
          <w:b/>
          <w:bCs/>
        </w:rPr>
        <w:t>Wrong use of character</w:t>
      </w:r>
      <w:r w:rsidR="006E5122" w:rsidRPr="0057039E">
        <w:rPr>
          <w:b/>
          <w:bCs/>
        </w:rPr>
        <w:t>/</w:t>
      </w:r>
      <w:r w:rsidR="009B5107" w:rsidRPr="0057039E">
        <w:rPr>
          <w:b/>
          <w:bCs/>
        </w:rPr>
        <w:t>non-sense</w:t>
      </w:r>
      <w:r w:rsidRPr="0057039E">
        <w:rPr>
          <w:b/>
          <w:bCs/>
        </w:rPr>
        <w:t xml:space="preserve"> rotation:</w:t>
      </w:r>
      <w:r w:rsidRPr="0057039E">
        <w:t xml:space="preserve"> </w:t>
      </w:r>
      <w:r w:rsidR="00263CE4" w:rsidRPr="0057039E">
        <w:t>Anything</w:t>
      </w:r>
      <w:r w:rsidR="006E5122" w:rsidRPr="0057039E">
        <w:t xml:space="preserve"> that</w:t>
      </w:r>
      <w:r w:rsidRPr="0057039E">
        <w:t xml:space="preserve"> affects the </w:t>
      </w:r>
      <w:r w:rsidRPr="0057039E">
        <w:rPr>
          <w:u w:val="single"/>
        </w:rPr>
        <w:t>damage profile</w:t>
      </w:r>
      <w:r w:rsidRPr="0057039E">
        <w:t xml:space="preserve"> (how much of </w:t>
      </w:r>
      <w:r w:rsidR="006E5122" w:rsidRPr="0057039E">
        <w:t>the</w:t>
      </w:r>
      <w:r w:rsidRPr="0057039E">
        <w:t xml:space="preserve"> </w:t>
      </w:r>
      <w:r w:rsidR="006E5122" w:rsidRPr="0057039E">
        <w:t xml:space="preserve">total </w:t>
      </w:r>
      <w:r w:rsidRPr="0057039E">
        <w:t>damage is basic, heavy, skill or liberation) of a character</w:t>
      </w:r>
      <w:r w:rsidR="00263CE4" w:rsidRPr="0057039E">
        <w:t xml:space="preserve"> significantly from the norm</w:t>
      </w:r>
      <w:r w:rsidR="006E5122" w:rsidRPr="0057039E">
        <w:t>.</w:t>
      </w:r>
      <w:r w:rsidRPr="0057039E">
        <w:t xml:space="preserve"> </w:t>
      </w:r>
      <w:r w:rsidR="009B5107" w:rsidRPr="0057039E">
        <w:t>For e.g.</w:t>
      </w:r>
      <w:r w:rsidRPr="0057039E">
        <w:t xml:space="preserve"> playing Zani without using her Liberation</w:t>
      </w:r>
      <w:r w:rsidR="006E5122" w:rsidRPr="0057039E">
        <w:t xml:space="preserve">, or Camellya with only her liberation, in </w:t>
      </w:r>
      <w:r w:rsidR="00933E85" w:rsidRPr="0057039E">
        <w:t>a (bizarre)</w:t>
      </w:r>
      <w:r w:rsidR="006E5122" w:rsidRPr="0057039E">
        <w:t xml:space="preserve"> rotation</w:t>
      </w:r>
      <w:r w:rsidRPr="0057039E">
        <w:t xml:space="preserve">. </w:t>
      </w:r>
      <w:r w:rsidR="006E5122" w:rsidRPr="0057039E">
        <w:t>For characters with different playstyles (like Encore as hypercarry vs Encore in quickswap with Changli), choose the correct version</w:t>
      </w:r>
      <w:r w:rsidR="00263CE4" w:rsidRPr="0057039E">
        <w:t xml:space="preserve"> if available</w:t>
      </w:r>
      <w:r w:rsidR="006E5122" w:rsidRPr="0057039E">
        <w:t xml:space="preserve">. </w:t>
      </w:r>
    </w:p>
    <w:p w14:paraId="227882E5" w14:textId="59E25397" w:rsidR="006E5122" w:rsidRPr="0057039E" w:rsidRDefault="00E67E9F" w:rsidP="006E5122">
      <w:r w:rsidRPr="0057039E">
        <w:t>Of course, having any of these issues will render the analysis of the builds ineffective</w:t>
      </w:r>
      <w:r w:rsidR="00933E85" w:rsidRPr="0057039E">
        <w:t>, b</w:t>
      </w:r>
      <w:r w:rsidRPr="0057039E">
        <w:t xml:space="preserve">ut </w:t>
      </w:r>
      <w:r w:rsidR="006E5122" w:rsidRPr="0057039E">
        <w:t>99.9% of the players should easily fit in these assumptions</w:t>
      </w:r>
      <w:r w:rsidRPr="0057039E">
        <w:t xml:space="preserve"> </w:t>
      </w:r>
      <w:r w:rsidR="00933E85" w:rsidRPr="0057039E">
        <w:t xml:space="preserve">because they are either obvious or are automatically taken care of </w:t>
      </w:r>
      <w:r w:rsidRPr="0057039E">
        <w:t>by simply</w:t>
      </w:r>
      <w:r w:rsidR="004A75E7" w:rsidRPr="0057039E">
        <w:t xml:space="preserve"> follow</w:t>
      </w:r>
      <w:r w:rsidRPr="0057039E">
        <w:t>ing</w:t>
      </w:r>
      <w:r w:rsidR="006E5122" w:rsidRPr="0057039E">
        <w:t xml:space="preserve"> </w:t>
      </w:r>
      <w:r w:rsidR="009B5107" w:rsidRPr="0057039E">
        <w:t>any guides</w:t>
      </w:r>
      <w:r w:rsidR="006E5122" w:rsidRPr="0057039E">
        <w:t xml:space="preserve"> on YouTube or from website</w:t>
      </w:r>
      <w:r w:rsidRPr="0057039E">
        <w:t>s</w:t>
      </w:r>
      <w:r w:rsidR="006E5122" w:rsidRPr="0057039E">
        <w:t xml:space="preserve"> like Prydwen</w:t>
      </w:r>
      <w:r w:rsidR="004A75E7" w:rsidRPr="0057039E">
        <w:t xml:space="preserve">. </w:t>
      </w:r>
    </w:p>
    <w:p w14:paraId="279B7C23" w14:textId="66BC24CE" w:rsidR="00745732" w:rsidRPr="0057039E" w:rsidRDefault="004A75E7" w:rsidP="006E5122">
      <w:r w:rsidRPr="0057039E">
        <w:rPr>
          <w:b/>
          <w:bCs/>
        </w:rPr>
        <w:t xml:space="preserve">NOTE: </w:t>
      </w:r>
      <w:r w:rsidR="00745732" w:rsidRPr="0057039E">
        <w:rPr>
          <w:b/>
          <w:bCs/>
        </w:rPr>
        <w:t>EVC handles Energy Regen% (ER%) completely!</w:t>
      </w:r>
      <w:r w:rsidR="00745732" w:rsidRPr="0057039E">
        <w:t xml:space="preserve"> No extra assumptions are required</w:t>
      </w:r>
      <w:r w:rsidR="00E67E9F" w:rsidRPr="0057039E">
        <w:t xml:space="preserve"> for </w:t>
      </w:r>
      <w:r w:rsidR="00442CB1" w:rsidRPr="0057039E">
        <w:t>this, as long as you</w:t>
      </w:r>
      <w:r w:rsidR="00745732" w:rsidRPr="0057039E">
        <w:t xml:space="preserve"> follow the instructions </w:t>
      </w:r>
      <w:r w:rsidR="009B5107" w:rsidRPr="0057039E">
        <w:t>when using</w:t>
      </w:r>
      <w:r w:rsidR="00745732" w:rsidRPr="0057039E">
        <w:t xml:space="preserve"> the EVC. </w:t>
      </w:r>
    </w:p>
    <w:p w14:paraId="775D22E6" w14:textId="77777777" w:rsidR="00745732" w:rsidRPr="0057039E" w:rsidRDefault="00745732">
      <w:pPr>
        <w:jc w:val="left"/>
      </w:pPr>
      <w:r w:rsidRPr="0057039E">
        <w:br w:type="page"/>
      </w:r>
    </w:p>
    <w:p w14:paraId="73BE78B6" w14:textId="165E1564" w:rsidR="004A75E7" w:rsidRPr="0057039E" w:rsidRDefault="005B6749" w:rsidP="00745732">
      <w:pPr>
        <w:pStyle w:val="Heading1"/>
      </w:pPr>
      <w:bookmarkStart w:id="2" w:name="_Toc215448314"/>
      <w:r w:rsidRPr="0057039E">
        <w:lastRenderedPageBreak/>
        <w:t>Echo Value Calculator – Theory</w:t>
      </w:r>
      <w:bookmarkEnd w:id="2"/>
    </w:p>
    <w:p w14:paraId="690E6B5C" w14:textId="3A9DDD00" w:rsidR="00933E85" w:rsidRPr="0057039E" w:rsidRDefault="00933E85" w:rsidP="00933E85">
      <w:pPr>
        <w:pStyle w:val="Heading2"/>
      </w:pPr>
      <w:bookmarkStart w:id="3" w:name="_Toc215448315"/>
      <w:r w:rsidRPr="0057039E">
        <w:t>Concept Overview</w:t>
      </w:r>
      <w:bookmarkEnd w:id="3"/>
    </w:p>
    <w:p w14:paraId="4B9B8EEF" w14:textId="53F7110F" w:rsidR="000D639F" w:rsidRPr="0057039E" w:rsidRDefault="000D639F" w:rsidP="000D639F">
      <w:r w:rsidRPr="0057039E">
        <w:t xml:space="preserve">(For first-time readers, this section is best skimmed. This is an overview, big-picture explanation and is intended as something to refer back to as each individual </w:t>
      </w:r>
      <w:r w:rsidR="004B0CBF" w:rsidRPr="0057039E">
        <w:t>concept</w:t>
      </w:r>
      <w:r w:rsidRPr="0057039E">
        <w:t xml:space="preserve"> </w:t>
      </w:r>
      <w:r w:rsidR="004B0CBF" w:rsidRPr="0057039E">
        <w:t>is</w:t>
      </w:r>
      <w:r w:rsidRPr="0057039E">
        <w:t xml:space="preserve"> explained)</w:t>
      </w:r>
    </w:p>
    <w:p w14:paraId="51C62539" w14:textId="711031C7" w:rsidR="005B6749" w:rsidRPr="0057039E" w:rsidRDefault="005B6749" w:rsidP="005B6749">
      <w:r w:rsidRPr="0057039E">
        <w:t xml:space="preserve">Here is the </w:t>
      </w:r>
      <w:r w:rsidRPr="0057039E">
        <w:rPr>
          <w:b/>
          <w:bCs/>
        </w:rPr>
        <w:t xml:space="preserve">main </w:t>
      </w:r>
      <w:r w:rsidRPr="0057039E">
        <w:rPr>
          <w:b/>
          <w:bCs/>
          <w:u w:val="single"/>
        </w:rPr>
        <w:t>conceptual</w:t>
      </w:r>
      <w:r w:rsidRPr="0057039E">
        <w:rPr>
          <w:b/>
          <w:bCs/>
        </w:rPr>
        <w:t xml:space="preserve"> formula</w:t>
      </w:r>
      <w:r w:rsidRPr="0057039E">
        <w:t>:</w:t>
      </w:r>
    </w:p>
    <w:p w14:paraId="398ECFC7" w14:textId="4025B268" w:rsidR="005B6749" w:rsidRPr="0057039E" w:rsidRDefault="00A94A84" w:rsidP="005B6749">
      <m:oMathPara>
        <m:oMath>
          <m:r>
            <m:rPr>
              <m:sty m:val="b"/>
            </m:rPr>
            <w:rPr>
              <w:rFonts w:ascii="Cambria Math" w:hAnsi="Cambria Math"/>
            </w:rPr>
            <m:t>ES</m:t>
          </m:r>
          <m:r>
            <m:rPr>
              <m:sty m:val="p"/>
            </m:rPr>
            <w:rPr>
              <w:rFonts w:ascii="Cambria Math" w:hAnsi="Cambria Math"/>
            </w:rPr>
            <m:t>=</m:t>
          </m:r>
          <m:f>
            <m:fPr>
              <m:ctrlPr>
                <w:rPr>
                  <w:rFonts w:ascii="Cambria Math" w:hAnsi="Cambria Math"/>
                </w:rPr>
              </m:ctrlPr>
            </m:fPr>
            <m:num>
              <m:r>
                <m:rPr>
                  <m:sty m:val="p"/>
                </m:rPr>
                <w:rPr>
                  <w:rFonts w:ascii="Cambria Math" w:hAnsi="Cambria Math"/>
                </w:rPr>
                <m:t>AV</m:t>
              </m:r>
            </m:num>
            <m:den>
              <m:r>
                <m:rPr>
                  <m:sty m:val="p"/>
                </m:rPr>
                <w:rPr>
                  <w:rFonts w:ascii="Cambria Math" w:hAnsi="Cambria Math"/>
                </w:rPr>
                <m:t>PV</m:t>
              </m:r>
            </m:den>
          </m:f>
          <m:r>
            <m:rPr>
              <m:sty m:val="p"/>
            </m:rP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i</m:t>
                  </m:r>
                </m:sub>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SV</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SA</m:t>
                              </m:r>
                            </m:e>
                            <m:sub>
                              <m:r>
                                <m:rPr>
                                  <m:sty m:val="p"/>
                                </m:rPr>
                                <w:rPr>
                                  <w:rFonts w:ascii="Cambria Math" w:hAnsi="Cambria Math"/>
                                </w:rPr>
                                <m:t>i</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RV</m:t>
                          </m:r>
                        </m:e>
                        <m:sub>
                          <m:r>
                            <m:rPr>
                              <m:sty m:val="p"/>
                            </m:rPr>
                            <w:rPr>
                              <w:rFonts w:ascii="Cambria Math" w:hAnsi="Cambria Math"/>
                            </w:rPr>
                            <m:t>i</m:t>
                          </m:r>
                        </m:sub>
                      </m:sSub>
                    </m:e>
                  </m:d>
                </m:e>
              </m:nary>
            </m:num>
            <m:den>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5</m:t>
                  </m:r>
                </m:sup>
                <m:e>
                  <m:sSub>
                    <m:sSubPr>
                      <m:ctrlPr>
                        <w:rPr>
                          <w:rFonts w:ascii="Cambria Math" w:hAnsi="Cambria Math"/>
                        </w:rPr>
                      </m:ctrlPr>
                    </m:sSubPr>
                    <m:e>
                      <m:r>
                        <m:rPr>
                          <m:sty m:val="p"/>
                        </m:rPr>
                        <w:rPr>
                          <w:rFonts w:ascii="Cambria Math" w:hAnsi="Cambria Math"/>
                        </w:rPr>
                        <m:t>ORV</m:t>
                      </m:r>
                    </m:e>
                    <m:sub>
                      <m:r>
                        <m:rPr>
                          <m:sty m:val="p"/>
                        </m:rPr>
                        <w:rPr>
                          <w:rFonts w:ascii="Cambria Math" w:hAnsi="Cambria Math"/>
                        </w:rPr>
                        <m:t>i</m:t>
                      </m:r>
                    </m:sub>
                  </m:sSub>
                </m:e>
              </m:nary>
            </m:den>
          </m:f>
          <m:r>
            <w:rPr>
              <w:rFonts w:ascii="Cambria Math" w:hAnsi="Cambria Math"/>
            </w:rPr>
            <m:t>*100</m:t>
          </m:r>
          <m:r>
            <w:rPr>
              <w:rFonts w:ascii="Cambria Math" w:eastAsiaTheme="minorEastAsia" w:hAnsi="Cambria Math"/>
            </w:rPr>
            <m:t>,</m:t>
          </m:r>
        </m:oMath>
      </m:oMathPara>
    </w:p>
    <w:p w14:paraId="36C5D77D" w14:textId="5410CE93" w:rsidR="005B6749" w:rsidRPr="0057039E" w:rsidRDefault="000D639F" w:rsidP="005B6749">
      <w:r w:rsidRPr="0057039E">
        <w:t>w</w:t>
      </w:r>
      <w:r w:rsidR="005B6749" w:rsidRPr="0057039E">
        <w:t>here</w:t>
      </w:r>
      <w:r w:rsidRPr="0057039E">
        <w:t>:</w:t>
      </w:r>
    </w:p>
    <w:p w14:paraId="2BA56991" w14:textId="4A8D1C2C" w:rsidR="00A94A84" w:rsidRPr="0057039E" w:rsidRDefault="00A94A84" w:rsidP="00546AA5">
      <w:pPr>
        <w:pStyle w:val="ListParagraph"/>
        <w:numPr>
          <w:ilvl w:val="0"/>
          <w:numId w:val="4"/>
        </w:numPr>
      </w:pPr>
      <m:oMath>
        <m:r>
          <w:rPr>
            <w:rFonts w:ascii="Cambria Math" w:hAnsi="Cambria Math"/>
          </w:rPr>
          <m:t>ES</m:t>
        </m:r>
      </m:oMath>
      <w:r w:rsidRPr="0057039E">
        <w:rPr>
          <w:rFonts w:eastAsiaTheme="minorEastAsia"/>
        </w:rPr>
        <w:t xml:space="preserve"> = </w:t>
      </w:r>
      <w:r w:rsidRPr="0057039E">
        <w:rPr>
          <w:rFonts w:eastAsiaTheme="minorEastAsia"/>
          <w:b/>
          <w:bCs/>
        </w:rPr>
        <w:t>Echo Score</w:t>
      </w:r>
    </w:p>
    <w:p w14:paraId="5EE8BA37" w14:textId="013A10DC" w:rsidR="005B6749" w:rsidRPr="0057039E" w:rsidRDefault="005B6749" w:rsidP="00546AA5">
      <w:pPr>
        <w:pStyle w:val="ListParagraph"/>
        <w:numPr>
          <w:ilvl w:val="0"/>
          <w:numId w:val="4"/>
        </w:numPr>
      </w:pPr>
      <m:oMath>
        <m:r>
          <m:rPr>
            <m:sty m:val="p"/>
          </m:rPr>
          <w:rPr>
            <w:rFonts w:ascii="Cambria Math" w:hAnsi="Cambria Math"/>
          </w:rPr>
          <m:t>AV</m:t>
        </m:r>
      </m:oMath>
      <w:r w:rsidRPr="0057039E">
        <w:t xml:space="preserve"> = </w:t>
      </w:r>
      <w:r w:rsidRPr="0057039E">
        <w:rPr>
          <w:b/>
          <w:bCs/>
        </w:rPr>
        <w:t>Achieved</w:t>
      </w:r>
      <w:r w:rsidRPr="0057039E">
        <w:t xml:space="preserve"> Value / </w:t>
      </w:r>
      <w:r w:rsidRPr="0057039E">
        <w:rPr>
          <w:u w:val="single"/>
        </w:rPr>
        <w:t>Total</w:t>
      </w:r>
      <w:r w:rsidRPr="0057039E">
        <w:t xml:space="preserve"> </w:t>
      </w:r>
      <w:r w:rsidRPr="0057039E">
        <w:rPr>
          <w:u w:val="single"/>
        </w:rPr>
        <w:t>Relative</w:t>
      </w:r>
      <w:r w:rsidRPr="0057039E">
        <w:t xml:space="preserve"> </w:t>
      </w:r>
      <w:r w:rsidRPr="0057039E">
        <w:rPr>
          <w:u w:val="single"/>
        </w:rPr>
        <w:t>Value</w:t>
      </w:r>
      <w:r w:rsidRPr="0057039E">
        <w:t xml:space="preserve"> of </w:t>
      </w:r>
      <w:r w:rsidRPr="0057039E">
        <w:rPr>
          <w:u w:val="single"/>
        </w:rPr>
        <w:t>Average</w:t>
      </w:r>
      <w:r w:rsidRPr="0057039E">
        <w:t xml:space="preserve"> </w:t>
      </w:r>
      <w:r w:rsidRPr="0057039E">
        <w:rPr>
          <w:u w:val="single"/>
        </w:rPr>
        <w:t xml:space="preserve">Substat </w:t>
      </w:r>
      <w:r w:rsidR="00E707B6" w:rsidRPr="0057039E">
        <w:rPr>
          <w:u w:val="single"/>
        </w:rPr>
        <w:t>r</w:t>
      </w:r>
      <w:r w:rsidRPr="0057039E">
        <w:rPr>
          <w:u w:val="single"/>
        </w:rPr>
        <w:t>olls</w:t>
      </w:r>
      <w:r w:rsidRPr="0057039E">
        <w:t xml:space="preserve"> present on an Echo under consideration</w:t>
      </w:r>
      <w:r w:rsidR="009B5107" w:rsidRPr="0057039E">
        <w:t>*</w:t>
      </w:r>
    </w:p>
    <w:p w14:paraId="213CA7B9" w14:textId="1CDB226C" w:rsidR="005B6749" w:rsidRPr="0057039E" w:rsidRDefault="005B6749" w:rsidP="00546AA5">
      <w:pPr>
        <w:pStyle w:val="ListParagraph"/>
        <w:numPr>
          <w:ilvl w:val="0"/>
          <w:numId w:val="4"/>
        </w:numPr>
      </w:pPr>
      <m:oMath>
        <m:r>
          <w:rPr>
            <w:rFonts w:ascii="Cambria Math" w:hAnsi="Cambria Math"/>
          </w:rPr>
          <m:t>PV</m:t>
        </m:r>
      </m:oMath>
      <w:r w:rsidRPr="0057039E">
        <w:t xml:space="preserve"> = </w:t>
      </w:r>
      <w:r w:rsidRPr="0057039E">
        <w:rPr>
          <w:b/>
          <w:bCs/>
        </w:rPr>
        <w:t>Potential</w:t>
      </w:r>
      <w:r w:rsidRPr="0057039E">
        <w:t xml:space="preserve"> Value / </w:t>
      </w:r>
      <w:r w:rsidRPr="0057039E">
        <w:rPr>
          <w:u w:val="single"/>
        </w:rPr>
        <w:t>Total</w:t>
      </w:r>
      <w:r w:rsidRPr="0057039E">
        <w:t xml:space="preserve"> </w:t>
      </w:r>
      <w:r w:rsidRPr="0057039E">
        <w:rPr>
          <w:u w:val="single"/>
        </w:rPr>
        <w:t>Relative</w:t>
      </w:r>
      <w:r w:rsidRPr="0057039E">
        <w:t xml:space="preserve"> </w:t>
      </w:r>
      <w:r w:rsidRPr="0057039E">
        <w:rPr>
          <w:u w:val="single"/>
        </w:rPr>
        <w:t>Value</w:t>
      </w:r>
      <w:r w:rsidRPr="0057039E">
        <w:t xml:space="preserve"> of the </w:t>
      </w:r>
      <w:r w:rsidR="00E707B6" w:rsidRPr="0057039E">
        <w:rPr>
          <w:u w:val="single"/>
        </w:rPr>
        <w:t>C</w:t>
      </w:r>
      <w:r w:rsidRPr="0057039E">
        <w:rPr>
          <w:u w:val="single"/>
        </w:rPr>
        <w:t>urrent</w:t>
      </w:r>
      <w:r w:rsidRPr="0057039E">
        <w:t xml:space="preserve"> </w:t>
      </w:r>
      <w:r w:rsidR="00E707B6" w:rsidRPr="0057039E">
        <w:rPr>
          <w:u w:val="single"/>
        </w:rPr>
        <w:t>B</w:t>
      </w:r>
      <w:r w:rsidRPr="0057039E">
        <w:rPr>
          <w:u w:val="single"/>
        </w:rPr>
        <w:t xml:space="preserve">est </w:t>
      </w:r>
      <w:r w:rsidR="00E707B6" w:rsidRPr="0057039E">
        <w:rPr>
          <w:u w:val="single"/>
        </w:rPr>
        <w:t>5</w:t>
      </w:r>
      <w:r w:rsidRPr="0057039E">
        <w:t xml:space="preserve"> </w:t>
      </w:r>
      <w:r w:rsidRPr="0057039E">
        <w:rPr>
          <w:u w:val="single"/>
        </w:rPr>
        <w:t>Average</w:t>
      </w:r>
      <w:r w:rsidRPr="0057039E">
        <w:t xml:space="preserve"> </w:t>
      </w:r>
      <w:r w:rsidRPr="0057039E">
        <w:rPr>
          <w:u w:val="single"/>
        </w:rPr>
        <w:t>Substat Rolls</w:t>
      </w:r>
      <w:r w:rsidR="009B5107" w:rsidRPr="0057039E">
        <w:t>*</w:t>
      </w:r>
    </w:p>
    <w:p w14:paraId="2EFB3295" w14:textId="6E5F229D" w:rsidR="005B6749" w:rsidRPr="0057039E" w:rsidRDefault="005B6749" w:rsidP="00546AA5">
      <w:pPr>
        <w:pStyle w:val="ListParagraph"/>
        <w:numPr>
          <w:ilvl w:val="0"/>
          <w:numId w:val="4"/>
        </w:numPr>
      </w:pPr>
      <m:oMath>
        <m:r>
          <m:rPr>
            <m:sty m:val="p"/>
          </m:rPr>
          <w:rPr>
            <w:rFonts w:ascii="Cambria Math" w:hAnsi="Cambria Math"/>
          </w:rPr>
          <m:t>SV</m:t>
        </m:r>
      </m:oMath>
      <w:r w:rsidRPr="0057039E">
        <w:t xml:space="preserve"> = Substat Roll</w:t>
      </w:r>
      <w:r w:rsidR="00581368" w:rsidRPr="0057039E">
        <w:t xml:space="preserve"> (</w:t>
      </w:r>
      <w:r w:rsidRPr="0057039E">
        <w:t xml:space="preserve">the actual </w:t>
      </w:r>
      <w:r w:rsidR="00E707B6" w:rsidRPr="0057039E">
        <w:t>number</w:t>
      </w:r>
      <w:r w:rsidRPr="0057039E">
        <w:t xml:space="preserve"> </w:t>
      </w:r>
      <w:r w:rsidR="00581368" w:rsidRPr="0057039E">
        <w:t xml:space="preserve">(value) </w:t>
      </w:r>
      <w:r w:rsidRPr="0057039E">
        <w:t>displayed on the Echoes)</w:t>
      </w:r>
    </w:p>
    <w:p w14:paraId="75D057D1" w14:textId="17BDEBB4" w:rsidR="005B6749" w:rsidRPr="0057039E" w:rsidRDefault="005B6749" w:rsidP="00546AA5">
      <w:pPr>
        <w:pStyle w:val="ListParagraph"/>
        <w:numPr>
          <w:ilvl w:val="0"/>
          <w:numId w:val="4"/>
        </w:numPr>
      </w:pPr>
      <m:oMath>
        <m:r>
          <m:rPr>
            <m:sty m:val="p"/>
          </m:rPr>
          <w:rPr>
            <w:rFonts w:ascii="Cambria Math" w:hAnsi="Cambria Math"/>
          </w:rPr>
          <m:t>SA</m:t>
        </m:r>
      </m:oMath>
      <w:r w:rsidRPr="0057039E">
        <w:t xml:space="preserve"> = </w:t>
      </w:r>
      <w:r w:rsidR="00E707B6" w:rsidRPr="0057039E">
        <w:t>Substat</w:t>
      </w:r>
      <w:r w:rsidRPr="0057039E">
        <w:t xml:space="preserve"> Average (the average value of this substat)</w:t>
      </w:r>
    </w:p>
    <w:p w14:paraId="54C5D706" w14:textId="6CF437A9" w:rsidR="005B6749" w:rsidRPr="0057039E" w:rsidRDefault="005B6749" w:rsidP="00546AA5">
      <w:pPr>
        <w:pStyle w:val="ListParagraph"/>
        <w:numPr>
          <w:ilvl w:val="0"/>
          <w:numId w:val="4"/>
        </w:numPr>
      </w:pPr>
      <m:oMath>
        <m:r>
          <m:rPr>
            <m:sty m:val="p"/>
          </m:rPr>
          <w:rPr>
            <w:rFonts w:ascii="Cambria Math" w:hAnsi="Cambria Math"/>
          </w:rPr>
          <m:t>RV</m:t>
        </m:r>
      </m:oMath>
      <w:r w:rsidRPr="0057039E">
        <w:t xml:space="preserve"> = </w:t>
      </w:r>
      <w:r w:rsidRPr="0057039E">
        <w:rPr>
          <w:b/>
          <w:bCs/>
          <w:u w:val="single"/>
        </w:rPr>
        <w:t>Relative</w:t>
      </w:r>
      <w:r w:rsidRPr="0057039E">
        <w:rPr>
          <w:b/>
          <w:bCs/>
        </w:rPr>
        <w:t xml:space="preserve"> value of </w:t>
      </w:r>
      <w:r w:rsidR="00581368" w:rsidRPr="0057039E">
        <w:rPr>
          <w:b/>
          <w:bCs/>
        </w:rPr>
        <w:t xml:space="preserve">the average of </w:t>
      </w:r>
      <w:r w:rsidRPr="0057039E">
        <w:rPr>
          <w:b/>
          <w:bCs/>
        </w:rPr>
        <w:t xml:space="preserve">this </w:t>
      </w:r>
      <w:r w:rsidRPr="0057039E">
        <w:rPr>
          <w:b/>
          <w:bCs/>
          <w:u w:val="single"/>
        </w:rPr>
        <w:t>substa</w:t>
      </w:r>
      <w:r w:rsidR="00C61D93" w:rsidRPr="0057039E">
        <w:rPr>
          <w:b/>
          <w:bCs/>
          <w:u w:val="single"/>
        </w:rPr>
        <w:t>t</w:t>
      </w:r>
      <w:r w:rsidR="00C61D93" w:rsidRPr="0057039E">
        <w:rPr>
          <w:b/>
          <w:bCs/>
        </w:rPr>
        <w:t xml:space="preserve"> (not the stat) </w:t>
      </w:r>
      <w:r w:rsidRPr="0057039E">
        <w:rPr>
          <w:b/>
          <w:bCs/>
        </w:rPr>
        <w:t>compared to other substats</w:t>
      </w:r>
      <w:r w:rsidR="000D639F" w:rsidRPr="0057039E">
        <w:rPr>
          <w:b/>
          <w:bCs/>
        </w:rPr>
        <w:t xml:space="preserve"> (dynamic for ER!)</w:t>
      </w:r>
    </w:p>
    <w:p w14:paraId="44D6E2D0" w14:textId="06637BDF" w:rsidR="005B6749" w:rsidRPr="0057039E" w:rsidRDefault="005B6749" w:rsidP="00546AA5">
      <w:pPr>
        <w:pStyle w:val="ListParagraph"/>
        <w:numPr>
          <w:ilvl w:val="0"/>
          <w:numId w:val="4"/>
        </w:numPr>
      </w:pPr>
      <m:oMath>
        <m:r>
          <m:rPr>
            <m:sty m:val="p"/>
          </m:rPr>
          <w:rPr>
            <w:rFonts w:ascii="Cambria Math" w:hAnsi="Cambria Math"/>
          </w:rPr>
          <m:t>ORV</m:t>
        </m:r>
      </m:oMath>
      <w:r w:rsidRPr="0057039E">
        <w:t xml:space="preserve"> = </w:t>
      </w:r>
      <w:r w:rsidRPr="0057039E">
        <w:rPr>
          <w:b/>
          <w:bCs/>
        </w:rPr>
        <w:t>Ordered</w:t>
      </w:r>
      <w:r w:rsidRPr="0057039E">
        <w:t xml:space="preserve"> Relative value (</w:t>
      </w:r>
      <w:r w:rsidR="00E707B6" w:rsidRPr="0057039E">
        <w:t xml:space="preserve">arranged </w:t>
      </w:r>
      <w:r w:rsidRPr="0057039E">
        <w:t xml:space="preserve">in descending order, from </w:t>
      </w:r>
      <w:r w:rsidRPr="0057039E">
        <w:rPr>
          <w:u w:val="single"/>
        </w:rPr>
        <w:t>highest to lowest</w:t>
      </w:r>
      <w:r w:rsidRPr="0057039E">
        <w:t>)</w:t>
      </w:r>
    </w:p>
    <w:p w14:paraId="7F390D22" w14:textId="36A65A1A" w:rsidR="00581368" w:rsidRPr="0057039E" w:rsidRDefault="00581368" w:rsidP="005B6749">
      <w:r w:rsidRPr="0057039E">
        <w:t xml:space="preserve">*This is technically incomplete still, as the values are also weighted and effective, but this is automatic for all </w:t>
      </w:r>
      <w:proofErr w:type="spellStart"/>
      <w:r w:rsidRPr="0057039E">
        <w:t>stats</w:t>
      </w:r>
      <w:proofErr w:type="spellEnd"/>
      <w:r w:rsidRPr="0057039E">
        <w:t xml:space="preserve"> except ER with the </w:t>
      </w:r>
      <w:r w:rsidR="00933E85" w:rsidRPr="0057039E">
        <w:t>method used</w:t>
      </w:r>
      <w:r w:rsidR="000D639F" w:rsidRPr="0057039E">
        <w:t xml:space="preserve">. </w:t>
      </w:r>
    </w:p>
    <w:p w14:paraId="02C8130B" w14:textId="17450351" w:rsidR="005B6749" w:rsidRPr="0057039E" w:rsidRDefault="005B6749" w:rsidP="005B6749">
      <w:r w:rsidRPr="0057039E">
        <w:t xml:space="preserve">The </w:t>
      </w:r>
      <w:r w:rsidRPr="0057039E">
        <w:rPr>
          <w:b/>
        </w:rPr>
        <w:t>Build Score</w:t>
      </w:r>
      <w:r w:rsidRPr="0057039E">
        <w:t xml:space="preserve"> is simply the average Echo Score of the five Echoes of </w:t>
      </w:r>
      <w:r w:rsidR="000C1184" w:rsidRPr="0057039E">
        <w:t>a</w:t>
      </w:r>
      <w:r w:rsidRPr="0057039E">
        <w:t xml:space="preserve"> set, </w:t>
      </w:r>
      <w:r w:rsidRPr="0057039E">
        <w:rPr>
          <w:b/>
          <w:bCs/>
          <w:u w:val="single"/>
        </w:rPr>
        <w:t>however</w:t>
      </w:r>
      <w:r w:rsidRPr="0057039E">
        <w:t>, each Echo processe</w:t>
      </w:r>
      <w:r w:rsidR="000C1184" w:rsidRPr="0057039E">
        <w:t>d</w:t>
      </w:r>
      <w:r w:rsidRPr="0057039E">
        <w:t xml:space="preserve"> </w:t>
      </w:r>
      <w:r w:rsidR="00423E2F" w:rsidRPr="0057039E">
        <w:rPr>
          <w:b/>
          <w:bCs/>
        </w:rPr>
        <w:t>may</w:t>
      </w:r>
      <w:r w:rsidR="000C1184" w:rsidRPr="0057039E">
        <w:rPr>
          <w:b/>
          <w:bCs/>
        </w:rPr>
        <w:t xml:space="preserve"> have</w:t>
      </w:r>
      <w:r w:rsidRPr="0057039E">
        <w:rPr>
          <w:b/>
          <w:bCs/>
        </w:rPr>
        <w:t xml:space="preserve"> an impact </w:t>
      </w:r>
      <w:r w:rsidRPr="0057039E">
        <w:t xml:space="preserve">on the next Echo’s achieved value and </w:t>
      </w:r>
      <w:r w:rsidR="000C1184" w:rsidRPr="0057039E">
        <w:t>p</w:t>
      </w:r>
      <w:r w:rsidRPr="0057039E">
        <w:t>otential value</w:t>
      </w:r>
      <w:r w:rsidR="000C1184" w:rsidRPr="0057039E">
        <w:t xml:space="preserve"> during a </w:t>
      </w:r>
      <w:r w:rsidR="00442CB1" w:rsidRPr="0057039E">
        <w:t>full</w:t>
      </w:r>
      <w:r w:rsidR="000C1184" w:rsidRPr="0057039E">
        <w:t xml:space="preserve"> analysis</w:t>
      </w:r>
      <w:r w:rsidR="00442CB1" w:rsidRPr="0057039E">
        <w:t xml:space="preserve"> of a build</w:t>
      </w:r>
      <w:r w:rsidR="0029678B" w:rsidRPr="0057039E">
        <w:t>,</w:t>
      </w:r>
      <w:r w:rsidR="004B0CBF" w:rsidRPr="0057039E">
        <w:t xml:space="preserve"> increasing the accuracy of the scores obtained</w:t>
      </w:r>
      <w:r w:rsidR="00581368" w:rsidRPr="0057039E">
        <w:t>.</w:t>
      </w:r>
      <w:r w:rsidRPr="0057039E">
        <w:t xml:space="preserve"> </w:t>
      </w:r>
    </w:p>
    <w:p w14:paraId="36402167" w14:textId="5C9C300F" w:rsidR="00423E2F" w:rsidRPr="0057039E" w:rsidRDefault="00423E2F" w:rsidP="005B6749">
      <w:r w:rsidRPr="0057039E">
        <w:t xml:space="preserve">After clarifying and justifying these terms, anybody should be able to calculate the scores using a pen, paper, and a (normal) calculator (albeit with significantly more time and effort than </w:t>
      </w:r>
      <w:r w:rsidR="00581368" w:rsidRPr="0057039E">
        <w:t xml:space="preserve">just using </w:t>
      </w:r>
      <w:r w:rsidRPr="0057039E">
        <w:t xml:space="preserve">the EVC). </w:t>
      </w:r>
    </w:p>
    <w:p w14:paraId="24A73159" w14:textId="426F7A63" w:rsidR="005B6749" w:rsidRPr="0057039E" w:rsidRDefault="000C1184" w:rsidP="000C1184">
      <w:pPr>
        <w:pStyle w:val="Heading2"/>
      </w:pPr>
      <w:bookmarkStart w:id="4" w:name="_Toc215448316"/>
      <w:r w:rsidRPr="0057039E">
        <w:t>Achieved Value</w:t>
      </w:r>
      <w:bookmarkEnd w:id="4"/>
    </w:p>
    <w:p w14:paraId="1770F354" w14:textId="77777777" w:rsidR="004B0CBF" w:rsidRPr="0057039E" w:rsidRDefault="00423E2F" w:rsidP="000C1184">
      <w:r w:rsidRPr="0057039E">
        <w:t xml:space="preserve">Consider an Echo for </w:t>
      </w:r>
      <w:r w:rsidR="008A6185" w:rsidRPr="0057039E">
        <w:t>Phrolova</w:t>
      </w:r>
      <w:r w:rsidRPr="0057039E">
        <w:t xml:space="preserve"> with the following substats</w:t>
      </w:r>
      <w:r w:rsidR="008A6185" w:rsidRPr="0057039E">
        <w:t xml:space="preserve"> (Phrolova allows us to ignore the complexities of ER% </w:t>
      </w:r>
      <w:r w:rsidR="008A6185" w:rsidRPr="0057039E">
        <w:rPr>
          <w:u w:val="single"/>
        </w:rPr>
        <w:t>for now</w:t>
      </w:r>
      <w:r w:rsidR="008A6185" w:rsidRPr="0057039E">
        <w:t>)</w:t>
      </w:r>
      <w:r w:rsidRPr="0057039E">
        <w:t xml:space="preserve">: </w:t>
      </w:r>
    </w:p>
    <w:p w14:paraId="4186A953" w14:textId="77777777" w:rsidR="004B0CBF" w:rsidRPr="0057039E" w:rsidRDefault="00423E2F" w:rsidP="004B0CBF">
      <w:pPr>
        <w:pStyle w:val="ListParagraph"/>
        <w:numPr>
          <w:ilvl w:val="0"/>
          <w:numId w:val="5"/>
        </w:numPr>
      </w:pPr>
      <w:r w:rsidRPr="0057039E">
        <w:t>9.3% Crit Rate</w:t>
      </w:r>
    </w:p>
    <w:p w14:paraId="52038660" w14:textId="77777777" w:rsidR="004B0CBF" w:rsidRPr="0057039E" w:rsidRDefault="00423E2F" w:rsidP="004B0CBF">
      <w:pPr>
        <w:pStyle w:val="ListParagraph"/>
        <w:numPr>
          <w:ilvl w:val="0"/>
          <w:numId w:val="5"/>
        </w:numPr>
      </w:pPr>
      <w:r w:rsidRPr="0057039E">
        <w:t>15% Crit Damage</w:t>
      </w:r>
    </w:p>
    <w:p w14:paraId="01E79A53" w14:textId="77777777" w:rsidR="004B0CBF" w:rsidRPr="0057039E" w:rsidRDefault="008A6185" w:rsidP="004B0CBF">
      <w:pPr>
        <w:pStyle w:val="ListParagraph"/>
        <w:numPr>
          <w:ilvl w:val="0"/>
          <w:numId w:val="5"/>
        </w:numPr>
      </w:pPr>
      <w:r w:rsidRPr="0057039E">
        <w:t>8.6% Atk</w:t>
      </w:r>
    </w:p>
    <w:p w14:paraId="6D362F5D" w14:textId="77777777" w:rsidR="004B0CBF" w:rsidRPr="0057039E" w:rsidRDefault="008A6185" w:rsidP="004B0CBF">
      <w:pPr>
        <w:pStyle w:val="ListParagraph"/>
        <w:numPr>
          <w:ilvl w:val="0"/>
          <w:numId w:val="5"/>
        </w:numPr>
      </w:pPr>
      <w:r w:rsidRPr="0057039E">
        <w:lastRenderedPageBreak/>
        <w:t>10.1% Skill</w:t>
      </w:r>
    </w:p>
    <w:p w14:paraId="74D07EE1" w14:textId="381B36FA" w:rsidR="00163B29" w:rsidRPr="0057039E" w:rsidRDefault="00C922EA" w:rsidP="004B0CBF">
      <w:pPr>
        <w:pStyle w:val="ListParagraph"/>
        <w:numPr>
          <w:ilvl w:val="0"/>
          <w:numId w:val="5"/>
        </w:numPr>
      </w:pPr>
      <w:r w:rsidRPr="0057039E">
        <w:t>9.4% HP</w:t>
      </w:r>
      <w:r w:rsidR="008A6185" w:rsidRPr="0057039E">
        <w:t xml:space="preserve"> </w:t>
      </w:r>
    </w:p>
    <w:p w14:paraId="0E59BBAA" w14:textId="52E2898A" w:rsidR="000C1184" w:rsidRPr="0057039E" w:rsidRDefault="00C922EA" w:rsidP="000C1184">
      <w:r w:rsidRPr="0057039E">
        <w:t>Other than ER%, the worth of a substat</w:t>
      </w:r>
      <w:r w:rsidR="00ED0A42" w:rsidRPr="0057039E">
        <w:t xml:space="preserve"> </w:t>
      </w:r>
      <w:r w:rsidR="0029678B" w:rsidRPr="0057039E">
        <w:t>(</w:t>
      </w:r>
      <w:r w:rsidRPr="0057039E">
        <w:t>for a character</w:t>
      </w:r>
      <w:r w:rsidR="0029678B" w:rsidRPr="0057039E">
        <w:t>)</w:t>
      </w:r>
      <w:r w:rsidRPr="0057039E">
        <w:t xml:space="preserve"> is directly tied to how </w:t>
      </w:r>
      <w:r w:rsidR="0029678B" w:rsidRPr="0057039E">
        <w:t>it</w:t>
      </w:r>
      <w:r w:rsidRPr="0057039E">
        <w:t xml:space="preserve"> contribute</w:t>
      </w:r>
      <w:r w:rsidR="0029678B" w:rsidRPr="0057039E">
        <w:t>s</w:t>
      </w:r>
      <w:r w:rsidRPr="0057039E">
        <w:t xml:space="preserve"> in</w:t>
      </w:r>
      <w:r w:rsidR="00ED0A42" w:rsidRPr="0057039E">
        <w:t xml:space="preserve"> increas</w:t>
      </w:r>
      <w:r w:rsidRPr="0057039E">
        <w:t>ing</w:t>
      </w:r>
      <w:r w:rsidR="008A6185" w:rsidRPr="0057039E">
        <w:t xml:space="preserve"> the damage </w:t>
      </w:r>
      <w:r w:rsidR="0029678B" w:rsidRPr="0057039E">
        <w:t>the character</w:t>
      </w:r>
      <w:r w:rsidR="008A6185" w:rsidRPr="0057039E">
        <w:t xml:space="preserve"> deal</w:t>
      </w:r>
      <w:r w:rsidR="0029678B" w:rsidRPr="0057039E">
        <w:t>s</w:t>
      </w:r>
      <w:r w:rsidRPr="0057039E">
        <w:t xml:space="preserve">. </w:t>
      </w:r>
      <w:r w:rsidR="00163B29" w:rsidRPr="0057039E">
        <w:t>Importantly,</w:t>
      </w:r>
      <w:r w:rsidRPr="0057039E">
        <w:t xml:space="preserve"> not all the characters place </w:t>
      </w:r>
      <w:r w:rsidRPr="0057039E">
        <w:rPr>
          <w:u w:val="single"/>
        </w:rPr>
        <w:t>equal worth on the same substats</w:t>
      </w:r>
      <w:r w:rsidR="00ED0A42" w:rsidRPr="0057039E">
        <w:t xml:space="preserve">, </w:t>
      </w:r>
      <w:r w:rsidRPr="0057039E">
        <w:rPr>
          <w:b/>
          <w:bCs/>
        </w:rPr>
        <w:t>and</w:t>
      </w:r>
      <w:r w:rsidRPr="0057039E">
        <w:t xml:space="preserve"> not all the substats are </w:t>
      </w:r>
      <w:r w:rsidRPr="0057039E">
        <w:rPr>
          <w:u w:val="single"/>
        </w:rPr>
        <w:t>as beneficial</w:t>
      </w:r>
      <w:r w:rsidRPr="0057039E">
        <w:t xml:space="preserve"> to a character </w:t>
      </w:r>
      <w:r w:rsidRPr="0057039E">
        <w:rPr>
          <w:u w:val="single"/>
        </w:rPr>
        <w:t>as each other</w:t>
      </w:r>
      <w:r w:rsidR="008A6185" w:rsidRPr="0057039E">
        <w:t xml:space="preserve">. </w:t>
      </w:r>
    </w:p>
    <w:p w14:paraId="4C56F50D" w14:textId="07ADF967" w:rsidR="00B9501C" w:rsidRPr="0057039E" w:rsidRDefault="006C07BE" w:rsidP="000C1184">
      <w:r w:rsidRPr="0057039E">
        <w:t xml:space="preserve">To compare quantities, there </w:t>
      </w:r>
      <w:r w:rsidRPr="0057039E">
        <w:rPr>
          <w:b/>
          <w:bCs/>
        </w:rPr>
        <w:t>must</w:t>
      </w:r>
      <w:r w:rsidRPr="0057039E">
        <w:t xml:space="preserve"> be a common scale. </w:t>
      </w:r>
      <w:r w:rsidR="00163B29" w:rsidRPr="0057039E">
        <w:t>For example, w</w:t>
      </w:r>
      <w:r w:rsidRPr="0057039E">
        <w:t xml:space="preserve">hen people calculate CV (Crit Value), they multiply the Crit Rate by 2 and add that to the Crit Damage. </w:t>
      </w:r>
      <w:r w:rsidR="00ED75FA" w:rsidRPr="0057039E">
        <w:t>The reason behind this is, g</w:t>
      </w:r>
      <w:r w:rsidRPr="0057039E">
        <w:t>iven a good Crit Ratio,</w:t>
      </w:r>
      <w:r w:rsidR="00ED75FA" w:rsidRPr="0057039E">
        <w:t xml:space="preserve"> </w:t>
      </w:r>
      <w:r w:rsidRPr="0057039E">
        <w:t>1% Crit Rate is just as good</w:t>
      </w:r>
      <w:r w:rsidR="004B0CBF" w:rsidRPr="0057039E">
        <w:t xml:space="preserve"> (or valuable)</w:t>
      </w:r>
      <w:r w:rsidRPr="0057039E">
        <w:t xml:space="preserve"> as 2% Crit Damage</w:t>
      </w:r>
      <w:r w:rsidR="00061547" w:rsidRPr="0057039E">
        <w:t xml:space="preserve">, which is why CV is calculated the way it is. In words, </w:t>
      </w:r>
      <w:r w:rsidR="00ED75FA" w:rsidRPr="0057039E">
        <w:t>this is what’s happening in the calculation:</w:t>
      </w:r>
      <w:r w:rsidR="00061547" w:rsidRPr="0057039E">
        <w:t xml:space="preserve"> “on a scale where the value provided by 1% Crit Damage is 1, </w:t>
      </w:r>
      <w:r w:rsidR="00ED75FA" w:rsidRPr="0057039E">
        <w:t xml:space="preserve">the value provided by 1% Crit Rate is 2. The sum of these two values is called the Crit Value.” (Note that </w:t>
      </w:r>
      <w:r w:rsidR="00ED75FA" w:rsidRPr="0057039E">
        <w:rPr>
          <w:u w:val="single"/>
        </w:rPr>
        <w:t>as long as the scales are consistent</w:t>
      </w:r>
      <w:r w:rsidR="00ED75FA" w:rsidRPr="0057039E">
        <w:t xml:space="preserve">, </w:t>
      </w:r>
      <w:r w:rsidR="00ED75FA" w:rsidRPr="0057039E">
        <w:rPr>
          <w:u w:val="single"/>
        </w:rPr>
        <w:t>we can choose any basis</w:t>
      </w:r>
      <w:r w:rsidR="00ED75FA" w:rsidRPr="0057039E">
        <w:t xml:space="preserve">. </w:t>
      </w:r>
      <w:r w:rsidR="004B0CBF" w:rsidRPr="0057039E">
        <w:t>For e.g. w</w:t>
      </w:r>
      <w:r w:rsidR="00ED75FA" w:rsidRPr="0057039E">
        <w:t>e could have just as easily chosen Crit Rate to have 1 value</w:t>
      </w:r>
      <w:r w:rsidR="00163B29" w:rsidRPr="0057039E">
        <w:t xml:space="preserve"> per 1% CR</w:t>
      </w:r>
      <w:r w:rsidR="00ED75FA" w:rsidRPr="0057039E">
        <w:t xml:space="preserve">. </w:t>
      </w:r>
      <w:r w:rsidR="005330ED" w:rsidRPr="0057039E">
        <w:t xml:space="preserve">But once the scale is fixed, everything else must follow it. </w:t>
      </w:r>
      <w:r w:rsidR="00ED75FA" w:rsidRPr="0057039E">
        <w:t>On this scale, Crit Damage has 0.5 value</w:t>
      </w:r>
      <w:r w:rsidR="00163B29" w:rsidRPr="0057039E">
        <w:t xml:space="preserve"> per 1% CD</w:t>
      </w:r>
      <w:r w:rsidR="00ED75FA" w:rsidRPr="0057039E">
        <w:t xml:space="preserve">. </w:t>
      </w:r>
      <w:r w:rsidR="00130820" w:rsidRPr="0057039E">
        <w:t xml:space="preserve">CV </w:t>
      </w:r>
      <w:r w:rsidR="00ED75FA" w:rsidRPr="0057039E">
        <w:t>calculated this way will just be exactly half of the CV calculated with the prior way</w:t>
      </w:r>
      <w:r w:rsidR="00130820" w:rsidRPr="0057039E">
        <w:t xml:space="preserve">, </w:t>
      </w:r>
      <w:r w:rsidR="0009198E" w:rsidRPr="0057039E">
        <w:t>but</w:t>
      </w:r>
      <w:r w:rsidR="00C922EA" w:rsidRPr="0057039E">
        <w:t xml:space="preserve"> </w:t>
      </w:r>
      <w:r w:rsidR="00130820" w:rsidRPr="0057039E">
        <w:t xml:space="preserve">is </w:t>
      </w:r>
      <w:r w:rsidR="00C922EA" w:rsidRPr="0057039E">
        <w:t>still</w:t>
      </w:r>
      <w:r w:rsidR="0009198E" w:rsidRPr="0057039E">
        <w:t xml:space="preserve"> </w:t>
      </w:r>
      <w:r w:rsidR="0009198E" w:rsidRPr="0057039E">
        <w:rPr>
          <w:u w:val="single"/>
        </w:rPr>
        <w:t>just as accurate</w:t>
      </w:r>
      <w:r w:rsidR="005330ED" w:rsidRPr="0057039E">
        <w:t xml:space="preserve"> and doesn’t lose any function as a metric</w:t>
      </w:r>
      <w:r w:rsidR="00163B29" w:rsidRPr="0057039E">
        <w:t xml:space="preserve"> </w:t>
      </w:r>
      <w:r w:rsidR="00163B29" w:rsidRPr="0057039E">
        <w:rPr>
          <w:u w:val="single"/>
        </w:rPr>
        <w:t>as long as</w:t>
      </w:r>
      <w:r w:rsidR="00163B29" w:rsidRPr="0057039E">
        <w:t xml:space="preserve"> </w:t>
      </w:r>
      <w:r w:rsidR="0029678B" w:rsidRPr="0057039E">
        <w:t>the metric is kept consistent</w:t>
      </w:r>
      <w:r w:rsidR="00B9501C" w:rsidRPr="0057039E">
        <w:t>)</w:t>
      </w:r>
      <w:r w:rsidR="00ED75FA" w:rsidRPr="0057039E">
        <w:t>.</w:t>
      </w:r>
      <w:r w:rsidR="00163B29" w:rsidRPr="0057039E">
        <w:t xml:space="preserve"> </w:t>
      </w:r>
    </w:p>
    <w:p w14:paraId="5B4D9A1A" w14:textId="6BE0C087" w:rsidR="0009198E" w:rsidRPr="0057039E" w:rsidRDefault="0029678B" w:rsidP="000C1184">
      <w:r w:rsidRPr="0057039E">
        <w:t>Furthermore</w:t>
      </w:r>
      <w:r w:rsidR="00163B29" w:rsidRPr="0057039E">
        <w:t xml:space="preserve">, if </w:t>
      </w:r>
      <w:r w:rsidR="004B0CBF" w:rsidRPr="0057039E">
        <w:t xml:space="preserve">for example </w:t>
      </w:r>
      <w:r w:rsidR="00163B29" w:rsidRPr="0057039E">
        <w:t xml:space="preserve">you’re comparing the </w:t>
      </w:r>
      <w:r w:rsidR="00B9501C" w:rsidRPr="0057039E">
        <w:rPr>
          <w:u w:val="single"/>
        </w:rPr>
        <w:t>weather</w:t>
      </w:r>
      <w:r w:rsidR="00163B29" w:rsidRPr="0057039E">
        <w:t xml:space="preserve"> between two places, </w:t>
      </w:r>
      <w:r w:rsidR="00B9501C" w:rsidRPr="0057039E">
        <w:t xml:space="preserve">32°C is </w:t>
      </w:r>
      <w:r w:rsidR="00B9501C" w:rsidRPr="0057039E">
        <w:rPr>
          <w:b/>
          <w:bCs/>
        </w:rPr>
        <w:t>not</w:t>
      </w:r>
      <w:r w:rsidR="00B9501C" w:rsidRPr="0057039E">
        <w:t xml:space="preserve"> the same temperature as 32°F (</w:t>
      </w:r>
      <w:r w:rsidR="004B0CBF" w:rsidRPr="0057039E">
        <w:t>reflecting the importance of consistent scale</w:t>
      </w:r>
      <w:r w:rsidR="00B9501C" w:rsidRPr="0057039E">
        <w:t xml:space="preserve">), </w:t>
      </w:r>
      <w:r w:rsidR="00B9501C" w:rsidRPr="0057039E">
        <w:rPr>
          <w:b/>
          <w:bCs/>
        </w:rPr>
        <w:t>and</w:t>
      </w:r>
      <w:r w:rsidR="00B9501C" w:rsidRPr="0057039E">
        <w:t xml:space="preserve"> the temperature alone is </w:t>
      </w:r>
      <w:r w:rsidR="00B9501C" w:rsidRPr="0057039E">
        <w:rPr>
          <w:b/>
          <w:bCs/>
        </w:rPr>
        <w:t>not</w:t>
      </w:r>
      <w:r w:rsidR="00B9501C" w:rsidRPr="0057039E">
        <w:t xml:space="preserve"> the only factor that answers “how good is the weather” (just like how CV does </w:t>
      </w:r>
      <w:r w:rsidR="00B9501C" w:rsidRPr="0057039E">
        <w:rPr>
          <w:b/>
          <w:bCs/>
        </w:rPr>
        <w:t>not</w:t>
      </w:r>
      <w:r w:rsidR="00B9501C" w:rsidRPr="0057039E">
        <w:t xml:space="preserve"> determine the quality of Echoes on its own). </w:t>
      </w:r>
      <w:r w:rsidR="0009198E" w:rsidRPr="0057039E">
        <w:t xml:space="preserve">It is known that CV is a </w:t>
      </w:r>
      <w:r w:rsidR="0009198E" w:rsidRPr="0057039E">
        <w:rPr>
          <w:u w:val="single"/>
        </w:rPr>
        <w:t>very unreliable</w:t>
      </w:r>
      <w:r w:rsidR="0009198E" w:rsidRPr="0057039E">
        <w:t xml:space="preserve"> way of measuring an Echo’s or Build’s strength simply because it doesn’t consider any other factors </w:t>
      </w:r>
      <w:r w:rsidR="005330ED" w:rsidRPr="0057039E">
        <w:t>outside of</w:t>
      </w:r>
      <w:r w:rsidR="0009198E" w:rsidRPr="0057039E">
        <w:t xml:space="preserve"> Crit.</w:t>
      </w:r>
    </w:p>
    <w:p w14:paraId="46BAB575" w14:textId="77777777" w:rsidR="00D82355" w:rsidRPr="0057039E" w:rsidRDefault="005330ED" w:rsidP="000C1184">
      <w:r w:rsidRPr="0057039E">
        <w:t>A</w:t>
      </w:r>
      <w:r w:rsidR="0009198E" w:rsidRPr="0057039E">
        <w:t xml:space="preserve"> consistent scale </w:t>
      </w:r>
      <w:r w:rsidRPr="0057039E">
        <w:t>that considers all</w:t>
      </w:r>
      <w:r w:rsidR="0009198E" w:rsidRPr="0057039E">
        <w:t xml:space="preserve"> </w:t>
      </w:r>
      <w:r w:rsidR="00967F32" w:rsidRPr="0057039E">
        <w:t>sub</w:t>
      </w:r>
      <w:r w:rsidR="0009198E" w:rsidRPr="0057039E">
        <w:t>stats</w:t>
      </w:r>
      <w:r w:rsidRPr="0057039E">
        <w:t xml:space="preserve"> tells us</w:t>
      </w:r>
      <w:r w:rsidR="0009198E" w:rsidRPr="0057039E">
        <w:t xml:space="preserve"> how valuable </w:t>
      </w:r>
      <w:r w:rsidRPr="0057039E">
        <w:t>the substats</w:t>
      </w:r>
      <w:r w:rsidR="00967F32" w:rsidRPr="0057039E">
        <w:t xml:space="preserve"> are </w:t>
      </w:r>
      <w:r w:rsidR="00967F32" w:rsidRPr="0057039E">
        <w:rPr>
          <w:b/>
          <w:bCs/>
        </w:rPr>
        <w:t>relative to each other</w:t>
      </w:r>
      <w:r w:rsidR="00967F32" w:rsidRPr="0057039E">
        <w:t xml:space="preserve">. </w:t>
      </w:r>
    </w:p>
    <w:p w14:paraId="73E0C0B3" w14:textId="1118A6D3" w:rsidR="00205E5D" w:rsidRPr="0057039E" w:rsidRDefault="00D82355" w:rsidP="00205E5D">
      <w:pPr>
        <w:rPr>
          <w:i/>
          <w:iCs/>
        </w:rPr>
      </w:pPr>
      <w:r w:rsidRPr="0057039E">
        <w:rPr>
          <w:i/>
          <w:iCs/>
        </w:rPr>
        <w:t>[</w:t>
      </w:r>
      <w:r w:rsidR="00967F32" w:rsidRPr="0057039E">
        <w:rPr>
          <w:i/>
          <w:iCs/>
        </w:rPr>
        <w:t xml:space="preserve">One way of doing this would be to ask “how much damage increase does </w:t>
      </w:r>
      <w:r w:rsidR="00967F32" w:rsidRPr="0057039E">
        <w:rPr>
          <w:b/>
          <w:bCs/>
          <w:i/>
          <w:iCs/>
        </w:rPr>
        <w:t>1 additional point</w:t>
      </w:r>
      <w:r w:rsidR="00967F32" w:rsidRPr="0057039E">
        <w:rPr>
          <w:i/>
          <w:iCs/>
        </w:rPr>
        <w:t xml:space="preserve"> of a given substat result in</w:t>
      </w:r>
      <w:r w:rsidR="00205E5D" w:rsidRPr="0057039E">
        <w:rPr>
          <w:i/>
          <w:iCs/>
        </w:rPr>
        <w:t>,</w:t>
      </w:r>
      <w:r w:rsidR="00967F32" w:rsidRPr="0057039E">
        <w:rPr>
          <w:i/>
          <w:iCs/>
        </w:rPr>
        <w:t xml:space="preserve"> as compared to other substats”. </w:t>
      </w:r>
      <w:r w:rsidRPr="0057039E">
        <w:rPr>
          <w:i/>
          <w:iCs/>
        </w:rPr>
        <w:t xml:space="preserve">This approach </w:t>
      </w:r>
      <w:r w:rsidRPr="0057039E">
        <w:rPr>
          <w:b/>
          <w:bCs/>
          <w:i/>
          <w:iCs/>
        </w:rPr>
        <w:t xml:space="preserve">is not used </w:t>
      </w:r>
      <w:r w:rsidRPr="0057039E">
        <w:rPr>
          <w:i/>
          <w:iCs/>
        </w:rPr>
        <w:t>in the EVC because w</w:t>
      </w:r>
      <w:r w:rsidR="00967F32" w:rsidRPr="0057039E">
        <w:rPr>
          <w:i/>
          <w:iCs/>
        </w:rPr>
        <w:t xml:space="preserve">hile </w:t>
      </w:r>
      <w:r w:rsidRPr="0057039E">
        <w:rPr>
          <w:i/>
          <w:iCs/>
        </w:rPr>
        <w:t>it</w:t>
      </w:r>
      <w:r w:rsidR="00967F32" w:rsidRPr="0057039E">
        <w:rPr>
          <w:i/>
          <w:iCs/>
        </w:rPr>
        <w:t xml:space="preserve"> works, there are several problems</w:t>
      </w:r>
      <w:r w:rsidR="00205E5D" w:rsidRPr="0057039E">
        <w:rPr>
          <w:i/>
          <w:iCs/>
        </w:rPr>
        <w:t>.</w:t>
      </w:r>
      <w:r w:rsidRPr="0057039E">
        <w:rPr>
          <w:i/>
          <w:iCs/>
        </w:rPr>
        <w:t xml:space="preserve"> </w:t>
      </w:r>
      <w:r w:rsidR="00205E5D" w:rsidRPr="0057039E">
        <w:rPr>
          <w:i/>
          <w:iCs/>
        </w:rPr>
        <w:t>For example, during intermediate calculations, i</w:t>
      </w:r>
      <w:r w:rsidR="00967F32" w:rsidRPr="0057039E">
        <w:rPr>
          <w:i/>
          <w:iCs/>
        </w:rPr>
        <w:t xml:space="preserve">t tells us the </w:t>
      </w:r>
      <w:r w:rsidR="00967F32" w:rsidRPr="0057039E">
        <w:rPr>
          <w:b/>
          <w:bCs/>
          <w:i/>
          <w:iCs/>
        </w:rPr>
        <w:t>value of a stat but not a substat</w:t>
      </w:r>
      <w:r w:rsidR="00967F32" w:rsidRPr="0057039E">
        <w:rPr>
          <w:i/>
          <w:iCs/>
        </w:rPr>
        <w:t xml:space="preserve">. </w:t>
      </w:r>
      <w:r w:rsidR="00205E5D" w:rsidRPr="0057039E">
        <w:rPr>
          <w:i/>
          <w:iCs/>
        </w:rPr>
        <w:t xml:space="preserve">Considering Atk scaling characters, the damage increase by 1 point of </w:t>
      </w:r>
      <w:r w:rsidRPr="0057039E">
        <w:rPr>
          <w:i/>
          <w:iCs/>
        </w:rPr>
        <w:t xml:space="preserve">Flat </w:t>
      </w:r>
      <w:r w:rsidR="00205E5D" w:rsidRPr="0057039E">
        <w:rPr>
          <w:i/>
          <w:iCs/>
        </w:rPr>
        <w:t>Atk relative to 1 point of any other substat is going to be negligible. But note that we could get up to 60 Atk on a substat roll</w:t>
      </w:r>
      <w:r w:rsidR="004B0CBF" w:rsidRPr="0057039E">
        <w:rPr>
          <w:i/>
          <w:iCs/>
        </w:rPr>
        <w:t xml:space="preserve"> (as compared to the </w:t>
      </w:r>
      <w:r w:rsidR="00AA063E" w:rsidRPr="0057039E">
        <w:rPr>
          <w:i/>
          <w:iCs/>
        </w:rPr>
        <w:t xml:space="preserve">number </w:t>
      </w:r>
      <w:r w:rsidR="004B0CBF" w:rsidRPr="0057039E">
        <w:rPr>
          <w:i/>
          <w:iCs/>
        </w:rPr>
        <w:t>“</w:t>
      </w:r>
      <w:r w:rsidR="00AA063E" w:rsidRPr="0057039E">
        <w:rPr>
          <w:i/>
          <w:iCs/>
        </w:rPr>
        <w:t>9.4</w:t>
      </w:r>
      <w:r w:rsidR="004B0CBF" w:rsidRPr="0057039E">
        <w:rPr>
          <w:i/>
          <w:iCs/>
        </w:rPr>
        <w:t>” for Atk% or “8.</w:t>
      </w:r>
      <w:r w:rsidR="00AA063E" w:rsidRPr="0057039E">
        <w:rPr>
          <w:i/>
          <w:iCs/>
        </w:rPr>
        <w:t>1” for Crit Rate%</w:t>
      </w:r>
      <w:r w:rsidR="004B0CBF" w:rsidRPr="0057039E">
        <w:rPr>
          <w:i/>
          <w:iCs/>
        </w:rPr>
        <w:t>)</w:t>
      </w:r>
      <w:r w:rsidRPr="0057039E">
        <w:rPr>
          <w:i/>
          <w:iCs/>
        </w:rPr>
        <w:t>.</w:t>
      </w:r>
      <w:r w:rsidR="00205E5D" w:rsidRPr="0057039E">
        <w:rPr>
          <w:i/>
          <w:iCs/>
        </w:rPr>
        <w:t xml:space="preserve"> For HP scaling characters, the value of 1 point of flat HP will be almost 0</w:t>
      </w:r>
      <w:r w:rsidR="00AA063E" w:rsidRPr="0057039E">
        <w:rPr>
          <w:i/>
          <w:iCs/>
        </w:rPr>
        <w:t xml:space="preserve"> (but you may get 500 in a substat roll)</w:t>
      </w:r>
      <w:r w:rsidR="002943AB" w:rsidRPr="0057039E">
        <w:rPr>
          <w:i/>
          <w:iCs/>
        </w:rPr>
        <w:t>, but</w:t>
      </w:r>
      <w:r w:rsidR="00205E5D" w:rsidRPr="0057039E">
        <w:rPr>
          <w:i/>
          <w:iCs/>
        </w:rPr>
        <w:t xml:space="preserve"> it will later be shown that Flat Atk or Flat HP substat rolls </w:t>
      </w:r>
      <w:r w:rsidR="00205E5D" w:rsidRPr="0057039E">
        <w:rPr>
          <w:i/>
          <w:iCs/>
        </w:rPr>
        <w:lastRenderedPageBreak/>
        <w:t>can, in many situations, be even stronger than some specific attribute% substat rolls</w:t>
      </w:r>
      <w:r w:rsidR="00AA063E" w:rsidRPr="0057039E">
        <w:rPr>
          <w:i/>
          <w:iCs/>
        </w:rPr>
        <w:t xml:space="preserve"> (like basic%, heavy%, skill% and liberation%)</w:t>
      </w:r>
      <w:r w:rsidR="00205E5D" w:rsidRPr="0057039E">
        <w:rPr>
          <w:i/>
          <w:iCs/>
        </w:rPr>
        <w:t xml:space="preserve">. </w:t>
      </w:r>
      <w:r w:rsidR="005330ED" w:rsidRPr="0057039E">
        <w:rPr>
          <w:i/>
          <w:iCs/>
        </w:rPr>
        <w:t>T</w:t>
      </w:r>
      <w:r w:rsidR="00720F3B" w:rsidRPr="0057039E">
        <w:rPr>
          <w:i/>
          <w:iCs/>
        </w:rPr>
        <w:t>o be clear, t</w:t>
      </w:r>
      <w:r w:rsidR="005330ED" w:rsidRPr="0057039E">
        <w:rPr>
          <w:i/>
          <w:iCs/>
        </w:rPr>
        <w:t xml:space="preserve">his way </w:t>
      </w:r>
      <w:r w:rsidR="005330ED" w:rsidRPr="0057039E">
        <w:rPr>
          <w:b/>
          <w:bCs/>
          <w:i/>
          <w:iCs/>
        </w:rPr>
        <w:t>could still work</w:t>
      </w:r>
      <w:r w:rsidR="005330ED" w:rsidRPr="0057039E">
        <w:rPr>
          <w:i/>
          <w:iCs/>
        </w:rPr>
        <w:t>,</w:t>
      </w:r>
      <w:r w:rsidR="00720F3B" w:rsidRPr="0057039E">
        <w:rPr>
          <w:i/>
          <w:iCs/>
        </w:rPr>
        <w:t xml:space="preserve"> but</w:t>
      </w:r>
      <w:r w:rsidR="005330ED" w:rsidRPr="0057039E">
        <w:rPr>
          <w:i/>
          <w:iCs/>
        </w:rPr>
        <w:t xml:space="preserve"> the values </w:t>
      </w:r>
      <w:r w:rsidR="00720F3B" w:rsidRPr="0057039E">
        <w:rPr>
          <w:i/>
          <w:iCs/>
        </w:rPr>
        <w:t xml:space="preserve">need to be </w:t>
      </w:r>
      <w:r w:rsidR="005330ED" w:rsidRPr="0057039E">
        <w:rPr>
          <w:i/>
          <w:iCs/>
        </w:rPr>
        <w:t xml:space="preserve">stored </w:t>
      </w:r>
      <w:r w:rsidRPr="0057039E">
        <w:rPr>
          <w:i/>
          <w:iCs/>
        </w:rPr>
        <w:t>to a very high degree of accuracy]</w:t>
      </w:r>
      <w:r w:rsidR="005330ED" w:rsidRPr="0057039E">
        <w:rPr>
          <w:i/>
          <w:iCs/>
        </w:rPr>
        <w:t xml:space="preserve">. </w:t>
      </w:r>
    </w:p>
    <w:p w14:paraId="2531FD5E" w14:textId="35258B9B" w:rsidR="00205E5D" w:rsidRPr="0057039E" w:rsidRDefault="002943AB" w:rsidP="00205E5D">
      <w:r w:rsidRPr="0057039E">
        <w:t xml:space="preserve">Another way </w:t>
      </w:r>
      <w:r w:rsidR="00D82355" w:rsidRPr="0057039E">
        <w:t>to</w:t>
      </w:r>
      <w:r w:rsidRPr="0057039E">
        <w:t xml:space="preserve"> </w:t>
      </w:r>
      <w:r w:rsidR="00D82355" w:rsidRPr="0057039E">
        <w:t>consider</w:t>
      </w:r>
      <w:r w:rsidRPr="0057039E">
        <w:t xml:space="preserve"> substat</w:t>
      </w:r>
      <w:r w:rsidR="00D82355" w:rsidRPr="0057039E">
        <w:t>s’</w:t>
      </w:r>
      <w:r w:rsidRPr="0057039E">
        <w:t xml:space="preserve"> value</w:t>
      </w:r>
      <w:r w:rsidR="00D82355" w:rsidRPr="0057039E">
        <w:t>s</w:t>
      </w:r>
      <w:r w:rsidRPr="0057039E">
        <w:t xml:space="preserve"> relative to each other is to ask, “how much damage increase does an </w:t>
      </w:r>
      <w:r w:rsidRPr="0057039E">
        <w:rPr>
          <w:b/>
          <w:bCs/>
          <w:u w:val="single"/>
        </w:rPr>
        <w:t>average roll</w:t>
      </w:r>
      <w:r w:rsidRPr="0057039E">
        <w:rPr>
          <w:b/>
          <w:bCs/>
        </w:rPr>
        <w:t xml:space="preserve"> of a given substat</w:t>
      </w:r>
      <w:r w:rsidRPr="0057039E">
        <w:t xml:space="preserve"> result in, as compared to an average roll of </w:t>
      </w:r>
      <w:r w:rsidR="00720F3B" w:rsidRPr="0057039E">
        <w:t>another</w:t>
      </w:r>
      <w:r w:rsidRPr="0057039E">
        <w:t xml:space="preserve"> substats.” </w:t>
      </w:r>
      <w:r w:rsidR="00D82355" w:rsidRPr="0057039E">
        <w:t>This gives us a much better idea</w:t>
      </w:r>
      <w:r w:rsidRPr="0057039E">
        <w:t xml:space="preserve"> of the strength of each </w:t>
      </w:r>
      <w:r w:rsidRPr="0057039E">
        <w:rPr>
          <w:u w:val="single"/>
        </w:rPr>
        <w:t>substat roll</w:t>
      </w:r>
      <w:r w:rsidR="00D82355" w:rsidRPr="0057039E">
        <w:t xml:space="preserve">. </w:t>
      </w:r>
      <w:r w:rsidR="00E6610F" w:rsidRPr="0057039E">
        <w:rPr>
          <w:i/>
          <w:iCs/>
        </w:rPr>
        <w:t>[</w:t>
      </w:r>
      <w:r w:rsidR="00D82355" w:rsidRPr="0057039E">
        <w:rPr>
          <w:i/>
          <w:iCs/>
        </w:rPr>
        <w:t>T</w:t>
      </w:r>
      <w:r w:rsidRPr="0057039E">
        <w:rPr>
          <w:i/>
          <w:iCs/>
        </w:rPr>
        <w:t>his also helps a lot in the interpretation of “value” as opposed to “damage increase</w:t>
      </w:r>
      <w:r w:rsidR="00C25289" w:rsidRPr="0057039E">
        <w:rPr>
          <w:i/>
          <w:iCs/>
        </w:rPr>
        <w:t>,”</w:t>
      </w:r>
      <w:r w:rsidRPr="0057039E">
        <w:rPr>
          <w:i/>
          <w:iCs/>
        </w:rPr>
        <w:t xml:space="preserve"> which is especially important when considering ER</w:t>
      </w:r>
      <w:r w:rsidR="00130820" w:rsidRPr="0057039E">
        <w:rPr>
          <w:i/>
          <w:iCs/>
        </w:rPr>
        <w:t xml:space="preserve">% </w:t>
      </w:r>
      <w:r w:rsidR="00AA063E" w:rsidRPr="0057039E">
        <w:rPr>
          <w:i/>
          <w:iCs/>
        </w:rPr>
        <w:t xml:space="preserve">or unique/weird characters like Brant </w:t>
      </w:r>
      <w:r w:rsidR="00D82355" w:rsidRPr="0057039E">
        <w:rPr>
          <w:i/>
          <w:iCs/>
        </w:rPr>
        <w:t xml:space="preserve">later </w:t>
      </w:r>
      <w:r w:rsidR="00130820" w:rsidRPr="0057039E">
        <w:rPr>
          <w:i/>
          <w:iCs/>
        </w:rPr>
        <w:t xml:space="preserve">(more on this </w:t>
      </w:r>
      <w:r w:rsidR="00AA063E" w:rsidRPr="0057039E">
        <w:rPr>
          <w:i/>
          <w:iCs/>
        </w:rPr>
        <w:t>later</w:t>
      </w:r>
      <w:r w:rsidR="00130820" w:rsidRPr="0057039E">
        <w:rPr>
          <w:i/>
          <w:iCs/>
        </w:rPr>
        <w:t>)</w:t>
      </w:r>
      <w:r w:rsidR="005579E4" w:rsidRPr="0057039E">
        <w:rPr>
          <w:i/>
          <w:iCs/>
        </w:rPr>
        <w:t>.</w:t>
      </w:r>
      <w:r w:rsidRPr="0057039E">
        <w:rPr>
          <w:i/>
          <w:iCs/>
        </w:rPr>
        <w:t xml:space="preserve"> </w:t>
      </w:r>
      <w:r w:rsidR="00E6610F" w:rsidRPr="0057039E">
        <w:rPr>
          <w:i/>
          <w:iCs/>
        </w:rPr>
        <w:t>Additionally, i</w:t>
      </w:r>
      <w:r w:rsidR="005579E4" w:rsidRPr="0057039E">
        <w:rPr>
          <w:i/>
          <w:iCs/>
        </w:rPr>
        <w:t>t</w:t>
      </w:r>
      <w:r w:rsidRPr="0057039E">
        <w:rPr>
          <w:i/>
          <w:iCs/>
        </w:rPr>
        <w:t xml:space="preserve"> also </w:t>
      </w:r>
      <w:r w:rsidR="005579E4" w:rsidRPr="0057039E">
        <w:rPr>
          <w:i/>
          <w:iCs/>
        </w:rPr>
        <w:t xml:space="preserve">helps </w:t>
      </w:r>
      <w:r w:rsidRPr="0057039E">
        <w:rPr>
          <w:i/>
          <w:iCs/>
        </w:rPr>
        <w:t xml:space="preserve">with </w:t>
      </w:r>
      <w:r w:rsidR="00AA063E" w:rsidRPr="0057039E">
        <w:rPr>
          <w:i/>
          <w:iCs/>
          <w:u w:val="single"/>
        </w:rPr>
        <w:t xml:space="preserve">observing, discovering, and </w:t>
      </w:r>
      <w:r w:rsidRPr="0057039E">
        <w:rPr>
          <w:i/>
          <w:iCs/>
          <w:u w:val="single"/>
        </w:rPr>
        <w:t>recognizing patterns with specific attribute% substat rolls</w:t>
      </w:r>
      <w:r w:rsidRPr="0057039E">
        <w:rPr>
          <w:i/>
          <w:iCs/>
        </w:rPr>
        <w:t xml:space="preserve">, </w:t>
      </w:r>
      <w:r w:rsidR="00C25289" w:rsidRPr="0057039E">
        <w:rPr>
          <w:i/>
          <w:iCs/>
        </w:rPr>
        <w:t xml:space="preserve">which not only helps with calculations, but also </w:t>
      </w:r>
      <w:r w:rsidRPr="0057039E">
        <w:rPr>
          <w:i/>
          <w:iCs/>
        </w:rPr>
        <w:t xml:space="preserve">makes storing </w:t>
      </w:r>
      <w:r w:rsidR="005579E4" w:rsidRPr="0057039E">
        <w:rPr>
          <w:i/>
          <w:iCs/>
        </w:rPr>
        <w:t xml:space="preserve">and processing of </w:t>
      </w:r>
      <w:r w:rsidRPr="0057039E">
        <w:rPr>
          <w:i/>
          <w:iCs/>
        </w:rPr>
        <w:t xml:space="preserve">character data incredibly </w:t>
      </w:r>
      <w:r w:rsidR="00C25289" w:rsidRPr="0057039E">
        <w:rPr>
          <w:i/>
          <w:iCs/>
        </w:rPr>
        <w:t>convenient (</w:t>
      </w:r>
      <w:r w:rsidR="00720F3B" w:rsidRPr="0057039E">
        <w:rPr>
          <w:i/>
          <w:iCs/>
        </w:rPr>
        <w:t xml:space="preserve">for e.g. </w:t>
      </w:r>
      <w:r w:rsidR="00C25289" w:rsidRPr="0057039E">
        <w:rPr>
          <w:i/>
          <w:iCs/>
        </w:rPr>
        <w:t xml:space="preserve">a single line of code is needed to </w:t>
      </w:r>
      <w:r w:rsidR="00C25289" w:rsidRPr="0057039E">
        <w:rPr>
          <w:b/>
          <w:bCs/>
          <w:i/>
          <w:iCs/>
        </w:rPr>
        <w:t>fully</w:t>
      </w:r>
      <w:r w:rsidR="00C25289" w:rsidRPr="0057039E">
        <w:rPr>
          <w:i/>
          <w:iCs/>
        </w:rPr>
        <w:t xml:space="preserve"> add a new character into the calculator </w:t>
      </w:r>
      <w:r w:rsidR="00130820" w:rsidRPr="0057039E">
        <w:rPr>
          <w:i/>
          <w:iCs/>
          <w:u w:val="single"/>
        </w:rPr>
        <w:t>without</w:t>
      </w:r>
      <w:r w:rsidR="00130820" w:rsidRPr="0057039E">
        <w:rPr>
          <w:i/>
          <w:iCs/>
        </w:rPr>
        <w:t xml:space="preserve"> losing any bit of detail</w:t>
      </w:r>
      <w:r w:rsidR="00E6610F" w:rsidRPr="0057039E">
        <w:rPr>
          <w:i/>
          <w:iCs/>
        </w:rPr>
        <w:t>!</w:t>
      </w:r>
      <w:r w:rsidR="00130820" w:rsidRPr="0057039E">
        <w:rPr>
          <w:i/>
          <w:iCs/>
        </w:rPr>
        <w:t xml:space="preserve"> </w:t>
      </w:r>
      <w:r w:rsidR="00E6610F" w:rsidRPr="0057039E">
        <w:rPr>
          <w:i/>
          <w:iCs/>
        </w:rPr>
        <w:t>I</w:t>
      </w:r>
      <w:r w:rsidR="00C25289" w:rsidRPr="0057039E">
        <w:rPr>
          <w:i/>
          <w:iCs/>
        </w:rPr>
        <w:t xml:space="preserve">t consists of 16 values, 15 of which are numbers and </w:t>
      </w:r>
      <w:r w:rsidR="00720F3B" w:rsidRPr="0057039E">
        <w:rPr>
          <w:i/>
          <w:iCs/>
        </w:rPr>
        <w:t>many</w:t>
      </w:r>
      <w:r w:rsidR="00C25289" w:rsidRPr="0057039E">
        <w:rPr>
          <w:i/>
          <w:iCs/>
        </w:rPr>
        <w:t xml:space="preserve"> of those are 0</w:t>
      </w:r>
      <w:r w:rsidR="005579E4" w:rsidRPr="0057039E">
        <w:rPr>
          <w:i/>
          <w:iCs/>
        </w:rPr>
        <w:t xml:space="preserve">! Additionally, the numbers have </w:t>
      </w:r>
      <w:r w:rsidR="005579E4" w:rsidRPr="0057039E">
        <w:rPr>
          <w:i/>
          <w:iCs/>
          <w:u w:val="single"/>
        </w:rPr>
        <w:t>intuitive meaning</w:t>
      </w:r>
      <w:r w:rsidR="005579E4" w:rsidRPr="0057039E">
        <w:rPr>
          <w:i/>
          <w:iCs/>
        </w:rPr>
        <w:t xml:space="preserve"> (as will be seen shortly) which is a huge advantage when making sure that the character data is accurate and the processing method and resulting scores are correct and sensible</w:t>
      </w:r>
      <w:r w:rsidR="00C25289" w:rsidRPr="0057039E">
        <w:rPr>
          <w:i/>
          <w:iCs/>
        </w:rPr>
        <w:t>)</w:t>
      </w:r>
      <w:r w:rsidR="00720F3B" w:rsidRPr="0057039E">
        <w:rPr>
          <w:i/>
          <w:iCs/>
        </w:rPr>
        <w:t>!</w:t>
      </w:r>
      <w:r w:rsidR="00E6610F" w:rsidRPr="0057039E">
        <w:rPr>
          <w:i/>
          <w:iCs/>
        </w:rPr>
        <w:t>]</w:t>
      </w:r>
      <w:r w:rsidR="00C25289" w:rsidRPr="0057039E">
        <w:t xml:space="preserve"> </w:t>
      </w:r>
    </w:p>
    <w:p w14:paraId="2FBD0B70" w14:textId="534631FE" w:rsidR="00553DCC" w:rsidRPr="0057039E" w:rsidRDefault="00553DCC" w:rsidP="00205E5D">
      <w:r w:rsidRPr="0057039E">
        <w:t xml:space="preserve">The following is a list of all the </w:t>
      </w:r>
      <w:r w:rsidRPr="0057039E">
        <w:rPr>
          <w:b/>
          <w:bCs/>
        </w:rPr>
        <w:t>average</w:t>
      </w:r>
      <w:r w:rsidRPr="0057039E">
        <w:t xml:space="preserve"> rolls of the 13 possible substats</w:t>
      </w:r>
      <w:r w:rsidR="00E6610F" w:rsidRPr="0057039E">
        <w:t xml:space="preserve"> on an Echo</w:t>
      </w:r>
      <w:r w:rsidRPr="0057039E">
        <w:t>:</w:t>
      </w:r>
    </w:p>
    <w:tbl>
      <w:tblPr>
        <w:tblStyle w:val="TableGrid"/>
        <w:tblW w:w="0" w:type="auto"/>
        <w:tblLook w:val="04A0" w:firstRow="1" w:lastRow="0" w:firstColumn="1" w:lastColumn="0" w:noHBand="0" w:noVBand="1"/>
      </w:tblPr>
      <w:tblGrid>
        <w:gridCol w:w="1521"/>
        <w:gridCol w:w="1170"/>
        <w:gridCol w:w="1349"/>
        <w:gridCol w:w="1259"/>
        <w:gridCol w:w="1064"/>
        <w:gridCol w:w="1560"/>
        <w:gridCol w:w="1139"/>
      </w:tblGrid>
      <w:tr w:rsidR="00553DCC" w:rsidRPr="0057039E" w14:paraId="7132E8B7" w14:textId="77777777" w:rsidTr="005579E4">
        <w:tc>
          <w:tcPr>
            <w:tcW w:w="1522" w:type="dxa"/>
          </w:tcPr>
          <w:p w14:paraId="3C013D6B" w14:textId="018DCEF5" w:rsidR="00553DCC" w:rsidRPr="0057039E" w:rsidRDefault="00553DCC" w:rsidP="00205E5D">
            <w:pPr>
              <w:rPr>
                <w:b/>
                <w:bCs/>
              </w:rPr>
            </w:pPr>
            <w:r w:rsidRPr="0057039E">
              <w:rPr>
                <w:b/>
                <w:bCs/>
              </w:rPr>
              <w:t>Substat Name:</w:t>
            </w:r>
          </w:p>
        </w:tc>
        <w:tc>
          <w:tcPr>
            <w:tcW w:w="1173" w:type="dxa"/>
          </w:tcPr>
          <w:p w14:paraId="169DFA08" w14:textId="5432942A" w:rsidR="00553DCC" w:rsidRPr="0057039E" w:rsidRDefault="00553DCC" w:rsidP="00205E5D">
            <w:pPr>
              <w:rPr>
                <w:b/>
                <w:bCs/>
              </w:rPr>
            </w:pPr>
            <w:r w:rsidRPr="0057039E">
              <w:rPr>
                <w:b/>
                <w:bCs/>
              </w:rPr>
              <w:t>Crit Rate</w:t>
            </w:r>
          </w:p>
        </w:tc>
        <w:tc>
          <w:tcPr>
            <w:tcW w:w="1350" w:type="dxa"/>
          </w:tcPr>
          <w:p w14:paraId="458DB54F" w14:textId="63100BD7" w:rsidR="00553DCC" w:rsidRPr="0057039E" w:rsidRDefault="00553DCC" w:rsidP="00205E5D">
            <w:pPr>
              <w:rPr>
                <w:b/>
                <w:bCs/>
              </w:rPr>
            </w:pPr>
            <w:r w:rsidRPr="0057039E">
              <w:rPr>
                <w:b/>
                <w:bCs/>
              </w:rPr>
              <w:t>Crit Damage</w:t>
            </w:r>
          </w:p>
        </w:tc>
        <w:tc>
          <w:tcPr>
            <w:tcW w:w="1260" w:type="dxa"/>
          </w:tcPr>
          <w:p w14:paraId="68717E93" w14:textId="33012CD4" w:rsidR="00553DCC" w:rsidRPr="0057039E" w:rsidRDefault="00553DCC" w:rsidP="00205E5D">
            <w:pPr>
              <w:rPr>
                <w:b/>
                <w:bCs/>
              </w:rPr>
            </w:pPr>
            <w:r w:rsidRPr="0057039E">
              <w:rPr>
                <w:b/>
                <w:bCs/>
              </w:rPr>
              <w:t>Atk%</w:t>
            </w:r>
          </w:p>
        </w:tc>
        <w:tc>
          <w:tcPr>
            <w:tcW w:w="1065" w:type="dxa"/>
          </w:tcPr>
          <w:p w14:paraId="6511B64D" w14:textId="43052835" w:rsidR="00553DCC" w:rsidRPr="0057039E" w:rsidRDefault="00553DCC" w:rsidP="00205E5D">
            <w:pPr>
              <w:rPr>
                <w:b/>
                <w:bCs/>
              </w:rPr>
            </w:pPr>
            <w:r w:rsidRPr="0057039E">
              <w:rPr>
                <w:b/>
                <w:bCs/>
              </w:rPr>
              <w:t>Flat Atk</w:t>
            </w:r>
          </w:p>
        </w:tc>
        <w:tc>
          <w:tcPr>
            <w:tcW w:w="1550" w:type="dxa"/>
          </w:tcPr>
          <w:p w14:paraId="738B8D33" w14:textId="4A3A4E5B" w:rsidR="00553DCC" w:rsidRPr="0057039E" w:rsidRDefault="00553DCC" w:rsidP="00205E5D">
            <w:pPr>
              <w:rPr>
                <w:b/>
                <w:bCs/>
              </w:rPr>
            </w:pPr>
            <w:r w:rsidRPr="0057039E">
              <w:rPr>
                <w:b/>
                <w:bCs/>
              </w:rPr>
              <w:t>HP%</w:t>
            </w:r>
          </w:p>
        </w:tc>
        <w:tc>
          <w:tcPr>
            <w:tcW w:w="1142" w:type="dxa"/>
          </w:tcPr>
          <w:p w14:paraId="4BB4C694" w14:textId="2C182C44" w:rsidR="00553DCC" w:rsidRPr="0057039E" w:rsidRDefault="00553DCC" w:rsidP="00205E5D">
            <w:pPr>
              <w:rPr>
                <w:b/>
                <w:bCs/>
              </w:rPr>
            </w:pPr>
            <w:r w:rsidRPr="0057039E">
              <w:rPr>
                <w:b/>
                <w:bCs/>
              </w:rPr>
              <w:t>Flat HP</w:t>
            </w:r>
          </w:p>
        </w:tc>
      </w:tr>
      <w:tr w:rsidR="00553DCC" w:rsidRPr="0057039E" w14:paraId="5DF41DFC" w14:textId="77777777" w:rsidTr="005579E4">
        <w:tc>
          <w:tcPr>
            <w:tcW w:w="1522" w:type="dxa"/>
          </w:tcPr>
          <w:p w14:paraId="4916A339" w14:textId="6157B779" w:rsidR="00553DCC" w:rsidRPr="0057039E" w:rsidRDefault="00553DCC" w:rsidP="00205E5D">
            <w:pPr>
              <w:rPr>
                <w:b/>
                <w:bCs/>
              </w:rPr>
            </w:pPr>
            <w:r w:rsidRPr="0057039E">
              <w:rPr>
                <w:b/>
                <w:bCs/>
              </w:rPr>
              <w:t>Average substat roll</w:t>
            </w:r>
            <w:r w:rsidR="00FD1B16" w:rsidRPr="0057039E">
              <w:rPr>
                <w:b/>
                <w:bCs/>
              </w:rPr>
              <w:t>:</w:t>
            </w:r>
          </w:p>
        </w:tc>
        <w:tc>
          <w:tcPr>
            <w:tcW w:w="1173" w:type="dxa"/>
          </w:tcPr>
          <w:p w14:paraId="0480AD88" w14:textId="0E3FCA72" w:rsidR="00553DCC" w:rsidRPr="0057039E" w:rsidRDefault="00553DCC" w:rsidP="00205E5D">
            <w:r w:rsidRPr="0057039E">
              <w:t>8.4%</w:t>
            </w:r>
          </w:p>
        </w:tc>
        <w:tc>
          <w:tcPr>
            <w:tcW w:w="1350" w:type="dxa"/>
          </w:tcPr>
          <w:p w14:paraId="578DFC7E" w14:textId="39236B93" w:rsidR="00553DCC" w:rsidRPr="0057039E" w:rsidRDefault="00553DCC" w:rsidP="00205E5D">
            <w:r w:rsidRPr="0057039E">
              <w:t>16.8%</w:t>
            </w:r>
          </w:p>
        </w:tc>
        <w:tc>
          <w:tcPr>
            <w:tcW w:w="1260" w:type="dxa"/>
          </w:tcPr>
          <w:p w14:paraId="7D1C4F8D" w14:textId="7BFB9BEF" w:rsidR="00553DCC" w:rsidRPr="0057039E" w:rsidRDefault="00553DCC" w:rsidP="00205E5D">
            <w:r w:rsidRPr="0057039E">
              <w:t>9%</w:t>
            </w:r>
          </w:p>
        </w:tc>
        <w:tc>
          <w:tcPr>
            <w:tcW w:w="1065" w:type="dxa"/>
          </w:tcPr>
          <w:p w14:paraId="4224D600" w14:textId="787E0D4A" w:rsidR="00553DCC" w:rsidRPr="0057039E" w:rsidRDefault="00553DCC" w:rsidP="00205E5D">
            <w:r w:rsidRPr="0057039E">
              <w:t>45</w:t>
            </w:r>
          </w:p>
        </w:tc>
        <w:tc>
          <w:tcPr>
            <w:tcW w:w="1550" w:type="dxa"/>
          </w:tcPr>
          <w:p w14:paraId="1A32888E" w14:textId="61AF460D" w:rsidR="00553DCC" w:rsidRPr="0057039E" w:rsidRDefault="00553DCC" w:rsidP="00205E5D">
            <w:r w:rsidRPr="0057039E">
              <w:t>9%</w:t>
            </w:r>
          </w:p>
        </w:tc>
        <w:tc>
          <w:tcPr>
            <w:tcW w:w="1142" w:type="dxa"/>
          </w:tcPr>
          <w:p w14:paraId="1FAD7F29" w14:textId="0775317E" w:rsidR="00553DCC" w:rsidRPr="0057039E" w:rsidRDefault="00553DCC" w:rsidP="00205E5D">
            <w:r w:rsidRPr="0057039E">
              <w:t>450</w:t>
            </w:r>
          </w:p>
        </w:tc>
      </w:tr>
      <w:tr w:rsidR="00553DCC" w:rsidRPr="0057039E" w14:paraId="73EE6690" w14:textId="77777777" w:rsidTr="005579E4">
        <w:tc>
          <w:tcPr>
            <w:tcW w:w="1522" w:type="dxa"/>
          </w:tcPr>
          <w:p w14:paraId="792F416F" w14:textId="058628E9" w:rsidR="00553DCC" w:rsidRPr="0057039E" w:rsidRDefault="00553DCC" w:rsidP="00205E5D">
            <w:pPr>
              <w:rPr>
                <w:b/>
                <w:bCs/>
              </w:rPr>
            </w:pPr>
            <w:r w:rsidRPr="0057039E">
              <w:rPr>
                <w:b/>
                <w:bCs/>
              </w:rPr>
              <w:t>Def%</w:t>
            </w:r>
          </w:p>
        </w:tc>
        <w:tc>
          <w:tcPr>
            <w:tcW w:w="1173" w:type="dxa"/>
          </w:tcPr>
          <w:p w14:paraId="24EE26F4" w14:textId="0190C168" w:rsidR="00553DCC" w:rsidRPr="0057039E" w:rsidRDefault="00553DCC" w:rsidP="00205E5D">
            <w:pPr>
              <w:rPr>
                <w:b/>
                <w:bCs/>
              </w:rPr>
            </w:pPr>
            <w:r w:rsidRPr="0057039E">
              <w:rPr>
                <w:b/>
                <w:bCs/>
              </w:rPr>
              <w:t>Flat Def</w:t>
            </w:r>
          </w:p>
        </w:tc>
        <w:tc>
          <w:tcPr>
            <w:tcW w:w="1350" w:type="dxa"/>
          </w:tcPr>
          <w:p w14:paraId="5F591A35" w14:textId="59D4D7F7" w:rsidR="00553DCC" w:rsidRPr="0057039E" w:rsidRDefault="00553DCC" w:rsidP="00205E5D">
            <w:pPr>
              <w:rPr>
                <w:b/>
                <w:bCs/>
              </w:rPr>
            </w:pPr>
            <w:r w:rsidRPr="0057039E">
              <w:rPr>
                <w:b/>
                <w:bCs/>
              </w:rPr>
              <w:t>Basic%</w:t>
            </w:r>
          </w:p>
        </w:tc>
        <w:tc>
          <w:tcPr>
            <w:tcW w:w="1260" w:type="dxa"/>
          </w:tcPr>
          <w:p w14:paraId="784F4C9A" w14:textId="3E26E243" w:rsidR="00553DCC" w:rsidRPr="0057039E" w:rsidRDefault="00553DCC" w:rsidP="00205E5D">
            <w:pPr>
              <w:rPr>
                <w:b/>
                <w:bCs/>
              </w:rPr>
            </w:pPr>
            <w:r w:rsidRPr="0057039E">
              <w:rPr>
                <w:b/>
                <w:bCs/>
              </w:rPr>
              <w:t>Heavy%</w:t>
            </w:r>
          </w:p>
        </w:tc>
        <w:tc>
          <w:tcPr>
            <w:tcW w:w="1065" w:type="dxa"/>
          </w:tcPr>
          <w:p w14:paraId="153A98A0" w14:textId="3A7B08EC" w:rsidR="00553DCC" w:rsidRPr="0057039E" w:rsidRDefault="00553DCC" w:rsidP="00205E5D">
            <w:pPr>
              <w:rPr>
                <w:b/>
                <w:bCs/>
              </w:rPr>
            </w:pPr>
            <w:r w:rsidRPr="0057039E">
              <w:rPr>
                <w:b/>
                <w:bCs/>
              </w:rPr>
              <w:t>Skill%</w:t>
            </w:r>
          </w:p>
        </w:tc>
        <w:tc>
          <w:tcPr>
            <w:tcW w:w="1550" w:type="dxa"/>
          </w:tcPr>
          <w:p w14:paraId="03FDDC2A" w14:textId="122AF6EC" w:rsidR="00553DCC" w:rsidRPr="0057039E" w:rsidRDefault="00553DCC" w:rsidP="00205E5D">
            <w:pPr>
              <w:rPr>
                <w:b/>
                <w:bCs/>
              </w:rPr>
            </w:pPr>
            <w:r w:rsidRPr="0057039E">
              <w:rPr>
                <w:b/>
                <w:bCs/>
              </w:rPr>
              <w:t>Liberation%</w:t>
            </w:r>
          </w:p>
        </w:tc>
        <w:tc>
          <w:tcPr>
            <w:tcW w:w="1142" w:type="dxa"/>
          </w:tcPr>
          <w:p w14:paraId="3CF3E6EA" w14:textId="66815A77" w:rsidR="00553DCC" w:rsidRPr="0057039E" w:rsidRDefault="00553DCC" w:rsidP="00205E5D">
            <w:pPr>
              <w:rPr>
                <w:b/>
                <w:bCs/>
              </w:rPr>
            </w:pPr>
            <w:r w:rsidRPr="0057039E">
              <w:rPr>
                <w:b/>
                <w:bCs/>
              </w:rPr>
              <w:t>ER%</w:t>
            </w:r>
          </w:p>
        </w:tc>
      </w:tr>
      <w:tr w:rsidR="00553DCC" w:rsidRPr="0057039E" w14:paraId="150B568A" w14:textId="77777777" w:rsidTr="005579E4">
        <w:tc>
          <w:tcPr>
            <w:tcW w:w="1522" w:type="dxa"/>
          </w:tcPr>
          <w:p w14:paraId="1BE18E10" w14:textId="25E1CA0B" w:rsidR="00553DCC" w:rsidRPr="0057039E" w:rsidRDefault="00553DCC" w:rsidP="00205E5D">
            <w:r w:rsidRPr="0057039E">
              <w:t>11.4%</w:t>
            </w:r>
          </w:p>
        </w:tc>
        <w:tc>
          <w:tcPr>
            <w:tcW w:w="1173" w:type="dxa"/>
          </w:tcPr>
          <w:p w14:paraId="3713B715" w14:textId="3833F446" w:rsidR="00553DCC" w:rsidRPr="0057039E" w:rsidRDefault="00553DCC" w:rsidP="00205E5D">
            <w:r w:rsidRPr="0057039E">
              <w:t>55</w:t>
            </w:r>
          </w:p>
        </w:tc>
        <w:tc>
          <w:tcPr>
            <w:tcW w:w="1350" w:type="dxa"/>
          </w:tcPr>
          <w:p w14:paraId="0A636E1C" w14:textId="71C93378" w:rsidR="00553DCC" w:rsidRPr="0057039E" w:rsidRDefault="00553DCC" w:rsidP="00205E5D">
            <w:r w:rsidRPr="0057039E">
              <w:t>9%</w:t>
            </w:r>
          </w:p>
        </w:tc>
        <w:tc>
          <w:tcPr>
            <w:tcW w:w="1260" w:type="dxa"/>
          </w:tcPr>
          <w:p w14:paraId="2383D49B" w14:textId="7A1B62C9" w:rsidR="00553DCC" w:rsidRPr="0057039E" w:rsidRDefault="00553DCC" w:rsidP="00205E5D">
            <w:r w:rsidRPr="0057039E">
              <w:t>9%</w:t>
            </w:r>
          </w:p>
        </w:tc>
        <w:tc>
          <w:tcPr>
            <w:tcW w:w="1065" w:type="dxa"/>
          </w:tcPr>
          <w:p w14:paraId="13800D23" w14:textId="0FA8E20D" w:rsidR="00553DCC" w:rsidRPr="0057039E" w:rsidRDefault="00553DCC" w:rsidP="00205E5D">
            <w:r w:rsidRPr="0057039E">
              <w:t>9%</w:t>
            </w:r>
          </w:p>
        </w:tc>
        <w:tc>
          <w:tcPr>
            <w:tcW w:w="1550" w:type="dxa"/>
          </w:tcPr>
          <w:p w14:paraId="3284AE7D" w14:textId="35B7881B" w:rsidR="00553DCC" w:rsidRPr="0057039E" w:rsidRDefault="00553DCC" w:rsidP="00205E5D">
            <w:r w:rsidRPr="0057039E">
              <w:t>9%</w:t>
            </w:r>
          </w:p>
        </w:tc>
        <w:tc>
          <w:tcPr>
            <w:tcW w:w="1142" w:type="dxa"/>
          </w:tcPr>
          <w:p w14:paraId="2726C2C9" w14:textId="1485F1EA" w:rsidR="00553DCC" w:rsidRPr="0057039E" w:rsidRDefault="00FD1B16" w:rsidP="00205E5D">
            <w:r w:rsidRPr="0057039E">
              <w:t>9.6%</w:t>
            </w:r>
          </w:p>
        </w:tc>
      </w:tr>
    </w:tbl>
    <w:p w14:paraId="59FD3143" w14:textId="77777777" w:rsidR="00FD1B16" w:rsidRPr="0057039E" w:rsidRDefault="00FD1B16" w:rsidP="00205E5D"/>
    <w:p w14:paraId="32DE8540" w14:textId="12BF78DB" w:rsidR="004962FB" w:rsidRPr="0057039E" w:rsidRDefault="00E6610F" w:rsidP="00205E5D">
      <w:r w:rsidRPr="0057039E">
        <w:t xml:space="preserve">We now ask, “how good is an average roll of a particular substat relative to other stats </w:t>
      </w:r>
      <w:r w:rsidR="009E021D" w:rsidRPr="0057039E">
        <w:t>(</w:t>
      </w:r>
      <w:r w:rsidRPr="0057039E">
        <w:t>for a specific character</w:t>
      </w:r>
      <w:r w:rsidR="009E021D" w:rsidRPr="0057039E">
        <w:t>)?</w:t>
      </w:r>
      <w:r w:rsidRPr="0057039E">
        <w:t>” To find this</w:t>
      </w:r>
      <w:r w:rsidR="00B90CFE" w:rsidRPr="0057039E">
        <w:t>, we</w:t>
      </w:r>
      <w:r w:rsidR="0017731B" w:rsidRPr="0057039E">
        <w:t xml:space="preserve"> </w:t>
      </w:r>
      <w:r w:rsidR="00FD5D2F" w:rsidRPr="0057039E">
        <w:t xml:space="preserve">set </w:t>
      </w:r>
      <w:r w:rsidR="00692308" w:rsidRPr="0057039E">
        <w:t xml:space="preserve">a </w:t>
      </w:r>
      <w:r w:rsidR="00FD5D2F" w:rsidRPr="0057039E">
        <w:t>“base point” stat</w:t>
      </w:r>
      <w:r w:rsidR="00613587" w:rsidRPr="0057039E">
        <w:t xml:space="preserve"> level</w:t>
      </w:r>
      <w:r w:rsidR="00FD5D2F" w:rsidRPr="0057039E">
        <w:t xml:space="preserve"> for a character, calculate their damage output in a typical rotation, then compare this to the new damage output of the character when you </w:t>
      </w:r>
      <w:r w:rsidRPr="0057039E">
        <w:t>give them</w:t>
      </w:r>
      <w:r w:rsidR="00FD5D2F" w:rsidRPr="0057039E">
        <w:t xml:space="preserve"> just one of these specific</w:t>
      </w:r>
      <w:r w:rsidR="009E021D" w:rsidRPr="0057039E">
        <w:t xml:space="preserve"> average</w:t>
      </w:r>
      <w:r w:rsidR="00FD5D2F" w:rsidRPr="0057039E">
        <w:t xml:space="preserve"> substat rolls. </w:t>
      </w:r>
      <w:r w:rsidR="00613587" w:rsidRPr="0057039E">
        <w:t>The difference</w:t>
      </w:r>
      <w:r w:rsidR="009E021D" w:rsidRPr="0057039E">
        <w:t xml:space="preserve"> in the outputs</w:t>
      </w:r>
      <w:r w:rsidR="00613587" w:rsidRPr="0057039E">
        <w:t xml:space="preserve"> is the damage increase caused by that stat. You then take the stat that results in the highest damage increase (typically crit, or you can take the average of crit rate and crit damage) and then divide every stat’s damage increase by this amount, including the highest one itself. The resulting value for each substat is the </w:t>
      </w:r>
      <w:r w:rsidR="00613587" w:rsidRPr="0057039E">
        <w:rPr>
          <w:b/>
          <w:bCs/>
        </w:rPr>
        <w:t>relative value</w:t>
      </w:r>
      <w:r w:rsidR="00613587" w:rsidRPr="0057039E">
        <w:t xml:space="preserve"> of that </w:t>
      </w:r>
      <w:r w:rsidR="004962FB" w:rsidRPr="0057039E">
        <w:t>sub</w:t>
      </w:r>
      <w:r w:rsidR="00613587" w:rsidRPr="0057039E">
        <w:t xml:space="preserve">stat on a scale where the substat that leads to the highest damage increase has the value of 1. </w:t>
      </w:r>
    </w:p>
    <w:p w14:paraId="4DDB9148" w14:textId="0923B75D" w:rsidR="00613587" w:rsidRPr="0057039E" w:rsidRDefault="00B90CFE" w:rsidP="00205E5D">
      <w:r w:rsidRPr="0057039E">
        <w:t>This can be done</w:t>
      </w:r>
      <w:r w:rsidR="0017731B" w:rsidRPr="0057039E">
        <w:t xml:space="preserve"> </w:t>
      </w:r>
      <w:r w:rsidR="00FD5D2F" w:rsidRPr="0057039E">
        <w:t>fully by yourself or</w:t>
      </w:r>
      <w:r w:rsidR="0017731B" w:rsidRPr="0057039E">
        <w:t xml:space="preserve"> using tools like “wutheringtools.com</w:t>
      </w:r>
      <w:r w:rsidR="00FD5D2F" w:rsidRPr="0057039E">
        <w:t>.</w:t>
      </w:r>
      <w:r w:rsidR="0017731B" w:rsidRPr="0057039E">
        <w:t>”</w:t>
      </w:r>
      <w:r w:rsidR="00FD5D2F" w:rsidRPr="0057039E">
        <w:t xml:space="preserve"> </w:t>
      </w:r>
      <w:r w:rsidR="0017731B" w:rsidRPr="0057039E">
        <w:t>I’ve done this for a few characters myself</w:t>
      </w:r>
      <w:r w:rsidR="00613587" w:rsidRPr="0057039E">
        <w:t>.</w:t>
      </w:r>
      <w:r w:rsidR="0017731B" w:rsidRPr="0057039E">
        <w:t xml:space="preserve"> </w:t>
      </w:r>
      <w:r w:rsidR="00613587" w:rsidRPr="0057039E">
        <w:t xml:space="preserve">I’ve also </w:t>
      </w:r>
      <w:r w:rsidR="0017731B" w:rsidRPr="0057039E">
        <w:t xml:space="preserve">verified the results with </w:t>
      </w:r>
      <w:r w:rsidR="00E96AAD" w:rsidRPr="0057039E">
        <w:t xml:space="preserve">the </w:t>
      </w:r>
      <w:r w:rsidR="00E96AAD" w:rsidRPr="0057039E">
        <w:lastRenderedPageBreak/>
        <w:t xml:space="preserve">data/tools from </w:t>
      </w:r>
      <w:r w:rsidR="0017731B" w:rsidRPr="0057039E">
        <w:t>TCs like Maygi</w:t>
      </w:r>
      <w:r w:rsidR="00E96AAD" w:rsidRPr="0057039E">
        <w:t xml:space="preserve"> (she has her own DPS calculator </w:t>
      </w:r>
      <w:r w:rsidR="00FD5D2F" w:rsidRPr="0057039E">
        <w:t>that goes into incredible depth)</w:t>
      </w:r>
      <w:r w:rsidR="0017731B" w:rsidRPr="0057039E">
        <w:t xml:space="preserve">. </w:t>
      </w:r>
      <w:r w:rsidR="00FD5D2F" w:rsidRPr="0057039E">
        <w:t xml:space="preserve">However, </w:t>
      </w:r>
      <w:r w:rsidR="00692308" w:rsidRPr="0057039E">
        <w:t xml:space="preserve">this </w:t>
      </w:r>
      <w:r w:rsidR="00692308" w:rsidRPr="0057039E">
        <w:rPr>
          <w:u w:val="single"/>
        </w:rPr>
        <w:t>process</w:t>
      </w:r>
      <w:r w:rsidR="00692308" w:rsidRPr="0057039E">
        <w:t xml:space="preserve"> is actually </w:t>
      </w:r>
      <w:r w:rsidR="00692308" w:rsidRPr="0057039E">
        <w:rPr>
          <w:b/>
          <w:bCs/>
        </w:rPr>
        <w:t>not relevant</w:t>
      </w:r>
      <w:r w:rsidR="00692308" w:rsidRPr="0057039E">
        <w:t xml:space="preserve"> to the EVC</w:t>
      </w:r>
      <w:r w:rsidR="00613587" w:rsidRPr="0057039E">
        <w:t xml:space="preserve">, it’s the </w:t>
      </w:r>
      <w:r w:rsidR="00613587" w:rsidRPr="0057039E">
        <w:rPr>
          <w:b/>
          <w:bCs/>
        </w:rPr>
        <w:t>general observations and the results</w:t>
      </w:r>
      <w:r w:rsidR="00613587" w:rsidRPr="0057039E">
        <w:t xml:space="preserve"> that are very powerful</w:t>
      </w:r>
      <w:r w:rsidR="00580B3D" w:rsidRPr="0057039E">
        <w:t xml:space="preserve"> </w:t>
      </w:r>
      <w:r w:rsidR="009E021D" w:rsidRPr="0057039E">
        <w:rPr>
          <w:i/>
          <w:iCs/>
        </w:rPr>
        <w:t>[</w:t>
      </w:r>
      <w:r w:rsidR="00580B3D" w:rsidRPr="0057039E">
        <w:rPr>
          <w:i/>
          <w:iCs/>
        </w:rPr>
        <w:t xml:space="preserve">just like how you </w:t>
      </w:r>
      <w:r w:rsidR="009E021D" w:rsidRPr="0057039E">
        <w:rPr>
          <w:i/>
          <w:iCs/>
        </w:rPr>
        <w:t>can conclude Gold is rarer or less accessible in nature than Silver by comparing their price, without actually studying economics or understanding how demand-supply works]</w:t>
      </w:r>
      <w:r w:rsidR="00692308" w:rsidRPr="0057039E">
        <w:t xml:space="preserve">. </w:t>
      </w:r>
    </w:p>
    <w:p w14:paraId="4517AE6A" w14:textId="7BDF703A" w:rsidR="00580B3D" w:rsidRPr="0057039E" w:rsidRDefault="00B90CFE" w:rsidP="00205E5D">
      <w:r w:rsidRPr="0057039E">
        <w:t xml:space="preserve">The results show some </w:t>
      </w:r>
      <w:r w:rsidR="009E021D" w:rsidRPr="0057039E">
        <w:t>(</w:t>
      </w:r>
      <w:r w:rsidRPr="0057039E">
        <w:t>very interesting</w:t>
      </w:r>
      <w:r w:rsidRPr="0057039E">
        <w:rPr>
          <w:b/>
          <w:bCs/>
        </w:rPr>
        <w:t xml:space="preserve"> </w:t>
      </w:r>
      <w:r w:rsidR="00613587" w:rsidRPr="0057039E">
        <w:t>and</w:t>
      </w:r>
      <w:r w:rsidR="009E021D" w:rsidRPr="0057039E">
        <w:t>)</w:t>
      </w:r>
      <w:r w:rsidR="00613587" w:rsidRPr="0057039E">
        <w:t xml:space="preserve"> </w:t>
      </w:r>
      <w:r w:rsidR="00613587" w:rsidRPr="0057039E">
        <w:rPr>
          <w:b/>
          <w:bCs/>
        </w:rPr>
        <w:t>striking</w:t>
      </w:r>
      <w:r w:rsidR="00613587" w:rsidRPr="0057039E">
        <w:t xml:space="preserve"> </w:t>
      </w:r>
      <w:r w:rsidRPr="0057039E">
        <w:rPr>
          <w:b/>
          <w:bCs/>
        </w:rPr>
        <w:t xml:space="preserve">similarities that </w:t>
      </w:r>
      <w:r w:rsidR="00613587" w:rsidRPr="0057039E">
        <w:rPr>
          <w:b/>
          <w:bCs/>
        </w:rPr>
        <w:t>are</w:t>
      </w:r>
      <w:r w:rsidRPr="0057039E">
        <w:rPr>
          <w:b/>
          <w:bCs/>
        </w:rPr>
        <w:t xml:space="preserve"> shared</w:t>
      </w:r>
      <w:r w:rsidR="002A7A75" w:rsidRPr="0057039E">
        <w:rPr>
          <w:b/>
          <w:bCs/>
        </w:rPr>
        <w:t xml:space="preserve"> consistently</w:t>
      </w:r>
      <w:r w:rsidRPr="0057039E">
        <w:rPr>
          <w:b/>
          <w:bCs/>
        </w:rPr>
        <w:t xml:space="preserve"> across all the characters</w:t>
      </w:r>
      <w:r w:rsidR="00580B3D" w:rsidRPr="0057039E">
        <w:t>:</w:t>
      </w:r>
      <w:r w:rsidRPr="0057039E">
        <w:t xml:space="preserve"> </w:t>
      </w:r>
    </w:p>
    <w:p w14:paraId="3207B8A4" w14:textId="1BBC281B" w:rsidR="004962FB" w:rsidRPr="0057039E" w:rsidRDefault="00B90CFE" w:rsidP="00205E5D">
      <w:r w:rsidRPr="0057039E">
        <w:t>On a scale</w:t>
      </w:r>
      <w:r w:rsidR="004962FB" w:rsidRPr="0057039E">
        <w:t xml:space="preserve"> (that we established above)</w:t>
      </w:r>
      <w:r w:rsidRPr="0057039E">
        <w:t xml:space="preserve"> where </w:t>
      </w:r>
      <w:r w:rsidR="004962FB" w:rsidRPr="0057039E">
        <w:t xml:space="preserve">an average substat roll of </w:t>
      </w:r>
      <w:r w:rsidRPr="0057039E">
        <w:t xml:space="preserve">Crit Rate </w:t>
      </w:r>
      <w:r w:rsidR="004962FB" w:rsidRPr="0057039E">
        <w:t>or</w:t>
      </w:r>
      <w:r w:rsidRPr="0057039E">
        <w:t xml:space="preserve"> Crit Damage</w:t>
      </w:r>
      <w:r w:rsidR="00657EA3" w:rsidRPr="0057039E">
        <w:t xml:space="preserve"> (the substat</w:t>
      </w:r>
      <w:r w:rsidR="00580B3D" w:rsidRPr="0057039E">
        <w:t>s</w:t>
      </w:r>
      <w:r w:rsidR="00657EA3" w:rsidRPr="0057039E">
        <w:t xml:space="preserve"> that </w:t>
      </w:r>
      <w:r w:rsidR="00580B3D" w:rsidRPr="0057039E">
        <w:t>result in</w:t>
      </w:r>
      <w:r w:rsidR="00657EA3" w:rsidRPr="0057039E">
        <w:t xml:space="preserve"> the highest damage increase</w:t>
      </w:r>
      <w:r w:rsidR="00580B3D" w:rsidRPr="0057039E">
        <w:t>s</w:t>
      </w:r>
      <w:r w:rsidR="00657EA3" w:rsidRPr="0057039E">
        <w:t>)</w:t>
      </w:r>
      <w:r w:rsidRPr="0057039E">
        <w:t xml:space="preserve"> </w:t>
      </w:r>
      <w:r w:rsidR="00657EA3" w:rsidRPr="0057039E">
        <w:t>has</w:t>
      </w:r>
      <w:r w:rsidRPr="0057039E">
        <w:t xml:space="preserve"> 1 point</w:t>
      </w:r>
      <w:r w:rsidR="00657EA3" w:rsidRPr="0057039E">
        <w:t xml:space="preserve"> of value</w:t>
      </w:r>
      <w:r w:rsidRPr="0057039E">
        <w:t xml:space="preserve"> (</w:t>
      </w:r>
      <w:r w:rsidR="009E021D" w:rsidRPr="0057039E">
        <w:t>in other words,</w:t>
      </w:r>
      <w:r w:rsidRPr="0057039E">
        <w:t xml:space="preserve"> the relative value of crit is 1),</w:t>
      </w:r>
      <w:r w:rsidR="004962FB" w:rsidRPr="0057039E">
        <w:t xml:space="preserve"> the </w:t>
      </w:r>
      <w:r w:rsidR="004962FB" w:rsidRPr="0057039E">
        <w:rPr>
          <w:u w:val="single"/>
        </w:rPr>
        <w:t>relative value of the stat%</w:t>
      </w:r>
      <w:r w:rsidR="004962FB" w:rsidRPr="0057039E">
        <w:t xml:space="preserve"> a character </w:t>
      </w:r>
      <w:r w:rsidR="004962FB" w:rsidRPr="0057039E">
        <w:rPr>
          <w:u w:val="single"/>
        </w:rPr>
        <w:t>scales from</w:t>
      </w:r>
      <w:r w:rsidR="004962FB" w:rsidRPr="0057039E">
        <w:t xml:space="preserve"> (Atk%, HP% or Def%) is about </w:t>
      </w:r>
      <w:r w:rsidR="004962FB" w:rsidRPr="0057039E">
        <w:rPr>
          <w:b/>
          <w:bCs/>
        </w:rPr>
        <w:t>0.5</w:t>
      </w:r>
      <w:r w:rsidR="004962FB" w:rsidRPr="0057039E">
        <w:t xml:space="preserve">. Furthermore, </w:t>
      </w:r>
      <w:r w:rsidR="00580B3D" w:rsidRPr="0057039E">
        <w:t>the</w:t>
      </w:r>
      <w:r w:rsidR="004962FB" w:rsidRPr="0057039E">
        <w:t xml:space="preserve"> </w:t>
      </w:r>
      <w:r w:rsidR="004962FB" w:rsidRPr="0057039E">
        <w:rPr>
          <w:u w:val="single"/>
        </w:rPr>
        <w:t>flat stat’s relative value</w:t>
      </w:r>
      <w:r w:rsidR="004962FB" w:rsidRPr="0057039E">
        <w:t xml:space="preserve"> (Flat Atk, Flat Def and Flat HP) is almost always </w:t>
      </w:r>
      <w:r w:rsidR="004962FB" w:rsidRPr="0057039E">
        <w:rPr>
          <w:u w:val="single"/>
        </w:rPr>
        <w:t>half of that</w:t>
      </w:r>
      <w:r w:rsidR="004962FB" w:rsidRPr="0057039E">
        <w:t xml:space="preserve">, so around </w:t>
      </w:r>
      <w:r w:rsidR="004962FB" w:rsidRPr="0057039E">
        <w:rPr>
          <w:b/>
          <w:bCs/>
        </w:rPr>
        <w:t>0.25</w:t>
      </w:r>
      <w:r w:rsidR="004962FB" w:rsidRPr="0057039E">
        <w:t xml:space="preserve">. Furthermore, </w:t>
      </w:r>
      <w:r w:rsidR="00D35B98" w:rsidRPr="0057039E">
        <w:t>a very clear pattern</w:t>
      </w:r>
      <w:r w:rsidR="00580B3D" w:rsidRPr="0057039E">
        <w:t xml:space="preserve"> is observed</w:t>
      </w:r>
      <w:r w:rsidR="00D35B98" w:rsidRPr="0057039E">
        <w:t xml:space="preserve"> for</w:t>
      </w:r>
      <w:r w:rsidR="004962FB" w:rsidRPr="0057039E">
        <w:t xml:space="preserve"> the relative value of a </w:t>
      </w:r>
      <w:r w:rsidR="004962FB" w:rsidRPr="0057039E">
        <w:rPr>
          <w:u w:val="single"/>
        </w:rPr>
        <w:t xml:space="preserve">specific attribute </w:t>
      </w:r>
      <w:r w:rsidR="00D35B98" w:rsidRPr="0057039E">
        <w:rPr>
          <w:u w:val="single"/>
        </w:rPr>
        <w:t>substat rolls</w:t>
      </w:r>
      <w:r w:rsidR="004962FB" w:rsidRPr="0057039E">
        <w:t xml:space="preserve"> (basic%, heavy%, skill% and liberation%)</w:t>
      </w:r>
      <w:r w:rsidR="00657EA3" w:rsidRPr="0057039E">
        <w:t xml:space="preserve"> across all the characters</w:t>
      </w:r>
      <w:r w:rsidR="00580B3D" w:rsidRPr="0057039E">
        <w:t xml:space="preserve"> </w:t>
      </w:r>
      <w:r w:rsidR="0034002E" w:rsidRPr="0057039E">
        <w:t>–</w:t>
      </w:r>
      <w:r w:rsidR="00580B3D" w:rsidRPr="0057039E">
        <w:t xml:space="preserve"> </w:t>
      </w:r>
      <w:r w:rsidR="0034002E" w:rsidRPr="0057039E">
        <w:rPr>
          <w:i/>
          <w:iCs/>
        </w:rPr>
        <w:t>[</w:t>
      </w:r>
      <w:r w:rsidR="00580B3D" w:rsidRPr="0057039E">
        <w:rPr>
          <w:i/>
          <w:iCs/>
        </w:rPr>
        <w:t>s</w:t>
      </w:r>
      <w:r w:rsidR="00D35B98" w:rsidRPr="0057039E">
        <w:rPr>
          <w:i/>
          <w:iCs/>
        </w:rPr>
        <w:t>ince</w:t>
      </w:r>
      <w:r w:rsidR="004962FB" w:rsidRPr="0057039E">
        <w:rPr>
          <w:i/>
          <w:iCs/>
        </w:rPr>
        <w:t xml:space="preserve"> Atk% and Element% are very close in effectiveness for</w:t>
      </w:r>
      <w:r w:rsidR="00D35B98" w:rsidRPr="0057039E">
        <w:rPr>
          <w:i/>
          <w:iCs/>
        </w:rPr>
        <w:t xml:space="preserve"> almost</w:t>
      </w:r>
      <w:r w:rsidR="004962FB" w:rsidRPr="0057039E">
        <w:rPr>
          <w:i/>
          <w:iCs/>
        </w:rPr>
        <w:t xml:space="preserve"> </w:t>
      </w:r>
      <w:r w:rsidR="00D35B98" w:rsidRPr="0057039E">
        <w:rPr>
          <w:i/>
          <w:iCs/>
        </w:rPr>
        <w:t>all</w:t>
      </w:r>
      <w:r w:rsidR="004962FB" w:rsidRPr="0057039E">
        <w:rPr>
          <w:i/>
          <w:iCs/>
        </w:rPr>
        <w:t xml:space="preserve"> characters with a </w:t>
      </w:r>
      <w:r w:rsidR="00D35B98" w:rsidRPr="0057039E">
        <w:rPr>
          <w:i/>
          <w:iCs/>
        </w:rPr>
        <w:t>working</w:t>
      </w:r>
      <w:r w:rsidR="004962FB" w:rsidRPr="0057039E">
        <w:rPr>
          <w:i/>
          <w:iCs/>
        </w:rPr>
        <w:t xml:space="preserve"> build</w:t>
      </w:r>
      <w:r w:rsidR="00D35B98" w:rsidRPr="0057039E">
        <w:rPr>
          <w:i/>
          <w:iCs/>
        </w:rPr>
        <w:t xml:space="preserve"> (a fact that surprisingly many are unaware of)</w:t>
      </w:r>
      <w:r w:rsidR="004962FB" w:rsidRPr="0057039E">
        <w:rPr>
          <w:i/>
          <w:iCs/>
        </w:rPr>
        <w:t xml:space="preserve">, and since Element% and Attribute% are additive (for our context, it means they’re the same thing), </w:t>
      </w:r>
      <w:r w:rsidR="00D35B98" w:rsidRPr="0057039E">
        <w:rPr>
          <w:i/>
          <w:iCs/>
        </w:rPr>
        <w:t xml:space="preserve">I theorized that their relative value </w:t>
      </w:r>
      <w:r w:rsidR="00D35B98" w:rsidRPr="0057039E">
        <w:rPr>
          <w:i/>
          <w:iCs/>
          <w:u w:val="single"/>
        </w:rPr>
        <w:t>should be the same as the relative value of Element% (</w:t>
      </w:r>
      <w:r w:rsidR="002D756A" w:rsidRPr="0057039E">
        <w:rPr>
          <w:i/>
          <w:iCs/>
          <w:u w:val="single"/>
        </w:rPr>
        <w:t>~</w:t>
      </w:r>
      <w:r w:rsidR="00D35B98" w:rsidRPr="0057039E">
        <w:rPr>
          <w:i/>
          <w:iCs/>
          <w:u w:val="single"/>
        </w:rPr>
        <w:t xml:space="preserve">Atk%) times the </w:t>
      </w:r>
      <w:r w:rsidR="00D35B98" w:rsidRPr="0057039E">
        <w:rPr>
          <w:b/>
          <w:bCs/>
          <w:i/>
          <w:iCs/>
          <w:u w:val="single"/>
        </w:rPr>
        <w:t>ratio</w:t>
      </w:r>
      <w:r w:rsidR="00D35B98" w:rsidRPr="0057039E">
        <w:rPr>
          <w:i/>
          <w:iCs/>
          <w:u w:val="single"/>
        </w:rPr>
        <w:t xml:space="preserve"> of </w:t>
      </w:r>
      <w:r w:rsidR="00D35B98" w:rsidRPr="0057039E">
        <w:rPr>
          <w:b/>
          <w:bCs/>
          <w:i/>
          <w:iCs/>
          <w:u w:val="single"/>
        </w:rPr>
        <w:t>this</w:t>
      </w:r>
      <w:r w:rsidR="00D35B98" w:rsidRPr="0057039E">
        <w:rPr>
          <w:i/>
          <w:iCs/>
          <w:u w:val="single"/>
        </w:rPr>
        <w:t xml:space="preserve"> type of damage a character deals in the rotation</w:t>
      </w:r>
      <w:r w:rsidR="0034002E" w:rsidRPr="0057039E">
        <w:rPr>
          <w:i/>
          <w:iCs/>
          <w:u w:val="single"/>
        </w:rPr>
        <w:t>]</w:t>
      </w:r>
      <w:r w:rsidR="00D35B98" w:rsidRPr="0057039E">
        <w:t xml:space="preserve">. For example, if a character deals </w:t>
      </w:r>
      <w:r w:rsidR="0029367D" w:rsidRPr="0057039E">
        <w:t xml:space="preserve">85% of their damage as skill damage, then the relative value of Skill% should be </w:t>
      </w:r>
      <m:oMath>
        <m:r>
          <w:rPr>
            <w:rFonts w:ascii="Cambria Math" w:hAnsi="Cambria Math"/>
          </w:rPr>
          <m:t>0.5*0.85</m:t>
        </m:r>
        <m:r>
          <w:rPr>
            <w:rFonts w:ascii="Cambria Math" w:eastAsiaTheme="minorEastAsia" w:hAnsi="Cambria Math"/>
          </w:rPr>
          <m:t>=0.425</m:t>
        </m:r>
      </m:oMath>
      <w:r w:rsidR="0029367D" w:rsidRPr="0057039E">
        <w:rPr>
          <w:rFonts w:eastAsiaTheme="minorEastAsia"/>
        </w:rPr>
        <w:t xml:space="preserve">. </w:t>
      </w:r>
      <w:r w:rsidR="00D35B98" w:rsidRPr="0057039E">
        <w:t xml:space="preserve">And sure enough, </w:t>
      </w:r>
      <w:r w:rsidR="00D35B98" w:rsidRPr="0057039E">
        <w:rPr>
          <w:u w:val="single"/>
        </w:rPr>
        <w:t xml:space="preserve">this </w:t>
      </w:r>
      <w:r w:rsidR="0034002E" w:rsidRPr="0057039E">
        <w:rPr>
          <w:u w:val="single"/>
        </w:rPr>
        <w:t>is</w:t>
      </w:r>
      <w:r w:rsidR="00D35B98" w:rsidRPr="0057039E">
        <w:rPr>
          <w:u w:val="single"/>
        </w:rPr>
        <w:t xml:space="preserve"> the case every time</w:t>
      </w:r>
      <w:r w:rsidR="002D756A" w:rsidRPr="0057039E">
        <w:rPr>
          <w:u w:val="single"/>
        </w:rPr>
        <w:t xml:space="preserve"> for all character</w:t>
      </w:r>
      <w:r w:rsidR="002A7A75" w:rsidRPr="0057039E">
        <w:rPr>
          <w:u w:val="single"/>
        </w:rPr>
        <w:t>s</w:t>
      </w:r>
      <w:r w:rsidR="0034002E" w:rsidRPr="0057039E">
        <w:rPr>
          <w:u w:val="single"/>
        </w:rPr>
        <w:t xml:space="preserve"> when calculating damage increases per average substat rolls manually</w:t>
      </w:r>
      <w:r w:rsidR="0034002E" w:rsidRPr="0057039E">
        <w:t xml:space="preserve"> </w:t>
      </w:r>
      <w:r w:rsidR="0034002E" w:rsidRPr="0057039E">
        <w:rPr>
          <w:i/>
          <w:iCs/>
        </w:rPr>
        <w:t>[Note that when this is not the case (for weird characters like Brant), we can just as simply use the manually calculated version. Also note that the values only need to be roughly the same, as all the deviations observed cause practically zero change to the Echo Scores (a fact you can also easily verify yourself later!]</w:t>
      </w:r>
      <w:r w:rsidR="002D756A" w:rsidRPr="0057039E">
        <w:t xml:space="preserve">! </w:t>
      </w:r>
    </w:p>
    <w:p w14:paraId="205EAE69" w14:textId="21B79EAB" w:rsidR="003D7C9B" w:rsidRPr="0057039E" w:rsidRDefault="002A7A75" w:rsidP="00205E5D">
      <w:r w:rsidRPr="0057039E">
        <w:t xml:space="preserve">The last para is dense with information so looking at the relative values of </w:t>
      </w:r>
      <w:r w:rsidR="001E0613" w:rsidRPr="0057039E">
        <w:t>some characters</w:t>
      </w:r>
      <w:r w:rsidR="003D7C9B" w:rsidRPr="0057039E">
        <w:t xml:space="preserve"> should aid in </w:t>
      </w:r>
      <w:r w:rsidR="0034002E" w:rsidRPr="0057039E">
        <w:t>understanding</w:t>
      </w:r>
      <w:r w:rsidR="00D87DA1" w:rsidRPr="0057039E">
        <w:t>*</w:t>
      </w:r>
      <w:r w:rsidR="00A93FC8" w:rsidRPr="0057039E">
        <w:t xml:space="preserve"> (ignore ER% values for now)</w:t>
      </w:r>
      <w:r w:rsidR="003D7C9B" w:rsidRPr="0057039E">
        <w:t xml:space="preserve">. </w:t>
      </w:r>
    </w:p>
    <w:p w14:paraId="2B79B0F0" w14:textId="499B9BD1" w:rsidR="003D7C9B" w:rsidRPr="0057039E" w:rsidRDefault="003D7C9B" w:rsidP="00205E5D">
      <w:r w:rsidRPr="0057039E">
        <w:t>Phrolova:</w:t>
      </w:r>
    </w:p>
    <w:tbl>
      <w:tblPr>
        <w:tblStyle w:val="TableGrid"/>
        <w:tblW w:w="0" w:type="auto"/>
        <w:tblLook w:val="04A0" w:firstRow="1" w:lastRow="0" w:firstColumn="1" w:lastColumn="0" w:noHBand="0" w:noVBand="1"/>
      </w:tblPr>
      <w:tblGrid>
        <w:gridCol w:w="1272"/>
        <w:gridCol w:w="1213"/>
        <w:gridCol w:w="1439"/>
        <w:gridCol w:w="1277"/>
        <w:gridCol w:w="1439"/>
        <w:gridCol w:w="1215"/>
        <w:gridCol w:w="1207"/>
      </w:tblGrid>
      <w:tr w:rsidR="00D87DA1" w:rsidRPr="0057039E" w14:paraId="59D529DB" w14:textId="77777777" w:rsidTr="003D7C9B">
        <w:tc>
          <w:tcPr>
            <w:tcW w:w="1294" w:type="dxa"/>
          </w:tcPr>
          <w:p w14:paraId="1B391806" w14:textId="779884B9" w:rsidR="003D7C9B" w:rsidRPr="0057039E" w:rsidRDefault="003D7C9B" w:rsidP="00205E5D">
            <w:pPr>
              <w:rPr>
                <w:b/>
                <w:bCs/>
              </w:rPr>
            </w:pPr>
            <w:r w:rsidRPr="0057039E">
              <w:rPr>
                <w:b/>
                <w:bCs/>
              </w:rPr>
              <w:t>Substat Name:</w:t>
            </w:r>
          </w:p>
        </w:tc>
        <w:tc>
          <w:tcPr>
            <w:tcW w:w="1294" w:type="dxa"/>
          </w:tcPr>
          <w:p w14:paraId="785B59D2" w14:textId="0F2B84C2" w:rsidR="003D7C9B" w:rsidRPr="0057039E" w:rsidRDefault="003D7C9B" w:rsidP="00205E5D">
            <w:pPr>
              <w:rPr>
                <w:b/>
                <w:bCs/>
              </w:rPr>
            </w:pPr>
            <w:r w:rsidRPr="0057039E">
              <w:rPr>
                <w:b/>
                <w:bCs/>
              </w:rPr>
              <w:t>Crit Rate</w:t>
            </w:r>
          </w:p>
        </w:tc>
        <w:tc>
          <w:tcPr>
            <w:tcW w:w="1294" w:type="dxa"/>
          </w:tcPr>
          <w:p w14:paraId="6391BD9B" w14:textId="4927709A" w:rsidR="003D7C9B" w:rsidRPr="0057039E" w:rsidRDefault="003D7C9B" w:rsidP="00205E5D">
            <w:pPr>
              <w:rPr>
                <w:b/>
                <w:bCs/>
              </w:rPr>
            </w:pPr>
            <w:r w:rsidRPr="0057039E">
              <w:rPr>
                <w:b/>
                <w:bCs/>
              </w:rPr>
              <w:t>Crit Damage</w:t>
            </w:r>
          </w:p>
        </w:tc>
        <w:tc>
          <w:tcPr>
            <w:tcW w:w="1295" w:type="dxa"/>
          </w:tcPr>
          <w:p w14:paraId="6923C7EF" w14:textId="7E445742" w:rsidR="003D7C9B" w:rsidRPr="0057039E" w:rsidRDefault="003D7C9B" w:rsidP="00205E5D">
            <w:pPr>
              <w:rPr>
                <w:b/>
                <w:bCs/>
              </w:rPr>
            </w:pPr>
            <w:r w:rsidRPr="0057039E">
              <w:rPr>
                <w:b/>
                <w:bCs/>
              </w:rPr>
              <w:t>Atk%</w:t>
            </w:r>
          </w:p>
        </w:tc>
        <w:tc>
          <w:tcPr>
            <w:tcW w:w="1295" w:type="dxa"/>
          </w:tcPr>
          <w:p w14:paraId="1CBA19DB" w14:textId="655BCAA3" w:rsidR="003D7C9B" w:rsidRPr="0057039E" w:rsidRDefault="003D7C9B" w:rsidP="00205E5D">
            <w:pPr>
              <w:rPr>
                <w:b/>
                <w:bCs/>
              </w:rPr>
            </w:pPr>
            <w:r w:rsidRPr="0057039E">
              <w:rPr>
                <w:b/>
                <w:bCs/>
              </w:rPr>
              <w:t>Flat Atk</w:t>
            </w:r>
          </w:p>
        </w:tc>
        <w:tc>
          <w:tcPr>
            <w:tcW w:w="1295" w:type="dxa"/>
          </w:tcPr>
          <w:p w14:paraId="2A7EADF8" w14:textId="05418D4F" w:rsidR="003D7C9B" w:rsidRPr="0057039E" w:rsidRDefault="003D7C9B" w:rsidP="00205E5D">
            <w:pPr>
              <w:rPr>
                <w:b/>
                <w:bCs/>
              </w:rPr>
            </w:pPr>
            <w:r w:rsidRPr="0057039E">
              <w:rPr>
                <w:b/>
                <w:bCs/>
              </w:rPr>
              <w:t>HP%</w:t>
            </w:r>
          </w:p>
        </w:tc>
        <w:tc>
          <w:tcPr>
            <w:tcW w:w="1295" w:type="dxa"/>
          </w:tcPr>
          <w:p w14:paraId="58E4BA8A" w14:textId="197F8330" w:rsidR="003D7C9B" w:rsidRPr="0057039E" w:rsidRDefault="003D7C9B" w:rsidP="00205E5D">
            <w:pPr>
              <w:rPr>
                <w:b/>
                <w:bCs/>
              </w:rPr>
            </w:pPr>
            <w:r w:rsidRPr="0057039E">
              <w:rPr>
                <w:b/>
                <w:bCs/>
              </w:rPr>
              <w:t>Flat HP</w:t>
            </w:r>
          </w:p>
        </w:tc>
      </w:tr>
      <w:tr w:rsidR="00D87DA1" w:rsidRPr="0057039E" w14:paraId="16797F2A" w14:textId="77777777" w:rsidTr="003D7C9B">
        <w:tc>
          <w:tcPr>
            <w:tcW w:w="1294" w:type="dxa"/>
          </w:tcPr>
          <w:p w14:paraId="61B39BB6" w14:textId="063CE225" w:rsidR="003D7C9B" w:rsidRPr="0057039E" w:rsidRDefault="003D7C9B" w:rsidP="00205E5D">
            <w:pPr>
              <w:rPr>
                <w:b/>
                <w:bCs/>
              </w:rPr>
            </w:pPr>
            <w:r w:rsidRPr="0057039E">
              <w:rPr>
                <w:b/>
                <w:bCs/>
              </w:rPr>
              <w:t>Substat Relative Value:</w:t>
            </w:r>
          </w:p>
        </w:tc>
        <w:tc>
          <w:tcPr>
            <w:tcW w:w="1294" w:type="dxa"/>
          </w:tcPr>
          <w:p w14:paraId="42697733" w14:textId="6BCDAC03" w:rsidR="003D7C9B" w:rsidRPr="0057039E" w:rsidRDefault="00A93FC8" w:rsidP="00205E5D">
            <w:r w:rsidRPr="0057039E">
              <w:t>1</w:t>
            </w:r>
          </w:p>
        </w:tc>
        <w:tc>
          <w:tcPr>
            <w:tcW w:w="1294" w:type="dxa"/>
          </w:tcPr>
          <w:p w14:paraId="630EB073" w14:textId="3A29942C" w:rsidR="003D7C9B" w:rsidRPr="0057039E" w:rsidRDefault="00A93FC8" w:rsidP="00205E5D">
            <w:r w:rsidRPr="0057039E">
              <w:t>1</w:t>
            </w:r>
          </w:p>
        </w:tc>
        <w:tc>
          <w:tcPr>
            <w:tcW w:w="1295" w:type="dxa"/>
          </w:tcPr>
          <w:p w14:paraId="45940C36" w14:textId="1F35141D" w:rsidR="003D7C9B" w:rsidRPr="0057039E" w:rsidRDefault="00D87DA1" w:rsidP="00205E5D">
            <w:r w:rsidRPr="0057039E">
              <w:t>0.5</w:t>
            </w:r>
          </w:p>
        </w:tc>
        <w:tc>
          <w:tcPr>
            <w:tcW w:w="1295" w:type="dxa"/>
          </w:tcPr>
          <w:p w14:paraId="5BA544B0" w14:textId="7081E527" w:rsidR="003D7C9B" w:rsidRPr="0057039E" w:rsidRDefault="00D87DA1" w:rsidP="00205E5D">
            <w:r w:rsidRPr="0057039E">
              <w:t>0.25</w:t>
            </w:r>
          </w:p>
        </w:tc>
        <w:tc>
          <w:tcPr>
            <w:tcW w:w="1295" w:type="dxa"/>
          </w:tcPr>
          <w:p w14:paraId="6E49024E" w14:textId="1C0E5B49" w:rsidR="003D7C9B" w:rsidRPr="0057039E" w:rsidRDefault="00A93FC8" w:rsidP="00205E5D">
            <w:r w:rsidRPr="0057039E">
              <w:t>0</w:t>
            </w:r>
          </w:p>
        </w:tc>
        <w:tc>
          <w:tcPr>
            <w:tcW w:w="1295" w:type="dxa"/>
          </w:tcPr>
          <w:p w14:paraId="01EA5989" w14:textId="7BEE011B" w:rsidR="003D7C9B" w:rsidRPr="0057039E" w:rsidRDefault="00A93FC8" w:rsidP="00205E5D">
            <w:r w:rsidRPr="0057039E">
              <w:t>0</w:t>
            </w:r>
          </w:p>
        </w:tc>
      </w:tr>
      <w:tr w:rsidR="00D87DA1" w:rsidRPr="0057039E" w14:paraId="5040698F" w14:textId="77777777" w:rsidTr="003D7C9B">
        <w:tc>
          <w:tcPr>
            <w:tcW w:w="1294" w:type="dxa"/>
          </w:tcPr>
          <w:p w14:paraId="4E10300C" w14:textId="6F740F72" w:rsidR="003D7C9B" w:rsidRPr="0057039E" w:rsidRDefault="003D7C9B" w:rsidP="00205E5D">
            <w:pPr>
              <w:rPr>
                <w:b/>
                <w:bCs/>
              </w:rPr>
            </w:pPr>
            <w:r w:rsidRPr="0057039E">
              <w:rPr>
                <w:b/>
                <w:bCs/>
              </w:rPr>
              <w:t>Def%</w:t>
            </w:r>
          </w:p>
        </w:tc>
        <w:tc>
          <w:tcPr>
            <w:tcW w:w="1294" w:type="dxa"/>
          </w:tcPr>
          <w:p w14:paraId="5E101945" w14:textId="6FF19CA5" w:rsidR="003D7C9B" w:rsidRPr="0057039E" w:rsidRDefault="003D7C9B" w:rsidP="00205E5D">
            <w:pPr>
              <w:rPr>
                <w:b/>
                <w:bCs/>
              </w:rPr>
            </w:pPr>
            <w:r w:rsidRPr="0057039E">
              <w:rPr>
                <w:b/>
                <w:bCs/>
              </w:rPr>
              <w:t>Flat Def</w:t>
            </w:r>
          </w:p>
        </w:tc>
        <w:tc>
          <w:tcPr>
            <w:tcW w:w="1294" w:type="dxa"/>
          </w:tcPr>
          <w:p w14:paraId="2AA64EE6" w14:textId="5AFDA52C" w:rsidR="003D7C9B" w:rsidRPr="0057039E" w:rsidRDefault="003D7C9B" w:rsidP="00205E5D">
            <w:pPr>
              <w:rPr>
                <w:b/>
                <w:bCs/>
              </w:rPr>
            </w:pPr>
            <w:r w:rsidRPr="0057039E">
              <w:rPr>
                <w:b/>
                <w:bCs/>
              </w:rPr>
              <w:t>Basic%</w:t>
            </w:r>
          </w:p>
        </w:tc>
        <w:tc>
          <w:tcPr>
            <w:tcW w:w="1295" w:type="dxa"/>
          </w:tcPr>
          <w:p w14:paraId="492D976F" w14:textId="54760003" w:rsidR="003D7C9B" w:rsidRPr="0057039E" w:rsidRDefault="003D7C9B" w:rsidP="00205E5D">
            <w:pPr>
              <w:rPr>
                <w:b/>
                <w:bCs/>
              </w:rPr>
            </w:pPr>
            <w:r w:rsidRPr="0057039E">
              <w:rPr>
                <w:b/>
                <w:bCs/>
              </w:rPr>
              <w:t>Heavy%</w:t>
            </w:r>
          </w:p>
        </w:tc>
        <w:tc>
          <w:tcPr>
            <w:tcW w:w="1295" w:type="dxa"/>
          </w:tcPr>
          <w:p w14:paraId="75175AE8" w14:textId="741C8FF0" w:rsidR="003D7C9B" w:rsidRPr="0057039E" w:rsidRDefault="003D7C9B" w:rsidP="00205E5D">
            <w:pPr>
              <w:rPr>
                <w:b/>
                <w:bCs/>
              </w:rPr>
            </w:pPr>
            <w:r w:rsidRPr="0057039E">
              <w:rPr>
                <w:b/>
                <w:bCs/>
              </w:rPr>
              <w:t>Skill%</w:t>
            </w:r>
          </w:p>
        </w:tc>
        <w:tc>
          <w:tcPr>
            <w:tcW w:w="1295" w:type="dxa"/>
          </w:tcPr>
          <w:p w14:paraId="1C077177" w14:textId="35E375A0" w:rsidR="003D7C9B" w:rsidRPr="0057039E" w:rsidRDefault="003D7C9B" w:rsidP="00205E5D">
            <w:pPr>
              <w:rPr>
                <w:b/>
                <w:bCs/>
              </w:rPr>
            </w:pPr>
            <w:r w:rsidRPr="0057039E">
              <w:rPr>
                <w:b/>
                <w:bCs/>
              </w:rPr>
              <w:t>Lib%</w:t>
            </w:r>
          </w:p>
        </w:tc>
        <w:tc>
          <w:tcPr>
            <w:tcW w:w="1295" w:type="dxa"/>
          </w:tcPr>
          <w:p w14:paraId="6498AD62" w14:textId="0C62876F" w:rsidR="003D7C9B" w:rsidRPr="0057039E" w:rsidRDefault="00D87DA1" w:rsidP="00205E5D">
            <w:pPr>
              <w:rPr>
                <w:b/>
                <w:bCs/>
              </w:rPr>
            </w:pPr>
            <w:r w:rsidRPr="0057039E">
              <w:rPr>
                <w:b/>
                <w:bCs/>
              </w:rPr>
              <w:t>ER%</w:t>
            </w:r>
          </w:p>
        </w:tc>
      </w:tr>
      <w:tr w:rsidR="00D87DA1" w:rsidRPr="0057039E" w14:paraId="32FB23A8" w14:textId="77777777" w:rsidTr="003D7C9B">
        <w:tc>
          <w:tcPr>
            <w:tcW w:w="1294" w:type="dxa"/>
          </w:tcPr>
          <w:p w14:paraId="521E6E70" w14:textId="39ED7D7F" w:rsidR="003D7C9B" w:rsidRPr="0057039E" w:rsidRDefault="00D87DA1" w:rsidP="00205E5D">
            <w:r w:rsidRPr="0057039E">
              <w:t>0</w:t>
            </w:r>
          </w:p>
        </w:tc>
        <w:tc>
          <w:tcPr>
            <w:tcW w:w="1294" w:type="dxa"/>
          </w:tcPr>
          <w:p w14:paraId="747F9035" w14:textId="420D4B9A" w:rsidR="003D7C9B" w:rsidRPr="0057039E" w:rsidRDefault="00A93FC8" w:rsidP="00205E5D">
            <w:r w:rsidRPr="0057039E">
              <w:t>0</w:t>
            </w:r>
          </w:p>
        </w:tc>
        <w:tc>
          <w:tcPr>
            <w:tcW w:w="1294" w:type="dxa"/>
          </w:tcPr>
          <w:p w14:paraId="5CCC3312" w14:textId="4AE4F7F7" w:rsidR="003D7C9B" w:rsidRPr="0057039E" w:rsidRDefault="00D87DA1" w:rsidP="00205E5D">
            <w:r w:rsidRPr="0057039E">
              <w:t>0.025 (=0.5*0.05)</w:t>
            </w:r>
          </w:p>
        </w:tc>
        <w:tc>
          <w:tcPr>
            <w:tcW w:w="1295" w:type="dxa"/>
          </w:tcPr>
          <w:p w14:paraId="20D01015" w14:textId="6B43CE93" w:rsidR="003D7C9B" w:rsidRPr="0057039E" w:rsidRDefault="00A93FC8" w:rsidP="00205E5D">
            <w:r w:rsidRPr="0057039E">
              <w:t>0</w:t>
            </w:r>
          </w:p>
        </w:tc>
        <w:tc>
          <w:tcPr>
            <w:tcW w:w="1295" w:type="dxa"/>
          </w:tcPr>
          <w:p w14:paraId="6905C799" w14:textId="07FDD669" w:rsidR="003D7C9B" w:rsidRPr="0057039E" w:rsidRDefault="00D87DA1" w:rsidP="00205E5D">
            <w:r w:rsidRPr="0057039E">
              <w:t>0.225 (=0.5*0.45)</w:t>
            </w:r>
          </w:p>
        </w:tc>
        <w:tc>
          <w:tcPr>
            <w:tcW w:w="1295" w:type="dxa"/>
          </w:tcPr>
          <w:p w14:paraId="1DC72DD9" w14:textId="1E3E0E7A" w:rsidR="003D7C9B" w:rsidRPr="0057039E" w:rsidRDefault="00A93FC8" w:rsidP="00205E5D">
            <w:r w:rsidRPr="0057039E">
              <w:t>0</w:t>
            </w:r>
          </w:p>
        </w:tc>
        <w:tc>
          <w:tcPr>
            <w:tcW w:w="1295" w:type="dxa"/>
          </w:tcPr>
          <w:p w14:paraId="7D369B92" w14:textId="14B6F77E" w:rsidR="003D7C9B" w:rsidRPr="0057039E" w:rsidRDefault="00A93FC8" w:rsidP="00205E5D">
            <w:r w:rsidRPr="0057039E">
              <w:t>0</w:t>
            </w:r>
          </w:p>
        </w:tc>
      </w:tr>
    </w:tbl>
    <w:p w14:paraId="65C0375E" w14:textId="77777777" w:rsidR="003D7C9B" w:rsidRPr="0057039E" w:rsidRDefault="003D7C9B" w:rsidP="00205E5D"/>
    <w:p w14:paraId="5750D88B" w14:textId="591D6BC2" w:rsidR="00D87DA1" w:rsidRPr="0057039E" w:rsidRDefault="00D87DA1" w:rsidP="00205E5D">
      <w:r w:rsidRPr="0057039E">
        <w:t>Carlotta:</w:t>
      </w:r>
    </w:p>
    <w:tbl>
      <w:tblPr>
        <w:tblStyle w:val="TableGrid"/>
        <w:tblW w:w="0" w:type="auto"/>
        <w:tblLook w:val="04A0" w:firstRow="1" w:lastRow="0" w:firstColumn="1" w:lastColumn="0" w:noHBand="0" w:noVBand="1"/>
      </w:tblPr>
      <w:tblGrid>
        <w:gridCol w:w="1284"/>
        <w:gridCol w:w="1255"/>
        <w:gridCol w:w="1290"/>
        <w:gridCol w:w="1286"/>
        <w:gridCol w:w="1439"/>
        <w:gridCol w:w="1256"/>
        <w:gridCol w:w="1252"/>
      </w:tblGrid>
      <w:tr w:rsidR="00D87DA1" w:rsidRPr="0057039E" w14:paraId="7734BE0E" w14:textId="77777777" w:rsidTr="00F202B1">
        <w:tc>
          <w:tcPr>
            <w:tcW w:w="1294" w:type="dxa"/>
          </w:tcPr>
          <w:p w14:paraId="39C9586C" w14:textId="77777777" w:rsidR="00D87DA1" w:rsidRPr="0057039E" w:rsidRDefault="00D87DA1" w:rsidP="00F202B1">
            <w:pPr>
              <w:rPr>
                <w:b/>
                <w:bCs/>
              </w:rPr>
            </w:pPr>
            <w:r w:rsidRPr="0057039E">
              <w:rPr>
                <w:b/>
                <w:bCs/>
              </w:rPr>
              <w:t>Substat Name:</w:t>
            </w:r>
          </w:p>
        </w:tc>
        <w:tc>
          <w:tcPr>
            <w:tcW w:w="1294" w:type="dxa"/>
          </w:tcPr>
          <w:p w14:paraId="7C51F9BA" w14:textId="77777777" w:rsidR="00D87DA1" w:rsidRPr="0057039E" w:rsidRDefault="00D87DA1" w:rsidP="00F202B1">
            <w:pPr>
              <w:rPr>
                <w:b/>
                <w:bCs/>
              </w:rPr>
            </w:pPr>
            <w:r w:rsidRPr="0057039E">
              <w:rPr>
                <w:b/>
                <w:bCs/>
              </w:rPr>
              <w:t>Crit Rate</w:t>
            </w:r>
          </w:p>
        </w:tc>
        <w:tc>
          <w:tcPr>
            <w:tcW w:w="1294" w:type="dxa"/>
          </w:tcPr>
          <w:p w14:paraId="6FE6543F" w14:textId="77777777" w:rsidR="00D87DA1" w:rsidRPr="0057039E" w:rsidRDefault="00D87DA1" w:rsidP="00F202B1">
            <w:pPr>
              <w:rPr>
                <w:b/>
                <w:bCs/>
              </w:rPr>
            </w:pPr>
            <w:r w:rsidRPr="0057039E">
              <w:rPr>
                <w:b/>
                <w:bCs/>
              </w:rPr>
              <w:t>Crit Damage</w:t>
            </w:r>
          </w:p>
        </w:tc>
        <w:tc>
          <w:tcPr>
            <w:tcW w:w="1295" w:type="dxa"/>
          </w:tcPr>
          <w:p w14:paraId="723AE281" w14:textId="77777777" w:rsidR="00D87DA1" w:rsidRPr="0057039E" w:rsidRDefault="00D87DA1" w:rsidP="00F202B1">
            <w:pPr>
              <w:rPr>
                <w:b/>
                <w:bCs/>
              </w:rPr>
            </w:pPr>
            <w:r w:rsidRPr="0057039E">
              <w:rPr>
                <w:b/>
                <w:bCs/>
              </w:rPr>
              <w:t>Atk%</w:t>
            </w:r>
          </w:p>
        </w:tc>
        <w:tc>
          <w:tcPr>
            <w:tcW w:w="1295" w:type="dxa"/>
          </w:tcPr>
          <w:p w14:paraId="5810652D" w14:textId="77777777" w:rsidR="00D87DA1" w:rsidRPr="0057039E" w:rsidRDefault="00D87DA1" w:rsidP="00F202B1">
            <w:pPr>
              <w:rPr>
                <w:b/>
                <w:bCs/>
              </w:rPr>
            </w:pPr>
            <w:r w:rsidRPr="0057039E">
              <w:rPr>
                <w:b/>
                <w:bCs/>
              </w:rPr>
              <w:t>Flat Atk</w:t>
            </w:r>
          </w:p>
        </w:tc>
        <w:tc>
          <w:tcPr>
            <w:tcW w:w="1295" w:type="dxa"/>
          </w:tcPr>
          <w:p w14:paraId="080641FF" w14:textId="77777777" w:rsidR="00D87DA1" w:rsidRPr="0057039E" w:rsidRDefault="00D87DA1" w:rsidP="00F202B1">
            <w:pPr>
              <w:rPr>
                <w:b/>
                <w:bCs/>
              </w:rPr>
            </w:pPr>
            <w:r w:rsidRPr="0057039E">
              <w:rPr>
                <w:b/>
                <w:bCs/>
              </w:rPr>
              <w:t>HP%</w:t>
            </w:r>
          </w:p>
        </w:tc>
        <w:tc>
          <w:tcPr>
            <w:tcW w:w="1295" w:type="dxa"/>
          </w:tcPr>
          <w:p w14:paraId="731E9486" w14:textId="77777777" w:rsidR="00D87DA1" w:rsidRPr="0057039E" w:rsidRDefault="00D87DA1" w:rsidP="00F202B1">
            <w:pPr>
              <w:rPr>
                <w:b/>
                <w:bCs/>
              </w:rPr>
            </w:pPr>
            <w:r w:rsidRPr="0057039E">
              <w:rPr>
                <w:b/>
                <w:bCs/>
              </w:rPr>
              <w:t>Flat HP</w:t>
            </w:r>
          </w:p>
        </w:tc>
      </w:tr>
      <w:tr w:rsidR="00D87DA1" w:rsidRPr="0057039E" w14:paraId="7612EC02" w14:textId="77777777" w:rsidTr="00F202B1">
        <w:tc>
          <w:tcPr>
            <w:tcW w:w="1294" w:type="dxa"/>
          </w:tcPr>
          <w:p w14:paraId="3D6C1626" w14:textId="77777777" w:rsidR="00D87DA1" w:rsidRPr="0057039E" w:rsidRDefault="00D87DA1" w:rsidP="00F202B1">
            <w:pPr>
              <w:rPr>
                <w:b/>
                <w:bCs/>
              </w:rPr>
            </w:pPr>
            <w:r w:rsidRPr="0057039E">
              <w:rPr>
                <w:b/>
                <w:bCs/>
              </w:rPr>
              <w:t>Substat Relative Value:</w:t>
            </w:r>
          </w:p>
        </w:tc>
        <w:tc>
          <w:tcPr>
            <w:tcW w:w="1294" w:type="dxa"/>
          </w:tcPr>
          <w:p w14:paraId="769A7B68" w14:textId="48FDBE69" w:rsidR="00D87DA1" w:rsidRPr="0057039E" w:rsidRDefault="00D87DA1" w:rsidP="00F202B1">
            <w:r w:rsidRPr="0057039E">
              <w:t>1</w:t>
            </w:r>
          </w:p>
        </w:tc>
        <w:tc>
          <w:tcPr>
            <w:tcW w:w="1294" w:type="dxa"/>
          </w:tcPr>
          <w:p w14:paraId="1F7D2930" w14:textId="1902066C" w:rsidR="00D87DA1" w:rsidRPr="0057039E" w:rsidRDefault="00A93FC8" w:rsidP="00F202B1">
            <w:r w:rsidRPr="0057039E">
              <w:t>1</w:t>
            </w:r>
          </w:p>
        </w:tc>
        <w:tc>
          <w:tcPr>
            <w:tcW w:w="1295" w:type="dxa"/>
          </w:tcPr>
          <w:p w14:paraId="1FA1D933" w14:textId="19B581C3" w:rsidR="00D87DA1" w:rsidRPr="0057039E" w:rsidRDefault="00D87DA1" w:rsidP="00F202B1">
            <w:r w:rsidRPr="0057039E">
              <w:t>0.5</w:t>
            </w:r>
          </w:p>
        </w:tc>
        <w:tc>
          <w:tcPr>
            <w:tcW w:w="1295" w:type="dxa"/>
          </w:tcPr>
          <w:p w14:paraId="1F164D4D" w14:textId="1DDA1DFB" w:rsidR="00D87DA1" w:rsidRPr="0057039E" w:rsidRDefault="00D87DA1" w:rsidP="00F202B1">
            <w:r w:rsidRPr="0057039E">
              <w:t>0.25</w:t>
            </w:r>
          </w:p>
        </w:tc>
        <w:tc>
          <w:tcPr>
            <w:tcW w:w="1295" w:type="dxa"/>
          </w:tcPr>
          <w:p w14:paraId="35A0394C" w14:textId="5825D413" w:rsidR="00D87DA1" w:rsidRPr="0057039E" w:rsidRDefault="00A93FC8" w:rsidP="00F202B1">
            <w:r w:rsidRPr="0057039E">
              <w:t>0</w:t>
            </w:r>
          </w:p>
        </w:tc>
        <w:tc>
          <w:tcPr>
            <w:tcW w:w="1295" w:type="dxa"/>
          </w:tcPr>
          <w:p w14:paraId="5EC2E689" w14:textId="149FDBC4" w:rsidR="00D87DA1" w:rsidRPr="0057039E" w:rsidRDefault="00A93FC8" w:rsidP="00F202B1">
            <w:r w:rsidRPr="0057039E">
              <w:t>0</w:t>
            </w:r>
          </w:p>
        </w:tc>
      </w:tr>
      <w:tr w:rsidR="00D87DA1" w:rsidRPr="0057039E" w14:paraId="40198DEF" w14:textId="77777777" w:rsidTr="00F202B1">
        <w:tc>
          <w:tcPr>
            <w:tcW w:w="1294" w:type="dxa"/>
          </w:tcPr>
          <w:p w14:paraId="4EF50B8D" w14:textId="77777777" w:rsidR="00D87DA1" w:rsidRPr="0057039E" w:rsidRDefault="00D87DA1" w:rsidP="00F202B1">
            <w:pPr>
              <w:rPr>
                <w:b/>
                <w:bCs/>
              </w:rPr>
            </w:pPr>
            <w:r w:rsidRPr="0057039E">
              <w:rPr>
                <w:b/>
                <w:bCs/>
              </w:rPr>
              <w:t>Def%</w:t>
            </w:r>
          </w:p>
        </w:tc>
        <w:tc>
          <w:tcPr>
            <w:tcW w:w="1294" w:type="dxa"/>
          </w:tcPr>
          <w:p w14:paraId="29C8FFC2" w14:textId="77777777" w:rsidR="00D87DA1" w:rsidRPr="0057039E" w:rsidRDefault="00D87DA1" w:rsidP="00F202B1">
            <w:pPr>
              <w:rPr>
                <w:b/>
                <w:bCs/>
              </w:rPr>
            </w:pPr>
            <w:r w:rsidRPr="0057039E">
              <w:rPr>
                <w:b/>
                <w:bCs/>
              </w:rPr>
              <w:t>Flat Def</w:t>
            </w:r>
          </w:p>
        </w:tc>
        <w:tc>
          <w:tcPr>
            <w:tcW w:w="1294" w:type="dxa"/>
          </w:tcPr>
          <w:p w14:paraId="1F087FA8" w14:textId="77777777" w:rsidR="00D87DA1" w:rsidRPr="0057039E" w:rsidRDefault="00D87DA1" w:rsidP="00F202B1">
            <w:pPr>
              <w:rPr>
                <w:b/>
                <w:bCs/>
              </w:rPr>
            </w:pPr>
            <w:r w:rsidRPr="0057039E">
              <w:rPr>
                <w:b/>
                <w:bCs/>
              </w:rPr>
              <w:t>Basic%</w:t>
            </w:r>
          </w:p>
        </w:tc>
        <w:tc>
          <w:tcPr>
            <w:tcW w:w="1295" w:type="dxa"/>
          </w:tcPr>
          <w:p w14:paraId="24162321" w14:textId="77777777" w:rsidR="00D87DA1" w:rsidRPr="0057039E" w:rsidRDefault="00D87DA1" w:rsidP="00F202B1">
            <w:pPr>
              <w:rPr>
                <w:b/>
                <w:bCs/>
              </w:rPr>
            </w:pPr>
            <w:r w:rsidRPr="0057039E">
              <w:rPr>
                <w:b/>
                <w:bCs/>
              </w:rPr>
              <w:t>Heavy%</w:t>
            </w:r>
          </w:p>
        </w:tc>
        <w:tc>
          <w:tcPr>
            <w:tcW w:w="1295" w:type="dxa"/>
          </w:tcPr>
          <w:p w14:paraId="004E6D54" w14:textId="77777777" w:rsidR="00D87DA1" w:rsidRPr="0057039E" w:rsidRDefault="00D87DA1" w:rsidP="00F202B1">
            <w:pPr>
              <w:rPr>
                <w:b/>
                <w:bCs/>
              </w:rPr>
            </w:pPr>
            <w:r w:rsidRPr="0057039E">
              <w:rPr>
                <w:b/>
                <w:bCs/>
              </w:rPr>
              <w:t>Skill%</w:t>
            </w:r>
          </w:p>
        </w:tc>
        <w:tc>
          <w:tcPr>
            <w:tcW w:w="1295" w:type="dxa"/>
          </w:tcPr>
          <w:p w14:paraId="5BC4D5CD" w14:textId="77777777" w:rsidR="00D87DA1" w:rsidRPr="0057039E" w:rsidRDefault="00D87DA1" w:rsidP="00F202B1">
            <w:pPr>
              <w:rPr>
                <w:b/>
                <w:bCs/>
              </w:rPr>
            </w:pPr>
            <w:r w:rsidRPr="0057039E">
              <w:rPr>
                <w:b/>
                <w:bCs/>
              </w:rPr>
              <w:t>Lib%</w:t>
            </w:r>
          </w:p>
        </w:tc>
        <w:tc>
          <w:tcPr>
            <w:tcW w:w="1295" w:type="dxa"/>
          </w:tcPr>
          <w:p w14:paraId="294B12B6" w14:textId="77777777" w:rsidR="00D87DA1" w:rsidRPr="0057039E" w:rsidRDefault="00D87DA1" w:rsidP="00F202B1">
            <w:pPr>
              <w:rPr>
                <w:b/>
                <w:bCs/>
              </w:rPr>
            </w:pPr>
            <w:r w:rsidRPr="0057039E">
              <w:rPr>
                <w:b/>
                <w:bCs/>
              </w:rPr>
              <w:t>ER%</w:t>
            </w:r>
          </w:p>
        </w:tc>
      </w:tr>
      <w:tr w:rsidR="00D87DA1" w:rsidRPr="0057039E" w14:paraId="0F0ABE1E" w14:textId="77777777" w:rsidTr="00F202B1">
        <w:tc>
          <w:tcPr>
            <w:tcW w:w="1294" w:type="dxa"/>
          </w:tcPr>
          <w:p w14:paraId="2F66DE0C" w14:textId="54B79196" w:rsidR="00D87DA1" w:rsidRPr="0057039E" w:rsidRDefault="00D87DA1" w:rsidP="00F202B1">
            <w:r w:rsidRPr="0057039E">
              <w:t>0</w:t>
            </w:r>
          </w:p>
        </w:tc>
        <w:tc>
          <w:tcPr>
            <w:tcW w:w="1294" w:type="dxa"/>
          </w:tcPr>
          <w:p w14:paraId="18612C22" w14:textId="712FCD8B" w:rsidR="00D87DA1" w:rsidRPr="0057039E" w:rsidRDefault="00A93FC8" w:rsidP="00F202B1">
            <w:r w:rsidRPr="0057039E">
              <w:t>0</w:t>
            </w:r>
          </w:p>
        </w:tc>
        <w:tc>
          <w:tcPr>
            <w:tcW w:w="1294" w:type="dxa"/>
          </w:tcPr>
          <w:p w14:paraId="62E6C98D" w14:textId="182C5961" w:rsidR="00D87DA1" w:rsidRPr="0057039E" w:rsidRDefault="00A93FC8" w:rsidP="00F202B1">
            <w:r w:rsidRPr="0057039E">
              <w:t>0</w:t>
            </w:r>
          </w:p>
        </w:tc>
        <w:tc>
          <w:tcPr>
            <w:tcW w:w="1295" w:type="dxa"/>
          </w:tcPr>
          <w:p w14:paraId="4ACEFEB6" w14:textId="2175A8E2" w:rsidR="00D87DA1" w:rsidRPr="0057039E" w:rsidRDefault="00A93FC8" w:rsidP="00F202B1">
            <w:r w:rsidRPr="0057039E">
              <w:t>0</w:t>
            </w:r>
          </w:p>
        </w:tc>
        <w:tc>
          <w:tcPr>
            <w:tcW w:w="1295" w:type="dxa"/>
          </w:tcPr>
          <w:p w14:paraId="020E79D1" w14:textId="5A65B5B5" w:rsidR="00D87DA1" w:rsidRPr="0057039E" w:rsidRDefault="00A93FC8" w:rsidP="00F202B1">
            <w:r w:rsidRPr="0057039E">
              <w:t>0.425 (=0.5*0.85)</w:t>
            </w:r>
          </w:p>
        </w:tc>
        <w:tc>
          <w:tcPr>
            <w:tcW w:w="1295" w:type="dxa"/>
          </w:tcPr>
          <w:p w14:paraId="0063F769" w14:textId="61FEF1C7" w:rsidR="00D87DA1" w:rsidRPr="0057039E" w:rsidRDefault="00A93FC8" w:rsidP="00F202B1">
            <w:r w:rsidRPr="0057039E">
              <w:t>0</w:t>
            </w:r>
          </w:p>
        </w:tc>
        <w:tc>
          <w:tcPr>
            <w:tcW w:w="1295" w:type="dxa"/>
          </w:tcPr>
          <w:p w14:paraId="16171845" w14:textId="10C8A0ED" w:rsidR="00D87DA1" w:rsidRPr="0057039E" w:rsidRDefault="00A93FC8" w:rsidP="00F202B1">
            <w:r w:rsidRPr="0057039E">
              <w:t>0-0.6</w:t>
            </w:r>
          </w:p>
        </w:tc>
      </w:tr>
    </w:tbl>
    <w:p w14:paraId="366E1FDE" w14:textId="77777777" w:rsidR="00D87DA1" w:rsidRPr="0057039E" w:rsidRDefault="00D87DA1" w:rsidP="00205E5D">
      <w:pPr>
        <w:rPr>
          <w:b/>
          <w:bCs/>
        </w:rPr>
      </w:pPr>
    </w:p>
    <w:p w14:paraId="013301BE" w14:textId="5B7E1877" w:rsidR="00D87DA1" w:rsidRPr="0057039E" w:rsidRDefault="00D87DA1" w:rsidP="00205E5D">
      <w:r w:rsidRPr="0057039E">
        <w:t>Camellya:</w:t>
      </w:r>
    </w:p>
    <w:tbl>
      <w:tblPr>
        <w:tblStyle w:val="TableGrid"/>
        <w:tblW w:w="0" w:type="auto"/>
        <w:tblLook w:val="04A0" w:firstRow="1" w:lastRow="0" w:firstColumn="1" w:lastColumn="0" w:noHBand="0" w:noVBand="1"/>
      </w:tblPr>
      <w:tblGrid>
        <w:gridCol w:w="1281"/>
        <w:gridCol w:w="1248"/>
        <w:gridCol w:w="1306"/>
        <w:gridCol w:w="1285"/>
        <w:gridCol w:w="1259"/>
        <w:gridCol w:w="1439"/>
        <w:gridCol w:w="1244"/>
      </w:tblGrid>
      <w:tr w:rsidR="00D87DA1" w:rsidRPr="0057039E" w14:paraId="5DE9E39C" w14:textId="77777777" w:rsidTr="00F202B1">
        <w:tc>
          <w:tcPr>
            <w:tcW w:w="1294" w:type="dxa"/>
          </w:tcPr>
          <w:p w14:paraId="67D5ACA5" w14:textId="77777777" w:rsidR="00D87DA1" w:rsidRPr="0057039E" w:rsidRDefault="00D87DA1" w:rsidP="00F202B1">
            <w:pPr>
              <w:rPr>
                <w:b/>
                <w:bCs/>
              </w:rPr>
            </w:pPr>
            <w:r w:rsidRPr="0057039E">
              <w:rPr>
                <w:b/>
                <w:bCs/>
              </w:rPr>
              <w:t>Substat Name:</w:t>
            </w:r>
          </w:p>
        </w:tc>
        <w:tc>
          <w:tcPr>
            <w:tcW w:w="1294" w:type="dxa"/>
          </w:tcPr>
          <w:p w14:paraId="0B4D17F3" w14:textId="77777777" w:rsidR="00D87DA1" w:rsidRPr="0057039E" w:rsidRDefault="00D87DA1" w:rsidP="00F202B1">
            <w:pPr>
              <w:rPr>
                <w:b/>
                <w:bCs/>
              </w:rPr>
            </w:pPr>
            <w:r w:rsidRPr="0057039E">
              <w:rPr>
                <w:b/>
                <w:bCs/>
              </w:rPr>
              <w:t>Crit Rate</w:t>
            </w:r>
          </w:p>
        </w:tc>
        <w:tc>
          <w:tcPr>
            <w:tcW w:w="1294" w:type="dxa"/>
          </w:tcPr>
          <w:p w14:paraId="279C8F3C" w14:textId="77777777" w:rsidR="00D87DA1" w:rsidRPr="0057039E" w:rsidRDefault="00D87DA1" w:rsidP="00F202B1">
            <w:pPr>
              <w:rPr>
                <w:b/>
                <w:bCs/>
              </w:rPr>
            </w:pPr>
            <w:r w:rsidRPr="0057039E">
              <w:rPr>
                <w:b/>
                <w:bCs/>
              </w:rPr>
              <w:t>Crit Damage</w:t>
            </w:r>
          </w:p>
        </w:tc>
        <w:tc>
          <w:tcPr>
            <w:tcW w:w="1295" w:type="dxa"/>
          </w:tcPr>
          <w:p w14:paraId="3C2FAEFD" w14:textId="77777777" w:rsidR="00D87DA1" w:rsidRPr="0057039E" w:rsidRDefault="00D87DA1" w:rsidP="00F202B1">
            <w:pPr>
              <w:rPr>
                <w:b/>
                <w:bCs/>
              </w:rPr>
            </w:pPr>
            <w:r w:rsidRPr="0057039E">
              <w:rPr>
                <w:b/>
                <w:bCs/>
              </w:rPr>
              <w:t>Atk%</w:t>
            </w:r>
          </w:p>
        </w:tc>
        <w:tc>
          <w:tcPr>
            <w:tcW w:w="1295" w:type="dxa"/>
          </w:tcPr>
          <w:p w14:paraId="0C58F09D" w14:textId="77777777" w:rsidR="00D87DA1" w:rsidRPr="0057039E" w:rsidRDefault="00D87DA1" w:rsidP="00F202B1">
            <w:pPr>
              <w:rPr>
                <w:b/>
                <w:bCs/>
              </w:rPr>
            </w:pPr>
            <w:r w:rsidRPr="0057039E">
              <w:rPr>
                <w:b/>
                <w:bCs/>
              </w:rPr>
              <w:t>Flat Atk</w:t>
            </w:r>
          </w:p>
        </w:tc>
        <w:tc>
          <w:tcPr>
            <w:tcW w:w="1295" w:type="dxa"/>
          </w:tcPr>
          <w:p w14:paraId="4B135C33" w14:textId="77777777" w:rsidR="00D87DA1" w:rsidRPr="0057039E" w:rsidRDefault="00D87DA1" w:rsidP="00F202B1">
            <w:pPr>
              <w:rPr>
                <w:b/>
                <w:bCs/>
              </w:rPr>
            </w:pPr>
            <w:r w:rsidRPr="0057039E">
              <w:rPr>
                <w:b/>
                <w:bCs/>
              </w:rPr>
              <w:t>HP%</w:t>
            </w:r>
          </w:p>
        </w:tc>
        <w:tc>
          <w:tcPr>
            <w:tcW w:w="1295" w:type="dxa"/>
          </w:tcPr>
          <w:p w14:paraId="40C4EDF7" w14:textId="77777777" w:rsidR="00D87DA1" w:rsidRPr="0057039E" w:rsidRDefault="00D87DA1" w:rsidP="00F202B1">
            <w:pPr>
              <w:rPr>
                <w:b/>
                <w:bCs/>
              </w:rPr>
            </w:pPr>
            <w:r w:rsidRPr="0057039E">
              <w:rPr>
                <w:b/>
                <w:bCs/>
              </w:rPr>
              <w:t>Flat HP</w:t>
            </w:r>
          </w:p>
        </w:tc>
      </w:tr>
      <w:tr w:rsidR="00D87DA1" w:rsidRPr="0057039E" w14:paraId="392CEB65" w14:textId="77777777" w:rsidTr="00F202B1">
        <w:tc>
          <w:tcPr>
            <w:tcW w:w="1294" w:type="dxa"/>
          </w:tcPr>
          <w:p w14:paraId="70CDD16D" w14:textId="77777777" w:rsidR="00D87DA1" w:rsidRPr="0057039E" w:rsidRDefault="00D87DA1" w:rsidP="00F202B1">
            <w:pPr>
              <w:rPr>
                <w:b/>
                <w:bCs/>
              </w:rPr>
            </w:pPr>
            <w:r w:rsidRPr="0057039E">
              <w:rPr>
                <w:b/>
                <w:bCs/>
              </w:rPr>
              <w:t>Substat Relative Value:</w:t>
            </w:r>
          </w:p>
        </w:tc>
        <w:tc>
          <w:tcPr>
            <w:tcW w:w="1294" w:type="dxa"/>
          </w:tcPr>
          <w:p w14:paraId="22E8492C" w14:textId="250BF11A" w:rsidR="00D87DA1" w:rsidRPr="0057039E" w:rsidRDefault="00A93FC8" w:rsidP="00F202B1">
            <w:r w:rsidRPr="0057039E">
              <w:t>1</w:t>
            </w:r>
          </w:p>
        </w:tc>
        <w:tc>
          <w:tcPr>
            <w:tcW w:w="1294" w:type="dxa"/>
          </w:tcPr>
          <w:p w14:paraId="444BD927" w14:textId="562D308F" w:rsidR="00D87DA1" w:rsidRPr="0057039E" w:rsidRDefault="00A93FC8" w:rsidP="00F202B1">
            <w:r w:rsidRPr="0057039E">
              <w:t>1</w:t>
            </w:r>
          </w:p>
        </w:tc>
        <w:tc>
          <w:tcPr>
            <w:tcW w:w="1295" w:type="dxa"/>
          </w:tcPr>
          <w:p w14:paraId="2CD6818A" w14:textId="28227D48" w:rsidR="00D87DA1" w:rsidRPr="0057039E" w:rsidRDefault="00A93FC8" w:rsidP="00F202B1">
            <w:r w:rsidRPr="0057039E">
              <w:t>0.5</w:t>
            </w:r>
          </w:p>
        </w:tc>
        <w:tc>
          <w:tcPr>
            <w:tcW w:w="1295" w:type="dxa"/>
          </w:tcPr>
          <w:p w14:paraId="3C3452D7" w14:textId="195E3BCA" w:rsidR="00D87DA1" w:rsidRPr="0057039E" w:rsidRDefault="00A93FC8" w:rsidP="00F202B1">
            <w:r w:rsidRPr="0057039E">
              <w:t>0.25</w:t>
            </w:r>
          </w:p>
        </w:tc>
        <w:tc>
          <w:tcPr>
            <w:tcW w:w="1295" w:type="dxa"/>
          </w:tcPr>
          <w:p w14:paraId="3E5AD56D" w14:textId="4F287E6A" w:rsidR="00D87DA1" w:rsidRPr="0057039E" w:rsidRDefault="00A93FC8" w:rsidP="00F202B1">
            <w:r w:rsidRPr="0057039E">
              <w:t>0</w:t>
            </w:r>
          </w:p>
        </w:tc>
        <w:tc>
          <w:tcPr>
            <w:tcW w:w="1295" w:type="dxa"/>
          </w:tcPr>
          <w:p w14:paraId="3DBA8FD6" w14:textId="5F8684AB" w:rsidR="00D87DA1" w:rsidRPr="0057039E" w:rsidRDefault="00A93FC8" w:rsidP="00F202B1">
            <w:r w:rsidRPr="0057039E">
              <w:t>0</w:t>
            </w:r>
          </w:p>
        </w:tc>
      </w:tr>
      <w:tr w:rsidR="00D87DA1" w:rsidRPr="0057039E" w14:paraId="788BCEED" w14:textId="77777777" w:rsidTr="00F202B1">
        <w:tc>
          <w:tcPr>
            <w:tcW w:w="1294" w:type="dxa"/>
          </w:tcPr>
          <w:p w14:paraId="0B4F55B1" w14:textId="77777777" w:rsidR="00D87DA1" w:rsidRPr="0057039E" w:rsidRDefault="00D87DA1" w:rsidP="00F202B1">
            <w:pPr>
              <w:rPr>
                <w:b/>
                <w:bCs/>
              </w:rPr>
            </w:pPr>
            <w:r w:rsidRPr="0057039E">
              <w:rPr>
                <w:b/>
                <w:bCs/>
              </w:rPr>
              <w:t>Def%</w:t>
            </w:r>
          </w:p>
        </w:tc>
        <w:tc>
          <w:tcPr>
            <w:tcW w:w="1294" w:type="dxa"/>
          </w:tcPr>
          <w:p w14:paraId="7D970C29" w14:textId="77777777" w:rsidR="00D87DA1" w:rsidRPr="0057039E" w:rsidRDefault="00D87DA1" w:rsidP="00F202B1">
            <w:pPr>
              <w:rPr>
                <w:b/>
                <w:bCs/>
              </w:rPr>
            </w:pPr>
            <w:r w:rsidRPr="0057039E">
              <w:rPr>
                <w:b/>
                <w:bCs/>
              </w:rPr>
              <w:t>Flat Def</w:t>
            </w:r>
          </w:p>
        </w:tc>
        <w:tc>
          <w:tcPr>
            <w:tcW w:w="1294" w:type="dxa"/>
          </w:tcPr>
          <w:p w14:paraId="26BA8F2F" w14:textId="77777777" w:rsidR="00D87DA1" w:rsidRPr="0057039E" w:rsidRDefault="00D87DA1" w:rsidP="00F202B1">
            <w:pPr>
              <w:rPr>
                <w:b/>
                <w:bCs/>
              </w:rPr>
            </w:pPr>
            <w:r w:rsidRPr="0057039E">
              <w:rPr>
                <w:b/>
                <w:bCs/>
              </w:rPr>
              <w:t>Basic%</w:t>
            </w:r>
          </w:p>
        </w:tc>
        <w:tc>
          <w:tcPr>
            <w:tcW w:w="1295" w:type="dxa"/>
          </w:tcPr>
          <w:p w14:paraId="5E13D584" w14:textId="77777777" w:rsidR="00D87DA1" w:rsidRPr="0057039E" w:rsidRDefault="00D87DA1" w:rsidP="00F202B1">
            <w:pPr>
              <w:rPr>
                <w:b/>
                <w:bCs/>
              </w:rPr>
            </w:pPr>
            <w:r w:rsidRPr="0057039E">
              <w:rPr>
                <w:b/>
                <w:bCs/>
              </w:rPr>
              <w:t>Heavy%</w:t>
            </w:r>
          </w:p>
        </w:tc>
        <w:tc>
          <w:tcPr>
            <w:tcW w:w="1295" w:type="dxa"/>
          </w:tcPr>
          <w:p w14:paraId="39F301D2" w14:textId="77777777" w:rsidR="00D87DA1" w:rsidRPr="0057039E" w:rsidRDefault="00D87DA1" w:rsidP="00F202B1">
            <w:pPr>
              <w:rPr>
                <w:b/>
                <w:bCs/>
              </w:rPr>
            </w:pPr>
            <w:r w:rsidRPr="0057039E">
              <w:rPr>
                <w:b/>
                <w:bCs/>
              </w:rPr>
              <w:t>Skill%</w:t>
            </w:r>
          </w:p>
        </w:tc>
        <w:tc>
          <w:tcPr>
            <w:tcW w:w="1295" w:type="dxa"/>
          </w:tcPr>
          <w:p w14:paraId="3A99991A" w14:textId="77777777" w:rsidR="00D87DA1" w:rsidRPr="0057039E" w:rsidRDefault="00D87DA1" w:rsidP="00F202B1">
            <w:pPr>
              <w:rPr>
                <w:b/>
                <w:bCs/>
              </w:rPr>
            </w:pPr>
            <w:r w:rsidRPr="0057039E">
              <w:rPr>
                <w:b/>
                <w:bCs/>
              </w:rPr>
              <w:t>Lib%</w:t>
            </w:r>
          </w:p>
        </w:tc>
        <w:tc>
          <w:tcPr>
            <w:tcW w:w="1295" w:type="dxa"/>
          </w:tcPr>
          <w:p w14:paraId="31933CAF" w14:textId="77777777" w:rsidR="00D87DA1" w:rsidRPr="0057039E" w:rsidRDefault="00D87DA1" w:rsidP="00F202B1">
            <w:pPr>
              <w:rPr>
                <w:b/>
                <w:bCs/>
              </w:rPr>
            </w:pPr>
            <w:r w:rsidRPr="0057039E">
              <w:rPr>
                <w:b/>
                <w:bCs/>
              </w:rPr>
              <w:t>ER%</w:t>
            </w:r>
          </w:p>
        </w:tc>
      </w:tr>
      <w:tr w:rsidR="00D87DA1" w:rsidRPr="0057039E" w14:paraId="4AB1BAE0" w14:textId="77777777" w:rsidTr="00F202B1">
        <w:tc>
          <w:tcPr>
            <w:tcW w:w="1294" w:type="dxa"/>
          </w:tcPr>
          <w:p w14:paraId="268E53A2" w14:textId="469C7DFF" w:rsidR="00D87DA1" w:rsidRPr="0057039E" w:rsidRDefault="00A93FC8" w:rsidP="00F202B1">
            <w:r w:rsidRPr="0057039E">
              <w:t>0</w:t>
            </w:r>
          </w:p>
        </w:tc>
        <w:tc>
          <w:tcPr>
            <w:tcW w:w="1294" w:type="dxa"/>
          </w:tcPr>
          <w:p w14:paraId="3D2B394E" w14:textId="7C9A6C5C" w:rsidR="00D87DA1" w:rsidRPr="0057039E" w:rsidRDefault="00A93FC8" w:rsidP="00F202B1">
            <w:r w:rsidRPr="0057039E">
              <w:t>0</w:t>
            </w:r>
          </w:p>
        </w:tc>
        <w:tc>
          <w:tcPr>
            <w:tcW w:w="1294" w:type="dxa"/>
          </w:tcPr>
          <w:p w14:paraId="3E423BCE" w14:textId="0AC215A1" w:rsidR="00D87DA1" w:rsidRPr="0057039E" w:rsidRDefault="00A93FC8" w:rsidP="00F202B1">
            <w:r w:rsidRPr="0057039E">
              <w:t>0.35 (=0.5*0.7)</w:t>
            </w:r>
          </w:p>
        </w:tc>
        <w:tc>
          <w:tcPr>
            <w:tcW w:w="1295" w:type="dxa"/>
          </w:tcPr>
          <w:p w14:paraId="0DFD18D8" w14:textId="39E49687" w:rsidR="00D87DA1" w:rsidRPr="0057039E" w:rsidRDefault="00A93FC8" w:rsidP="00F202B1">
            <w:r w:rsidRPr="0057039E">
              <w:t>0</w:t>
            </w:r>
          </w:p>
        </w:tc>
        <w:tc>
          <w:tcPr>
            <w:tcW w:w="1295" w:type="dxa"/>
          </w:tcPr>
          <w:p w14:paraId="41AEC320" w14:textId="116F8180" w:rsidR="00D87DA1" w:rsidRPr="0057039E" w:rsidRDefault="00A93FC8" w:rsidP="00F202B1">
            <w:r w:rsidRPr="0057039E">
              <w:t>0</w:t>
            </w:r>
          </w:p>
        </w:tc>
        <w:tc>
          <w:tcPr>
            <w:tcW w:w="1295" w:type="dxa"/>
          </w:tcPr>
          <w:p w14:paraId="6880865A" w14:textId="508BCF87" w:rsidR="00D87DA1" w:rsidRPr="0057039E" w:rsidRDefault="00A93FC8" w:rsidP="00F202B1">
            <w:r w:rsidRPr="0057039E">
              <w:t>0.075 (=0.5*0.15)</w:t>
            </w:r>
          </w:p>
        </w:tc>
        <w:tc>
          <w:tcPr>
            <w:tcW w:w="1295" w:type="dxa"/>
          </w:tcPr>
          <w:p w14:paraId="25AF21D5" w14:textId="6682173D" w:rsidR="00D87DA1" w:rsidRPr="0057039E" w:rsidRDefault="00A93FC8" w:rsidP="00F202B1">
            <w:r w:rsidRPr="0057039E">
              <w:t>0-0.15</w:t>
            </w:r>
          </w:p>
        </w:tc>
      </w:tr>
    </w:tbl>
    <w:p w14:paraId="5CF2C0A7" w14:textId="77777777" w:rsidR="00D87DA1" w:rsidRPr="0057039E" w:rsidRDefault="00D87DA1" w:rsidP="00205E5D"/>
    <w:p w14:paraId="009CD990" w14:textId="05209E12" w:rsidR="00D87DA1" w:rsidRPr="0057039E" w:rsidRDefault="00D87DA1" w:rsidP="00205E5D">
      <w:r w:rsidRPr="0057039E">
        <w:t xml:space="preserve">Cartethyia: </w:t>
      </w:r>
    </w:p>
    <w:tbl>
      <w:tblPr>
        <w:tblStyle w:val="TableGrid"/>
        <w:tblW w:w="0" w:type="auto"/>
        <w:tblLook w:val="04A0" w:firstRow="1" w:lastRow="0" w:firstColumn="1" w:lastColumn="0" w:noHBand="0" w:noVBand="1"/>
      </w:tblPr>
      <w:tblGrid>
        <w:gridCol w:w="1276"/>
        <w:gridCol w:w="1230"/>
        <w:gridCol w:w="1306"/>
        <w:gridCol w:w="1281"/>
        <w:gridCol w:w="1306"/>
        <w:gridCol w:w="1439"/>
        <w:gridCol w:w="1224"/>
      </w:tblGrid>
      <w:tr w:rsidR="00D87DA1" w:rsidRPr="0057039E" w14:paraId="40A69520" w14:textId="77777777" w:rsidTr="00F202B1">
        <w:tc>
          <w:tcPr>
            <w:tcW w:w="1294" w:type="dxa"/>
          </w:tcPr>
          <w:p w14:paraId="710774A1" w14:textId="77777777" w:rsidR="00D87DA1" w:rsidRPr="0057039E" w:rsidRDefault="00D87DA1" w:rsidP="00F202B1">
            <w:pPr>
              <w:rPr>
                <w:b/>
                <w:bCs/>
              </w:rPr>
            </w:pPr>
            <w:r w:rsidRPr="0057039E">
              <w:rPr>
                <w:b/>
                <w:bCs/>
              </w:rPr>
              <w:t>Substat Name:</w:t>
            </w:r>
          </w:p>
        </w:tc>
        <w:tc>
          <w:tcPr>
            <w:tcW w:w="1294" w:type="dxa"/>
          </w:tcPr>
          <w:p w14:paraId="461227EB" w14:textId="77777777" w:rsidR="00D87DA1" w:rsidRPr="0057039E" w:rsidRDefault="00D87DA1" w:rsidP="00F202B1">
            <w:pPr>
              <w:rPr>
                <w:b/>
                <w:bCs/>
              </w:rPr>
            </w:pPr>
            <w:r w:rsidRPr="0057039E">
              <w:rPr>
                <w:b/>
                <w:bCs/>
              </w:rPr>
              <w:t>Crit Rate</w:t>
            </w:r>
          </w:p>
        </w:tc>
        <w:tc>
          <w:tcPr>
            <w:tcW w:w="1294" w:type="dxa"/>
          </w:tcPr>
          <w:p w14:paraId="41923DB5" w14:textId="77777777" w:rsidR="00D87DA1" w:rsidRPr="0057039E" w:rsidRDefault="00D87DA1" w:rsidP="00F202B1">
            <w:pPr>
              <w:rPr>
                <w:b/>
                <w:bCs/>
              </w:rPr>
            </w:pPr>
            <w:r w:rsidRPr="0057039E">
              <w:rPr>
                <w:b/>
                <w:bCs/>
              </w:rPr>
              <w:t>Crit Damage</w:t>
            </w:r>
          </w:p>
        </w:tc>
        <w:tc>
          <w:tcPr>
            <w:tcW w:w="1295" w:type="dxa"/>
          </w:tcPr>
          <w:p w14:paraId="225632B4" w14:textId="77777777" w:rsidR="00D87DA1" w:rsidRPr="0057039E" w:rsidRDefault="00D87DA1" w:rsidP="00F202B1">
            <w:pPr>
              <w:rPr>
                <w:b/>
                <w:bCs/>
              </w:rPr>
            </w:pPr>
            <w:r w:rsidRPr="0057039E">
              <w:rPr>
                <w:b/>
                <w:bCs/>
              </w:rPr>
              <w:t>Atk%</w:t>
            </w:r>
          </w:p>
        </w:tc>
        <w:tc>
          <w:tcPr>
            <w:tcW w:w="1295" w:type="dxa"/>
          </w:tcPr>
          <w:p w14:paraId="5FE3F715" w14:textId="77777777" w:rsidR="00D87DA1" w:rsidRPr="0057039E" w:rsidRDefault="00D87DA1" w:rsidP="00F202B1">
            <w:pPr>
              <w:rPr>
                <w:b/>
                <w:bCs/>
              </w:rPr>
            </w:pPr>
            <w:r w:rsidRPr="0057039E">
              <w:rPr>
                <w:b/>
                <w:bCs/>
              </w:rPr>
              <w:t>Flat Atk</w:t>
            </w:r>
          </w:p>
        </w:tc>
        <w:tc>
          <w:tcPr>
            <w:tcW w:w="1295" w:type="dxa"/>
          </w:tcPr>
          <w:p w14:paraId="478ADCB6" w14:textId="77777777" w:rsidR="00D87DA1" w:rsidRPr="0057039E" w:rsidRDefault="00D87DA1" w:rsidP="00F202B1">
            <w:pPr>
              <w:rPr>
                <w:b/>
                <w:bCs/>
              </w:rPr>
            </w:pPr>
            <w:r w:rsidRPr="0057039E">
              <w:rPr>
                <w:b/>
                <w:bCs/>
              </w:rPr>
              <w:t>HP%</w:t>
            </w:r>
          </w:p>
        </w:tc>
        <w:tc>
          <w:tcPr>
            <w:tcW w:w="1295" w:type="dxa"/>
          </w:tcPr>
          <w:p w14:paraId="3542042A" w14:textId="77777777" w:rsidR="00D87DA1" w:rsidRPr="0057039E" w:rsidRDefault="00D87DA1" w:rsidP="00F202B1">
            <w:pPr>
              <w:rPr>
                <w:b/>
                <w:bCs/>
              </w:rPr>
            </w:pPr>
            <w:r w:rsidRPr="0057039E">
              <w:rPr>
                <w:b/>
                <w:bCs/>
              </w:rPr>
              <w:t>Flat HP</w:t>
            </w:r>
          </w:p>
        </w:tc>
      </w:tr>
      <w:tr w:rsidR="00D87DA1" w:rsidRPr="0057039E" w14:paraId="6766792C" w14:textId="77777777" w:rsidTr="00F202B1">
        <w:tc>
          <w:tcPr>
            <w:tcW w:w="1294" w:type="dxa"/>
          </w:tcPr>
          <w:p w14:paraId="51B3CC9B" w14:textId="77777777" w:rsidR="00D87DA1" w:rsidRPr="0057039E" w:rsidRDefault="00D87DA1" w:rsidP="00F202B1">
            <w:pPr>
              <w:rPr>
                <w:b/>
                <w:bCs/>
              </w:rPr>
            </w:pPr>
            <w:r w:rsidRPr="0057039E">
              <w:rPr>
                <w:b/>
                <w:bCs/>
              </w:rPr>
              <w:t>Substat Relative Value:</w:t>
            </w:r>
          </w:p>
        </w:tc>
        <w:tc>
          <w:tcPr>
            <w:tcW w:w="1294" w:type="dxa"/>
          </w:tcPr>
          <w:p w14:paraId="79BD4A4B" w14:textId="27B98705" w:rsidR="00D87DA1" w:rsidRPr="0057039E" w:rsidRDefault="00A93FC8" w:rsidP="00F202B1">
            <w:r w:rsidRPr="0057039E">
              <w:t>1</w:t>
            </w:r>
          </w:p>
        </w:tc>
        <w:tc>
          <w:tcPr>
            <w:tcW w:w="1294" w:type="dxa"/>
          </w:tcPr>
          <w:p w14:paraId="6DD82657" w14:textId="137D87D0" w:rsidR="00D87DA1" w:rsidRPr="0057039E" w:rsidRDefault="00A93FC8" w:rsidP="00F202B1">
            <w:r w:rsidRPr="0057039E">
              <w:t>1</w:t>
            </w:r>
          </w:p>
        </w:tc>
        <w:tc>
          <w:tcPr>
            <w:tcW w:w="1295" w:type="dxa"/>
          </w:tcPr>
          <w:p w14:paraId="1843C4A1" w14:textId="51CFE47E" w:rsidR="00D87DA1" w:rsidRPr="0057039E" w:rsidRDefault="00A93FC8" w:rsidP="00F202B1">
            <w:r w:rsidRPr="0057039E">
              <w:t>0</w:t>
            </w:r>
          </w:p>
        </w:tc>
        <w:tc>
          <w:tcPr>
            <w:tcW w:w="1295" w:type="dxa"/>
          </w:tcPr>
          <w:p w14:paraId="7ADB130D" w14:textId="2F7D9CE0" w:rsidR="00D87DA1" w:rsidRPr="0057039E" w:rsidRDefault="00A93FC8" w:rsidP="00F202B1">
            <w:r w:rsidRPr="0057039E">
              <w:t>0</w:t>
            </w:r>
          </w:p>
        </w:tc>
        <w:tc>
          <w:tcPr>
            <w:tcW w:w="1295" w:type="dxa"/>
          </w:tcPr>
          <w:p w14:paraId="4176CD43" w14:textId="5DFE258E" w:rsidR="00D87DA1" w:rsidRPr="0057039E" w:rsidRDefault="00A93FC8" w:rsidP="00F202B1">
            <w:r w:rsidRPr="0057039E">
              <w:t>0.5</w:t>
            </w:r>
          </w:p>
        </w:tc>
        <w:tc>
          <w:tcPr>
            <w:tcW w:w="1295" w:type="dxa"/>
          </w:tcPr>
          <w:p w14:paraId="05AD60C8" w14:textId="5080E6B2" w:rsidR="00D87DA1" w:rsidRPr="0057039E" w:rsidRDefault="00A93FC8" w:rsidP="00F202B1">
            <w:r w:rsidRPr="0057039E">
              <w:t>0.25</w:t>
            </w:r>
          </w:p>
        </w:tc>
      </w:tr>
      <w:tr w:rsidR="00D87DA1" w:rsidRPr="0057039E" w14:paraId="44695253" w14:textId="77777777" w:rsidTr="00F202B1">
        <w:tc>
          <w:tcPr>
            <w:tcW w:w="1294" w:type="dxa"/>
          </w:tcPr>
          <w:p w14:paraId="614386BE" w14:textId="77777777" w:rsidR="00D87DA1" w:rsidRPr="0057039E" w:rsidRDefault="00D87DA1" w:rsidP="00F202B1">
            <w:pPr>
              <w:rPr>
                <w:b/>
                <w:bCs/>
              </w:rPr>
            </w:pPr>
            <w:r w:rsidRPr="0057039E">
              <w:rPr>
                <w:b/>
                <w:bCs/>
              </w:rPr>
              <w:t>Def%</w:t>
            </w:r>
          </w:p>
        </w:tc>
        <w:tc>
          <w:tcPr>
            <w:tcW w:w="1294" w:type="dxa"/>
          </w:tcPr>
          <w:p w14:paraId="7695073A" w14:textId="77777777" w:rsidR="00D87DA1" w:rsidRPr="0057039E" w:rsidRDefault="00D87DA1" w:rsidP="00F202B1">
            <w:pPr>
              <w:rPr>
                <w:b/>
                <w:bCs/>
              </w:rPr>
            </w:pPr>
            <w:r w:rsidRPr="0057039E">
              <w:rPr>
                <w:b/>
                <w:bCs/>
              </w:rPr>
              <w:t>Flat Def</w:t>
            </w:r>
          </w:p>
        </w:tc>
        <w:tc>
          <w:tcPr>
            <w:tcW w:w="1294" w:type="dxa"/>
          </w:tcPr>
          <w:p w14:paraId="4E4344F7" w14:textId="77777777" w:rsidR="00D87DA1" w:rsidRPr="0057039E" w:rsidRDefault="00D87DA1" w:rsidP="00F202B1">
            <w:pPr>
              <w:rPr>
                <w:b/>
                <w:bCs/>
              </w:rPr>
            </w:pPr>
            <w:r w:rsidRPr="0057039E">
              <w:rPr>
                <w:b/>
                <w:bCs/>
              </w:rPr>
              <w:t>Basic%</w:t>
            </w:r>
          </w:p>
        </w:tc>
        <w:tc>
          <w:tcPr>
            <w:tcW w:w="1295" w:type="dxa"/>
          </w:tcPr>
          <w:p w14:paraId="05B98C2E" w14:textId="77777777" w:rsidR="00D87DA1" w:rsidRPr="0057039E" w:rsidRDefault="00D87DA1" w:rsidP="00F202B1">
            <w:pPr>
              <w:rPr>
                <w:b/>
                <w:bCs/>
              </w:rPr>
            </w:pPr>
            <w:r w:rsidRPr="0057039E">
              <w:rPr>
                <w:b/>
                <w:bCs/>
              </w:rPr>
              <w:t>Heavy%</w:t>
            </w:r>
          </w:p>
        </w:tc>
        <w:tc>
          <w:tcPr>
            <w:tcW w:w="1295" w:type="dxa"/>
          </w:tcPr>
          <w:p w14:paraId="3A436906" w14:textId="77777777" w:rsidR="00D87DA1" w:rsidRPr="0057039E" w:rsidRDefault="00D87DA1" w:rsidP="00F202B1">
            <w:pPr>
              <w:rPr>
                <w:b/>
                <w:bCs/>
              </w:rPr>
            </w:pPr>
            <w:r w:rsidRPr="0057039E">
              <w:rPr>
                <w:b/>
                <w:bCs/>
              </w:rPr>
              <w:t>Skill%</w:t>
            </w:r>
          </w:p>
        </w:tc>
        <w:tc>
          <w:tcPr>
            <w:tcW w:w="1295" w:type="dxa"/>
          </w:tcPr>
          <w:p w14:paraId="4720DA61" w14:textId="77777777" w:rsidR="00D87DA1" w:rsidRPr="0057039E" w:rsidRDefault="00D87DA1" w:rsidP="00F202B1">
            <w:pPr>
              <w:rPr>
                <w:b/>
                <w:bCs/>
              </w:rPr>
            </w:pPr>
            <w:r w:rsidRPr="0057039E">
              <w:rPr>
                <w:b/>
                <w:bCs/>
              </w:rPr>
              <w:t>Lib%</w:t>
            </w:r>
          </w:p>
        </w:tc>
        <w:tc>
          <w:tcPr>
            <w:tcW w:w="1295" w:type="dxa"/>
          </w:tcPr>
          <w:p w14:paraId="526694DA" w14:textId="77777777" w:rsidR="00D87DA1" w:rsidRPr="0057039E" w:rsidRDefault="00D87DA1" w:rsidP="00F202B1">
            <w:pPr>
              <w:rPr>
                <w:b/>
                <w:bCs/>
              </w:rPr>
            </w:pPr>
            <w:r w:rsidRPr="0057039E">
              <w:rPr>
                <w:b/>
                <w:bCs/>
              </w:rPr>
              <w:t>ER%</w:t>
            </w:r>
          </w:p>
        </w:tc>
      </w:tr>
      <w:tr w:rsidR="00D87DA1" w:rsidRPr="0057039E" w14:paraId="1201B105" w14:textId="77777777" w:rsidTr="00F202B1">
        <w:tc>
          <w:tcPr>
            <w:tcW w:w="1294" w:type="dxa"/>
          </w:tcPr>
          <w:p w14:paraId="17881FE8" w14:textId="7C1F27D5" w:rsidR="00D87DA1" w:rsidRPr="0057039E" w:rsidRDefault="00A93FC8" w:rsidP="00F202B1">
            <w:r w:rsidRPr="0057039E">
              <w:t>0</w:t>
            </w:r>
          </w:p>
        </w:tc>
        <w:tc>
          <w:tcPr>
            <w:tcW w:w="1294" w:type="dxa"/>
          </w:tcPr>
          <w:p w14:paraId="5C3CD462" w14:textId="5248092B" w:rsidR="00D87DA1" w:rsidRPr="0057039E" w:rsidRDefault="00A93FC8" w:rsidP="00F202B1">
            <w:r w:rsidRPr="0057039E">
              <w:t>0</w:t>
            </w:r>
          </w:p>
        </w:tc>
        <w:tc>
          <w:tcPr>
            <w:tcW w:w="1294" w:type="dxa"/>
          </w:tcPr>
          <w:p w14:paraId="24AC89EC" w14:textId="2057A15C" w:rsidR="00D87DA1" w:rsidRPr="0057039E" w:rsidRDefault="00A93FC8" w:rsidP="00F202B1">
            <w:r w:rsidRPr="0057039E">
              <w:t>0.25 (=0.5*0.5)</w:t>
            </w:r>
          </w:p>
        </w:tc>
        <w:tc>
          <w:tcPr>
            <w:tcW w:w="1295" w:type="dxa"/>
          </w:tcPr>
          <w:p w14:paraId="0A33DFCE" w14:textId="4E641F06" w:rsidR="00D87DA1" w:rsidRPr="0057039E" w:rsidRDefault="00A93FC8" w:rsidP="00F202B1">
            <w:r w:rsidRPr="0057039E">
              <w:t>0</w:t>
            </w:r>
          </w:p>
        </w:tc>
        <w:tc>
          <w:tcPr>
            <w:tcW w:w="1295" w:type="dxa"/>
          </w:tcPr>
          <w:p w14:paraId="031D96BD" w14:textId="08BD8CF1" w:rsidR="00D87DA1" w:rsidRPr="0057039E" w:rsidRDefault="00A93FC8" w:rsidP="00F202B1">
            <w:r w:rsidRPr="0057039E">
              <w:t>0.05 (=0.5*0.1)</w:t>
            </w:r>
          </w:p>
        </w:tc>
        <w:tc>
          <w:tcPr>
            <w:tcW w:w="1295" w:type="dxa"/>
          </w:tcPr>
          <w:p w14:paraId="212C8D48" w14:textId="4440588E" w:rsidR="00D87DA1" w:rsidRPr="0057039E" w:rsidRDefault="00A93FC8" w:rsidP="00F202B1">
            <w:r w:rsidRPr="0057039E">
              <w:t>0.125 (=0.5*0.25)</w:t>
            </w:r>
          </w:p>
        </w:tc>
        <w:tc>
          <w:tcPr>
            <w:tcW w:w="1295" w:type="dxa"/>
          </w:tcPr>
          <w:p w14:paraId="4534B49C" w14:textId="3686F962" w:rsidR="00D87DA1" w:rsidRPr="0057039E" w:rsidRDefault="007A617E" w:rsidP="00F202B1">
            <w:r w:rsidRPr="0057039E">
              <w:t>0-0.6</w:t>
            </w:r>
          </w:p>
        </w:tc>
      </w:tr>
    </w:tbl>
    <w:p w14:paraId="37D49290" w14:textId="63CDE3B9" w:rsidR="00D87DA1" w:rsidRPr="0057039E" w:rsidRDefault="00D87DA1" w:rsidP="00205E5D"/>
    <w:p w14:paraId="04CB30C7" w14:textId="504DE708" w:rsidR="001E0613" w:rsidRPr="0057039E" w:rsidRDefault="001E0613" w:rsidP="00205E5D">
      <w:r w:rsidRPr="0057039E">
        <w:t xml:space="preserve">(*The values presented here may not exactly be the values used in the calculator for these characters, if better or improved data is obtained). </w:t>
      </w:r>
    </w:p>
    <w:p w14:paraId="03DF92BC" w14:textId="443F0189" w:rsidR="00FD639D" w:rsidRPr="0057039E" w:rsidRDefault="00FD639D" w:rsidP="00CD5DED">
      <w:pPr>
        <w:rPr>
          <w:bCs/>
          <w:i/>
          <w:iCs/>
        </w:rPr>
      </w:pPr>
      <w:r w:rsidRPr="0057039E">
        <w:rPr>
          <w:i/>
          <w:iCs/>
        </w:rPr>
        <w:t xml:space="preserve">[An important mathematical fact about substats that many will find interesting is as follows: The </w:t>
      </w:r>
      <w:r w:rsidRPr="0057039E">
        <w:rPr>
          <w:b/>
          <w:i/>
          <w:iCs/>
        </w:rPr>
        <w:t>sum</w:t>
      </w:r>
      <w:r w:rsidRPr="0057039E">
        <w:rPr>
          <w:i/>
          <w:iCs/>
        </w:rPr>
        <w:t xml:space="preserve"> </w:t>
      </w:r>
      <w:r w:rsidRPr="0057039E">
        <w:rPr>
          <w:b/>
          <w:bCs/>
          <w:i/>
          <w:iCs/>
        </w:rPr>
        <w:t xml:space="preserve">of the </w:t>
      </w:r>
      <w:r w:rsidRPr="0057039E">
        <w:rPr>
          <w:b/>
          <w:bCs/>
          <w:i/>
          <w:iCs/>
          <w:u w:val="single"/>
        </w:rPr>
        <w:t>relative value</w:t>
      </w:r>
      <w:r w:rsidRPr="0057039E">
        <w:rPr>
          <w:b/>
          <w:bCs/>
          <w:i/>
          <w:iCs/>
        </w:rPr>
        <w:t xml:space="preserve"> of all the attribute bonuses</w:t>
      </w:r>
      <w:r w:rsidRPr="0057039E">
        <w:rPr>
          <w:i/>
          <w:iCs/>
        </w:rPr>
        <w:t xml:space="preserve"> (basic, heavy, skill, liberation) is </w:t>
      </w:r>
      <w:r w:rsidRPr="0057039E">
        <w:rPr>
          <w:b/>
          <w:i/>
          <w:iCs/>
          <w:u w:val="single"/>
        </w:rPr>
        <w:t>always</w:t>
      </w:r>
      <w:r w:rsidRPr="0057039E">
        <w:rPr>
          <w:i/>
          <w:iCs/>
        </w:rPr>
        <w:t xml:space="preserve"> </w:t>
      </w:r>
      <w:r w:rsidRPr="0057039E">
        <w:rPr>
          <w:b/>
          <w:bCs/>
          <w:i/>
          <w:iCs/>
        </w:rPr>
        <w:t>less than or equal to 0.5</w:t>
      </w:r>
      <w:r w:rsidRPr="0057039E">
        <w:rPr>
          <w:i/>
          <w:iCs/>
        </w:rPr>
        <w:t xml:space="preserve">. This is simply because the sum of the overall damage contribution from these attributes is </w:t>
      </w:r>
      <w:r w:rsidRPr="0057039E">
        <w:rPr>
          <w:b/>
          <w:i/>
          <w:iCs/>
        </w:rPr>
        <w:t>always</w:t>
      </w:r>
      <w:r w:rsidRPr="0057039E">
        <w:rPr>
          <w:i/>
          <w:iCs/>
        </w:rPr>
        <w:t xml:space="preserve"> less than or equal to 100% (as a matter of course). Since the (relative) value of a fully general attribute bonus is the same (on average) as Atk%, the relative value of an average roll of Atk% sub stat will </w:t>
      </w:r>
      <w:r w:rsidRPr="0057039E">
        <w:rPr>
          <w:b/>
          <w:i/>
          <w:iCs/>
        </w:rPr>
        <w:t>always</w:t>
      </w:r>
      <w:r w:rsidRPr="0057039E">
        <w:rPr>
          <w:i/>
          <w:iCs/>
        </w:rPr>
        <w:t xml:space="preserve"> be greater than or equal to all the relative values of the average roll of attribute dmg% sub stats </w:t>
      </w:r>
      <w:r w:rsidRPr="0057039E">
        <w:rPr>
          <w:b/>
          <w:i/>
          <w:iCs/>
        </w:rPr>
        <w:lastRenderedPageBreak/>
        <w:t>combined</w:t>
      </w:r>
      <w:r w:rsidRPr="0057039E">
        <w:rPr>
          <w:bCs/>
          <w:i/>
          <w:iCs/>
        </w:rPr>
        <w:t xml:space="preserve">. Practically, this means that if you have an Echo that gives (average rolls of) Basic%, Heavy%, Skill% and Liberation%, this Echo will </w:t>
      </w:r>
      <w:r w:rsidRPr="0057039E">
        <w:rPr>
          <w:b/>
          <w:i/>
          <w:iCs/>
        </w:rPr>
        <w:t>always</w:t>
      </w:r>
      <w:r w:rsidRPr="0057039E">
        <w:rPr>
          <w:bCs/>
          <w:i/>
          <w:iCs/>
        </w:rPr>
        <w:t xml:space="preserve"> be weaker than an Echo that just gives an average roll of Atk%, </w:t>
      </w:r>
      <w:r w:rsidRPr="0057039E">
        <w:rPr>
          <w:b/>
          <w:i/>
          <w:iCs/>
        </w:rPr>
        <w:t>no matter</w:t>
      </w:r>
      <w:r w:rsidRPr="0057039E">
        <w:rPr>
          <w:bCs/>
          <w:i/>
          <w:iCs/>
        </w:rPr>
        <w:t xml:space="preserve"> what character or situation]. </w:t>
      </w:r>
    </w:p>
    <w:p w14:paraId="43973011" w14:textId="4D10F41E" w:rsidR="00CD5DED" w:rsidRPr="0057039E" w:rsidRDefault="00CD5DED" w:rsidP="00CD5DED">
      <w:pPr>
        <w:pStyle w:val="Heading3"/>
      </w:pPr>
      <w:bookmarkStart w:id="5" w:name="_Toc215448317"/>
      <w:r w:rsidRPr="0057039E">
        <w:t>Example Calculation</w:t>
      </w:r>
      <w:bookmarkEnd w:id="5"/>
    </w:p>
    <w:p w14:paraId="155E7752" w14:textId="1C81F1BB" w:rsidR="00CD5DED" w:rsidRPr="0057039E" w:rsidRDefault="00CD5DED" w:rsidP="00CD5DED">
      <w:r w:rsidRPr="0057039E">
        <w:t>Let’s calculate the achieved value of the above-mentioned Echo for Phrolova</w:t>
      </w:r>
      <w:r w:rsidR="00EF7289" w:rsidRPr="0057039E">
        <w:t>:</w:t>
      </w:r>
    </w:p>
    <w:p w14:paraId="27B8990D" w14:textId="77777777" w:rsidR="00EF7289" w:rsidRPr="0057039E" w:rsidRDefault="00EF7289" w:rsidP="00EF7289">
      <w:pPr>
        <w:pStyle w:val="ListParagraph"/>
        <w:numPr>
          <w:ilvl w:val="0"/>
          <w:numId w:val="5"/>
        </w:numPr>
      </w:pPr>
      <w:r w:rsidRPr="0057039E">
        <w:t>9.3% Crit Rate</w:t>
      </w:r>
    </w:p>
    <w:p w14:paraId="6FD45798" w14:textId="77777777" w:rsidR="00EF7289" w:rsidRPr="0057039E" w:rsidRDefault="00EF7289" w:rsidP="00EF7289">
      <w:pPr>
        <w:pStyle w:val="ListParagraph"/>
        <w:numPr>
          <w:ilvl w:val="0"/>
          <w:numId w:val="5"/>
        </w:numPr>
      </w:pPr>
      <w:r w:rsidRPr="0057039E">
        <w:t>15% Crit Damage</w:t>
      </w:r>
    </w:p>
    <w:p w14:paraId="4031542F" w14:textId="77777777" w:rsidR="00EF7289" w:rsidRPr="0057039E" w:rsidRDefault="00EF7289" w:rsidP="00EF7289">
      <w:pPr>
        <w:pStyle w:val="ListParagraph"/>
        <w:numPr>
          <w:ilvl w:val="0"/>
          <w:numId w:val="5"/>
        </w:numPr>
      </w:pPr>
      <w:r w:rsidRPr="0057039E">
        <w:t>8.6% Atk</w:t>
      </w:r>
    </w:p>
    <w:p w14:paraId="6AB6869A" w14:textId="77777777" w:rsidR="00EF7289" w:rsidRPr="0057039E" w:rsidRDefault="00EF7289" w:rsidP="00EF7289">
      <w:pPr>
        <w:pStyle w:val="ListParagraph"/>
        <w:numPr>
          <w:ilvl w:val="0"/>
          <w:numId w:val="5"/>
        </w:numPr>
      </w:pPr>
      <w:r w:rsidRPr="0057039E">
        <w:t>10.1% Skill</w:t>
      </w:r>
    </w:p>
    <w:p w14:paraId="28F70647" w14:textId="519560FC" w:rsidR="00EF7289" w:rsidRPr="0057039E" w:rsidRDefault="00EF7289" w:rsidP="00EF7289">
      <w:pPr>
        <w:pStyle w:val="ListParagraph"/>
        <w:numPr>
          <w:ilvl w:val="0"/>
          <w:numId w:val="5"/>
        </w:numPr>
      </w:pPr>
      <w:r w:rsidRPr="0057039E">
        <w:t>9.4% HP</w:t>
      </w:r>
    </w:p>
    <w:p w14:paraId="5160F728" w14:textId="0B40CF9E" w:rsidR="00EF7289" w:rsidRPr="0057039E" w:rsidRDefault="00EF7289" w:rsidP="00EF7289">
      <w:pPr>
        <w:rPr>
          <w:rFonts w:eastAsiaTheme="minorEastAsia"/>
        </w:rPr>
      </w:pPr>
      <w:r w:rsidRPr="0057039E">
        <w:t xml:space="preserve">First, we count the </w:t>
      </w:r>
      <w:r w:rsidRPr="0057039E">
        <w:rPr>
          <w:b/>
          <w:bCs/>
        </w:rPr>
        <w:t xml:space="preserve">number </w:t>
      </w:r>
      <w:r w:rsidRPr="0057039E">
        <w:t>of average substat rolls for each substat (</w:t>
      </w:r>
      <m:oMath>
        <m:f>
          <m:fPr>
            <m:ctrlPr>
              <w:rPr>
                <w:rFonts w:ascii="Cambria Math" w:hAnsi="Cambria Math"/>
                <w:i/>
              </w:rPr>
            </m:ctrlPr>
          </m:fPr>
          <m:num>
            <m:r>
              <w:rPr>
                <w:rFonts w:ascii="Cambria Math" w:hAnsi="Cambria Math"/>
              </w:rPr>
              <m:t>SV</m:t>
            </m:r>
          </m:num>
          <m:den>
            <m:r>
              <w:rPr>
                <w:rFonts w:ascii="Cambria Math" w:hAnsi="Cambria Math"/>
              </w:rPr>
              <m:t>SA</m:t>
            </m:r>
          </m:den>
        </m:f>
      </m:oMath>
      <w:r w:rsidRPr="0057039E">
        <w:rPr>
          <w:rFonts w:eastAsiaTheme="minorEastAsia"/>
        </w:rPr>
        <w:t>)</w:t>
      </w:r>
      <w:r w:rsidR="00EE2C6F" w:rsidRPr="0057039E">
        <w:rPr>
          <w:rFonts w:eastAsiaTheme="minorEastAsia"/>
        </w:rPr>
        <w:t>:</w:t>
      </w:r>
    </w:p>
    <w:p w14:paraId="7F1855FF" w14:textId="15D2156D" w:rsidR="00EE2C6F" w:rsidRPr="0057039E" w:rsidRDefault="00EE2C6F" w:rsidP="00EE2C6F">
      <w:pPr>
        <w:pStyle w:val="ListParagraph"/>
        <w:numPr>
          <w:ilvl w:val="0"/>
          <w:numId w:val="6"/>
        </w:numPr>
      </w:pPr>
      <w:r w:rsidRPr="0057039E">
        <w:rPr>
          <w:rFonts w:eastAsiaTheme="minorEastAsia"/>
        </w:rPr>
        <w:t xml:space="preserve">Crit Rate: </w:t>
      </w:r>
      <m:oMath>
        <m:f>
          <m:fPr>
            <m:ctrlPr>
              <w:rPr>
                <w:rFonts w:ascii="Cambria Math" w:hAnsi="Cambria Math"/>
                <w:i/>
              </w:rPr>
            </m:ctrlPr>
          </m:fPr>
          <m:num>
            <m:r>
              <w:rPr>
                <w:rFonts w:ascii="Cambria Math" w:hAnsi="Cambria Math"/>
              </w:rPr>
              <m:t>9.3</m:t>
            </m:r>
          </m:num>
          <m:den>
            <m:r>
              <w:rPr>
                <w:rFonts w:ascii="Cambria Math" w:hAnsi="Cambria Math"/>
              </w:rPr>
              <m:t>8.4</m:t>
            </m:r>
          </m:den>
        </m:f>
        <m:r>
          <w:rPr>
            <w:rFonts w:ascii="Cambria Math" w:hAnsi="Cambria Math"/>
          </w:rPr>
          <m:t>=1.107</m:t>
        </m:r>
      </m:oMath>
    </w:p>
    <w:p w14:paraId="29CD136E" w14:textId="5E3E25CB" w:rsidR="00EE2C6F" w:rsidRPr="0057039E" w:rsidRDefault="00EE2C6F" w:rsidP="00EE2C6F">
      <w:pPr>
        <w:pStyle w:val="ListParagraph"/>
        <w:numPr>
          <w:ilvl w:val="0"/>
          <w:numId w:val="6"/>
        </w:numPr>
      </w:pPr>
      <w:r w:rsidRPr="0057039E">
        <w:rPr>
          <w:rFonts w:eastAsiaTheme="minorEastAsia"/>
        </w:rPr>
        <w:t xml:space="preserve">Crit Damage: </w:t>
      </w:r>
      <m:oMath>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16.8</m:t>
            </m:r>
          </m:den>
        </m:f>
        <m:r>
          <w:rPr>
            <w:rFonts w:ascii="Cambria Math" w:eastAsiaTheme="minorEastAsia" w:hAnsi="Cambria Math"/>
          </w:rPr>
          <m:t>=0.893</m:t>
        </m:r>
      </m:oMath>
    </w:p>
    <w:p w14:paraId="7BCBA234" w14:textId="58C7C6FD" w:rsidR="00EE2C6F" w:rsidRPr="0057039E" w:rsidRDefault="00EE2C6F" w:rsidP="00EE2C6F">
      <w:pPr>
        <w:pStyle w:val="ListParagraph"/>
        <w:numPr>
          <w:ilvl w:val="0"/>
          <w:numId w:val="6"/>
        </w:numPr>
      </w:pPr>
      <w:r w:rsidRPr="0057039E">
        <w:rPr>
          <w:rFonts w:eastAsiaTheme="minorEastAsia"/>
        </w:rPr>
        <w:t xml:space="preserve">Atk%: </w:t>
      </w:r>
      <m:oMath>
        <m:f>
          <m:fPr>
            <m:ctrlPr>
              <w:rPr>
                <w:rFonts w:ascii="Cambria Math" w:eastAsiaTheme="minorEastAsia" w:hAnsi="Cambria Math"/>
                <w:i/>
              </w:rPr>
            </m:ctrlPr>
          </m:fPr>
          <m:num>
            <m:r>
              <w:rPr>
                <w:rFonts w:ascii="Cambria Math" w:eastAsiaTheme="minorEastAsia" w:hAnsi="Cambria Math"/>
              </w:rPr>
              <m:t>8.6</m:t>
            </m:r>
          </m:num>
          <m:den>
            <m:r>
              <w:rPr>
                <w:rFonts w:ascii="Cambria Math" w:eastAsiaTheme="minorEastAsia" w:hAnsi="Cambria Math"/>
              </w:rPr>
              <m:t>9</m:t>
            </m:r>
          </m:den>
        </m:f>
        <m:r>
          <w:rPr>
            <w:rFonts w:ascii="Cambria Math" w:eastAsiaTheme="minorEastAsia" w:hAnsi="Cambria Math"/>
          </w:rPr>
          <m:t>=0.956</m:t>
        </m:r>
      </m:oMath>
    </w:p>
    <w:p w14:paraId="2A31FF3B" w14:textId="5A3092C7" w:rsidR="00EE2C6F" w:rsidRPr="0057039E" w:rsidRDefault="00EE2C6F" w:rsidP="00EE2C6F">
      <w:pPr>
        <w:pStyle w:val="ListParagraph"/>
        <w:numPr>
          <w:ilvl w:val="0"/>
          <w:numId w:val="6"/>
        </w:numPr>
      </w:pPr>
      <w:r w:rsidRPr="0057039E">
        <w:rPr>
          <w:rFonts w:eastAsiaTheme="minorEastAsia"/>
        </w:rPr>
        <w:t xml:space="preserve">Skill%: </w:t>
      </w:r>
      <m:oMath>
        <m:f>
          <m:fPr>
            <m:ctrlPr>
              <w:rPr>
                <w:rFonts w:ascii="Cambria Math" w:eastAsiaTheme="minorEastAsia" w:hAnsi="Cambria Math"/>
                <w:i/>
              </w:rPr>
            </m:ctrlPr>
          </m:fPr>
          <m:num>
            <m:r>
              <w:rPr>
                <w:rFonts w:ascii="Cambria Math" w:eastAsiaTheme="minorEastAsia" w:hAnsi="Cambria Math"/>
              </w:rPr>
              <m:t>10.1</m:t>
            </m:r>
          </m:num>
          <m:den>
            <m:r>
              <w:rPr>
                <w:rFonts w:ascii="Cambria Math" w:eastAsiaTheme="minorEastAsia" w:hAnsi="Cambria Math"/>
              </w:rPr>
              <m:t>9</m:t>
            </m:r>
          </m:den>
        </m:f>
        <m:r>
          <w:rPr>
            <w:rFonts w:ascii="Cambria Math" w:eastAsiaTheme="minorEastAsia" w:hAnsi="Cambria Math"/>
          </w:rPr>
          <m:t>=1.122</m:t>
        </m:r>
      </m:oMath>
    </w:p>
    <w:p w14:paraId="2309DFEB" w14:textId="63E09D04" w:rsidR="0046558E" w:rsidRPr="0057039E" w:rsidRDefault="0046558E" w:rsidP="00EE2C6F">
      <w:pPr>
        <w:pStyle w:val="ListParagraph"/>
        <w:numPr>
          <w:ilvl w:val="0"/>
          <w:numId w:val="6"/>
        </w:numPr>
      </w:pPr>
      <w:r w:rsidRPr="0057039E">
        <w:rPr>
          <w:rFonts w:eastAsiaTheme="minorEastAsia"/>
        </w:rPr>
        <w:t xml:space="preserve">HP%: </w:t>
      </w:r>
      <m:oMath>
        <m:f>
          <m:fPr>
            <m:ctrlPr>
              <w:rPr>
                <w:rFonts w:ascii="Cambria Math" w:eastAsiaTheme="minorEastAsia" w:hAnsi="Cambria Math"/>
                <w:i/>
              </w:rPr>
            </m:ctrlPr>
          </m:fPr>
          <m:num>
            <m:r>
              <w:rPr>
                <w:rFonts w:ascii="Cambria Math" w:eastAsiaTheme="minorEastAsia" w:hAnsi="Cambria Math"/>
              </w:rPr>
              <m:t>9.4</m:t>
            </m:r>
          </m:num>
          <m:den>
            <m:r>
              <w:rPr>
                <w:rFonts w:ascii="Cambria Math" w:eastAsiaTheme="minorEastAsia" w:hAnsi="Cambria Math"/>
              </w:rPr>
              <m:t>9</m:t>
            </m:r>
          </m:den>
        </m:f>
        <m:r>
          <w:rPr>
            <w:rFonts w:ascii="Cambria Math" w:eastAsiaTheme="minorEastAsia" w:hAnsi="Cambria Math"/>
          </w:rPr>
          <m:t>=1.044</m:t>
        </m:r>
      </m:oMath>
      <w:r w:rsidRPr="0057039E">
        <w:rPr>
          <w:rFonts w:eastAsiaTheme="minorEastAsia"/>
        </w:rPr>
        <w:t xml:space="preserve"> (this is an unnecessary step of course, as Phrolova doesn’t scale from HP)</w:t>
      </w:r>
    </w:p>
    <w:p w14:paraId="723C7A6B" w14:textId="37ED5180" w:rsidR="00EF3636" w:rsidRPr="0057039E" w:rsidRDefault="0046558E" w:rsidP="0046558E">
      <w:pPr>
        <w:rPr>
          <w:rFonts w:eastAsiaTheme="minorEastAsia"/>
        </w:rPr>
      </w:pPr>
      <w:r w:rsidRPr="0057039E">
        <w:t xml:space="preserve">Next, these numbers are multiplied by their respective relative values of the average substat rolls to produce the relative values of these </w:t>
      </w:r>
      <w:r w:rsidRPr="0057039E">
        <w:rPr>
          <w:b/>
          <w:bCs/>
        </w:rPr>
        <w:t>particular</w:t>
      </w:r>
      <w:r w:rsidRPr="0057039E">
        <w:t xml:space="preserve"> substat rolls</w:t>
      </w:r>
      <w:r w:rsidR="00EF3636" w:rsidRPr="0057039E">
        <w:rPr>
          <w:rFonts w:eastAsiaTheme="minorEastAsia"/>
        </w:rPr>
        <w:t xml:space="preserve"> (it may be useful to consider that the </w:t>
      </w:r>
      <m:oMath>
        <m:r>
          <w:rPr>
            <w:rFonts w:ascii="Cambria Math" w:hAnsi="Cambria Math"/>
          </w:rPr>
          <m:t xml:space="preserve">no. of avg* </m:t>
        </m:r>
        <m:f>
          <m:fPr>
            <m:ctrlPr>
              <w:rPr>
                <w:rFonts w:ascii="Cambria Math" w:hAnsi="Cambria Math"/>
                <w:i/>
              </w:rPr>
            </m:ctrlPr>
          </m:fPr>
          <m:num>
            <m:r>
              <w:rPr>
                <w:rFonts w:ascii="Cambria Math" w:hAnsi="Cambria Math"/>
              </w:rPr>
              <m:t>value</m:t>
            </m:r>
          </m:num>
          <m:den>
            <m:r>
              <w:rPr>
                <w:rFonts w:ascii="Cambria Math" w:hAnsi="Cambria Math"/>
              </w:rPr>
              <m:t>avg</m:t>
            </m:r>
          </m:den>
        </m:f>
        <m:r>
          <w:rPr>
            <w:rFonts w:ascii="Cambria Math" w:hAnsi="Cambria Math"/>
          </w:rPr>
          <m:t>=value of avg</m:t>
        </m:r>
      </m:oMath>
      <w:r w:rsidR="00EF3636" w:rsidRPr="0057039E">
        <w:rPr>
          <w:rFonts w:eastAsiaTheme="minorEastAsia"/>
        </w:rPr>
        <w:t>) (</w:t>
      </w:r>
      <m:oMath>
        <m:r>
          <w:rPr>
            <w:rFonts w:ascii="Cambria Math" w:eastAsiaTheme="minorEastAsia" w:hAnsi="Cambria Math"/>
          </w:rPr>
          <m:t>*RV</m:t>
        </m:r>
      </m:oMath>
      <w:r w:rsidR="00EF3636" w:rsidRPr="0057039E">
        <w:rPr>
          <w:rFonts w:eastAsiaTheme="minorEastAsia"/>
        </w:rPr>
        <w:t>):</w:t>
      </w:r>
    </w:p>
    <w:p w14:paraId="41E954FB" w14:textId="6A1A4C6E" w:rsidR="00EF3636" w:rsidRPr="0057039E" w:rsidRDefault="00EF3636" w:rsidP="00EF3636">
      <w:pPr>
        <w:pStyle w:val="ListParagraph"/>
        <w:numPr>
          <w:ilvl w:val="0"/>
          <w:numId w:val="7"/>
        </w:numPr>
        <w:rPr>
          <w:rFonts w:eastAsiaTheme="minorEastAsia"/>
        </w:rPr>
      </w:pPr>
      <w:r w:rsidRPr="0057039E">
        <w:rPr>
          <w:rFonts w:eastAsiaTheme="minorEastAsia"/>
        </w:rPr>
        <w:t xml:space="preserve">Crit Rate: </w:t>
      </w:r>
      <m:oMath>
        <m:r>
          <w:rPr>
            <w:rFonts w:ascii="Cambria Math" w:eastAsiaTheme="minorEastAsia" w:hAnsi="Cambria Math"/>
          </w:rPr>
          <m:t>1.107*1=1.107</m:t>
        </m:r>
      </m:oMath>
    </w:p>
    <w:p w14:paraId="355D0514" w14:textId="337C099C" w:rsidR="00EF3636" w:rsidRPr="0057039E" w:rsidRDefault="00EF3636" w:rsidP="00EF3636">
      <w:pPr>
        <w:pStyle w:val="ListParagraph"/>
        <w:numPr>
          <w:ilvl w:val="0"/>
          <w:numId w:val="7"/>
        </w:numPr>
        <w:rPr>
          <w:rFonts w:eastAsiaTheme="minorEastAsia"/>
        </w:rPr>
      </w:pPr>
      <w:r w:rsidRPr="0057039E">
        <w:rPr>
          <w:rFonts w:eastAsiaTheme="minorEastAsia"/>
        </w:rPr>
        <w:t xml:space="preserve">Crit Damage: </w:t>
      </w:r>
      <m:oMath>
        <m:r>
          <w:rPr>
            <w:rFonts w:ascii="Cambria Math" w:eastAsiaTheme="minorEastAsia" w:hAnsi="Cambria Math"/>
          </w:rPr>
          <m:t>0.893*1=0.893</m:t>
        </m:r>
      </m:oMath>
    </w:p>
    <w:p w14:paraId="0ADCD992" w14:textId="50E34B40" w:rsidR="00EF3636" w:rsidRPr="0057039E" w:rsidRDefault="00EF3636" w:rsidP="00EF3636">
      <w:pPr>
        <w:pStyle w:val="ListParagraph"/>
        <w:numPr>
          <w:ilvl w:val="0"/>
          <w:numId w:val="7"/>
        </w:numPr>
        <w:rPr>
          <w:rFonts w:eastAsiaTheme="minorEastAsia"/>
        </w:rPr>
      </w:pPr>
      <w:r w:rsidRPr="0057039E">
        <w:rPr>
          <w:rFonts w:eastAsiaTheme="minorEastAsia"/>
        </w:rPr>
        <w:t xml:space="preserve">Atk%: </w:t>
      </w:r>
      <m:oMath>
        <m:r>
          <w:rPr>
            <w:rFonts w:ascii="Cambria Math" w:eastAsiaTheme="minorEastAsia" w:hAnsi="Cambria Math"/>
          </w:rPr>
          <m:t>0.956*0.5=0.478</m:t>
        </m:r>
      </m:oMath>
    </w:p>
    <w:p w14:paraId="0F64C64A" w14:textId="6C8ACBEF" w:rsidR="00EF3636" w:rsidRPr="0057039E" w:rsidRDefault="00EF3636" w:rsidP="00EF3636">
      <w:pPr>
        <w:pStyle w:val="ListParagraph"/>
        <w:numPr>
          <w:ilvl w:val="0"/>
          <w:numId w:val="7"/>
        </w:numPr>
        <w:rPr>
          <w:rFonts w:eastAsiaTheme="minorEastAsia"/>
        </w:rPr>
      </w:pPr>
      <w:r w:rsidRPr="0057039E">
        <w:rPr>
          <w:rFonts w:eastAsiaTheme="minorEastAsia"/>
        </w:rPr>
        <w:t xml:space="preserve">Skill%: </w:t>
      </w:r>
      <m:oMath>
        <m:r>
          <w:rPr>
            <w:rFonts w:ascii="Cambria Math" w:eastAsiaTheme="minorEastAsia" w:hAnsi="Cambria Math"/>
          </w:rPr>
          <m:t>1.122*0.225=0.252</m:t>
        </m:r>
      </m:oMath>
    </w:p>
    <w:p w14:paraId="3DDBC80C" w14:textId="45F0BC03" w:rsidR="00EF3636" w:rsidRPr="0057039E" w:rsidRDefault="00EF3636" w:rsidP="00EF3636">
      <w:pPr>
        <w:pStyle w:val="ListParagraph"/>
        <w:numPr>
          <w:ilvl w:val="0"/>
          <w:numId w:val="7"/>
        </w:numPr>
        <w:rPr>
          <w:rFonts w:eastAsiaTheme="minorEastAsia"/>
        </w:rPr>
      </w:pPr>
      <w:r w:rsidRPr="0057039E">
        <w:rPr>
          <w:rFonts w:eastAsiaTheme="minorEastAsia"/>
        </w:rPr>
        <w:t xml:space="preserve">HP%: </w:t>
      </w:r>
      <m:oMath>
        <m:r>
          <w:rPr>
            <w:rFonts w:ascii="Cambria Math" w:eastAsiaTheme="minorEastAsia" w:hAnsi="Cambria Math"/>
          </w:rPr>
          <m:t>1.044*0=0</m:t>
        </m:r>
      </m:oMath>
    </w:p>
    <w:p w14:paraId="3483656C" w14:textId="2AF5D606" w:rsidR="00EF3636" w:rsidRPr="0057039E" w:rsidRDefault="00EF3636" w:rsidP="00EF3636">
      <w:pPr>
        <w:rPr>
          <w:rFonts w:eastAsiaTheme="minorEastAsia"/>
        </w:rPr>
      </w:pPr>
      <w:r w:rsidRPr="0057039E">
        <w:rPr>
          <w:rFonts w:eastAsiaTheme="minorEastAsia"/>
        </w:rPr>
        <w:t>The sum of these values is</w:t>
      </w:r>
      <w:r w:rsidR="007908EB" w:rsidRPr="0057039E">
        <w:rPr>
          <w:rFonts w:eastAsiaTheme="minorEastAsia"/>
        </w:rPr>
        <w:t xml:space="preserve"> (</w:t>
      </w:r>
      <m:oMath>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SV</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SA</m:t>
                    </m:r>
                  </m:e>
                  <m:sub>
                    <m:r>
                      <m:rPr>
                        <m:sty m:val="p"/>
                      </m:rPr>
                      <w:rPr>
                        <w:rFonts w:ascii="Cambria Math" w:hAnsi="Cambria Math"/>
                      </w:rPr>
                      <m:t>i</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RV</m:t>
                </m:r>
              </m:e>
              <m:sub>
                <m:r>
                  <m:rPr>
                    <m:sty m:val="p"/>
                  </m:rPr>
                  <w:rPr>
                    <w:rFonts w:ascii="Cambria Math" w:hAnsi="Cambria Math"/>
                  </w:rPr>
                  <m:t>i</m:t>
                </m:r>
              </m:sub>
            </m:sSub>
            <m:r>
              <m:rPr>
                <m:sty m:val="p"/>
              </m:rPr>
              <w:rPr>
                <w:rFonts w:ascii="Cambria Math" w:hAnsi="Cambria Math"/>
              </w:rPr>
              <m:t>)</m:t>
            </m:r>
          </m:e>
        </m:nary>
      </m:oMath>
      <w:r w:rsidR="007908EB" w:rsidRPr="0057039E">
        <w:rPr>
          <w:rFonts w:eastAsiaTheme="minorEastAsia"/>
        </w:rPr>
        <w:t xml:space="preserve">): </w:t>
      </w:r>
      <m:oMath>
        <m:r>
          <w:rPr>
            <w:rFonts w:ascii="Cambria Math" w:eastAsiaTheme="minorEastAsia" w:hAnsi="Cambria Math"/>
          </w:rPr>
          <m:t>1.107+0.893+0.478+0.252=</m:t>
        </m:r>
        <m:r>
          <m:rPr>
            <m:sty m:val="b"/>
          </m:rPr>
          <w:rPr>
            <w:rFonts w:ascii="Cambria Math" w:eastAsiaTheme="minorEastAsia" w:hAnsi="Cambria Math"/>
          </w:rPr>
          <m:t>2.73</m:t>
        </m:r>
      </m:oMath>
      <w:r w:rsidRPr="0057039E">
        <w:rPr>
          <w:rFonts w:eastAsiaTheme="minorEastAsia"/>
        </w:rPr>
        <w:t xml:space="preserve">, which is the achieved value of this Echo for Phrolova. </w:t>
      </w:r>
    </w:p>
    <w:p w14:paraId="61D0347D" w14:textId="2C91A219" w:rsidR="003153A0" w:rsidRPr="0057039E" w:rsidRDefault="00AD337E" w:rsidP="00AD337E">
      <w:pPr>
        <w:pStyle w:val="Heading2"/>
        <w:rPr>
          <w:rFonts w:eastAsiaTheme="minorEastAsia"/>
        </w:rPr>
      </w:pPr>
      <w:bookmarkStart w:id="6" w:name="_Toc215448318"/>
      <w:r w:rsidRPr="0057039E">
        <w:rPr>
          <w:rFonts w:eastAsiaTheme="minorEastAsia"/>
        </w:rPr>
        <w:t>Potential Value</w:t>
      </w:r>
      <w:bookmarkEnd w:id="6"/>
    </w:p>
    <w:p w14:paraId="4507B872" w14:textId="68A7BA3B" w:rsidR="00AD337E" w:rsidRPr="0057039E" w:rsidRDefault="004928CA" w:rsidP="00AD337E">
      <w:pPr>
        <w:rPr>
          <w:i/>
          <w:iCs/>
        </w:rPr>
      </w:pPr>
      <w:r w:rsidRPr="0057039E">
        <w:rPr>
          <w:i/>
          <w:iCs/>
        </w:rPr>
        <w:t>[</w:t>
      </w:r>
      <w:r w:rsidR="00DA2BE2" w:rsidRPr="0057039E">
        <w:rPr>
          <w:i/>
          <w:iCs/>
        </w:rPr>
        <w:t>After finishing the achieved value section, keen readers who’re also familiar with other Gatcha</w:t>
      </w:r>
      <w:r w:rsidR="008463E6" w:rsidRPr="0057039E">
        <w:rPr>
          <w:i/>
          <w:iCs/>
        </w:rPr>
        <w:t>-g</w:t>
      </w:r>
      <w:r w:rsidR="00DA2BE2" w:rsidRPr="0057039E">
        <w:rPr>
          <w:i/>
          <w:iCs/>
        </w:rPr>
        <w:t xml:space="preserve">ame gear systems (Genshin in particular) may have noticed some similarities with the achieved value calculations and what’s commonly called as “counting substats” when determining the worth of </w:t>
      </w:r>
      <w:r w:rsidR="00DA2BE2" w:rsidRPr="0057039E">
        <w:rPr>
          <w:i/>
          <w:iCs/>
        </w:rPr>
        <w:lastRenderedPageBreak/>
        <w:t>Artifacts</w:t>
      </w:r>
      <w:r w:rsidR="008463E6" w:rsidRPr="0057039E">
        <w:rPr>
          <w:i/>
          <w:iCs/>
        </w:rPr>
        <w:t>, for example</w:t>
      </w:r>
      <w:r w:rsidR="00DA2BE2" w:rsidRPr="0057039E">
        <w:rPr>
          <w:i/>
          <w:iCs/>
        </w:rPr>
        <w:t xml:space="preserve">. You may think of Artifacts as an Echo with 8 to 9 stat lines, where you may roll previously rolled stats but there </w:t>
      </w:r>
      <w:r w:rsidR="00DA2BE2" w:rsidRPr="0057039E">
        <w:rPr>
          <w:b/>
          <w:bCs/>
          <w:i/>
          <w:iCs/>
        </w:rPr>
        <w:t>must be at least</w:t>
      </w:r>
      <w:r w:rsidR="00DA2BE2" w:rsidRPr="0057039E">
        <w:rPr>
          <w:i/>
          <w:iCs/>
        </w:rPr>
        <w:t xml:space="preserve"> 4 unique stats. </w:t>
      </w:r>
    </w:p>
    <w:p w14:paraId="46E8DAF4" w14:textId="58C67B0F" w:rsidR="008463E6" w:rsidRPr="0057039E" w:rsidRDefault="00DA2BE2" w:rsidP="00AD337E">
      <w:pPr>
        <w:rPr>
          <w:i/>
          <w:iCs/>
        </w:rPr>
      </w:pPr>
      <w:r w:rsidRPr="0057039E">
        <w:rPr>
          <w:i/>
          <w:iCs/>
        </w:rPr>
        <w:t>To determine the worth of an Artifact, you simply count how many average rolls of each (useful) substat</w:t>
      </w:r>
      <w:r w:rsidR="008463E6" w:rsidRPr="0057039E">
        <w:rPr>
          <w:i/>
          <w:iCs/>
        </w:rPr>
        <w:t>s</w:t>
      </w:r>
      <w:r w:rsidRPr="0057039E">
        <w:rPr>
          <w:i/>
          <w:iCs/>
        </w:rPr>
        <w:t xml:space="preserve"> you have. </w:t>
      </w:r>
      <w:r w:rsidR="008463E6" w:rsidRPr="0057039E">
        <w:rPr>
          <w:i/>
          <w:iCs/>
        </w:rPr>
        <w:t xml:space="preserve">Counting, in total, </w:t>
      </w:r>
      <w:r w:rsidR="00A5025C" w:rsidRPr="0057039E">
        <w:rPr>
          <w:i/>
          <w:iCs/>
        </w:rPr>
        <w:t>5 to 6</w:t>
      </w:r>
      <w:r w:rsidR="008463E6" w:rsidRPr="0057039E">
        <w:rPr>
          <w:i/>
          <w:iCs/>
        </w:rPr>
        <w:t xml:space="preserve"> or more per Artifact is considered a good piece []. This method is very quick, very easy, and very practically accurate</w:t>
      </w:r>
      <w:r w:rsidR="004928CA" w:rsidRPr="0057039E">
        <w:rPr>
          <w:i/>
          <w:iCs/>
        </w:rPr>
        <w:t xml:space="preserve"> too</w:t>
      </w:r>
      <w:r w:rsidR="008463E6" w:rsidRPr="0057039E">
        <w:rPr>
          <w:i/>
          <w:iCs/>
        </w:rPr>
        <w:t>. It’s so easy, in fact, that no calculator</w:t>
      </w:r>
      <w:r w:rsidR="004928CA" w:rsidRPr="0057039E">
        <w:rPr>
          <w:i/>
          <w:iCs/>
        </w:rPr>
        <w:t xml:space="preserve"> (specialized or general)</w:t>
      </w:r>
      <w:r w:rsidR="008463E6" w:rsidRPr="0057039E">
        <w:rPr>
          <w:i/>
          <w:iCs/>
        </w:rPr>
        <w:t xml:space="preserve"> is required and simply glancing at the Artifacts for a few seconds is all it takes to determine its worth. </w:t>
      </w:r>
    </w:p>
    <w:p w14:paraId="14899267" w14:textId="4E8E8415" w:rsidR="008463E6" w:rsidRPr="0057039E" w:rsidRDefault="008463E6" w:rsidP="00AD337E">
      <w:pPr>
        <w:rPr>
          <w:i/>
          <w:iCs/>
        </w:rPr>
      </w:pPr>
      <w:r w:rsidRPr="0057039E">
        <w:rPr>
          <w:i/>
          <w:iCs/>
        </w:rPr>
        <w:t xml:space="preserve">The major and key differences between this and the calculations in the achieved value section are caused due to the </w:t>
      </w:r>
      <w:r w:rsidR="004928CA" w:rsidRPr="0057039E">
        <w:rPr>
          <w:i/>
          <w:iCs/>
        </w:rPr>
        <w:t>difference in</w:t>
      </w:r>
      <w:r w:rsidRPr="0057039E">
        <w:rPr>
          <w:i/>
          <w:iCs/>
        </w:rPr>
        <w:t xml:space="preserve"> balancing approach</w:t>
      </w:r>
      <w:r w:rsidR="004928CA" w:rsidRPr="0057039E">
        <w:rPr>
          <w:i/>
          <w:iCs/>
        </w:rPr>
        <w:t>es</w:t>
      </w:r>
      <w:r w:rsidRPr="0057039E">
        <w:rPr>
          <w:i/>
          <w:iCs/>
        </w:rPr>
        <w:t xml:space="preserve"> of substats in the gearing systems between Wuthering Waves and Genshin Impact. In GI, the average substat roll of crit (3%/3.3% </w:t>
      </w:r>
      <w:proofErr w:type="spellStart"/>
      <w:r w:rsidRPr="0057039E">
        <w:rPr>
          <w:i/>
          <w:iCs/>
        </w:rPr>
        <w:t>cr</w:t>
      </w:r>
      <w:proofErr w:type="spellEnd"/>
      <w:r w:rsidRPr="0057039E">
        <w:rPr>
          <w:i/>
          <w:iCs/>
        </w:rPr>
        <w:t xml:space="preserve"> or 6%/6.6% cd, iirc) approximately provides the same value as an average roll of Atk% (5%), and for stats like flat Atk, average effective values from average Atk% substats rolls are considered</w:t>
      </w:r>
      <w:r w:rsidR="004928CA" w:rsidRPr="0057039E">
        <w:rPr>
          <w:i/>
          <w:iCs/>
        </w:rPr>
        <w:t xml:space="preserve"> (so every 35ish flat Atk counts as 1 roll). All of these average substat amounts increase the damage of a character by roughly 2.2% iirc. </w:t>
      </w:r>
    </w:p>
    <w:p w14:paraId="42736D6C" w14:textId="3384DAA5" w:rsidR="0082696A" w:rsidRPr="0057039E" w:rsidRDefault="004928CA" w:rsidP="00AD337E">
      <w:pPr>
        <w:rPr>
          <w:i/>
          <w:iCs/>
        </w:rPr>
      </w:pPr>
      <w:r w:rsidRPr="0057039E">
        <w:rPr>
          <w:i/>
          <w:iCs/>
        </w:rPr>
        <w:t xml:space="preserve">However, this method of looking at all the stats, dividing them by the average </w:t>
      </w:r>
      <w:r w:rsidR="00A5025C" w:rsidRPr="0057039E">
        <w:rPr>
          <w:i/>
          <w:iCs/>
        </w:rPr>
        <w:t>value,</w:t>
      </w:r>
      <w:r w:rsidRPr="0057039E">
        <w:rPr>
          <w:i/>
          <w:iCs/>
        </w:rPr>
        <w:t xml:space="preserve"> and counting how many you have (in other words, exactly the first step of the calculations in the achieved value section) only works by itself if the stats provide roughly the same damage increases for a character (and across all characters of the same scaling-type). </w:t>
      </w:r>
      <w:r w:rsidR="00A5025C" w:rsidRPr="0057039E">
        <w:rPr>
          <w:i/>
          <w:iCs/>
        </w:rPr>
        <w:t>And the reason why “5/6 or more” counted useful substats is a good thing is because there is an inherent yet hidden assumption that, at most, the Artifact can only go up to 9 on average (meaning high-rolls are balanced by low-rolls and most rolls are close to average). In Wuthering Waves, however, there is no clear upper point that applies to all characters</w:t>
      </w:r>
      <w:r w:rsidR="0082696A" w:rsidRPr="0057039E">
        <w:rPr>
          <w:i/>
          <w:iCs/>
        </w:rPr>
        <w:t xml:space="preserve"> and these upper points are </w:t>
      </w:r>
      <w:r w:rsidR="0082696A" w:rsidRPr="0057039E">
        <w:rPr>
          <w:b/>
          <w:bCs/>
          <w:i/>
          <w:iCs/>
        </w:rPr>
        <w:t>very significantly</w:t>
      </w:r>
      <w:r w:rsidR="0082696A" w:rsidRPr="0057039E">
        <w:rPr>
          <w:i/>
          <w:iCs/>
        </w:rPr>
        <w:t xml:space="preserve"> different to each other</w:t>
      </w:r>
      <w:r w:rsidR="00A5025C" w:rsidRPr="0057039E">
        <w:rPr>
          <w:i/>
          <w:iCs/>
        </w:rPr>
        <w:t xml:space="preserve">, and moreover, this upper point can also </w:t>
      </w:r>
      <w:r w:rsidR="00A5025C" w:rsidRPr="0057039E">
        <w:rPr>
          <w:b/>
          <w:bCs/>
          <w:i/>
          <w:iCs/>
        </w:rPr>
        <w:t>significantly</w:t>
      </w:r>
      <w:r w:rsidR="00A5025C" w:rsidRPr="0057039E">
        <w:rPr>
          <w:i/>
          <w:iCs/>
        </w:rPr>
        <w:t xml:space="preserve"> change from one Echo to the next for a specific character</w:t>
      </w:r>
      <w:r w:rsidR="0082696A" w:rsidRPr="0057039E">
        <w:rPr>
          <w:i/>
          <w:iCs/>
        </w:rPr>
        <w:t>, as will be shown later</w:t>
      </w:r>
      <w:r w:rsidR="00A5025C" w:rsidRPr="0057039E">
        <w:rPr>
          <w:i/>
          <w:iCs/>
        </w:rPr>
        <w:t xml:space="preserve">! </w:t>
      </w:r>
      <w:r w:rsidR="0082696A" w:rsidRPr="0057039E">
        <w:rPr>
          <w:i/>
          <w:iCs/>
        </w:rPr>
        <w:t xml:space="preserve">Of course, there are many caveats that could be discussed (for both games), but they don’t affect the essence of this discussion]. </w:t>
      </w:r>
    </w:p>
    <w:p w14:paraId="6B858B5C" w14:textId="22D7FACC" w:rsidR="0082696A" w:rsidRPr="0057039E" w:rsidRDefault="0082696A" w:rsidP="00AD337E">
      <w:r w:rsidRPr="0057039E">
        <w:t xml:space="preserve">We calculated the achieved value of 2.73 for Phrolova with </w:t>
      </w:r>
      <w:r w:rsidR="007938C8" w:rsidRPr="0057039E">
        <w:t>a</w:t>
      </w:r>
      <w:r w:rsidRPr="0057039E">
        <w:t xml:space="preserve"> given Echo. However, this value on its own does </w:t>
      </w:r>
      <w:r w:rsidRPr="0057039E">
        <w:rPr>
          <w:b/>
          <w:bCs/>
        </w:rPr>
        <w:t>not</w:t>
      </w:r>
      <w:r w:rsidRPr="0057039E">
        <w:t xml:space="preserve"> tell us the worth of </w:t>
      </w:r>
      <w:r w:rsidR="0015116B" w:rsidRPr="0057039E">
        <w:t>the</w:t>
      </w:r>
      <w:r w:rsidRPr="0057039E">
        <w:t xml:space="preserve"> Echo. </w:t>
      </w:r>
      <w:r w:rsidR="007938C8" w:rsidRPr="0057039E">
        <w:t xml:space="preserve">Just like points on an exam, </w:t>
      </w:r>
      <w:r w:rsidR="0015116B" w:rsidRPr="0057039E">
        <w:t>50 points</w:t>
      </w:r>
      <w:r w:rsidR="007938C8" w:rsidRPr="0057039E">
        <w:t xml:space="preserve"> means </w:t>
      </w:r>
      <w:r w:rsidR="0015116B" w:rsidRPr="0057039E">
        <w:t xml:space="preserve">two </w:t>
      </w:r>
      <w:r w:rsidR="007938C8" w:rsidRPr="0057039E">
        <w:t xml:space="preserve">completely different things if the </w:t>
      </w:r>
      <w:r w:rsidR="0015116B" w:rsidRPr="0057039E">
        <w:rPr>
          <w:b/>
          <w:bCs/>
        </w:rPr>
        <w:t>potential</w:t>
      </w:r>
      <w:r w:rsidR="0015116B" w:rsidRPr="0057039E">
        <w:t xml:space="preserve"> number of points achievable in an exam are 50, or 100. </w:t>
      </w:r>
    </w:p>
    <w:p w14:paraId="7F4F639A" w14:textId="74FB477A" w:rsidR="00E72FBF" w:rsidRPr="0057039E" w:rsidRDefault="0015116B" w:rsidP="00AD337E">
      <w:r w:rsidRPr="0057039E">
        <w:t xml:space="preserve">Therefore, to calculate this potential value of an Echo for Phrolova, we consider an Echo that’s the hypothetically best Echo Phrolova could have. </w:t>
      </w:r>
      <w:r w:rsidR="00E57B2C" w:rsidRPr="0057039E">
        <w:t xml:space="preserve">This means an Echo that has 5 substats that Phrolova values the most, all rolled at max. The 5 most valuable substats for Phrolova are the 5 substats with the greatest </w:t>
      </w:r>
      <w:r w:rsidR="00E57B2C" w:rsidRPr="0057039E">
        <w:lastRenderedPageBreak/>
        <w:t xml:space="preserve">relative values. For Phrolova, they are Crit Rate, Crit Damage, Atk%, Flat Atk and Skill%. </w:t>
      </w:r>
    </w:p>
    <w:p w14:paraId="14EBD523" w14:textId="24654FC3" w:rsidR="00E57B2C" w:rsidRPr="0057039E" w:rsidRDefault="00342CF8" w:rsidP="00AD337E">
      <w:r w:rsidRPr="0057039E">
        <w:t xml:space="preserve">Rather than considering an Echo that has these substats rolled at maximum, it is </w:t>
      </w:r>
      <w:r w:rsidRPr="0057039E">
        <w:rPr>
          <w:b/>
          <w:bCs/>
        </w:rPr>
        <w:t>very important</w:t>
      </w:r>
      <w:r w:rsidRPr="0057039E">
        <w:t xml:space="preserve"> to consider an Echo that has all these substat rolled exactly at average</w:t>
      </w:r>
      <w:r w:rsidR="009015EB" w:rsidRPr="0057039E">
        <w:t xml:space="preserve"> instead</w:t>
      </w:r>
      <w:r w:rsidRPr="0057039E">
        <w:t>. One of the main reasons for doing this is because considering max rolled Echoes provides no intuitive insight about the Echo’s score (highly important in the section discussing analysis of Echoes and Tier Brackets), and it’s simply “less fun”</w:t>
      </w:r>
      <w:r w:rsidR="002154C3" w:rsidRPr="0057039E">
        <w:t xml:space="preserve"> (rather than numbers without meaning, this approach makes the Echo scores have practical meaning).</w:t>
      </w:r>
      <w:r w:rsidRPr="0057039E">
        <w:t xml:space="preserve"> This</w:t>
      </w:r>
      <w:r w:rsidR="009015EB" w:rsidRPr="0057039E">
        <w:t xml:space="preserve"> point will be elaborated in detail later, and</w:t>
      </w:r>
      <w:r w:rsidRPr="0057039E">
        <w:t xml:space="preserve"> will be</w:t>
      </w:r>
      <w:r w:rsidR="005971A3" w:rsidRPr="0057039E">
        <w:t xml:space="preserve"> much</w:t>
      </w:r>
      <w:r w:rsidRPr="0057039E">
        <w:t xml:space="preserve"> obvious with examples later on. </w:t>
      </w:r>
    </w:p>
    <w:p w14:paraId="47DFDA19" w14:textId="69D236B5" w:rsidR="00342CF8" w:rsidRPr="0057039E" w:rsidRDefault="00342CF8" w:rsidP="00AD337E">
      <w:r w:rsidRPr="0057039E">
        <w:t>Finally, here is our “hypothetically best Echo” for Phrolova, with the best 5 substats rolled exactly at average:</w:t>
      </w:r>
    </w:p>
    <w:p w14:paraId="7F0434C7" w14:textId="5BE5917A" w:rsidR="00342CF8" w:rsidRPr="0057039E" w:rsidRDefault="00342CF8" w:rsidP="00342CF8">
      <w:pPr>
        <w:pStyle w:val="ListParagraph"/>
        <w:numPr>
          <w:ilvl w:val="0"/>
          <w:numId w:val="8"/>
        </w:numPr>
      </w:pPr>
      <w:r w:rsidRPr="0057039E">
        <w:t>Crit Rate: 8.4%</w:t>
      </w:r>
    </w:p>
    <w:p w14:paraId="146067F3" w14:textId="0C0A38C2" w:rsidR="005E6F53" w:rsidRPr="0057039E" w:rsidRDefault="005E6F53" w:rsidP="00342CF8">
      <w:pPr>
        <w:pStyle w:val="ListParagraph"/>
        <w:numPr>
          <w:ilvl w:val="0"/>
          <w:numId w:val="8"/>
        </w:numPr>
      </w:pPr>
      <w:r w:rsidRPr="0057039E">
        <w:t>Crit Damage: 16.8%</w:t>
      </w:r>
    </w:p>
    <w:p w14:paraId="71DD839F" w14:textId="2AABC571" w:rsidR="005E6F53" w:rsidRPr="0057039E" w:rsidRDefault="005E6F53" w:rsidP="00342CF8">
      <w:pPr>
        <w:pStyle w:val="ListParagraph"/>
        <w:numPr>
          <w:ilvl w:val="0"/>
          <w:numId w:val="8"/>
        </w:numPr>
      </w:pPr>
      <w:r w:rsidRPr="0057039E">
        <w:t>Atk%: 9%</w:t>
      </w:r>
    </w:p>
    <w:p w14:paraId="2ACECAB8" w14:textId="4DD2042C" w:rsidR="005E6F53" w:rsidRPr="0057039E" w:rsidRDefault="005E6F53" w:rsidP="00342CF8">
      <w:pPr>
        <w:pStyle w:val="ListParagraph"/>
        <w:numPr>
          <w:ilvl w:val="0"/>
          <w:numId w:val="8"/>
        </w:numPr>
      </w:pPr>
      <w:r w:rsidRPr="0057039E">
        <w:t>Flat Atk: 45</w:t>
      </w:r>
    </w:p>
    <w:p w14:paraId="79AD37DD" w14:textId="6410517C" w:rsidR="005E6F53" w:rsidRPr="0057039E" w:rsidRDefault="005E6F53" w:rsidP="00342CF8">
      <w:pPr>
        <w:pStyle w:val="ListParagraph"/>
        <w:numPr>
          <w:ilvl w:val="0"/>
          <w:numId w:val="8"/>
        </w:numPr>
      </w:pPr>
      <w:r w:rsidRPr="0057039E">
        <w:t>Skill%: 9%</w:t>
      </w:r>
    </w:p>
    <w:p w14:paraId="3A729175" w14:textId="03A8F55F" w:rsidR="002154C3" w:rsidRPr="0057039E" w:rsidRDefault="005E6F53" w:rsidP="005E6F53">
      <w:r w:rsidRPr="0057039E">
        <w:t>The achieved value of this hypothetical Echo (“hypothetical” because it is not possible to roll these substats) is defined as the Potential Value of an Echo for Phrolova. It is easy to see that the potential value is equal to (</w:t>
      </w:r>
      <m:oMath>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5</m:t>
            </m:r>
          </m:sup>
          <m:e>
            <m:sSub>
              <m:sSubPr>
                <m:ctrlPr>
                  <w:rPr>
                    <w:rFonts w:ascii="Cambria Math" w:hAnsi="Cambria Math"/>
                  </w:rPr>
                </m:ctrlPr>
              </m:sSubPr>
              <m:e>
                <m:r>
                  <m:rPr>
                    <m:sty m:val="p"/>
                  </m:rPr>
                  <w:rPr>
                    <w:rFonts w:ascii="Cambria Math" w:hAnsi="Cambria Math"/>
                  </w:rPr>
                  <m:t>ORV</m:t>
                </m:r>
              </m:e>
              <m:sub>
                <m:r>
                  <m:rPr>
                    <m:sty m:val="p"/>
                  </m:rPr>
                  <w:rPr>
                    <w:rFonts w:ascii="Cambria Math" w:hAnsi="Cambria Math"/>
                  </w:rPr>
                  <m:t>i</m:t>
                </m:r>
              </m:sub>
            </m:sSub>
          </m:e>
        </m:nary>
      </m:oMath>
      <w:r w:rsidRPr="0057039E">
        <w:t>):</w:t>
      </w:r>
      <w:r w:rsidRPr="0057039E">
        <w:rPr>
          <w:rFonts w:eastAsiaTheme="minorEastAsia"/>
        </w:rPr>
        <w:t xml:space="preserve"> </w:t>
      </w:r>
      <m:oMath>
        <m:r>
          <w:rPr>
            <w:rFonts w:ascii="Cambria Math" w:hAnsi="Cambria Math"/>
          </w:rPr>
          <m:t>1+1+0.5+0.25+0.225= 2.975</m:t>
        </m:r>
      </m:oMath>
      <w:r w:rsidRPr="0057039E">
        <w:t xml:space="preserve">. </w:t>
      </w:r>
    </w:p>
    <w:p w14:paraId="3F6F3BB8" w14:textId="2885266A" w:rsidR="00C73D79" w:rsidRPr="0057039E" w:rsidRDefault="005971A3" w:rsidP="00C73D79">
      <w:pPr>
        <w:pStyle w:val="Heading2"/>
      </w:pPr>
      <w:bookmarkStart w:id="7" w:name="_Toc215448319"/>
      <w:r w:rsidRPr="0057039E">
        <w:t xml:space="preserve">Echo </w:t>
      </w:r>
      <w:r w:rsidR="009501A8" w:rsidRPr="0057039E">
        <w:t xml:space="preserve">Scores </w:t>
      </w:r>
      <w:r w:rsidR="00C73D79" w:rsidRPr="0057039E">
        <w:t xml:space="preserve">and Build </w:t>
      </w:r>
      <w:r w:rsidRPr="0057039E">
        <w:t>Score</w:t>
      </w:r>
      <w:r w:rsidR="00C73D79" w:rsidRPr="0057039E">
        <w:t>s</w:t>
      </w:r>
      <w:bookmarkEnd w:id="7"/>
    </w:p>
    <w:p w14:paraId="30A17DFE" w14:textId="7A69534A" w:rsidR="00D36286" w:rsidRPr="0057039E" w:rsidRDefault="00D36286" w:rsidP="00D36286">
      <w:pPr>
        <w:rPr>
          <w:rFonts w:eastAsiaTheme="minorEastAsia"/>
        </w:rPr>
      </w:pPr>
      <w:r w:rsidRPr="0057039E">
        <w:t xml:space="preserve">As we now have the achieved value and potential value of an Echo, we can now calculate the Echo Score, </w:t>
      </w:r>
      <m:oMath>
        <m:r>
          <w:rPr>
            <w:rFonts w:ascii="Cambria Math" w:hAnsi="Cambria Math"/>
          </w:rPr>
          <m:t>ES=</m:t>
        </m:r>
        <m:f>
          <m:fPr>
            <m:ctrlPr>
              <w:rPr>
                <w:rFonts w:ascii="Cambria Math" w:hAnsi="Cambria Math"/>
                <w:i/>
              </w:rPr>
            </m:ctrlPr>
          </m:fPr>
          <m:num>
            <m:r>
              <w:rPr>
                <w:rFonts w:ascii="Cambria Math" w:hAnsi="Cambria Math"/>
              </w:rPr>
              <m:t>AV</m:t>
            </m:r>
          </m:num>
          <m:den>
            <m:r>
              <w:rPr>
                <w:rFonts w:ascii="Cambria Math" w:hAnsi="Cambria Math"/>
              </w:rPr>
              <m:t>PV</m:t>
            </m:r>
          </m:den>
        </m:f>
        <m:r>
          <w:rPr>
            <w:rFonts w:ascii="Cambria Math" w:eastAsiaTheme="minorEastAsia" w:hAnsi="Cambria Math"/>
          </w:rPr>
          <m:t>*100</m:t>
        </m:r>
      </m:oMath>
      <w:r w:rsidRPr="0057039E">
        <w:rPr>
          <w:rFonts w:eastAsiaTheme="minorEastAsia"/>
        </w:rPr>
        <w:t xml:space="preserve"> . Here is the Echo again that we considered for Phrolova:</w:t>
      </w:r>
    </w:p>
    <w:p w14:paraId="01F74EAF" w14:textId="77777777" w:rsidR="00D36286" w:rsidRPr="0057039E" w:rsidRDefault="00D36286" w:rsidP="00D36286">
      <w:pPr>
        <w:pStyle w:val="ListParagraph"/>
        <w:numPr>
          <w:ilvl w:val="0"/>
          <w:numId w:val="5"/>
        </w:numPr>
      </w:pPr>
      <w:r w:rsidRPr="0057039E">
        <w:t>9.3% Crit Rate</w:t>
      </w:r>
    </w:p>
    <w:p w14:paraId="07923292" w14:textId="77777777" w:rsidR="00D36286" w:rsidRPr="0057039E" w:rsidRDefault="00D36286" w:rsidP="00D36286">
      <w:pPr>
        <w:pStyle w:val="ListParagraph"/>
        <w:numPr>
          <w:ilvl w:val="0"/>
          <w:numId w:val="5"/>
        </w:numPr>
      </w:pPr>
      <w:r w:rsidRPr="0057039E">
        <w:t>15% Crit Damage</w:t>
      </w:r>
    </w:p>
    <w:p w14:paraId="0EAAB7DA" w14:textId="77777777" w:rsidR="00D36286" w:rsidRPr="0057039E" w:rsidRDefault="00D36286" w:rsidP="00D36286">
      <w:pPr>
        <w:pStyle w:val="ListParagraph"/>
        <w:numPr>
          <w:ilvl w:val="0"/>
          <w:numId w:val="5"/>
        </w:numPr>
      </w:pPr>
      <w:r w:rsidRPr="0057039E">
        <w:t>8.6% Atk</w:t>
      </w:r>
    </w:p>
    <w:p w14:paraId="465BE221" w14:textId="77777777" w:rsidR="00D36286" w:rsidRPr="0057039E" w:rsidRDefault="00D36286" w:rsidP="00D36286">
      <w:pPr>
        <w:pStyle w:val="ListParagraph"/>
        <w:numPr>
          <w:ilvl w:val="0"/>
          <w:numId w:val="5"/>
        </w:numPr>
      </w:pPr>
      <w:r w:rsidRPr="0057039E">
        <w:t>10.1% Skill</w:t>
      </w:r>
    </w:p>
    <w:p w14:paraId="4DFEE291" w14:textId="77777777" w:rsidR="00D36286" w:rsidRPr="0057039E" w:rsidRDefault="00D36286" w:rsidP="00D36286">
      <w:pPr>
        <w:pStyle w:val="ListParagraph"/>
        <w:numPr>
          <w:ilvl w:val="0"/>
          <w:numId w:val="5"/>
        </w:numPr>
      </w:pPr>
      <w:r w:rsidRPr="0057039E">
        <w:t>9.4% HP</w:t>
      </w:r>
    </w:p>
    <w:p w14:paraId="01497894" w14:textId="6047B067" w:rsidR="00D36286" w:rsidRPr="0057039E" w:rsidRDefault="00D36286" w:rsidP="00D36286">
      <w:pPr>
        <w:rPr>
          <w:rFonts w:eastAsiaTheme="minorEastAsia"/>
        </w:rPr>
      </w:pPr>
      <w:r w:rsidRPr="0057039E">
        <w:rPr>
          <w:rFonts w:eastAsiaTheme="minorEastAsia"/>
        </w:rPr>
        <w:t xml:space="preserve">We calculated its achieved value to be 2.73, and its potential value to be 2.975. Therefore, this Echo’s Score is </w:t>
      </w:r>
      <m:oMath>
        <m:f>
          <m:fPr>
            <m:ctrlPr>
              <w:rPr>
                <w:rFonts w:ascii="Cambria Math" w:eastAsiaTheme="minorEastAsia" w:hAnsi="Cambria Math"/>
                <w:i/>
              </w:rPr>
            </m:ctrlPr>
          </m:fPr>
          <m:num>
            <m:r>
              <w:rPr>
                <w:rFonts w:ascii="Cambria Math" w:eastAsiaTheme="minorEastAsia" w:hAnsi="Cambria Math"/>
              </w:rPr>
              <m:t>2.73</m:t>
            </m:r>
          </m:num>
          <m:den>
            <m:r>
              <w:rPr>
                <w:rFonts w:ascii="Cambria Math" w:eastAsiaTheme="minorEastAsia" w:hAnsi="Cambria Math"/>
              </w:rPr>
              <m:t>2.975</m:t>
            </m:r>
          </m:den>
        </m:f>
        <m:r>
          <w:rPr>
            <w:rFonts w:ascii="Cambria Math" w:eastAsiaTheme="minorEastAsia" w:hAnsi="Cambria Math"/>
          </w:rPr>
          <m:t>=</m:t>
        </m:r>
        <m:r>
          <m:rPr>
            <m:sty m:val="bi"/>
          </m:rPr>
          <w:rPr>
            <w:rFonts w:ascii="Cambria Math" w:eastAsiaTheme="minorEastAsia" w:hAnsi="Cambria Math"/>
          </w:rPr>
          <m:t>0.918 or 91.8</m:t>
        </m:r>
      </m:oMath>
      <w:r w:rsidRPr="0057039E">
        <w:rPr>
          <w:rFonts w:eastAsiaTheme="minorEastAsia"/>
        </w:rPr>
        <w:t xml:space="preserve">! (This Echo is quite insane! Even though the score is multiplied by 100 and is technically a percent, the % sign is omitted to not cause confusion when scores exceed 100). We can verify this on the EVC website: </w:t>
      </w:r>
      <w:r w:rsidR="0093208A" w:rsidRPr="0057039E">
        <w:rPr>
          <w:rFonts w:eastAsiaTheme="minorEastAsia"/>
          <w:b/>
          <w:bCs/>
        </w:rPr>
        <w:t>91.774 – Extreme tier</w:t>
      </w:r>
      <w:r w:rsidR="0093208A" w:rsidRPr="0057039E">
        <w:rPr>
          <w:rFonts w:eastAsiaTheme="minorEastAsia"/>
        </w:rPr>
        <w:t xml:space="preserve">! </w:t>
      </w:r>
    </w:p>
    <w:p w14:paraId="47259C76" w14:textId="38C2D237" w:rsidR="008603FC" w:rsidRPr="0057039E" w:rsidRDefault="008603FC" w:rsidP="00D36286">
      <w:pPr>
        <w:rPr>
          <w:rFonts w:eastAsiaTheme="minorEastAsia"/>
        </w:rPr>
      </w:pPr>
      <w:r w:rsidRPr="0057039E">
        <w:rPr>
          <w:rFonts w:eastAsiaTheme="minorEastAsia"/>
        </w:rPr>
        <w:t xml:space="preserve">Build score is simply the average of all 5 Echo scores in a set, but as we will see, it’s only really so straightforward for Phrolova alone. Practically speaking, ER has </w:t>
      </w:r>
      <w:r w:rsidRPr="0057039E">
        <w:rPr>
          <w:rFonts w:eastAsiaTheme="minorEastAsia"/>
        </w:rPr>
        <w:lastRenderedPageBreak/>
        <w:t xml:space="preserve">a huge impact on the quality of an Echo for characters that care about having ER, </w:t>
      </w:r>
      <w:r w:rsidRPr="0057039E">
        <w:rPr>
          <w:rFonts w:eastAsiaTheme="minorEastAsia"/>
          <w:b/>
          <w:bCs/>
        </w:rPr>
        <w:t>even if</w:t>
      </w:r>
      <w:r w:rsidRPr="0057039E">
        <w:rPr>
          <w:rFonts w:eastAsiaTheme="minorEastAsia"/>
        </w:rPr>
        <w:t xml:space="preserve"> </w:t>
      </w:r>
      <w:r w:rsidRPr="0057039E">
        <w:rPr>
          <w:rFonts w:eastAsiaTheme="minorEastAsia"/>
          <w:b/>
          <w:bCs/>
        </w:rPr>
        <w:t>the ER amount they require is very low</w:t>
      </w:r>
      <w:r w:rsidRPr="0057039E">
        <w:rPr>
          <w:rFonts w:eastAsiaTheme="minorEastAsia"/>
        </w:rPr>
        <w:t xml:space="preserve"> (even one ER roll requirement (around 10%) can significantly </w:t>
      </w:r>
      <w:r w:rsidR="002E4C7F" w:rsidRPr="0057039E">
        <w:rPr>
          <w:rFonts w:eastAsiaTheme="minorEastAsia"/>
        </w:rPr>
        <w:t>impact the score of an Echo</w:t>
      </w:r>
      <w:r w:rsidRPr="0057039E">
        <w:rPr>
          <w:rFonts w:eastAsiaTheme="minorEastAsia"/>
        </w:rPr>
        <w:t xml:space="preserve">, and can have a substantial effect </w:t>
      </w:r>
      <w:r w:rsidR="002E4C7F" w:rsidRPr="0057039E">
        <w:rPr>
          <w:rFonts w:eastAsiaTheme="minorEastAsia"/>
        </w:rPr>
        <w:t xml:space="preserve">of the overall build score (as it should!). This will be justified and elaborated later). </w:t>
      </w:r>
    </w:p>
    <w:p w14:paraId="0B89BB89" w14:textId="3E5ADA28" w:rsidR="008603FC" w:rsidRPr="0057039E" w:rsidRDefault="008603FC" w:rsidP="008603FC">
      <w:pPr>
        <w:pStyle w:val="Heading3"/>
        <w:rPr>
          <w:rFonts w:eastAsiaTheme="minorEastAsia"/>
        </w:rPr>
      </w:pPr>
      <w:bookmarkStart w:id="8" w:name="_Toc215448320"/>
      <w:r w:rsidRPr="0057039E">
        <w:rPr>
          <w:rFonts w:eastAsiaTheme="minorEastAsia"/>
        </w:rPr>
        <w:t xml:space="preserve">Consequences and interpretations </w:t>
      </w:r>
      <w:r w:rsidR="00D04919" w:rsidRPr="0057039E">
        <w:rPr>
          <w:rFonts w:eastAsiaTheme="minorEastAsia"/>
        </w:rPr>
        <w:t xml:space="preserve">of </w:t>
      </w:r>
      <w:r w:rsidRPr="0057039E">
        <w:rPr>
          <w:rFonts w:eastAsiaTheme="minorEastAsia"/>
        </w:rPr>
        <w:t>Echo Score</w:t>
      </w:r>
      <w:bookmarkEnd w:id="8"/>
    </w:p>
    <w:p w14:paraId="4A895035" w14:textId="664FC69E" w:rsidR="00D04919" w:rsidRPr="0057039E" w:rsidRDefault="00D04919" w:rsidP="00D04919">
      <w:pPr>
        <w:pStyle w:val="Heading4"/>
      </w:pPr>
      <w:r w:rsidRPr="0057039E">
        <w:t>Potential Value of an Echo is unique to the particular Echo</w:t>
      </w:r>
    </w:p>
    <w:p w14:paraId="271B28A5" w14:textId="5688D510" w:rsidR="002E4C7F" w:rsidRPr="0057039E" w:rsidRDefault="00D04919" w:rsidP="002E4C7F">
      <w:r w:rsidRPr="0057039E">
        <w:rPr>
          <w:i/>
          <w:iCs/>
        </w:rPr>
        <w:t>[There is a subtle yet deliberate choosing of words when discussing the potential value of an Echo. Although the potential value of an Echo does not (yet) seem to rely on the specifics of a particular Echo itself, the wording used is always indicating that the calculated potential value of an Echo belongs to this particular Echo alone, and may be different for another Echo for the same character. This is true for most characters, and cases like Phrolova are the exceptions, which is why she was chosen to simplify the discussion of prior topics]</w:t>
      </w:r>
      <w:r w:rsidRPr="0057039E">
        <w:t xml:space="preserve">. </w:t>
      </w:r>
    </w:p>
    <w:p w14:paraId="165DA576" w14:textId="10BD9E3D" w:rsidR="00D04919" w:rsidRPr="0057039E" w:rsidRDefault="0080136D" w:rsidP="0080136D">
      <w:pPr>
        <w:pStyle w:val="Heading4"/>
      </w:pPr>
      <w:r w:rsidRPr="0057039E">
        <w:t xml:space="preserve">Echo Score reflects the </w:t>
      </w:r>
      <w:r w:rsidRPr="0057039E">
        <w:rPr>
          <w:b/>
          <w:bCs/>
        </w:rPr>
        <w:t>quality</w:t>
      </w:r>
      <w:r w:rsidRPr="0057039E">
        <w:t xml:space="preserve"> of an Echo</w:t>
      </w:r>
    </w:p>
    <w:p w14:paraId="30B5B007" w14:textId="77777777" w:rsidR="0080136D" w:rsidRPr="0057039E" w:rsidRDefault="0080136D" w:rsidP="0080136D">
      <w:pPr>
        <w:rPr>
          <w:i/>
          <w:iCs/>
        </w:rPr>
      </w:pPr>
      <w:r w:rsidRPr="0057039E">
        <w:rPr>
          <w:i/>
          <w:iCs/>
        </w:rPr>
        <w:t>[Consider the following Echo:</w:t>
      </w:r>
    </w:p>
    <w:p w14:paraId="2ED816D0" w14:textId="17D79C27" w:rsidR="0080136D" w:rsidRPr="0057039E" w:rsidRDefault="0080136D" w:rsidP="0080136D">
      <w:pPr>
        <w:pStyle w:val="ListParagraph"/>
        <w:numPr>
          <w:ilvl w:val="0"/>
          <w:numId w:val="10"/>
        </w:numPr>
        <w:rPr>
          <w:i/>
          <w:iCs/>
        </w:rPr>
      </w:pPr>
      <w:r w:rsidRPr="0057039E">
        <w:rPr>
          <w:i/>
          <w:iCs/>
        </w:rPr>
        <w:t>Crit Rate: 7.5%</w:t>
      </w:r>
    </w:p>
    <w:p w14:paraId="7E4F6BB6" w14:textId="500FD935" w:rsidR="0080136D" w:rsidRPr="0057039E" w:rsidRDefault="0080136D" w:rsidP="0080136D">
      <w:pPr>
        <w:pStyle w:val="ListParagraph"/>
        <w:numPr>
          <w:ilvl w:val="0"/>
          <w:numId w:val="10"/>
        </w:numPr>
        <w:rPr>
          <w:i/>
          <w:iCs/>
        </w:rPr>
      </w:pPr>
      <w:r w:rsidRPr="0057039E">
        <w:rPr>
          <w:i/>
          <w:iCs/>
        </w:rPr>
        <w:t>Crit Damage: 16.2%</w:t>
      </w:r>
    </w:p>
    <w:p w14:paraId="7CFF3A8E" w14:textId="6AD72F9A" w:rsidR="0080136D" w:rsidRPr="0057039E" w:rsidRDefault="0080136D" w:rsidP="0080136D">
      <w:pPr>
        <w:pStyle w:val="ListParagraph"/>
        <w:numPr>
          <w:ilvl w:val="0"/>
          <w:numId w:val="10"/>
        </w:numPr>
        <w:rPr>
          <w:i/>
          <w:iCs/>
        </w:rPr>
      </w:pPr>
      <w:r w:rsidRPr="0057039E">
        <w:rPr>
          <w:i/>
          <w:iCs/>
        </w:rPr>
        <w:t>Atk: 7.9%</w:t>
      </w:r>
    </w:p>
    <w:p w14:paraId="61D3DAFA" w14:textId="7EA9A444" w:rsidR="0080136D" w:rsidRPr="0057039E" w:rsidRDefault="0080136D" w:rsidP="0080136D">
      <w:pPr>
        <w:rPr>
          <w:i/>
          <w:iCs/>
        </w:rPr>
      </w:pPr>
      <w:r w:rsidRPr="0057039E">
        <w:rPr>
          <w:i/>
          <w:iCs/>
        </w:rPr>
        <w:t xml:space="preserve">The remaining two are dead stats. Let’s calculate this Echo’s Score for </w:t>
      </w:r>
      <w:r w:rsidR="003A4C4F" w:rsidRPr="0057039E">
        <w:rPr>
          <w:i/>
          <w:iCs/>
        </w:rPr>
        <w:t>Ciaccona</w:t>
      </w:r>
      <w:r w:rsidRPr="0057039E">
        <w:rPr>
          <w:i/>
          <w:iCs/>
        </w:rPr>
        <w:t xml:space="preserve"> and Carlotta. We start with </w:t>
      </w:r>
      <w:r w:rsidR="003A4C4F" w:rsidRPr="0057039E">
        <w:rPr>
          <w:i/>
          <w:iCs/>
        </w:rPr>
        <w:t xml:space="preserve">the </w:t>
      </w:r>
      <w:r w:rsidRPr="0057039E">
        <w:rPr>
          <w:i/>
          <w:iCs/>
        </w:rPr>
        <w:t>achieved value:</w:t>
      </w:r>
    </w:p>
    <w:p w14:paraId="0B7CBC4C" w14:textId="319D6041" w:rsidR="0080136D" w:rsidRPr="0057039E" w:rsidRDefault="0057039E" w:rsidP="0080136D">
      <w:pPr>
        <w:rPr>
          <w:rFonts w:eastAsiaTheme="minorEastAsia"/>
          <w:i/>
          <w:iCs/>
        </w:rPr>
      </w:pPr>
      <m:oMathPara>
        <m:oMath>
          <m:r>
            <w:rPr>
              <w:rFonts w:ascii="Cambria Math" w:hAnsi="Cambria Math"/>
            </w:rPr>
            <m:t>AV=</m:t>
          </m:r>
          <m:f>
            <m:fPr>
              <m:ctrlPr>
                <w:rPr>
                  <w:rFonts w:ascii="Cambria Math" w:hAnsi="Cambria Math"/>
                  <w:i/>
                  <w:iCs/>
                </w:rPr>
              </m:ctrlPr>
            </m:fPr>
            <m:num>
              <m:r>
                <w:rPr>
                  <w:rFonts w:ascii="Cambria Math" w:hAnsi="Cambria Math"/>
                </w:rPr>
                <m:t>7.5</m:t>
              </m:r>
            </m:num>
            <m:den>
              <m:r>
                <w:rPr>
                  <w:rFonts w:ascii="Cambria Math" w:hAnsi="Cambria Math"/>
                </w:rPr>
                <m:t>8.4</m:t>
              </m:r>
            </m:den>
          </m:f>
          <m:r>
            <w:rPr>
              <w:rFonts w:ascii="Cambria Math" w:hAnsi="Cambria Math"/>
            </w:rPr>
            <m:t>*1+</m:t>
          </m:r>
          <m:f>
            <m:fPr>
              <m:ctrlPr>
                <w:rPr>
                  <w:rFonts w:ascii="Cambria Math" w:hAnsi="Cambria Math"/>
                  <w:i/>
                  <w:iCs/>
                </w:rPr>
              </m:ctrlPr>
            </m:fPr>
            <m:num>
              <m:r>
                <w:rPr>
                  <w:rFonts w:ascii="Cambria Math" w:hAnsi="Cambria Math"/>
                </w:rPr>
                <m:t>16.2</m:t>
              </m:r>
            </m:num>
            <m:den>
              <m:r>
                <w:rPr>
                  <w:rFonts w:ascii="Cambria Math" w:hAnsi="Cambria Math"/>
                </w:rPr>
                <m:t>16.8</m:t>
              </m:r>
            </m:den>
          </m:f>
          <m:r>
            <w:rPr>
              <w:rFonts w:ascii="Cambria Math" w:hAnsi="Cambria Math"/>
            </w:rPr>
            <m:t>*1+</m:t>
          </m:r>
          <m:f>
            <m:fPr>
              <m:ctrlPr>
                <w:rPr>
                  <w:rFonts w:ascii="Cambria Math" w:hAnsi="Cambria Math"/>
                  <w:i/>
                  <w:iCs/>
                </w:rPr>
              </m:ctrlPr>
            </m:fPr>
            <m:num>
              <m:r>
                <w:rPr>
                  <w:rFonts w:ascii="Cambria Math" w:hAnsi="Cambria Math"/>
                </w:rPr>
                <m:t>7.9</m:t>
              </m:r>
            </m:num>
            <m:den>
              <m:r>
                <w:rPr>
                  <w:rFonts w:ascii="Cambria Math" w:hAnsi="Cambria Math"/>
                </w:rPr>
                <m:t>9</m:t>
              </m:r>
            </m:den>
          </m:f>
          <m:r>
            <w:rPr>
              <w:rFonts w:ascii="Cambria Math" w:hAnsi="Cambria Math"/>
            </w:rPr>
            <m:t>*0.5=2.296</m:t>
          </m:r>
        </m:oMath>
      </m:oMathPara>
    </w:p>
    <w:p w14:paraId="0D7FECC0" w14:textId="39166596" w:rsidR="0080136D" w:rsidRPr="0057039E" w:rsidRDefault="0080136D" w:rsidP="0080136D">
      <w:pPr>
        <w:rPr>
          <w:rFonts w:eastAsiaTheme="minorEastAsia"/>
          <w:i/>
          <w:iCs/>
        </w:rPr>
      </w:pPr>
      <w:r w:rsidRPr="0057039E">
        <w:rPr>
          <w:rFonts w:eastAsiaTheme="minorEastAsia"/>
          <w:i/>
          <w:iCs/>
        </w:rPr>
        <w:t xml:space="preserve">This achieved value applies to both </w:t>
      </w:r>
      <w:r w:rsidR="009F7F15" w:rsidRPr="0057039E">
        <w:rPr>
          <w:rFonts w:eastAsiaTheme="minorEastAsia"/>
          <w:i/>
          <w:iCs/>
        </w:rPr>
        <w:t>Ciaccona</w:t>
      </w:r>
      <w:r w:rsidRPr="0057039E">
        <w:rPr>
          <w:rFonts w:eastAsiaTheme="minorEastAsia"/>
          <w:i/>
          <w:iCs/>
        </w:rPr>
        <w:t xml:space="preserve"> and Carlotta. </w:t>
      </w:r>
      <w:r w:rsidR="009F7F15" w:rsidRPr="0057039E">
        <w:rPr>
          <w:rFonts w:eastAsiaTheme="minorEastAsia"/>
          <w:i/>
          <w:iCs/>
        </w:rPr>
        <w:t xml:space="preserve">Now let’s look at the potential value for this Echo for both </w:t>
      </w:r>
      <w:r w:rsidR="003A4C4F" w:rsidRPr="0057039E">
        <w:rPr>
          <w:rFonts w:eastAsiaTheme="minorEastAsia"/>
          <w:i/>
          <w:iCs/>
        </w:rPr>
        <w:t>Ciaccona</w:t>
      </w:r>
      <w:r w:rsidR="009F7F15" w:rsidRPr="0057039E">
        <w:rPr>
          <w:rFonts w:eastAsiaTheme="minorEastAsia"/>
          <w:i/>
          <w:iCs/>
        </w:rPr>
        <w:t xml:space="preserve"> and Carlotta (we assume both of them have sufficient ER to ignore the complexities of ER for now)</w:t>
      </w:r>
      <w:r w:rsidR="00746C3C" w:rsidRPr="0057039E">
        <w:rPr>
          <w:rFonts w:eastAsiaTheme="minorEastAsia"/>
          <w:i/>
          <w:iCs/>
        </w:rPr>
        <w:t>. The relative value tables for both of them are as follows</w:t>
      </w:r>
      <w:r w:rsidR="009F7F15" w:rsidRPr="0057039E">
        <w:rPr>
          <w:rFonts w:eastAsiaTheme="minorEastAsia"/>
          <w:i/>
          <w:iCs/>
        </w:rPr>
        <w:t>:</w:t>
      </w:r>
    </w:p>
    <w:p w14:paraId="4395643F" w14:textId="77777777" w:rsidR="00746C3C" w:rsidRPr="0057039E" w:rsidRDefault="00746C3C" w:rsidP="00746C3C">
      <w:pPr>
        <w:rPr>
          <w:i/>
          <w:iCs/>
        </w:rPr>
      </w:pPr>
      <w:r w:rsidRPr="0057039E">
        <w:rPr>
          <w:i/>
          <w:iCs/>
        </w:rPr>
        <w:t>Carlotta:</w:t>
      </w:r>
    </w:p>
    <w:tbl>
      <w:tblPr>
        <w:tblStyle w:val="TableGrid"/>
        <w:tblW w:w="0" w:type="auto"/>
        <w:tblLook w:val="04A0" w:firstRow="1" w:lastRow="0" w:firstColumn="1" w:lastColumn="0" w:noHBand="0" w:noVBand="1"/>
      </w:tblPr>
      <w:tblGrid>
        <w:gridCol w:w="1284"/>
        <w:gridCol w:w="1255"/>
        <w:gridCol w:w="1290"/>
        <w:gridCol w:w="1286"/>
        <w:gridCol w:w="1439"/>
        <w:gridCol w:w="1256"/>
        <w:gridCol w:w="1252"/>
      </w:tblGrid>
      <w:tr w:rsidR="00746C3C" w:rsidRPr="0057039E" w14:paraId="35AA180C" w14:textId="77777777" w:rsidTr="00801164">
        <w:tc>
          <w:tcPr>
            <w:tcW w:w="1294" w:type="dxa"/>
          </w:tcPr>
          <w:p w14:paraId="55339A74" w14:textId="77777777" w:rsidR="00746C3C" w:rsidRPr="0057039E" w:rsidRDefault="00746C3C" w:rsidP="00801164">
            <w:pPr>
              <w:rPr>
                <w:b/>
                <w:bCs/>
                <w:i/>
                <w:iCs/>
              </w:rPr>
            </w:pPr>
            <w:r w:rsidRPr="0057039E">
              <w:rPr>
                <w:b/>
                <w:bCs/>
                <w:i/>
                <w:iCs/>
              </w:rPr>
              <w:t>Substat Name:</w:t>
            </w:r>
          </w:p>
        </w:tc>
        <w:tc>
          <w:tcPr>
            <w:tcW w:w="1294" w:type="dxa"/>
          </w:tcPr>
          <w:p w14:paraId="37B93E9D" w14:textId="77777777" w:rsidR="00746C3C" w:rsidRPr="0057039E" w:rsidRDefault="00746C3C" w:rsidP="00801164">
            <w:pPr>
              <w:rPr>
                <w:b/>
                <w:bCs/>
                <w:i/>
                <w:iCs/>
              </w:rPr>
            </w:pPr>
            <w:r w:rsidRPr="0057039E">
              <w:rPr>
                <w:b/>
                <w:bCs/>
                <w:i/>
                <w:iCs/>
              </w:rPr>
              <w:t>Crit Rate</w:t>
            </w:r>
          </w:p>
        </w:tc>
        <w:tc>
          <w:tcPr>
            <w:tcW w:w="1294" w:type="dxa"/>
          </w:tcPr>
          <w:p w14:paraId="58A3EB25" w14:textId="77777777" w:rsidR="00746C3C" w:rsidRPr="0057039E" w:rsidRDefault="00746C3C" w:rsidP="00801164">
            <w:pPr>
              <w:rPr>
                <w:b/>
                <w:bCs/>
                <w:i/>
                <w:iCs/>
              </w:rPr>
            </w:pPr>
            <w:r w:rsidRPr="0057039E">
              <w:rPr>
                <w:b/>
                <w:bCs/>
                <w:i/>
                <w:iCs/>
              </w:rPr>
              <w:t>Crit Damage</w:t>
            </w:r>
          </w:p>
        </w:tc>
        <w:tc>
          <w:tcPr>
            <w:tcW w:w="1295" w:type="dxa"/>
          </w:tcPr>
          <w:p w14:paraId="2380C9AD" w14:textId="77777777" w:rsidR="00746C3C" w:rsidRPr="0057039E" w:rsidRDefault="00746C3C" w:rsidP="00801164">
            <w:pPr>
              <w:rPr>
                <w:b/>
                <w:bCs/>
                <w:i/>
                <w:iCs/>
              </w:rPr>
            </w:pPr>
            <w:r w:rsidRPr="0057039E">
              <w:rPr>
                <w:b/>
                <w:bCs/>
                <w:i/>
                <w:iCs/>
              </w:rPr>
              <w:t>Atk%</w:t>
            </w:r>
          </w:p>
        </w:tc>
        <w:tc>
          <w:tcPr>
            <w:tcW w:w="1295" w:type="dxa"/>
          </w:tcPr>
          <w:p w14:paraId="1EC5C685" w14:textId="77777777" w:rsidR="00746C3C" w:rsidRPr="0057039E" w:rsidRDefault="00746C3C" w:rsidP="00801164">
            <w:pPr>
              <w:rPr>
                <w:b/>
                <w:bCs/>
                <w:i/>
                <w:iCs/>
              </w:rPr>
            </w:pPr>
            <w:r w:rsidRPr="0057039E">
              <w:rPr>
                <w:b/>
                <w:bCs/>
                <w:i/>
                <w:iCs/>
              </w:rPr>
              <w:t>Flat Atk</w:t>
            </w:r>
          </w:p>
        </w:tc>
        <w:tc>
          <w:tcPr>
            <w:tcW w:w="1295" w:type="dxa"/>
          </w:tcPr>
          <w:p w14:paraId="245D9989" w14:textId="77777777" w:rsidR="00746C3C" w:rsidRPr="0057039E" w:rsidRDefault="00746C3C" w:rsidP="00801164">
            <w:pPr>
              <w:rPr>
                <w:b/>
                <w:bCs/>
                <w:i/>
                <w:iCs/>
              </w:rPr>
            </w:pPr>
            <w:r w:rsidRPr="0057039E">
              <w:rPr>
                <w:b/>
                <w:bCs/>
                <w:i/>
                <w:iCs/>
              </w:rPr>
              <w:t>HP%</w:t>
            </w:r>
          </w:p>
        </w:tc>
        <w:tc>
          <w:tcPr>
            <w:tcW w:w="1295" w:type="dxa"/>
          </w:tcPr>
          <w:p w14:paraId="35D7DF9B" w14:textId="77777777" w:rsidR="00746C3C" w:rsidRPr="0057039E" w:rsidRDefault="00746C3C" w:rsidP="00801164">
            <w:pPr>
              <w:rPr>
                <w:b/>
                <w:bCs/>
                <w:i/>
                <w:iCs/>
              </w:rPr>
            </w:pPr>
            <w:r w:rsidRPr="0057039E">
              <w:rPr>
                <w:b/>
                <w:bCs/>
                <w:i/>
                <w:iCs/>
              </w:rPr>
              <w:t>Flat HP</w:t>
            </w:r>
          </w:p>
        </w:tc>
      </w:tr>
      <w:tr w:rsidR="00746C3C" w:rsidRPr="0057039E" w14:paraId="7C1C28E5" w14:textId="77777777" w:rsidTr="00801164">
        <w:tc>
          <w:tcPr>
            <w:tcW w:w="1294" w:type="dxa"/>
          </w:tcPr>
          <w:p w14:paraId="59695CEC" w14:textId="77777777" w:rsidR="00746C3C" w:rsidRPr="0057039E" w:rsidRDefault="00746C3C" w:rsidP="00801164">
            <w:pPr>
              <w:rPr>
                <w:b/>
                <w:bCs/>
                <w:i/>
                <w:iCs/>
              </w:rPr>
            </w:pPr>
            <w:r w:rsidRPr="0057039E">
              <w:rPr>
                <w:b/>
                <w:bCs/>
                <w:i/>
                <w:iCs/>
              </w:rPr>
              <w:t>Substat Relative Value:</w:t>
            </w:r>
          </w:p>
        </w:tc>
        <w:tc>
          <w:tcPr>
            <w:tcW w:w="1294" w:type="dxa"/>
          </w:tcPr>
          <w:p w14:paraId="3A1EBE66" w14:textId="77777777" w:rsidR="00746C3C" w:rsidRPr="0057039E" w:rsidRDefault="00746C3C" w:rsidP="00801164">
            <w:pPr>
              <w:rPr>
                <w:i/>
                <w:iCs/>
              </w:rPr>
            </w:pPr>
            <w:r w:rsidRPr="0057039E">
              <w:rPr>
                <w:i/>
                <w:iCs/>
              </w:rPr>
              <w:t>1</w:t>
            </w:r>
          </w:p>
        </w:tc>
        <w:tc>
          <w:tcPr>
            <w:tcW w:w="1294" w:type="dxa"/>
          </w:tcPr>
          <w:p w14:paraId="487B21C6" w14:textId="77777777" w:rsidR="00746C3C" w:rsidRPr="0057039E" w:rsidRDefault="00746C3C" w:rsidP="00801164">
            <w:pPr>
              <w:rPr>
                <w:i/>
                <w:iCs/>
              </w:rPr>
            </w:pPr>
            <w:r w:rsidRPr="0057039E">
              <w:rPr>
                <w:i/>
                <w:iCs/>
              </w:rPr>
              <w:t>1</w:t>
            </w:r>
          </w:p>
        </w:tc>
        <w:tc>
          <w:tcPr>
            <w:tcW w:w="1295" w:type="dxa"/>
          </w:tcPr>
          <w:p w14:paraId="36CB9726" w14:textId="77777777" w:rsidR="00746C3C" w:rsidRPr="0057039E" w:rsidRDefault="00746C3C" w:rsidP="00801164">
            <w:pPr>
              <w:rPr>
                <w:i/>
                <w:iCs/>
              </w:rPr>
            </w:pPr>
            <w:r w:rsidRPr="0057039E">
              <w:rPr>
                <w:i/>
                <w:iCs/>
              </w:rPr>
              <w:t>0.5</w:t>
            </w:r>
          </w:p>
        </w:tc>
        <w:tc>
          <w:tcPr>
            <w:tcW w:w="1295" w:type="dxa"/>
          </w:tcPr>
          <w:p w14:paraId="3B726E10" w14:textId="77777777" w:rsidR="00746C3C" w:rsidRPr="0057039E" w:rsidRDefault="00746C3C" w:rsidP="00801164">
            <w:pPr>
              <w:rPr>
                <w:i/>
                <w:iCs/>
              </w:rPr>
            </w:pPr>
            <w:r w:rsidRPr="0057039E">
              <w:rPr>
                <w:i/>
                <w:iCs/>
              </w:rPr>
              <w:t>0.25</w:t>
            </w:r>
          </w:p>
        </w:tc>
        <w:tc>
          <w:tcPr>
            <w:tcW w:w="1295" w:type="dxa"/>
          </w:tcPr>
          <w:p w14:paraId="2FF52CD0" w14:textId="77777777" w:rsidR="00746C3C" w:rsidRPr="0057039E" w:rsidRDefault="00746C3C" w:rsidP="00801164">
            <w:pPr>
              <w:rPr>
                <w:i/>
                <w:iCs/>
              </w:rPr>
            </w:pPr>
            <w:r w:rsidRPr="0057039E">
              <w:rPr>
                <w:i/>
                <w:iCs/>
              </w:rPr>
              <w:t>0</w:t>
            </w:r>
          </w:p>
        </w:tc>
        <w:tc>
          <w:tcPr>
            <w:tcW w:w="1295" w:type="dxa"/>
          </w:tcPr>
          <w:p w14:paraId="6BC4E899" w14:textId="77777777" w:rsidR="00746C3C" w:rsidRPr="0057039E" w:rsidRDefault="00746C3C" w:rsidP="00801164">
            <w:pPr>
              <w:rPr>
                <w:i/>
                <w:iCs/>
              </w:rPr>
            </w:pPr>
            <w:r w:rsidRPr="0057039E">
              <w:rPr>
                <w:i/>
                <w:iCs/>
              </w:rPr>
              <w:t>0</w:t>
            </w:r>
          </w:p>
        </w:tc>
      </w:tr>
      <w:tr w:rsidR="00746C3C" w:rsidRPr="0057039E" w14:paraId="3AC817A2" w14:textId="77777777" w:rsidTr="00801164">
        <w:tc>
          <w:tcPr>
            <w:tcW w:w="1294" w:type="dxa"/>
          </w:tcPr>
          <w:p w14:paraId="5F59C802" w14:textId="77777777" w:rsidR="00746C3C" w:rsidRPr="0057039E" w:rsidRDefault="00746C3C" w:rsidP="00801164">
            <w:pPr>
              <w:rPr>
                <w:b/>
                <w:bCs/>
                <w:i/>
                <w:iCs/>
              </w:rPr>
            </w:pPr>
            <w:r w:rsidRPr="0057039E">
              <w:rPr>
                <w:b/>
                <w:bCs/>
                <w:i/>
                <w:iCs/>
              </w:rPr>
              <w:t>Def%</w:t>
            </w:r>
          </w:p>
        </w:tc>
        <w:tc>
          <w:tcPr>
            <w:tcW w:w="1294" w:type="dxa"/>
          </w:tcPr>
          <w:p w14:paraId="125AE772" w14:textId="77777777" w:rsidR="00746C3C" w:rsidRPr="0057039E" w:rsidRDefault="00746C3C" w:rsidP="00801164">
            <w:pPr>
              <w:rPr>
                <w:b/>
                <w:bCs/>
                <w:i/>
                <w:iCs/>
              </w:rPr>
            </w:pPr>
            <w:r w:rsidRPr="0057039E">
              <w:rPr>
                <w:b/>
                <w:bCs/>
                <w:i/>
                <w:iCs/>
              </w:rPr>
              <w:t>Flat Def</w:t>
            </w:r>
          </w:p>
        </w:tc>
        <w:tc>
          <w:tcPr>
            <w:tcW w:w="1294" w:type="dxa"/>
          </w:tcPr>
          <w:p w14:paraId="446DB769" w14:textId="77777777" w:rsidR="00746C3C" w:rsidRPr="0057039E" w:rsidRDefault="00746C3C" w:rsidP="00801164">
            <w:pPr>
              <w:rPr>
                <w:b/>
                <w:bCs/>
                <w:i/>
                <w:iCs/>
              </w:rPr>
            </w:pPr>
            <w:r w:rsidRPr="0057039E">
              <w:rPr>
                <w:b/>
                <w:bCs/>
                <w:i/>
                <w:iCs/>
              </w:rPr>
              <w:t>Basic%</w:t>
            </w:r>
          </w:p>
        </w:tc>
        <w:tc>
          <w:tcPr>
            <w:tcW w:w="1295" w:type="dxa"/>
          </w:tcPr>
          <w:p w14:paraId="40221D6C" w14:textId="77777777" w:rsidR="00746C3C" w:rsidRPr="0057039E" w:rsidRDefault="00746C3C" w:rsidP="00801164">
            <w:pPr>
              <w:rPr>
                <w:b/>
                <w:bCs/>
                <w:i/>
                <w:iCs/>
              </w:rPr>
            </w:pPr>
            <w:r w:rsidRPr="0057039E">
              <w:rPr>
                <w:b/>
                <w:bCs/>
                <w:i/>
                <w:iCs/>
              </w:rPr>
              <w:t>Heavy%</w:t>
            </w:r>
          </w:p>
        </w:tc>
        <w:tc>
          <w:tcPr>
            <w:tcW w:w="1295" w:type="dxa"/>
          </w:tcPr>
          <w:p w14:paraId="77CF8FBF" w14:textId="77777777" w:rsidR="00746C3C" w:rsidRPr="0057039E" w:rsidRDefault="00746C3C" w:rsidP="00801164">
            <w:pPr>
              <w:rPr>
                <w:b/>
                <w:bCs/>
                <w:i/>
                <w:iCs/>
              </w:rPr>
            </w:pPr>
            <w:r w:rsidRPr="0057039E">
              <w:rPr>
                <w:b/>
                <w:bCs/>
                <w:i/>
                <w:iCs/>
              </w:rPr>
              <w:t>Skill%</w:t>
            </w:r>
          </w:p>
        </w:tc>
        <w:tc>
          <w:tcPr>
            <w:tcW w:w="1295" w:type="dxa"/>
          </w:tcPr>
          <w:p w14:paraId="70CA9895" w14:textId="77777777" w:rsidR="00746C3C" w:rsidRPr="0057039E" w:rsidRDefault="00746C3C" w:rsidP="00801164">
            <w:pPr>
              <w:rPr>
                <w:b/>
                <w:bCs/>
                <w:i/>
                <w:iCs/>
              </w:rPr>
            </w:pPr>
            <w:r w:rsidRPr="0057039E">
              <w:rPr>
                <w:b/>
                <w:bCs/>
                <w:i/>
                <w:iCs/>
              </w:rPr>
              <w:t>Lib%</w:t>
            </w:r>
          </w:p>
        </w:tc>
        <w:tc>
          <w:tcPr>
            <w:tcW w:w="1295" w:type="dxa"/>
          </w:tcPr>
          <w:p w14:paraId="274C7242" w14:textId="77777777" w:rsidR="00746C3C" w:rsidRPr="0057039E" w:rsidRDefault="00746C3C" w:rsidP="00801164">
            <w:pPr>
              <w:rPr>
                <w:b/>
                <w:bCs/>
                <w:i/>
                <w:iCs/>
              </w:rPr>
            </w:pPr>
            <w:r w:rsidRPr="0057039E">
              <w:rPr>
                <w:b/>
                <w:bCs/>
                <w:i/>
                <w:iCs/>
              </w:rPr>
              <w:t>ER%</w:t>
            </w:r>
          </w:p>
        </w:tc>
      </w:tr>
      <w:tr w:rsidR="00746C3C" w:rsidRPr="0057039E" w14:paraId="1A0EC9BF" w14:textId="77777777" w:rsidTr="00801164">
        <w:tc>
          <w:tcPr>
            <w:tcW w:w="1294" w:type="dxa"/>
          </w:tcPr>
          <w:p w14:paraId="293F6A89" w14:textId="77777777" w:rsidR="00746C3C" w:rsidRPr="0057039E" w:rsidRDefault="00746C3C" w:rsidP="00801164">
            <w:pPr>
              <w:rPr>
                <w:i/>
                <w:iCs/>
              </w:rPr>
            </w:pPr>
            <w:r w:rsidRPr="0057039E">
              <w:rPr>
                <w:i/>
                <w:iCs/>
              </w:rPr>
              <w:t>0</w:t>
            </w:r>
          </w:p>
        </w:tc>
        <w:tc>
          <w:tcPr>
            <w:tcW w:w="1294" w:type="dxa"/>
          </w:tcPr>
          <w:p w14:paraId="00E6C498" w14:textId="77777777" w:rsidR="00746C3C" w:rsidRPr="0057039E" w:rsidRDefault="00746C3C" w:rsidP="00801164">
            <w:pPr>
              <w:rPr>
                <w:i/>
                <w:iCs/>
              </w:rPr>
            </w:pPr>
            <w:r w:rsidRPr="0057039E">
              <w:rPr>
                <w:i/>
                <w:iCs/>
              </w:rPr>
              <w:t>0</w:t>
            </w:r>
          </w:p>
        </w:tc>
        <w:tc>
          <w:tcPr>
            <w:tcW w:w="1294" w:type="dxa"/>
          </w:tcPr>
          <w:p w14:paraId="30109EE3" w14:textId="77777777" w:rsidR="00746C3C" w:rsidRPr="0057039E" w:rsidRDefault="00746C3C" w:rsidP="00801164">
            <w:pPr>
              <w:rPr>
                <w:i/>
                <w:iCs/>
              </w:rPr>
            </w:pPr>
            <w:r w:rsidRPr="0057039E">
              <w:rPr>
                <w:i/>
                <w:iCs/>
              </w:rPr>
              <w:t>0</w:t>
            </w:r>
          </w:p>
        </w:tc>
        <w:tc>
          <w:tcPr>
            <w:tcW w:w="1295" w:type="dxa"/>
          </w:tcPr>
          <w:p w14:paraId="08AC2FA1" w14:textId="77777777" w:rsidR="00746C3C" w:rsidRPr="0057039E" w:rsidRDefault="00746C3C" w:rsidP="00801164">
            <w:pPr>
              <w:rPr>
                <w:i/>
                <w:iCs/>
              </w:rPr>
            </w:pPr>
            <w:r w:rsidRPr="0057039E">
              <w:rPr>
                <w:i/>
                <w:iCs/>
              </w:rPr>
              <w:t>0</w:t>
            </w:r>
          </w:p>
        </w:tc>
        <w:tc>
          <w:tcPr>
            <w:tcW w:w="1295" w:type="dxa"/>
          </w:tcPr>
          <w:p w14:paraId="50ABE534" w14:textId="77777777" w:rsidR="00746C3C" w:rsidRPr="0057039E" w:rsidRDefault="00746C3C" w:rsidP="00801164">
            <w:pPr>
              <w:rPr>
                <w:i/>
                <w:iCs/>
              </w:rPr>
            </w:pPr>
            <w:r w:rsidRPr="0057039E">
              <w:rPr>
                <w:i/>
                <w:iCs/>
              </w:rPr>
              <w:t>0.425 (=0.5*0.85)</w:t>
            </w:r>
          </w:p>
        </w:tc>
        <w:tc>
          <w:tcPr>
            <w:tcW w:w="1295" w:type="dxa"/>
          </w:tcPr>
          <w:p w14:paraId="6D84D670" w14:textId="77777777" w:rsidR="00746C3C" w:rsidRPr="0057039E" w:rsidRDefault="00746C3C" w:rsidP="00801164">
            <w:pPr>
              <w:rPr>
                <w:i/>
                <w:iCs/>
              </w:rPr>
            </w:pPr>
            <w:r w:rsidRPr="0057039E">
              <w:rPr>
                <w:i/>
                <w:iCs/>
              </w:rPr>
              <w:t>0</w:t>
            </w:r>
          </w:p>
        </w:tc>
        <w:tc>
          <w:tcPr>
            <w:tcW w:w="1295" w:type="dxa"/>
          </w:tcPr>
          <w:p w14:paraId="1C23876B" w14:textId="77777777" w:rsidR="00746C3C" w:rsidRPr="0057039E" w:rsidRDefault="00746C3C" w:rsidP="00801164">
            <w:pPr>
              <w:rPr>
                <w:i/>
                <w:iCs/>
              </w:rPr>
            </w:pPr>
            <w:r w:rsidRPr="0057039E">
              <w:rPr>
                <w:i/>
                <w:iCs/>
              </w:rPr>
              <w:t>0-0.6</w:t>
            </w:r>
          </w:p>
        </w:tc>
      </w:tr>
    </w:tbl>
    <w:p w14:paraId="2C152E13" w14:textId="77777777" w:rsidR="00746C3C" w:rsidRPr="0057039E" w:rsidRDefault="00746C3C" w:rsidP="0080136D">
      <w:pPr>
        <w:rPr>
          <w:rFonts w:eastAsiaTheme="minorEastAsia"/>
          <w:i/>
          <w:iCs/>
        </w:rPr>
      </w:pPr>
    </w:p>
    <w:p w14:paraId="4819AED4" w14:textId="134C123B" w:rsidR="00746C3C" w:rsidRPr="0057039E" w:rsidRDefault="00746C3C" w:rsidP="00746C3C">
      <w:pPr>
        <w:rPr>
          <w:i/>
          <w:iCs/>
        </w:rPr>
      </w:pPr>
      <w:r w:rsidRPr="0057039E">
        <w:rPr>
          <w:i/>
          <w:iCs/>
        </w:rPr>
        <w:lastRenderedPageBreak/>
        <w:t>Ciaccona</w:t>
      </w:r>
      <w:r w:rsidRPr="0057039E">
        <w:rPr>
          <w:i/>
          <w:iCs/>
        </w:rPr>
        <w:t>:</w:t>
      </w:r>
    </w:p>
    <w:tbl>
      <w:tblPr>
        <w:tblStyle w:val="TableGrid"/>
        <w:tblW w:w="0" w:type="auto"/>
        <w:tblLook w:val="04A0" w:firstRow="1" w:lastRow="0" w:firstColumn="1" w:lastColumn="0" w:noHBand="0" w:noVBand="1"/>
      </w:tblPr>
      <w:tblGrid>
        <w:gridCol w:w="1243"/>
        <w:gridCol w:w="1107"/>
        <w:gridCol w:w="1306"/>
        <w:gridCol w:w="1439"/>
        <w:gridCol w:w="1439"/>
        <w:gridCol w:w="1439"/>
        <w:gridCol w:w="1089"/>
      </w:tblGrid>
      <w:tr w:rsidR="00746C3C" w:rsidRPr="0057039E" w14:paraId="2428AFE3" w14:textId="77777777" w:rsidTr="00801164">
        <w:tc>
          <w:tcPr>
            <w:tcW w:w="1294" w:type="dxa"/>
          </w:tcPr>
          <w:p w14:paraId="1C54C92B" w14:textId="77777777" w:rsidR="00746C3C" w:rsidRPr="0057039E" w:rsidRDefault="00746C3C" w:rsidP="00801164">
            <w:pPr>
              <w:rPr>
                <w:b/>
                <w:bCs/>
                <w:i/>
                <w:iCs/>
              </w:rPr>
            </w:pPr>
            <w:r w:rsidRPr="0057039E">
              <w:rPr>
                <w:b/>
                <w:bCs/>
                <w:i/>
                <w:iCs/>
              </w:rPr>
              <w:t>Substat Name:</w:t>
            </w:r>
          </w:p>
        </w:tc>
        <w:tc>
          <w:tcPr>
            <w:tcW w:w="1294" w:type="dxa"/>
          </w:tcPr>
          <w:p w14:paraId="7BB63B67" w14:textId="77777777" w:rsidR="00746C3C" w:rsidRPr="0057039E" w:rsidRDefault="00746C3C" w:rsidP="00801164">
            <w:pPr>
              <w:rPr>
                <w:b/>
                <w:bCs/>
                <w:i/>
                <w:iCs/>
              </w:rPr>
            </w:pPr>
            <w:r w:rsidRPr="0057039E">
              <w:rPr>
                <w:b/>
                <w:bCs/>
                <w:i/>
                <w:iCs/>
              </w:rPr>
              <w:t>Crit Rate</w:t>
            </w:r>
          </w:p>
        </w:tc>
        <w:tc>
          <w:tcPr>
            <w:tcW w:w="1294" w:type="dxa"/>
          </w:tcPr>
          <w:p w14:paraId="1911D4E2" w14:textId="77777777" w:rsidR="00746C3C" w:rsidRPr="0057039E" w:rsidRDefault="00746C3C" w:rsidP="00801164">
            <w:pPr>
              <w:rPr>
                <w:b/>
                <w:bCs/>
                <w:i/>
                <w:iCs/>
              </w:rPr>
            </w:pPr>
            <w:r w:rsidRPr="0057039E">
              <w:rPr>
                <w:b/>
                <w:bCs/>
                <w:i/>
                <w:iCs/>
              </w:rPr>
              <w:t>Crit Damage</w:t>
            </w:r>
          </w:p>
        </w:tc>
        <w:tc>
          <w:tcPr>
            <w:tcW w:w="1295" w:type="dxa"/>
          </w:tcPr>
          <w:p w14:paraId="5C209C52" w14:textId="77777777" w:rsidR="00746C3C" w:rsidRPr="0057039E" w:rsidRDefault="00746C3C" w:rsidP="00801164">
            <w:pPr>
              <w:rPr>
                <w:b/>
                <w:bCs/>
                <w:i/>
                <w:iCs/>
              </w:rPr>
            </w:pPr>
            <w:r w:rsidRPr="0057039E">
              <w:rPr>
                <w:b/>
                <w:bCs/>
                <w:i/>
                <w:iCs/>
              </w:rPr>
              <w:t>Atk%</w:t>
            </w:r>
          </w:p>
        </w:tc>
        <w:tc>
          <w:tcPr>
            <w:tcW w:w="1295" w:type="dxa"/>
          </w:tcPr>
          <w:p w14:paraId="6A19D4CC" w14:textId="77777777" w:rsidR="00746C3C" w:rsidRPr="0057039E" w:rsidRDefault="00746C3C" w:rsidP="00801164">
            <w:pPr>
              <w:rPr>
                <w:b/>
                <w:bCs/>
                <w:i/>
                <w:iCs/>
              </w:rPr>
            </w:pPr>
            <w:r w:rsidRPr="0057039E">
              <w:rPr>
                <w:b/>
                <w:bCs/>
                <w:i/>
                <w:iCs/>
              </w:rPr>
              <w:t>Flat Atk</w:t>
            </w:r>
          </w:p>
        </w:tc>
        <w:tc>
          <w:tcPr>
            <w:tcW w:w="1295" w:type="dxa"/>
          </w:tcPr>
          <w:p w14:paraId="7C057C3C" w14:textId="77777777" w:rsidR="00746C3C" w:rsidRPr="0057039E" w:rsidRDefault="00746C3C" w:rsidP="00801164">
            <w:pPr>
              <w:rPr>
                <w:b/>
                <w:bCs/>
                <w:i/>
                <w:iCs/>
              </w:rPr>
            </w:pPr>
            <w:r w:rsidRPr="0057039E">
              <w:rPr>
                <w:b/>
                <w:bCs/>
                <w:i/>
                <w:iCs/>
              </w:rPr>
              <w:t>HP%</w:t>
            </w:r>
          </w:p>
        </w:tc>
        <w:tc>
          <w:tcPr>
            <w:tcW w:w="1295" w:type="dxa"/>
          </w:tcPr>
          <w:p w14:paraId="797BF9BD" w14:textId="77777777" w:rsidR="00746C3C" w:rsidRPr="0057039E" w:rsidRDefault="00746C3C" w:rsidP="00801164">
            <w:pPr>
              <w:rPr>
                <w:b/>
                <w:bCs/>
                <w:i/>
                <w:iCs/>
              </w:rPr>
            </w:pPr>
            <w:r w:rsidRPr="0057039E">
              <w:rPr>
                <w:b/>
                <w:bCs/>
                <w:i/>
                <w:iCs/>
              </w:rPr>
              <w:t>Flat HP</w:t>
            </w:r>
          </w:p>
        </w:tc>
      </w:tr>
      <w:tr w:rsidR="00746C3C" w:rsidRPr="0057039E" w14:paraId="30B93367" w14:textId="77777777" w:rsidTr="00801164">
        <w:tc>
          <w:tcPr>
            <w:tcW w:w="1294" w:type="dxa"/>
          </w:tcPr>
          <w:p w14:paraId="47F0646B" w14:textId="77777777" w:rsidR="00746C3C" w:rsidRPr="0057039E" w:rsidRDefault="00746C3C" w:rsidP="00801164">
            <w:pPr>
              <w:rPr>
                <w:b/>
                <w:bCs/>
                <w:i/>
                <w:iCs/>
              </w:rPr>
            </w:pPr>
            <w:r w:rsidRPr="0057039E">
              <w:rPr>
                <w:b/>
                <w:bCs/>
                <w:i/>
                <w:iCs/>
              </w:rPr>
              <w:t>Substat Relative Value:</w:t>
            </w:r>
          </w:p>
        </w:tc>
        <w:tc>
          <w:tcPr>
            <w:tcW w:w="1294" w:type="dxa"/>
          </w:tcPr>
          <w:p w14:paraId="6C492540" w14:textId="77777777" w:rsidR="00746C3C" w:rsidRPr="0057039E" w:rsidRDefault="00746C3C" w:rsidP="00801164">
            <w:pPr>
              <w:rPr>
                <w:i/>
                <w:iCs/>
              </w:rPr>
            </w:pPr>
            <w:r w:rsidRPr="0057039E">
              <w:rPr>
                <w:i/>
                <w:iCs/>
              </w:rPr>
              <w:t>1</w:t>
            </w:r>
          </w:p>
        </w:tc>
        <w:tc>
          <w:tcPr>
            <w:tcW w:w="1294" w:type="dxa"/>
          </w:tcPr>
          <w:p w14:paraId="4D26F3EC" w14:textId="77777777" w:rsidR="00746C3C" w:rsidRPr="0057039E" w:rsidRDefault="00746C3C" w:rsidP="00801164">
            <w:pPr>
              <w:rPr>
                <w:i/>
                <w:iCs/>
              </w:rPr>
            </w:pPr>
            <w:r w:rsidRPr="0057039E">
              <w:rPr>
                <w:i/>
                <w:iCs/>
              </w:rPr>
              <w:t>1</w:t>
            </w:r>
          </w:p>
        </w:tc>
        <w:tc>
          <w:tcPr>
            <w:tcW w:w="1295" w:type="dxa"/>
          </w:tcPr>
          <w:p w14:paraId="6A687F52" w14:textId="77777777" w:rsidR="00746C3C" w:rsidRPr="0057039E" w:rsidRDefault="00746C3C" w:rsidP="00801164">
            <w:pPr>
              <w:rPr>
                <w:i/>
                <w:iCs/>
              </w:rPr>
            </w:pPr>
            <w:r w:rsidRPr="0057039E">
              <w:rPr>
                <w:i/>
                <w:iCs/>
              </w:rPr>
              <w:t>0.5</w:t>
            </w:r>
          </w:p>
        </w:tc>
        <w:tc>
          <w:tcPr>
            <w:tcW w:w="1295" w:type="dxa"/>
          </w:tcPr>
          <w:p w14:paraId="45E95DC8" w14:textId="77777777" w:rsidR="00746C3C" w:rsidRPr="0057039E" w:rsidRDefault="00746C3C" w:rsidP="00801164">
            <w:pPr>
              <w:rPr>
                <w:i/>
                <w:iCs/>
              </w:rPr>
            </w:pPr>
            <w:r w:rsidRPr="0057039E">
              <w:rPr>
                <w:i/>
                <w:iCs/>
              </w:rPr>
              <w:t>0.25</w:t>
            </w:r>
          </w:p>
        </w:tc>
        <w:tc>
          <w:tcPr>
            <w:tcW w:w="1295" w:type="dxa"/>
          </w:tcPr>
          <w:p w14:paraId="24BF9833" w14:textId="77777777" w:rsidR="00746C3C" w:rsidRPr="0057039E" w:rsidRDefault="00746C3C" w:rsidP="00801164">
            <w:pPr>
              <w:rPr>
                <w:i/>
                <w:iCs/>
              </w:rPr>
            </w:pPr>
            <w:r w:rsidRPr="0057039E">
              <w:rPr>
                <w:i/>
                <w:iCs/>
              </w:rPr>
              <w:t>0</w:t>
            </w:r>
          </w:p>
        </w:tc>
        <w:tc>
          <w:tcPr>
            <w:tcW w:w="1295" w:type="dxa"/>
          </w:tcPr>
          <w:p w14:paraId="653EAE7F" w14:textId="77777777" w:rsidR="00746C3C" w:rsidRPr="0057039E" w:rsidRDefault="00746C3C" w:rsidP="00801164">
            <w:pPr>
              <w:rPr>
                <w:i/>
                <w:iCs/>
              </w:rPr>
            </w:pPr>
            <w:r w:rsidRPr="0057039E">
              <w:rPr>
                <w:i/>
                <w:iCs/>
              </w:rPr>
              <w:t>0</w:t>
            </w:r>
          </w:p>
        </w:tc>
      </w:tr>
      <w:tr w:rsidR="00746C3C" w:rsidRPr="0057039E" w14:paraId="2F6852CF" w14:textId="77777777" w:rsidTr="00801164">
        <w:tc>
          <w:tcPr>
            <w:tcW w:w="1294" w:type="dxa"/>
          </w:tcPr>
          <w:p w14:paraId="4BF5B429" w14:textId="77777777" w:rsidR="00746C3C" w:rsidRPr="0057039E" w:rsidRDefault="00746C3C" w:rsidP="00801164">
            <w:pPr>
              <w:rPr>
                <w:b/>
                <w:bCs/>
                <w:i/>
                <w:iCs/>
              </w:rPr>
            </w:pPr>
            <w:r w:rsidRPr="0057039E">
              <w:rPr>
                <w:b/>
                <w:bCs/>
                <w:i/>
                <w:iCs/>
              </w:rPr>
              <w:t>Def%</w:t>
            </w:r>
          </w:p>
        </w:tc>
        <w:tc>
          <w:tcPr>
            <w:tcW w:w="1294" w:type="dxa"/>
          </w:tcPr>
          <w:p w14:paraId="2C0D5626" w14:textId="77777777" w:rsidR="00746C3C" w:rsidRPr="0057039E" w:rsidRDefault="00746C3C" w:rsidP="00801164">
            <w:pPr>
              <w:rPr>
                <w:b/>
                <w:bCs/>
                <w:i/>
                <w:iCs/>
              </w:rPr>
            </w:pPr>
            <w:r w:rsidRPr="0057039E">
              <w:rPr>
                <w:b/>
                <w:bCs/>
                <w:i/>
                <w:iCs/>
              </w:rPr>
              <w:t>Flat Def</w:t>
            </w:r>
          </w:p>
        </w:tc>
        <w:tc>
          <w:tcPr>
            <w:tcW w:w="1294" w:type="dxa"/>
          </w:tcPr>
          <w:p w14:paraId="16AEADB3" w14:textId="77777777" w:rsidR="00746C3C" w:rsidRPr="0057039E" w:rsidRDefault="00746C3C" w:rsidP="00801164">
            <w:pPr>
              <w:rPr>
                <w:b/>
                <w:bCs/>
                <w:i/>
                <w:iCs/>
              </w:rPr>
            </w:pPr>
            <w:r w:rsidRPr="0057039E">
              <w:rPr>
                <w:b/>
                <w:bCs/>
                <w:i/>
                <w:iCs/>
              </w:rPr>
              <w:t>Basic%</w:t>
            </w:r>
          </w:p>
        </w:tc>
        <w:tc>
          <w:tcPr>
            <w:tcW w:w="1295" w:type="dxa"/>
          </w:tcPr>
          <w:p w14:paraId="464A60DA" w14:textId="77777777" w:rsidR="00746C3C" w:rsidRPr="0057039E" w:rsidRDefault="00746C3C" w:rsidP="00801164">
            <w:pPr>
              <w:rPr>
                <w:b/>
                <w:bCs/>
                <w:i/>
                <w:iCs/>
              </w:rPr>
            </w:pPr>
            <w:r w:rsidRPr="0057039E">
              <w:rPr>
                <w:b/>
                <w:bCs/>
                <w:i/>
                <w:iCs/>
              </w:rPr>
              <w:t>Heavy%</w:t>
            </w:r>
          </w:p>
        </w:tc>
        <w:tc>
          <w:tcPr>
            <w:tcW w:w="1295" w:type="dxa"/>
          </w:tcPr>
          <w:p w14:paraId="2E726735" w14:textId="77777777" w:rsidR="00746C3C" w:rsidRPr="0057039E" w:rsidRDefault="00746C3C" w:rsidP="00801164">
            <w:pPr>
              <w:rPr>
                <w:b/>
                <w:bCs/>
                <w:i/>
                <w:iCs/>
              </w:rPr>
            </w:pPr>
            <w:r w:rsidRPr="0057039E">
              <w:rPr>
                <w:b/>
                <w:bCs/>
                <w:i/>
                <w:iCs/>
              </w:rPr>
              <w:t>Skill%</w:t>
            </w:r>
          </w:p>
        </w:tc>
        <w:tc>
          <w:tcPr>
            <w:tcW w:w="1295" w:type="dxa"/>
          </w:tcPr>
          <w:p w14:paraId="75EE3830" w14:textId="77777777" w:rsidR="00746C3C" w:rsidRPr="0057039E" w:rsidRDefault="00746C3C" w:rsidP="00801164">
            <w:pPr>
              <w:rPr>
                <w:b/>
                <w:bCs/>
                <w:i/>
                <w:iCs/>
              </w:rPr>
            </w:pPr>
            <w:r w:rsidRPr="0057039E">
              <w:rPr>
                <w:b/>
                <w:bCs/>
                <w:i/>
                <w:iCs/>
              </w:rPr>
              <w:t>Lib%</w:t>
            </w:r>
          </w:p>
        </w:tc>
        <w:tc>
          <w:tcPr>
            <w:tcW w:w="1295" w:type="dxa"/>
          </w:tcPr>
          <w:p w14:paraId="4EEE84C5" w14:textId="77777777" w:rsidR="00746C3C" w:rsidRPr="0057039E" w:rsidRDefault="00746C3C" w:rsidP="00801164">
            <w:pPr>
              <w:rPr>
                <w:b/>
                <w:bCs/>
                <w:i/>
                <w:iCs/>
              </w:rPr>
            </w:pPr>
            <w:r w:rsidRPr="0057039E">
              <w:rPr>
                <w:b/>
                <w:bCs/>
                <w:i/>
                <w:iCs/>
              </w:rPr>
              <w:t>ER%</w:t>
            </w:r>
          </w:p>
        </w:tc>
      </w:tr>
      <w:tr w:rsidR="00746C3C" w:rsidRPr="0057039E" w14:paraId="75D49E60" w14:textId="77777777" w:rsidTr="00801164">
        <w:tc>
          <w:tcPr>
            <w:tcW w:w="1294" w:type="dxa"/>
          </w:tcPr>
          <w:p w14:paraId="503D8F7D" w14:textId="77777777" w:rsidR="00746C3C" w:rsidRPr="0057039E" w:rsidRDefault="00746C3C" w:rsidP="00801164">
            <w:pPr>
              <w:rPr>
                <w:i/>
                <w:iCs/>
              </w:rPr>
            </w:pPr>
            <w:r w:rsidRPr="0057039E">
              <w:rPr>
                <w:i/>
                <w:iCs/>
              </w:rPr>
              <w:t>0</w:t>
            </w:r>
          </w:p>
        </w:tc>
        <w:tc>
          <w:tcPr>
            <w:tcW w:w="1294" w:type="dxa"/>
          </w:tcPr>
          <w:p w14:paraId="64B68267" w14:textId="77777777" w:rsidR="00746C3C" w:rsidRPr="0057039E" w:rsidRDefault="00746C3C" w:rsidP="00801164">
            <w:pPr>
              <w:rPr>
                <w:i/>
                <w:iCs/>
              </w:rPr>
            </w:pPr>
            <w:r w:rsidRPr="0057039E">
              <w:rPr>
                <w:i/>
                <w:iCs/>
              </w:rPr>
              <w:t>0</w:t>
            </w:r>
          </w:p>
        </w:tc>
        <w:tc>
          <w:tcPr>
            <w:tcW w:w="1294" w:type="dxa"/>
          </w:tcPr>
          <w:p w14:paraId="48B59B02" w14:textId="5E230CE9" w:rsidR="00746C3C" w:rsidRPr="0057039E" w:rsidRDefault="00746C3C" w:rsidP="00801164">
            <w:pPr>
              <w:rPr>
                <w:i/>
                <w:iCs/>
              </w:rPr>
            </w:pPr>
            <w:r w:rsidRPr="0057039E">
              <w:rPr>
                <w:i/>
                <w:iCs/>
              </w:rPr>
              <w:t>0</w:t>
            </w:r>
            <w:r w:rsidRPr="0057039E">
              <w:rPr>
                <w:i/>
                <w:iCs/>
              </w:rPr>
              <w:t>.1 (=0.5*0.2)</w:t>
            </w:r>
          </w:p>
        </w:tc>
        <w:tc>
          <w:tcPr>
            <w:tcW w:w="1295" w:type="dxa"/>
          </w:tcPr>
          <w:p w14:paraId="7A0883A6" w14:textId="438A98D3" w:rsidR="00746C3C" w:rsidRPr="0057039E" w:rsidRDefault="00746C3C" w:rsidP="00801164">
            <w:pPr>
              <w:rPr>
                <w:i/>
                <w:iCs/>
              </w:rPr>
            </w:pPr>
            <w:r w:rsidRPr="0057039E">
              <w:rPr>
                <w:i/>
                <w:iCs/>
              </w:rPr>
              <w:t>0.075</w:t>
            </w:r>
            <w:r w:rsidRPr="0057039E">
              <w:rPr>
                <w:i/>
                <w:iCs/>
              </w:rPr>
              <w:t xml:space="preserve"> (=0.5*0.15)</w:t>
            </w:r>
          </w:p>
        </w:tc>
        <w:tc>
          <w:tcPr>
            <w:tcW w:w="1295" w:type="dxa"/>
          </w:tcPr>
          <w:p w14:paraId="33AF7509" w14:textId="0E6862B7" w:rsidR="00746C3C" w:rsidRPr="0057039E" w:rsidRDefault="00746C3C" w:rsidP="00801164">
            <w:pPr>
              <w:rPr>
                <w:i/>
                <w:iCs/>
              </w:rPr>
            </w:pPr>
            <w:r w:rsidRPr="0057039E">
              <w:rPr>
                <w:i/>
                <w:iCs/>
              </w:rPr>
              <w:t>0.025 (=0.5*0.</w:t>
            </w:r>
            <w:r w:rsidRPr="0057039E">
              <w:rPr>
                <w:i/>
                <w:iCs/>
              </w:rPr>
              <w:t>05</w:t>
            </w:r>
            <w:r w:rsidRPr="0057039E">
              <w:rPr>
                <w:i/>
                <w:iCs/>
              </w:rPr>
              <w:t>)</w:t>
            </w:r>
          </w:p>
        </w:tc>
        <w:tc>
          <w:tcPr>
            <w:tcW w:w="1295" w:type="dxa"/>
          </w:tcPr>
          <w:p w14:paraId="6D29AC50" w14:textId="2D8F105F" w:rsidR="00746C3C" w:rsidRPr="0057039E" w:rsidRDefault="00746C3C" w:rsidP="00801164">
            <w:pPr>
              <w:rPr>
                <w:i/>
                <w:iCs/>
              </w:rPr>
            </w:pPr>
            <w:r w:rsidRPr="0057039E">
              <w:rPr>
                <w:i/>
                <w:iCs/>
              </w:rPr>
              <w:t>0.125 (=0.5*0.25)</w:t>
            </w:r>
          </w:p>
        </w:tc>
        <w:tc>
          <w:tcPr>
            <w:tcW w:w="1295" w:type="dxa"/>
          </w:tcPr>
          <w:p w14:paraId="72C4754A" w14:textId="215A0E9B" w:rsidR="00746C3C" w:rsidRPr="0057039E" w:rsidRDefault="00746C3C" w:rsidP="00801164">
            <w:pPr>
              <w:rPr>
                <w:i/>
                <w:iCs/>
              </w:rPr>
            </w:pPr>
            <w:r w:rsidRPr="0057039E">
              <w:rPr>
                <w:i/>
                <w:iCs/>
              </w:rPr>
              <w:t>0-</w:t>
            </w:r>
            <w:r w:rsidRPr="0057039E">
              <w:rPr>
                <w:i/>
                <w:iCs/>
              </w:rPr>
              <w:t>1</w:t>
            </w:r>
          </w:p>
        </w:tc>
      </w:tr>
    </w:tbl>
    <w:p w14:paraId="75D00340" w14:textId="77777777" w:rsidR="00746C3C" w:rsidRPr="0057039E" w:rsidRDefault="00746C3C" w:rsidP="0080136D">
      <w:pPr>
        <w:rPr>
          <w:rFonts w:eastAsiaTheme="minorEastAsia"/>
          <w:i/>
          <w:iCs/>
        </w:rPr>
      </w:pPr>
    </w:p>
    <w:p w14:paraId="6B627CD3" w14:textId="2927627F" w:rsidR="00746C3C" w:rsidRPr="0057039E" w:rsidRDefault="00746C3C" w:rsidP="0080136D">
      <w:pPr>
        <w:rPr>
          <w:rFonts w:eastAsiaTheme="minorEastAsia"/>
          <w:i/>
          <w:iCs/>
        </w:rPr>
      </w:pPr>
      <w:r w:rsidRPr="0057039E">
        <w:rPr>
          <w:rFonts w:eastAsiaTheme="minorEastAsia"/>
          <w:i/>
          <w:iCs/>
        </w:rPr>
        <w:t>Considering both character’s best stats, their potential value for this Echo is:</w:t>
      </w:r>
    </w:p>
    <w:p w14:paraId="28190C50" w14:textId="7268586A" w:rsidR="009F7F15" w:rsidRPr="0057039E" w:rsidRDefault="009F7F15" w:rsidP="0080136D">
      <w:pPr>
        <w:rPr>
          <w:rFonts w:eastAsiaTheme="minorEastAsia"/>
          <w:i/>
          <w:iCs/>
        </w:rPr>
      </w:pPr>
      <m:oMathPara>
        <m:oMath>
          <m:sSub>
            <m:sSubPr>
              <m:ctrlPr>
                <w:rPr>
                  <w:rFonts w:ascii="Cambria Math" w:hAnsi="Cambria Math"/>
                  <w:i/>
                  <w:iCs/>
                </w:rPr>
              </m:ctrlPr>
            </m:sSubPr>
            <m:e>
              <m:r>
                <w:rPr>
                  <w:rFonts w:ascii="Cambria Math" w:hAnsi="Cambria Math"/>
                </w:rPr>
                <m:t>PV</m:t>
              </m:r>
            </m:e>
            <m:sub>
              <m:r>
                <w:rPr>
                  <w:rFonts w:ascii="Cambria Math" w:hAnsi="Cambria Math"/>
                </w:rPr>
                <m:t>Ciaccona</m:t>
              </m:r>
            </m:sub>
          </m:sSub>
          <m:r>
            <w:rPr>
              <w:rFonts w:ascii="Cambria Math" w:hAnsi="Cambria Math"/>
            </w:rPr>
            <m:t>=</m:t>
          </m:r>
          <m:r>
            <w:rPr>
              <w:rFonts w:ascii="Cambria Math" w:eastAsiaTheme="minorEastAsia" w:hAnsi="Cambria Math"/>
            </w:rPr>
            <m:t>1+1+0.5+0.25+0.125=2.875</m:t>
          </m:r>
        </m:oMath>
      </m:oMathPara>
    </w:p>
    <w:p w14:paraId="63D0941B" w14:textId="767431AE" w:rsidR="009F7F15" w:rsidRPr="0057039E" w:rsidRDefault="0057039E" w:rsidP="0080136D">
      <w:pPr>
        <w:rPr>
          <w:rFonts w:eastAsiaTheme="minorEastAsia"/>
          <w:i/>
          <w:iCs/>
        </w:rPr>
      </w:pPr>
      <m:oMathPara>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Carlotta</m:t>
              </m:r>
            </m:sub>
          </m:sSub>
          <m:r>
            <w:rPr>
              <w:rFonts w:ascii="Cambria Math" w:eastAsiaTheme="minorEastAsia" w:hAnsi="Cambria Math"/>
            </w:rPr>
            <m:t>=1+1+0.5+0.425+0.25=3.175</m:t>
          </m:r>
        </m:oMath>
      </m:oMathPara>
    </w:p>
    <w:p w14:paraId="15326CFF" w14:textId="7F906A03" w:rsidR="00746C3C" w:rsidRPr="0057039E" w:rsidRDefault="00377BB4" w:rsidP="0080136D">
      <w:pPr>
        <w:rPr>
          <w:rFonts w:eastAsiaTheme="minorEastAsia"/>
          <w:i/>
          <w:iCs/>
        </w:rPr>
      </w:pPr>
      <w:r w:rsidRPr="0057039E">
        <w:rPr>
          <w:rFonts w:eastAsiaTheme="minorEastAsia"/>
          <w:i/>
          <w:iCs/>
        </w:rPr>
        <w:t xml:space="preserve">Subsequently, this same Echo gets a score of </w:t>
      </w:r>
      <m:oMath>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Ciaccona</m:t>
            </m:r>
          </m:sub>
        </m:sSub>
        <m:r>
          <w:rPr>
            <w:rFonts w:ascii="Cambria Math" w:eastAsiaTheme="minorEastAsia" w:hAnsi="Cambria Math"/>
          </w:rPr>
          <m:t>=79.9</m:t>
        </m:r>
      </m:oMath>
      <w:r w:rsidRPr="0057039E">
        <w:rPr>
          <w:rFonts w:eastAsiaTheme="minorEastAsia"/>
          <w:i/>
          <w:iCs/>
        </w:rPr>
        <w:t xml:space="preserve"> and </w:t>
      </w:r>
      <m:oMath>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Carlotta</m:t>
            </m:r>
          </m:sub>
        </m:sSub>
        <m:r>
          <w:rPr>
            <w:rFonts w:ascii="Cambria Math" w:eastAsiaTheme="minorEastAsia" w:hAnsi="Cambria Math"/>
          </w:rPr>
          <m:t>=72.3</m:t>
        </m:r>
      </m:oMath>
      <w:r w:rsidRPr="0057039E">
        <w:rPr>
          <w:rFonts w:eastAsiaTheme="minorEastAsia"/>
          <w:i/>
          <w:iCs/>
        </w:rPr>
        <w:t xml:space="preserve"> despite having the same achieved value for both the characters. </w:t>
      </w:r>
    </w:p>
    <w:p w14:paraId="7F6B9F43" w14:textId="77777777" w:rsidR="00EB66DD" w:rsidRPr="0057039E" w:rsidRDefault="00377BB4" w:rsidP="0080136D">
      <w:pPr>
        <w:rPr>
          <w:rFonts w:eastAsiaTheme="minorEastAsia"/>
          <w:i/>
          <w:iCs/>
        </w:rPr>
      </w:pPr>
      <w:r w:rsidRPr="0057039E">
        <w:rPr>
          <w:rFonts w:eastAsiaTheme="minorEastAsia"/>
          <w:i/>
          <w:iCs/>
        </w:rPr>
        <w:t xml:space="preserve">It’s important to reflect on why this is the case. </w:t>
      </w:r>
    </w:p>
    <w:p w14:paraId="7F29DBE0" w14:textId="77777777" w:rsidR="00EB66DD" w:rsidRPr="0057039E" w:rsidRDefault="00377BB4" w:rsidP="0080136D">
      <w:pPr>
        <w:rPr>
          <w:rFonts w:eastAsiaTheme="minorEastAsia"/>
          <w:i/>
          <w:iCs/>
        </w:rPr>
      </w:pPr>
      <w:r w:rsidRPr="0057039E">
        <w:rPr>
          <w:rFonts w:eastAsiaTheme="minorEastAsia"/>
          <w:i/>
          <w:iCs/>
        </w:rPr>
        <w:t>This shows that Echoes cannot be judged on their own and their environment (characters and their stats)</w:t>
      </w:r>
      <w:r w:rsidR="003A4C4F" w:rsidRPr="0057039E">
        <w:rPr>
          <w:rFonts w:eastAsiaTheme="minorEastAsia"/>
          <w:i/>
          <w:iCs/>
        </w:rPr>
        <w:t xml:space="preserve"> determines their worth. </w:t>
      </w:r>
    </w:p>
    <w:p w14:paraId="4D6F781E" w14:textId="1B5C0423" w:rsidR="00377BB4" w:rsidRPr="0057039E" w:rsidRDefault="003A4C4F" w:rsidP="0080136D">
      <w:pPr>
        <w:rPr>
          <w:rFonts w:eastAsiaTheme="minorEastAsia"/>
          <w:i/>
          <w:iCs/>
        </w:rPr>
      </w:pPr>
      <w:r w:rsidRPr="0057039E">
        <w:rPr>
          <w:rFonts w:eastAsiaTheme="minorEastAsia"/>
          <w:i/>
          <w:iCs/>
        </w:rPr>
        <w:t xml:space="preserve">The reason why this Echo gets a higher score on Ciaccona is because the </w:t>
      </w:r>
      <w:r w:rsidRPr="0057039E">
        <w:rPr>
          <w:rFonts w:eastAsiaTheme="minorEastAsia"/>
          <w:i/>
          <w:iCs/>
          <w:u w:val="single"/>
        </w:rPr>
        <w:t>potential best value</w:t>
      </w:r>
      <w:r w:rsidRPr="0057039E">
        <w:rPr>
          <w:rFonts w:eastAsiaTheme="minorEastAsia"/>
          <w:i/>
          <w:iCs/>
        </w:rPr>
        <w:t xml:space="preserve"> Ciaccona can have on an Echo is </w:t>
      </w:r>
      <w:r w:rsidRPr="0057039E">
        <w:rPr>
          <w:rFonts w:eastAsiaTheme="minorEastAsia"/>
          <w:i/>
          <w:iCs/>
          <w:u w:val="single"/>
        </w:rPr>
        <w:t>lower</w:t>
      </w:r>
      <w:r w:rsidRPr="0057039E">
        <w:rPr>
          <w:rFonts w:eastAsiaTheme="minorEastAsia"/>
          <w:i/>
          <w:iCs/>
        </w:rPr>
        <w:t xml:space="preserve"> than the value Carlotta can get from an Echo, because Carlotta’s damage is concentrated </w:t>
      </w:r>
      <w:r w:rsidR="00A94A84" w:rsidRPr="0057039E">
        <w:rPr>
          <w:rFonts w:eastAsiaTheme="minorEastAsia"/>
          <w:i/>
          <w:iCs/>
        </w:rPr>
        <w:t>in</w:t>
      </w:r>
      <w:r w:rsidRPr="0057039E">
        <w:rPr>
          <w:rFonts w:eastAsiaTheme="minorEastAsia"/>
          <w:i/>
          <w:iCs/>
        </w:rPr>
        <w:t xml:space="preserve"> one damage type – namely Skill%. Ciaconna’s damage is spread out between multiple types. Remember that, compared to Atk% substat roll, specific attribute substat rolls can only buff a </w:t>
      </w:r>
      <w:r w:rsidRPr="0057039E">
        <w:rPr>
          <w:rFonts w:eastAsiaTheme="minorEastAsia"/>
          <w:i/>
          <w:iCs/>
          <w:u w:val="single"/>
        </w:rPr>
        <w:t>part</w:t>
      </w:r>
      <w:r w:rsidRPr="0057039E">
        <w:rPr>
          <w:rFonts w:eastAsiaTheme="minorEastAsia"/>
          <w:i/>
          <w:iCs/>
        </w:rPr>
        <w:t xml:space="preserve"> of a character’s damage profile which, of course, is equal to the ratio of this type of damage the character does</w:t>
      </w:r>
      <w:r w:rsidR="00EB66DD" w:rsidRPr="0057039E">
        <w:rPr>
          <w:rFonts w:eastAsiaTheme="minorEastAsia"/>
          <w:i/>
          <w:iCs/>
        </w:rPr>
        <w:t xml:space="preserve"> to </w:t>
      </w:r>
      <w:r w:rsidR="00163606" w:rsidRPr="0057039E">
        <w:rPr>
          <w:rFonts w:eastAsiaTheme="minorEastAsia"/>
          <w:i/>
          <w:iCs/>
        </w:rPr>
        <w:t xml:space="preserve">the </w:t>
      </w:r>
      <w:r w:rsidR="00EB66DD" w:rsidRPr="0057039E">
        <w:rPr>
          <w:rFonts w:eastAsiaTheme="minorEastAsia"/>
          <w:i/>
          <w:iCs/>
        </w:rPr>
        <w:t>general attribute damage%</w:t>
      </w:r>
      <w:r w:rsidRPr="0057039E">
        <w:rPr>
          <w:rFonts w:eastAsiaTheme="minorEastAsia"/>
          <w:i/>
          <w:iCs/>
        </w:rPr>
        <w:t xml:space="preserve">. So, by nature, </w:t>
      </w:r>
      <w:r w:rsidR="00EB66DD" w:rsidRPr="0057039E">
        <w:rPr>
          <w:rFonts w:eastAsiaTheme="minorEastAsia"/>
          <w:i/>
          <w:iCs/>
        </w:rPr>
        <w:t>the relative values of</w:t>
      </w:r>
      <w:r w:rsidRPr="0057039E">
        <w:rPr>
          <w:rFonts w:eastAsiaTheme="minorEastAsia"/>
          <w:i/>
          <w:iCs/>
        </w:rPr>
        <w:t xml:space="preserve"> </w:t>
      </w:r>
      <w:proofErr w:type="spellStart"/>
      <w:r w:rsidRPr="0057039E">
        <w:rPr>
          <w:rFonts w:eastAsiaTheme="minorEastAsia"/>
          <w:i/>
          <w:iCs/>
        </w:rPr>
        <w:t>of</w:t>
      </w:r>
      <w:proofErr w:type="spellEnd"/>
      <w:r w:rsidRPr="0057039E">
        <w:rPr>
          <w:rFonts w:eastAsiaTheme="minorEastAsia"/>
          <w:i/>
          <w:iCs/>
        </w:rPr>
        <w:t xml:space="preserve"> </w:t>
      </w:r>
      <m:oMath>
        <m:r>
          <w:rPr>
            <w:rFonts w:ascii="Cambria Math" w:eastAsiaTheme="minorEastAsia" w:hAnsi="Cambria Math"/>
          </w:rPr>
          <m:t>Basic%+Heavy%+Skill%+Liberation%&lt;Atk%</m:t>
        </m:r>
      </m:oMath>
      <w:r w:rsidR="00EB66DD" w:rsidRPr="0057039E">
        <w:rPr>
          <w:rFonts w:eastAsiaTheme="minorEastAsia"/>
          <w:i/>
          <w:iCs/>
        </w:rPr>
        <w:t xml:space="preserve"> (technically speaking the inequality holds for General Attribute Damage% rather than Atk%, and in this context, that’s the same as saying the inequality holds for Element% (because Element% and General Attribute Damage% are additive), and since on a fully built and geared character, Element% is roughly equal to Atk%, </w:t>
      </w:r>
      <w:r w:rsidR="00163606" w:rsidRPr="0057039E">
        <w:rPr>
          <w:rFonts w:eastAsiaTheme="minorEastAsia"/>
          <w:i/>
          <w:iCs/>
        </w:rPr>
        <w:t>it gives</w:t>
      </w:r>
      <w:r w:rsidR="00EB66DD" w:rsidRPr="0057039E">
        <w:rPr>
          <w:rFonts w:eastAsiaTheme="minorEastAsia"/>
          <w:i/>
          <w:iCs/>
        </w:rPr>
        <w:t xml:space="preserve"> us the logical explanation of why the given inequality is observed in character’s relative values). Or in other words, </w:t>
      </w:r>
      <m:oMath>
        <m:r>
          <w:rPr>
            <w:rFonts w:ascii="Cambria Math" w:eastAsiaTheme="minorEastAsia" w:hAnsi="Cambria Math"/>
          </w:rPr>
          <m:t>Basic%+Heavy%+Skill%+Liberation%&lt;</m:t>
        </m:r>
        <m:r>
          <m:rPr>
            <m:sty m:val="bi"/>
          </m:rPr>
          <w:rPr>
            <w:rFonts w:ascii="Cambria Math" w:eastAsiaTheme="minorEastAsia" w:hAnsi="Cambria Math"/>
          </w:rPr>
          <m:t>0.5</m:t>
        </m:r>
      </m:oMath>
      <w:r w:rsidR="00EB66DD" w:rsidRPr="0057039E">
        <w:rPr>
          <w:rFonts w:eastAsiaTheme="minorEastAsia"/>
          <w:i/>
          <w:iCs/>
        </w:rPr>
        <w:t>. Since an Echo can only have 5 lines, the more concentrated your damage</w:t>
      </w:r>
      <w:r w:rsidR="00A94A84" w:rsidRPr="0057039E">
        <w:rPr>
          <w:rFonts w:eastAsiaTheme="minorEastAsia"/>
          <w:i/>
          <w:iCs/>
        </w:rPr>
        <w:t xml:space="preserve"> type</w:t>
      </w:r>
      <w:r w:rsidR="00EB66DD" w:rsidRPr="0057039E">
        <w:rPr>
          <w:rFonts w:eastAsiaTheme="minorEastAsia"/>
          <w:i/>
          <w:iCs/>
        </w:rPr>
        <w:t xml:space="preserve"> is the more value you can potentially squeeze on an Echo</w:t>
      </w:r>
      <w:r w:rsidR="00163606" w:rsidRPr="0057039E">
        <w:rPr>
          <w:rFonts w:eastAsiaTheme="minorEastAsia"/>
          <w:i/>
          <w:iCs/>
        </w:rPr>
        <w:t>, which lowers your Echo Score, but it also means that your Echo substats matter more for the actual amount of damage your character is doing comparatively</w:t>
      </w:r>
      <w:r w:rsidR="00EB66DD" w:rsidRPr="0057039E">
        <w:rPr>
          <w:rFonts w:eastAsiaTheme="minorEastAsia"/>
          <w:i/>
          <w:iCs/>
        </w:rPr>
        <w:t xml:space="preserve">. </w:t>
      </w:r>
    </w:p>
    <w:p w14:paraId="00BC454A" w14:textId="38AB8728" w:rsidR="00EB66DD" w:rsidRPr="0057039E" w:rsidRDefault="00EB66DD" w:rsidP="0080136D">
      <w:pPr>
        <w:rPr>
          <w:rFonts w:eastAsiaTheme="minorEastAsia"/>
        </w:rPr>
      </w:pPr>
      <w:r w:rsidRPr="0057039E">
        <w:rPr>
          <w:rFonts w:eastAsiaTheme="minorEastAsia"/>
          <w:i/>
          <w:iCs/>
        </w:rPr>
        <w:lastRenderedPageBreak/>
        <w:t>This shows yet another advantage of using this method. If the score focused on damage increases specifically rather than an Echo’s quality and value to the character</w:t>
      </w:r>
      <w:r w:rsidR="00A94A84" w:rsidRPr="0057039E">
        <w:rPr>
          <w:rFonts w:eastAsiaTheme="minorEastAsia"/>
          <w:i/>
          <w:iCs/>
        </w:rPr>
        <w:t>s</w:t>
      </w:r>
      <w:r w:rsidRPr="0057039E">
        <w:rPr>
          <w:rFonts w:eastAsiaTheme="minorEastAsia"/>
          <w:i/>
          <w:iCs/>
        </w:rPr>
        <w:t xml:space="preserve">, the craziest and strongest Echoes you may roll on characters like Ciaccona would still get a lower score than obviously less rare and less </w:t>
      </w:r>
      <w:r w:rsidR="00A94A84" w:rsidRPr="0057039E">
        <w:rPr>
          <w:rFonts w:eastAsiaTheme="minorEastAsia"/>
          <w:i/>
          <w:iCs/>
        </w:rPr>
        <w:t xml:space="preserve">crazy </w:t>
      </w:r>
      <w:r w:rsidR="00163606" w:rsidRPr="0057039E">
        <w:rPr>
          <w:rFonts w:eastAsiaTheme="minorEastAsia"/>
          <w:i/>
          <w:iCs/>
        </w:rPr>
        <w:t xml:space="preserve">and less exciting </w:t>
      </w:r>
      <w:r w:rsidR="00A94A84" w:rsidRPr="0057039E">
        <w:rPr>
          <w:rFonts w:eastAsiaTheme="minorEastAsia"/>
          <w:i/>
          <w:iCs/>
        </w:rPr>
        <w:t xml:space="preserve">Echoes on Carlotta (and this effect is even more pronounced when factoring in ER). The scores obtained like this become meaningless and would require, again, to set </w:t>
      </w:r>
      <w:r w:rsidR="00A94A84" w:rsidRPr="0057039E">
        <w:rPr>
          <w:rFonts w:eastAsiaTheme="minorEastAsia"/>
          <w:i/>
          <w:iCs/>
          <w:u w:val="single"/>
        </w:rPr>
        <w:t>different goals for different characters</w:t>
      </w:r>
      <w:r w:rsidR="00A94A84" w:rsidRPr="0057039E">
        <w:rPr>
          <w:rFonts w:eastAsiaTheme="minorEastAsia"/>
          <w:i/>
          <w:iCs/>
        </w:rPr>
        <w:t>, indirectly requiring the addition of the potential value system anyways</w:t>
      </w:r>
      <w:r w:rsidR="00163606" w:rsidRPr="0057039E">
        <w:rPr>
          <w:rFonts w:eastAsiaTheme="minorEastAsia"/>
          <w:i/>
          <w:iCs/>
        </w:rPr>
        <w:t>!</w:t>
      </w:r>
      <w:r w:rsidR="0057039E" w:rsidRPr="0057039E">
        <w:rPr>
          <w:rFonts w:eastAsiaTheme="minorEastAsia"/>
          <w:i/>
          <w:iCs/>
        </w:rPr>
        <w:t>]</w:t>
      </w:r>
      <w:r w:rsidR="00A94A84" w:rsidRPr="0057039E">
        <w:rPr>
          <w:rFonts w:eastAsiaTheme="minorEastAsia"/>
        </w:rPr>
        <w:t xml:space="preserve"> </w:t>
      </w:r>
    </w:p>
    <w:p w14:paraId="2FAEAEF0" w14:textId="675E37E8" w:rsidR="00A94A84" w:rsidRPr="0057039E" w:rsidRDefault="00163606" w:rsidP="00163606">
      <w:pPr>
        <w:pStyle w:val="Heading4"/>
        <w:rPr>
          <w:rFonts w:eastAsiaTheme="minorEastAsia"/>
        </w:rPr>
      </w:pPr>
      <w:r w:rsidRPr="0057039E">
        <w:rPr>
          <w:rFonts w:eastAsiaTheme="minorEastAsia"/>
        </w:rPr>
        <w:t>Same Echo Scores on different characters</w:t>
      </w:r>
    </w:p>
    <w:p w14:paraId="4535C01B" w14:textId="2A18203E" w:rsidR="00163606" w:rsidRPr="0057039E" w:rsidRDefault="0057039E" w:rsidP="00163606">
      <w:pPr>
        <w:rPr>
          <w:i/>
          <w:iCs/>
        </w:rPr>
      </w:pPr>
      <w:r w:rsidRPr="0057039E">
        <w:rPr>
          <w:i/>
          <w:iCs/>
        </w:rPr>
        <w:t>[</w:t>
      </w:r>
      <w:r w:rsidR="00163606" w:rsidRPr="0057039E">
        <w:rPr>
          <w:i/>
          <w:iCs/>
        </w:rPr>
        <w:t xml:space="preserve">The meaning of this situation should be apparent by now. If Ciaccona and Carlotta have two </w:t>
      </w:r>
      <w:r w:rsidR="00163606" w:rsidRPr="0057039E">
        <w:rPr>
          <w:b/>
          <w:bCs/>
          <w:i/>
          <w:iCs/>
        </w:rPr>
        <w:t>different</w:t>
      </w:r>
      <w:r w:rsidR="00163606" w:rsidRPr="0057039E">
        <w:rPr>
          <w:i/>
          <w:iCs/>
        </w:rPr>
        <w:t xml:space="preserve"> Echoes but the Echo Score they get are exactly the same, respectively, then in terms of actual damage, Carlotta’s Echo is increasing Carlotta’s damage more than Ciaccona’s Echo is increasing Ciaccona’s damage. </w:t>
      </w:r>
    </w:p>
    <w:p w14:paraId="6EFB1FB8" w14:textId="38B5D7A9" w:rsidR="0080136D" w:rsidRPr="0057039E" w:rsidRDefault="00163606" w:rsidP="0080136D">
      <w:r w:rsidRPr="0057039E">
        <w:rPr>
          <w:i/>
          <w:iCs/>
        </w:rPr>
        <w:t xml:space="preserve">If two people score 75% on a test, but one took a </w:t>
      </w:r>
      <w:r w:rsidR="00BA29C5" w:rsidRPr="0057039E">
        <w:rPr>
          <w:i/>
          <w:iCs/>
        </w:rPr>
        <w:t>100-point</w:t>
      </w:r>
      <w:r w:rsidRPr="0057039E">
        <w:rPr>
          <w:i/>
          <w:iCs/>
        </w:rPr>
        <w:t xml:space="preserve"> test while the other took a 200</w:t>
      </w:r>
      <w:r w:rsidR="00BA29C5" w:rsidRPr="0057039E">
        <w:rPr>
          <w:i/>
          <w:iCs/>
        </w:rPr>
        <w:t>-</w:t>
      </w:r>
      <w:r w:rsidRPr="0057039E">
        <w:rPr>
          <w:i/>
          <w:iCs/>
        </w:rPr>
        <w:t xml:space="preserve">point test, it’s obvious that in terms of actual points, the </w:t>
      </w:r>
      <w:r w:rsidR="00BA29C5" w:rsidRPr="0057039E">
        <w:rPr>
          <w:i/>
          <w:iCs/>
        </w:rPr>
        <w:t>second</w:t>
      </w:r>
      <w:r w:rsidRPr="0057039E">
        <w:rPr>
          <w:i/>
          <w:iCs/>
        </w:rPr>
        <w:t xml:space="preserve"> person </w:t>
      </w:r>
      <w:r w:rsidR="00BA29C5" w:rsidRPr="0057039E">
        <w:rPr>
          <w:i/>
          <w:iCs/>
        </w:rPr>
        <w:t xml:space="preserve">scored 150 points which is much higher than the 75 points scored by the first person. Of course, this still means that both are equally good at the subject (just like how the Echo’s </w:t>
      </w:r>
      <w:r w:rsidR="00BA29C5" w:rsidRPr="0057039E">
        <w:rPr>
          <w:b/>
          <w:bCs/>
          <w:i/>
          <w:iCs/>
        </w:rPr>
        <w:t>quality</w:t>
      </w:r>
      <w:r w:rsidR="00BA29C5" w:rsidRPr="0057039E">
        <w:rPr>
          <w:i/>
          <w:iCs/>
        </w:rPr>
        <w:t xml:space="preserve"> is the same for each character respectively, they’re equally </w:t>
      </w:r>
      <w:r w:rsidR="00BA29C5" w:rsidRPr="0057039E">
        <w:rPr>
          <w:b/>
          <w:bCs/>
          <w:i/>
          <w:iCs/>
        </w:rPr>
        <w:t>impressive</w:t>
      </w:r>
      <w:r w:rsidR="00BA29C5" w:rsidRPr="0057039E">
        <w:rPr>
          <w:i/>
          <w:iCs/>
        </w:rPr>
        <w:t xml:space="preserve">) but one just has more actual points earned (like Carlotta’s Echo leading to </w:t>
      </w:r>
      <w:r w:rsidR="00BA29C5" w:rsidRPr="0057039E">
        <w:rPr>
          <w:b/>
          <w:bCs/>
          <w:i/>
          <w:iCs/>
        </w:rPr>
        <w:t>higher DPS gain</w:t>
      </w:r>
      <w:r w:rsidR="00BA29C5" w:rsidRPr="0057039E">
        <w:rPr>
          <w:i/>
          <w:iCs/>
        </w:rPr>
        <w:t xml:space="preserve"> comparatively). </w:t>
      </w:r>
      <w:r w:rsidR="0057039E" w:rsidRPr="0057039E">
        <w:rPr>
          <w:i/>
          <w:iCs/>
        </w:rPr>
        <w:t>And o</w:t>
      </w:r>
      <w:r w:rsidR="00BA29C5" w:rsidRPr="0057039E">
        <w:rPr>
          <w:i/>
          <w:iCs/>
        </w:rPr>
        <w:t>f course, the difference isn’t this pronounced and is highly exaggerated in this example, and it’s more like the difference between taking a 100-point test and a 120-point test</w:t>
      </w:r>
      <w:r w:rsidR="0080136D" w:rsidRPr="0057039E">
        <w:rPr>
          <w:i/>
          <w:iCs/>
        </w:rPr>
        <w:t>]</w:t>
      </w:r>
      <w:r w:rsidR="0057039E" w:rsidRPr="0057039E">
        <w:t>.</w:t>
      </w:r>
    </w:p>
    <w:p w14:paraId="3D882144" w14:textId="2FD1DB0E" w:rsidR="00D04919" w:rsidRPr="0057039E" w:rsidRDefault="0057039E" w:rsidP="0057039E">
      <w:pPr>
        <w:pStyle w:val="Heading2"/>
      </w:pPr>
      <w:bookmarkStart w:id="9" w:name="_Toc215448321"/>
      <w:r w:rsidRPr="0057039E">
        <w:t xml:space="preserve">Energy Regen (ER) – Static </w:t>
      </w:r>
      <w:r w:rsidR="001E23DF">
        <w:t>and</w:t>
      </w:r>
      <w:r w:rsidRPr="0057039E">
        <w:t xml:space="preserve"> Dynamic values</w:t>
      </w:r>
      <w:bookmarkEnd w:id="9"/>
    </w:p>
    <w:p w14:paraId="2B2D38D4" w14:textId="0C527C24" w:rsidR="0057039E" w:rsidRDefault="00A03D9D" w:rsidP="0057039E">
      <w:r w:rsidRPr="007E0888">
        <w:t xml:space="preserve">Thus far, all the sub stats and calculations have assumed the values to be </w:t>
      </w:r>
      <w:r w:rsidRPr="007E0888">
        <w:rPr>
          <w:b/>
        </w:rPr>
        <w:t>static</w:t>
      </w:r>
      <w:r w:rsidRPr="007E0888">
        <w:t xml:space="preserve"> values. For example, how good Atk% is on Carlotta as compared to crit or Skill% </w:t>
      </w:r>
      <w:r w:rsidRPr="00A03D9D">
        <w:rPr>
          <w:b/>
          <w:bCs/>
        </w:rPr>
        <w:t xml:space="preserve">practically </w:t>
      </w:r>
      <w:r w:rsidRPr="00AA472B">
        <w:rPr>
          <w:b/>
          <w:bCs/>
        </w:rPr>
        <w:t>does not change</w:t>
      </w:r>
      <w:r w:rsidRPr="007E0888">
        <w:t xml:space="preserve"> based on how much Atk%, crit% or Dmg% Carlotta already has</w:t>
      </w:r>
      <w:r>
        <w:t xml:space="preserve"> </w:t>
      </w:r>
      <w:r w:rsidRPr="00C85525">
        <w:rPr>
          <w:i/>
          <w:iCs/>
        </w:rPr>
        <w:t xml:space="preserve">[This is technically not true but is effectively </w:t>
      </w:r>
      <w:r w:rsidR="00C85525">
        <w:rPr>
          <w:i/>
          <w:iCs/>
        </w:rPr>
        <w:t>true</w:t>
      </w:r>
      <w:r w:rsidRPr="00C85525">
        <w:rPr>
          <w:i/>
          <w:iCs/>
        </w:rPr>
        <w:t xml:space="preserve"> </w:t>
      </w:r>
      <w:r w:rsidR="00C85525">
        <w:rPr>
          <w:i/>
          <w:iCs/>
        </w:rPr>
        <w:t>(</w:t>
      </w:r>
      <w:r w:rsidRPr="00C85525">
        <w:rPr>
          <w:i/>
          <w:iCs/>
        </w:rPr>
        <w:t>or of no consequence</w:t>
      </w:r>
      <w:r w:rsidR="00C85525">
        <w:rPr>
          <w:i/>
          <w:iCs/>
        </w:rPr>
        <w:t>)</w:t>
      </w:r>
      <w:r w:rsidRPr="00C85525">
        <w:rPr>
          <w:i/>
          <w:iCs/>
        </w:rPr>
        <w:t xml:space="preserve"> as long as players fit in the assumptions outlined in the assumptions section above].</w:t>
      </w:r>
      <w:r>
        <w:t xml:space="preserve"> </w:t>
      </w:r>
    </w:p>
    <w:p w14:paraId="32B85E45" w14:textId="363662B7" w:rsidR="00A03D9D" w:rsidRDefault="00A03D9D" w:rsidP="0057039E">
      <w:r w:rsidRPr="007E0888">
        <w:t>ER, however, does not work like the other stats we’ve used thus far</w:t>
      </w:r>
      <w:r>
        <w:t xml:space="preserve">. </w:t>
      </w:r>
    </w:p>
    <w:p w14:paraId="45909977" w14:textId="686B2BFA" w:rsidR="00A03D9D" w:rsidRDefault="00A03D9D" w:rsidP="00A03D9D">
      <w:pPr>
        <w:pStyle w:val="Heading3"/>
      </w:pPr>
      <w:bookmarkStart w:id="10" w:name="_Toc215448322"/>
      <w:r>
        <w:t>Why even consider ER?</w:t>
      </w:r>
      <w:bookmarkEnd w:id="10"/>
    </w:p>
    <w:p w14:paraId="45AD0A5D" w14:textId="39460E38" w:rsidR="00C85525" w:rsidRPr="007E0888" w:rsidRDefault="00C85525" w:rsidP="00C85525">
      <w:r w:rsidRPr="00C85525">
        <w:rPr>
          <w:i/>
          <w:iCs/>
        </w:rPr>
        <w:t>[</w:t>
      </w:r>
      <w:r w:rsidRPr="00C85525">
        <w:rPr>
          <w:i/>
          <w:iCs/>
        </w:rPr>
        <w:t xml:space="preserve">ER is </w:t>
      </w:r>
      <w:r w:rsidRPr="00C85525">
        <w:rPr>
          <w:b/>
          <w:i/>
          <w:iCs/>
        </w:rPr>
        <w:t>really important</w:t>
      </w:r>
      <w:r w:rsidRPr="00C85525">
        <w:rPr>
          <w:i/>
          <w:iCs/>
        </w:rPr>
        <w:t xml:space="preserve">. For some characters like Carlotta, using liberation every rotation is mandatory to do majority of her damage. She is </w:t>
      </w:r>
      <w:r w:rsidRPr="00C85525">
        <w:rPr>
          <w:b/>
          <w:i/>
          <w:iCs/>
        </w:rPr>
        <w:t>not</w:t>
      </w:r>
      <w:r w:rsidRPr="00C85525">
        <w:rPr>
          <w:i/>
          <w:iCs/>
        </w:rPr>
        <w:t xml:space="preserve"> a character like Brant or the Shorekeeper (who value ER even more), and her ER requirements can be as low as 5% with Zhezhi/Yangyang, or as high as 20 to 25% without them. But regardless, if she does not have this ER, she may waste enough time </w:t>
      </w:r>
      <w:r w:rsidRPr="00C85525">
        <w:rPr>
          <w:i/>
          <w:iCs/>
        </w:rPr>
        <w:lastRenderedPageBreak/>
        <w:t xml:space="preserve">to lose her buffs before her final liberation hit, which is a major chunk of her damage. An Echo that does not recognize ER properly will be </w:t>
      </w:r>
      <w:r w:rsidRPr="00C85525">
        <w:rPr>
          <w:b/>
          <w:i/>
          <w:iCs/>
        </w:rPr>
        <w:t>severely</w:t>
      </w:r>
      <w:r w:rsidRPr="00C85525">
        <w:rPr>
          <w:i/>
          <w:iCs/>
        </w:rPr>
        <w:t xml:space="preserve"> </w:t>
      </w:r>
      <w:r w:rsidRPr="00C85525">
        <w:rPr>
          <w:b/>
          <w:bCs/>
          <w:i/>
          <w:iCs/>
        </w:rPr>
        <w:t>undervalued (or overvalued, which is just as bad)</w:t>
      </w:r>
      <w:r w:rsidRPr="00C85525">
        <w:rPr>
          <w:i/>
          <w:iCs/>
        </w:rPr>
        <w:t>. For characters with optional bursts like Jinhsi, this burst is still a significant portion of her damage even if it is casted every other rotation. For other characters like Camellya, the burst still does a non-negligible portion of Camellya’s damage but more importantly, generates concerto that allows her to do her rotations well</w:t>
      </w:r>
      <w:r w:rsidRPr="00C85525">
        <w:rPr>
          <w:i/>
          <w:iCs/>
        </w:rPr>
        <w:t>]</w:t>
      </w:r>
      <w:r w:rsidRPr="007E0888">
        <w:t xml:space="preserve">. </w:t>
      </w:r>
    </w:p>
    <w:p w14:paraId="1A736269" w14:textId="48CD1F2F" w:rsidR="00C85525" w:rsidRPr="007E0888" w:rsidRDefault="00C85525" w:rsidP="00C85525">
      <w:r>
        <w:t xml:space="preserve">ER value </w:t>
      </w:r>
      <w:r w:rsidRPr="00DC7300">
        <w:rPr>
          <w:b/>
          <w:bCs/>
        </w:rPr>
        <w:t>must be accounted for in</w:t>
      </w:r>
      <w:r>
        <w:rPr>
          <w:b/>
          <w:bCs/>
        </w:rPr>
        <w:t xml:space="preserve"> both</w:t>
      </w:r>
      <w:r w:rsidRPr="00DC7300">
        <w:rPr>
          <w:b/>
          <w:bCs/>
        </w:rPr>
        <w:t xml:space="preserve"> achieved </w:t>
      </w:r>
      <w:r>
        <w:rPr>
          <w:b/>
          <w:bCs/>
        </w:rPr>
        <w:t>and potential value</w:t>
      </w:r>
      <w:r>
        <w:t xml:space="preserve">. </w:t>
      </w:r>
      <w:r w:rsidRPr="007E0888">
        <w:t xml:space="preserve">Even if we </w:t>
      </w:r>
      <w:r w:rsidRPr="007E0888">
        <w:rPr>
          <w:b/>
        </w:rPr>
        <w:t>trust users</w:t>
      </w:r>
      <w:r w:rsidRPr="007E0888">
        <w:t xml:space="preserve"> to make sure</w:t>
      </w:r>
      <w:r>
        <w:t xml:space="preserve"> that </w:t>
      </w:r>
      <w:r w:rsidRPr="007E0888">
        <w:t xml:space="preserve">they have an appropriate amount of ER for their characters, the issue of determining the value of an Echo </w:t>
      </w:r>
      <w:r>
        <w:rPr>
          <w:b/>
        </w:rPr>
        <w:t>is still unresolved</w:t>
      </w:r>
      <w:r w:rsidRPr="007E0888">
        <w:t xml:space="preserve">. For example, in most cases the users will not </w:t>
      </w:r>
      <w:r w:rsidRPr="007E0888">
        <w:rPr>
          <w:b/>
        </w:rPr>
        <w:t>exactly</w:t>
      </w:r>
      <w:r w:rsidRPr="007E0888">
        <w:t xml:space="preserve"> have the required amount of ER that is considered safe for a certain character/team/rotation</w:t>
      </w:r>
      <w:r>
        <w:t xml:space="preserve">, </w:t>
      </w:r>
      <w:r w:rsidRPr="007E0888">
        <w:t xml:space="preserve">and even if they do, what numerical value should be assigned to </w:t>
      </w:r>
      <w:r>
        <w:t>the ER substat on an Echo</w:t>
      </w:r>
      <w:r w:rsidRPr="007E0888">
        <w:t xml:space="preserve">? There </w:t>
      </w:r>
      <w:r>
        <w:t>may be</w:t>
      </w:r>
      <w:r w:rsidRPr="007E0888">
        <w:t xml:space="preserve"> </w:t>
      </w:r>
      <w:r>
        <w:t>certain</w:t>
      </w:r>
      <w:r w:rsidRPr="007E0888">
        <w:t xml:space="preserve"> </w:t>
      </w:r>
      <w:r>
        <w:t>methods to do this</w:t>
      </w:r>
      <w:r w:rsidRPr="007E0888">
        <w:t xml:space="preserve">, but the problem itself is too specific and the result </w:t>
      </w:r>
      <w:r w:rsidRPr="00DC7300">
        <w:rPr>
          <w:b/>
          <w:bCs/>
        </w:rPr>
        <w:t xml:space="preserve">diverges away </w:t>
      </w:r>
      <w:r>
        <w:rPr>
          <w:b/>
          <w:bCs/>
        </w:rPr>
        <w:t>when applied to general cases</w:t>
      </w:r>
      <w:r w:rsidRPr="007E0888">
        <w:t>. It is shown later that even minute differences of 5% more/less ER can</w:t>
      </w:r>
      <w:r>
        <w:t xml:space="preserve"> quite</w:t>
      </w:r>
      <w:r w:rsidRPr="007E0888">
        <w:t xml:space="preserve"> </w:t>
      </w:r>
      <w:r w:rsidRPr="00FE73E2">
        <w:rPr>
          <w:bCs/>
        </w:rPr>
        <w:t>significantly</w:t>
      </w:r>
      <w:r w:rsidRPr="007E0888">
        <w:t xml:space="preserve"> impact the Echo Scores because 5% is still </w:t>
      </w:r>
      <w:r w:rsidRPr="007E0888">
        <w:rPr>
          <w:b/>
        </w:rPr>
        <w:t>more than half</w:t>
      </w:r>
      <w:r w:rsidRPr="007E0888">
        <w:t xml:space="preserve"> the </w:t>
      </w:r>
      <w:r>
        <w:t>average</w:t>
      </w:r>
      <w:r w:rsidRPr="007E0888">
        <w:t xml:space="preserve"> sub stat roll for ER</w:t>
      </w:r>
      <w:r>
        <w:t xml:space="preserve"> – and if ER is a mandatory ability of the character, than the relative value starts approaching crit</w:t>
      </w:r>
      <w:r w:rsidRPr="007E0888">
        <w:t xml:space="preserve">. </w:t>
      </w:r>
    </w:p>
    <w:p w14:paraId="26BA9AD7" w14:textId="4F723789" w:rsidR="00A03D9D" w:rsidRDefault="00B65BC6" w:rsidP="00C85525">
      <w:pPr>
        <w:pStyle w:val="Heading3"/>
      </w:pPr>
      <w:bookmarkStart w:id="11" w:name="_Toc215448323"/>
      <w:r>
        <w:t>What</w:t>
      </w:r>
      <w:r w:rsidR="00C85525">
        <w:t xml:space="preserve"> is the value of ER?</w:t>
      </w:r>
      <w:bookmarkEnd w:id="11"/>
    </w:p>
    <w:p w14:paraId="41019A01" w14:textId="78CA9D91" w:rsidR="00C85525" w:rsidRPr="007E0888" w:rsidRDefault="00C85525" w:rsidP="00C85525">
      <w:r w:rsidRPr="007E0888">
        <w:t xml:space="preserve">Since </w:t>
      </w:r>
      <w:r w:rsidRPr="00DC7300">
        <w:rPr>
          <w:b/>
          <w:bCs/>
        </w:rPr>
        <w:t>all the previous values were DPS focused</w:t>
      </w:r>
      <w:r w:rsidRPr="007E0888">
        <w:t xml:space="preserve">, it was easy to adjust them onto the same scale by considering how good they were relative to each other to </w:t>
      </w:r>
      <w:r>
        <w:t xml:space="preserve">do </w:t>
      </w:r>
      <w:r w:rsidRPr="007E0888">
        <w:t xml:space="preserve">their specific job (of increasing DPS). ER affects a character’s DPS only indirectly, and are valuable in other aspects like rotation smoothness and comfort, and hence some further assumptions </w:t>
      </w:r>
      <w:r>
        <w:t>need to</w:t>
      </w:r>
      <w:r w:rsidRPr="007E0888">
        <w:t xml:space="preserve"> be made to </w:t>
      </w:r>
      <w:r>
        <w:t>quantify</w:t>
      </w:r>
      <w:r w:rsidRPr="007E0888">
        <w:t xml:space="preserve"> ER on this scale. </w:t>
      </w:r>
    </w:p>
    <w:p w14:paraId="150D6D00" w14:textId="566F6760" w:rsidR="00C85525" w:rsidRDefault="00C85525" w:rsidP="00C85525">
      <w:r w:rsidRPr="007E0888">
        <w:rPr>
          <w:i/>
        </w:rPr>
        <w:t>[One “scientific” way of determining this (</w:t>
      </w:r>
      <w:r w:rsidRPr="00DC7300">
        <w:rPr>
          <w:b/>
          <w:bCs/>
          <w:i/>
        </w:rPr>
        <w:t>which is not used</w:t>
      </w:r>
      <w:r w:rsidRPr="007E0888">
        <w:rPr>
          <w:i/>
        </w:rPr>
        <w:t xml:space="preserve">) would be to consider the amount of unmodified resonance energy generated by the character in question on field, on average or per ability, in a certain time-frame. Combining it with the ER they actually have, it would be possible to convert a point of ER to an equivalent amount of time in seconds. This can then be used to determine the DPS lost in a rotation in an ER deficit situation, which can then be multiplied by the </w:t>
      </w:r>
      <w:r>
        <w:rPr>
          <w:i/>
        </w:rPr>
        <w:t>average</w:t>
      </w:r>
      <w:r w:rsidRPr="007E0888">
        <w:rPr>
          <w:i/>
        </w:rPr>
        <w:t xml:space="preserve"> sub stat value and then converted to the relative value on our scale. </w:t>
      </w:r>
      <w:r w:rsidRPr="00DC7300">
        <w:rPr>
          <w:i/>
          <w:u w:val="single"/>
        </w:rPr>
        <w:t>This requires lots of character specific data, used in non-specific ways, in a not-so-simple calculation and conversion which has a huge variation range even for a small domain</w:t>
      </w:r>
      <w:r w:rsidRPr="007E0888">
        <w:rPr>
          <w:i/>
        </w:rPr>
        <w:t>. Furthermore, this method is also subject to many more considerations and improvements if considered seriously. As compared to the alternative method discussed next, this method requires far more effort to increase the accuracy by an insignificant</w:t>
      </w:r>
      <w:r>
        <w:rPr>
          <w:i/>
        </w:rPr>
        <w:t xml:space="preserve"> and</w:t>
      </w:r>
      <w:r>
        <w:rPr>
          <w:i/>
        </w:rPr>
        <w:t xml:space="preserve"> negligible</w:t>
      </w:r>
      <w:r w:rsidRPr="007E0888">
        <w:rPr>
          <w:i/>
        </w:rPr>
        <w:t xml:space="preserve"> amount]</w:t>
      </w:r>
      <w:r w:rsidRPr="007E0888">
        <w:t>.</w:t>
      </w:r>
    </w:p>
    <w:p w14:paraId="78044048" w14:textId="0D94E226" w:rsidR="00C85525" w:rsidRDefault="00C85525" w:rsidP="00C85525">
      <w:pPr>
        <w:pStyle w:val="Heading3"/>
      </w:pPr>
      <w:bookmarkStart w:id="12" w:name="_Toc215448324"/>
      <w:r>
        <w:lastRenderedPageBreak/>
        <w:t>ER in achieved value</w:t>
      </w:r>
      <w:bookmarkEnd w:id="12"/>
    </w:p>
    <w:p w14:paraId="557FAEF8" w14:textId="77777777" w:rsidR="00CA409B" w:rsidRPr="007E0888" w:rsidRDefault="00CA409B" w:rsidP="00CA409B">
      <w:r w:rsidRPr="007E0888">
        <w:t xml:space="preserve">The </w:t>
      </w:r>
      <w:r w:rsidRPr="00DC7300">
        <w:rPr>
          <w:i/>
          <w:iCs/>
        </w:rPr>
        <w:t>[alternate, more practical,]</w:t>
      </w:r>
      <w:r w:rsidRPr="007E0888">
        <w:t xml:space="preserve"> method to evaluate ER would be to assume that the </w:t>
      </w:r>
      <w:r w:rsidRPr="007E0888">
        <w:rPr>
          <w:b/>
        </w:rPr>
        <w:t>value</w:t>
      </w:r>
      <w:r w:rsidRPr="007E0888">
        <w:t xml:space="preserve"> of a</w:t>
      </w:r>
      <w:r>
        <w:t xml:space="preserve">n average </w:t>
      </w:r>
      <w:r w:rsidRPr="007E0888">
        <w:t xml:space="preserve">sub stat roll of ER (9.6%) </w:t>
      </w:r>
      <w:r w:rsidRPr="007E0888">
        <w:rPr>
          <w:b/>
        </w:rPr>
        <w:t xml:space="preserve">is dynamic </w:t>
      </w:r>
      <w:r>
        <w:t xml:space="preserve">(as opposed to static) </w:t>
      </w:r>
      <w:r w:rsidRPr="007E0888">
        <w:t xml:space="preserve">and </w:t>
      </w:r>
      <w:r w:rsidRPr="00D026BB">
        <w:rPr>
          <w:b/>
        </w:rPr>
        <w:t xml:space="preserve">is equal to the value of the highest relative value of </w:t>
      </w:r>
      <w:r>
        <w:rPr>
          <w:b/>
        </w:rPr>
        <w:t xml:space="preserve">the </w:t>
      </w:r>
      <w:r w:rsidRPr="00D026BB">
        <w:rPr>
          <w:b/>
        </w:rPr>
        <w:t xml:space="preserve">average sub stat rolls of </w:t>
      </w:r>
      <w:r>
        <w:rPr>
          <w:b/>
        </w:rPr>
        <w:t>all the</w:t>
      </w:r>
      <w:r w:rsidRPr="00D026BB">
        <w:rPr>
          <w:b/>
        </w:rPr>
        <w:t xml:space="preserve"> stats</w:t>
      </w:r>
      <w:r>
        <w:t xml:space="preserve"> </w:t>
      </w:r>
      <w:r w:rsidRPr="007E0888">
        <w:t xml:space="preserve">(which will always be 1) </w:t>
      </w:r>
      <w:r w:rsidRPr="00AE295B">
        <w:rPr>
          <w:b/>
          <w:bCs/>
          <w:u w:val="single"/>
        </w:rPr>
        <w:t>adjusted by how much of that</w:t>
      </w:r>
      <w:r w:rsidRPr="00AE295B">
        <w:rPr>
          <w:u w:val="single"/>
        </w:rPr>
        <w:t xml:space="preserve"> </w:t>
      </w:r>
      <w:r w:rsidRPr="00AE295B">
        <w:rPr>
          <w:b/>
          <w:u w:val="single"/>
        </w:rPr>
        <w:t xml:space="preserve">ER is being used/discarded </w:t>
      </w:r>
      <w:r w:rsidRPr="00DC7300">
        <w:rPr>
          <w:bCs/>
        </w:rPr>
        <w:t>(tentative relative value)</w:t>
      </w:r>
      <w:r w:rsidRPr="007E0888">
        <w:t xml:space="preserve">, and </w:t>
      </w:r>
      <w:r w:rsidRPr="00AE295B">
        <w:rPr>
          <w:b/>
          <w:bCs/>
          <w:u w:val="single"/>
        </w:rPr>
        <w:t>further adjusted with the</w:t>
      </w:r>
      <w:r w:rsidRPr="00AE295B">
        <w:rPr>
          <w:u w:val="single"/>
        </w:rPr>
        <w:t xml:space="preserve"> </w:t>
      </w:r>
      <w:r w:rsidRPr="00AE295B">
        <w:rPr>
          <w:b/>
          <w:u w:val="single"/>
        </w:rPr>
        <w:t>relative importance</w:t>
      </w:r>
      <w:r w:rsidRPr="00AE295B">
        <w:rPr>
          <w:u w:val="single"/>
        </w:rPr>
        <w:t xml:space="preserve"> of ER</w:t>
      </w:r>
      <w:r w:rsidRPr="007E0888">
        <w:t xml:space="preserve">. </w:t>
      </w:r>
    </w:p>
    <w:p w14:paraId="1E68513D" w14:textId="77777777" w:rsidR="00CA409B" w:rsidRPr="007E0888" w:rsidRDefault="00CA409B" w:rsidP="00CA409B">
      <w:r w:rsidRPr="007E0888">
        <w:t xml:space="preserve">Dynamic means that the initial </w:t>
      </w:r>
      <w:r w:rsidRPr="007E0888">
        <w:rPr>
          <w:b/>
        </w:rPr>
        <w:t>tentative</w:t>
      </w:r>
      <w:r w:rsidRPr="007E0888">
        <w:t xml:space="preserve"> relative value of ER used, </w:t>
      </w:r>
      <w:r w:rsidRPr="007E0888">
        <w:rPr>
          <w:b/>
        </w:rPr>
        <w:t>is changing based on how much ER is already present</w:t>
      </w:r>
      <w:r w:rsidRPr="007E0888">
        <w:t>. A new value</w:t>
      </w:r>
      <w:r>
        <w:t>,</w:t>
      </w:r>
      <w:r w:rsidRPr="007E0888">
        <w:t xml:space="preserve"> </w:t>
      </w:r>
      <w:r w:rsidRPr="007E0888">
        <w:rPr>
          <w:b/>
        </w:rPr>
        <w:t>net ER</w:t>
      </w:r>
      <w:r>
        <w:rPr>
          <w:b/>
        </w:rPr>
        <w:t>,</w:t>
      </w:r>
      <w:r w:rsidRPr="007E0888">
        <w:t xml:space="preserve"> is defined to be the difference between the total ER a build has minus the recommended ER for the character</w:t>
      </w:r>
      <w:r>
        <w:t xml:space="preserve"> in the scenario</w:t>
      </w:r>
      <w:r w:rsidRPr="007E0888">
        <w:t xml:space="preserve">. With this definition, </w:t>
      </w:r>
      <w:r w:rsidRPr="00DC7300">
        <w:rPr>
          <w:b/>
          <w:bCs/>
        </w:rPr>
        <w:t>net ER is positive if the build has more ER than necessary</w:t>
      </w:r>
      <w:r w:rsidRPr="007E0888">
        <w:t xml:space="preserve">. Knowing the net ER allows us to consider if the ER sub stat roll on an Echo </w:t>
      </w:r>
      <w:r w:rsidRPr="00DC7300">
        <w:rPr>
          <w:b/>
          <w:bCs/>
        </w:rPr>
        <w:t>is useful, not useful, or precisely how useful</w:t>
      </w:r>
      <w:r w:rsidRPr="007E0888">
        <w:t xml:space="preserve">. </w:t>
      </w:r>
    </w:p>
    <w:p w14:paraId="23014F47" w14:textId="77777777" w:rsidR="00CA409B" w:rsidRDefault="00CA409B" w:rsidP="00CA409B">
      <w:pPr>
        <w:rPr>
          <w:b/>
          <w:bCs/>
        </w:rPr>
      </w:pPr>
      <w:r w:rsidRPr="00DC7300">
        <w:rPr>
          <w:b/>
          <w:bCs/>
        </w:rPr>
        <w:t xml:space="preserve">If </w:t>
      </w:r>
      <w:r w:rsidRPr="00DC7300">
        <w:rPr>
          <w:b/>
          <w:bCs/>
          <w:u w:val="single"/>
        </w:rPr>
        <w:t xml:space="preserve">net </w:t>
      </w:r>
      <w:r w:rsidRPr="00C0725A">
        <w:rPr>
          <w:b/>
          <w:bCs/>
          <w:u w:val="single"/>
        </w:rPr>
        <w:t>ER is negative</w:t>
      </w:r>
      <w:r w:rsidRPr="00DC7300">
        <w:rPr>
          <w:b/>
          <w:bCs/>
        </w:rPr>
        <w:t xml:space="preserve">, this means all the ER </w:t>
      </w:r>
      <w:r>
        <w:rPr>
          <w:b/>
          <w:bCs/>
        </w:rPr>
        <w:t xml:space="preserve">rolls </w:t>
      </w:r>
      <w:r w:rsidRPr="00DC7300">
        <w:rPr>
          <w:b/>
          <w:bCs/>
        </w:rPr>
        <w:t>from a</w:t>
      </w:r>
      <w:r>
        <w:rPr>
          <w:b/>
          <w:bCs/>
        </w:rPr>
        <w:t xml:space="preserve">ll the </w:t>
      </w:r>
      <w:r w:rsidRPr="00DC7300">
        <w:rPr>
          <w:b/>
          <w:bCs/>
        </w:rPr>
        <w:t>Echo</w:t>
      </w:r>
      <w:r>
        <w:rPr>
          <w:b/>
          <w:bCs/>
        </w:rPr>
        <w:t>es</w:t>
      </w:r>
      <w:r w:rsidRPr="00DC7300">
        <w:rPr>
          <w:b/>
          <w:bCs/>
        </w:rPr>
        <w:t xml:space="preserve"> </w:t>
      </w:r>
      <w:r>
        <w:rPr>
          <w:b/>
          <w:bCs/>
        </w:rPr>
        <w:t>are</w:t>
      </w:r>
      <w:r w:rsidRPr="00DC7300">
        <w:rPr>
          <w:b/>
          <w:bCs/>
        </w:rPr>
        <w:t xml:space="preserve"> being used and </w:t>
      </w:r>
      <w:r>
        <w:rPr>
          <w:b/>
          <w:bCs/>
        </w:rPr>
        <w:t xml:space="preserve">are </w:t>
      </w:r>
      <w:r w:rsidRPr="00DC7300">
        <w:rPr>
          <w:b/>
          <w:bCs/>
        </w:rPr>
        <w:t>valuable</w:t>
      </w:r>
      <w:r>
        <w:rPr>
          <w:b/>
          <w:bCs/>
        </w:rPr>
        <w:t xml:space="preserve"> (and this still isn’t enough to reach the target ER)</w:t>
      </w:r>
      <w:r w:rsidRPr="00DC7300">
        <w:rPr>
          <w:b/>
          <w:bCs/>
        </w:rPr>
        <w:t>. The sub stat roll is divided by ER median roll just like for other sub stats and instead of a relative value multiplier, it is multiplied by a relative importance multiplier (discussed below)</w:t>
      </w:r>
      <w:r>
        <w:rPr>
          <w:b/>
          <w:bCs/>
        </w:rPr>
        <w:t>, thus fully accounting for the ER stat</w:t>
      </w:r>
      <w:r w:rsidRPr="00DC7300">
        <w:rPr>
          <w:b/>
          <w:bCs/>
        </w:rPr>
        <w:t xml:space="preserve">. </w:t>
      </w:r>
      <w:r>
        <w:rPr>
          <w:b/>
          <w:bCs/>
        </w:rPr>
        <w:t xml:space="preserve">(The net ER is then passed for further Echo evaluations, if multiple Echoes or a Build is being analyzed. This is discussed later). </w:t>
      </w:r>
    </w:p>
    <w:p w14:paraId="044B2087" w14:textId="77777777" w:rsidR="00CA409B" w:rsidRDefault="00CA409B" w:rsidP="00CA409B">
      <w:pPr>
        <w:rPr>
          <w:b/>
          <w:bCs/>
        </w:rPr>
      </w:pPr>
      <w:r w:rsidRPr="00C0725A">
        <w:rPr>
          <w:b/>
          <w:bCs/>
          <w:u w:val="single"/>
        </w:rPr>
        <w:t>If net ER is zero or positive</w:t>
      </w:r>
      <w:r w:rsidRPr="00DC7300">
        <w:rPr>
          <w:b/>
          <w:bCs/>
        </w:rPr>
        <w:t>, the sub stat roll is subtracted from net ER. If this new net ER value is (still) positive, all the ER from the echo sub stat is useless and is considered as a dead or non-useful stat</w:t>
      </w:r>
      <w:r>
        <w:rPr>
          <w:b/>
          <w:bCs/>
        </w:rPr>
        <w:t>, because the amount of excess ER the character has is (still) more than the ER from the Echo’s sub stat</w:t>
      </w:r>
      <w:r w:rsidRPr="00DC7300">
        <w:rPr>
          <w:b/>
          <w:bCs/>
        </w:rPr>
        <w:t xml:space="preserve">. </w:t>
      </w:r>
      <w:r>
        <w:rPr>
          <w:b/>
          <w:bCs/>
        </w:rPr>
        <w:t>(</w:t>
      </w:r>
      <w:r w:rsidRPr="00DC7300">
        <w:rPr>
          <w:b/>
          <w:bCs/>
        </w:rPr>
        <w:t>The new net ER value is passed further if a full Echo build is being processed</w:t>
      </w:r>
      <w:r>
        <w:rPr>
          <w:b/>
          <w:bCs/>
        </w:rPr>
        <w:t>)</w:t>
      </w:r>
      <w:r w:rsidRPr="00DC7300">
        <w:rPr>
          <w:b/>
          <w:bCs/>
        </w:rPr>
        <w:t xml:space="preserve">. </w:t>
      </w:r>
    </w:p>
    <w:p w14:paraId="512B8454" w14:textId="77777777" w:rsidR="00CA409B" w:rsidRPr="007E0888" w:rsidRDefault="00CA409B" w:rsidP="00CA409B">
      <w:pPr>
        <w:rPr>
          <w:b/>
          <w:bCs/>
        </w:rPr>
      </w:pPr>
      <w:r w:rsidRPr="00DC7300">
        <w:rPr>
          <w:b/>
          <w:bCs/>
        </w:rPr>
        <w:t>If the prior net ER was positive but</w:t>
      </w:r>
      <w:r w:rsidRPr="00C0725A">
        <w:rPr>
          <w:b/>
          <w:bCs/>
          <w:u w:val="single"/>
        </w:rPr>
        <w:t xml:space="preserve"> becomes negative after subtracting the ER sub stat roll</w:t>
      </w:r>
      <w:r w:rsidRPr="00DC7300">
        <w:rPr>
          <w:b/>
          <w:bCs/>
        </w:rPr>
        <w:t xml:space="preserve">, this means a </w:t>
      </w:r>
      <w:r w:rsidRPr="0012791C">
        <w:rPr>
          <w:b/>
          <w:bCs/>
        </w:rPr>
        <w:t>portion</w:t>
      </w:r>
      <w:r w:rsidRPr="00DC7300">
        <w:rPr>
          <w:b/>
          <w:bCs/>
        </w:rPr>
        <w:t xml:space="preserve"> of the sub stat roll was useful, and it is exactly equal to the current negative net ER value</w:t>
      </w:r>
      <w:r>
        <w:rPr>
          <w:b/>
          <w:bCs/>
        </w:rPr>
        <w:t xml:space="preserve"> (make sure you see why before proceeding)</w:t>
      </w:r>
      <w:r w:rsidRPr="00DC7300">
        <w:rPr>
          <w:b/>
          <w:bCs/>
        </w:rPr>
        <w:t>. This value is now considered as the actual sub stat roll and then processed like normal as described above</w:t>
      </w:r>
      <w:r>
        <w:rPr>
          <w:b/>
          <w:bCs/>
        </w:rPr>
        <w:t xml:space="preserve"> (consider the meaning of 0 net ER, and why the process of dealing with positive net ER is the same)</w:t>
      </w:r>
      <w:r w:rsidRPr="00DC7300">
        <w:rPr>
          <w:b/>
          <w:bCs/>
        </w:rPr>
        <w:t xml:space="preserve">. </w:t>
      </w:r>
      <w:r>
        <w:rPr>
          <w:b/>
          <w:bCs/>
        </w:rPr>
        <w:t>(</w:t>
      </w:r>
      <w:r w:rsidRPr="00DC7300">
        <w:rPr>
          <w:b/>
          <w:bCs/>
        </w:rPr>
        <w:t>The net ER is then set to 0 because exactly all the ER that is in excess is discarded</w:t>
      </w:r>
      <w:r>
        <w:rPr>
          <w:b/>
          <w:bCs/>
        </w:rPr>
        <w:t>)</w:t>
      </w:r>
      <w:r w:rsidRPr="00DC7300">
        <w:rPr>
          <w:b/>
          <w:bCs/>
        </w:rPr>
        <w:t>.</w:t>
      </w:r>
      <w:r w:rsidRPr="007E0888">
        <w:rPr>
          <w:b/>
          <w:bCs/>
        </w:rPr>
        <w:t xml:space="preserve"> </w:t>
      </w:r>
    </w:p>
    <w:p w14:paraId="0D806794" w14:textId="77777777" w:rsidR="00CA409B" w:rsidRPr="007E0888" w:rsidRDefault="00CA409B" w:rsidP="00CA409B">
      <w:r w:rsidRPr="007E0888">
        <w:t xml:space="preserve">When analyzing a full </w:t>
      </w:r>
      <w:r>
        <w:t>set of Echoes</w:t>
      </w:r>
      <w:r w:rsidRPr="007E0888">
        <w:t xml:space="preserve">, the net ER value is updated repeatedly, giving more meaning to the term “dynamic.” For example, if a character has 140 total ER, and their ER requirements are 125, </w:t>
      </w:r>
      <w:r w:rsidRPr="00C0725A">
        <w:rPr>
          <w:b/>
          <w:bCs/>
        </w:rPr>
        <w:t>then their net ER is +15</w:t>
      </w:r>
      <w:r w:rsidRPr="007E0888">
        <w:t xml:space="preserve">. Let’s say they have three Echoes with 10% ER each. For the first Echo, </w:t>
      </w:r>
      <w:r w:rsidRPr="00C0725A">
        <w:rPr>
          <w:b/>
          <w:bCs/>
        </w:rPr>
        <w:t>the full 10% ER must be ignored</w:t>
      </w:r>
      <w:r w:rsidRPr="007E0888">
        <w:t xml:space="preserve">, for the second Echo, </w:t>
      </w:r>
      <w:r w:rsidRPr="00C0725A">
        <w:rPr>
          <w:b/>
          <w:bCs/>
        </w:rPr>
        <w:t>only 5% ER from the 10% sub stat roll is considered</w:t>
      </w:r>
      <w:r w:rsidRPr="007E0888">
        <w:t xml:space="preserve">, and for the third Echo, </w:t>
      </w:r>
      <w:r w:rsidRPr="00C0725A">
        <w:rPr>
          <w:b/>
          <w:bCs/>
        </w:rPr>
        <w:t>the full 10% ER is considered</w:t>
      </w:r>
      <w:r w:rsidRPr="007E0888">
        <w:t xml:space="preserve">. Let’s additionally </w:t>
      </w:r>
      <w:r w:rsidRPr="00C0725A">
        <w:rPr>
          <w:u w:val="single"/>
        </w:rPr>
        <w:t>assume that all these Echoes have the exact same sub stats</w:t>
      </w:r>
      <w:r w:rsidRPr="007E0888">
        <w:t xml:space="preserve">. For a </w:t>
      </w:r>
      <w:r w:rsidRPr="007E0888">
        <w:lastRenderedPageBreak/>
        <w:t xml:space="preserve">character who must use their liberation per rotation and it contributes a lot to their role (meaning their relative importance multiplier is high), the difference in the three Echo Scores is very </w:t>
      </w:r>
      <w:r w:rsidRPr="007E0888">
        <w:rPr>
          <w:b/>
        </w:rPr>
        <w:t>significantly different</w:t>
      </w:r>
      <w:r w:rsidRPr="007E0888">
        <w:t xml:space="preserve">, </w:t>
      </w:r>
      <w:r w:rsidRPr="00C0725A">
        <w:rPr>
          <w:b/>
          <w:bCs/>
        </w:rPr>
        <w:t>despite having the exact same sub stat line</w:t>
      </w:r>
      <w:r>
        <w:rPr>
          <w:b/>
        </w:rPr>
        <w:t>s!</w:t>
      </w:r>
    </w:p>
    <w:p w14:paraId="1212632C" w14:textId="77777777" w:rsidR="00CA409B" w:rsidRPr="007E0888" w:rsidRDefault="00CA409B" w:rsidP="00CA409B">
      <w:r w:rsidRPr="00D30D43">
        <w:rPr>
          <w:b/>
          <w:bCs/>
        </w:rPr>
        <w:t>Relative importance</w:t>
      </w:r>
      <w:r w:rsidRPr="007E0888">
        <w:t xml:space="preserve"> is a multiplier of ER that scales down the relative value based on </w:t>
      </w:r>
      <w:r w:rsidRPr="00D30D43">
        <w:rPr>
          <w:b/>
          <w:bCs/>
        </w:rPr>
        <w:t>the consequences of not using Liberation</w:t>
      </w:r>
      <w:r w:rsidRPr="007E0888">
        <w:t xml:space="preserve"> (made clear with specifics below), and is anywhere between 0 and 1, and it itself is a static value. </w:t>
      </w:r>
    </w:p>
    <w:p w14:paraId="6673509F" w14:textId="710EBFBB" w:rsidR="00CA409B" w:rsidRPr="007E0888" w:rsidRDefault="00CA409B" w:rsidP="00CA409B">
      <w:r w:rsidRPr="007E0888">
        <w:rPr>
          <w:b/>
        </w:rPr>
        <w:t>Both</w:t>
      </w:r>
      <w:r w:rsidRPr="007E0888">
        <w:t xml:space="preserve"> the dynamic nature and the relative importance multiplier are required because in practical testing, many Echo</w:t>
      </w:r>
      <w:r>
        <w:t xml:space="preserve"> scores</w:t>
      </w:r>
      <w:r w:rsidRPr="007E0888">
        <w:t xml:space="preserve"> produced completely unjustified and unsatisfactory results when ER was not handled at </w:t>
      </w:r>
      <w:r w:rsidRPr="007E0888">
        <w:rPr>
          <w:b/>
        </w:rPr>
        <w:t>least</w:t>
      </w:r>
      <w:r w:rsidRPr="007E0888">
        <w:t xml:space="preserve"> this thoroughly</w:t>
      </w:r>
      <w:r>
        <w:t xml:space="preserve">, </w:t>
      </w:r>
      <w:r>
        <w:rPr>
          <w:b/>
        </w:rPr>
        <w:t>including the handling of ER in the potential value (next section)</w:t>
      </w:r>
      <w:r w:rsidRPr="007E0888">
        <w:t xml:space="preserve"> (again, this is true even for characters where ER is not a big deal like Carlotta </w:t>
      </w:r>
      <w:r w:rsidR="00A213DC">
        <w:t>when paired with</w:t>
      </w:r>
      <w:r w:rsidRPr="007E0888">
        <w:t xml:space="preserve"> Zhezhi). </w:t>
      </w:r>
    </w:p>
    <w:p w14:paraId="70E8C218" w14:textId="547EE816" w:rsidR="00CA409B" w:rsidRPr="007E0888" w:rsidRDefault="00CA409B" w:rsidP="00CA409B">
      <w:r w:rsidRPr="007E0888">
        <w:t xml:space="preserve">It is possible to be even more thorough as mentioned above, but that does </w:t>
      </w:r>
      <w:r w:rsidRPr="007E0888">
        <w:rPr>
          <w:b/>
        </w:rPr>
        <w:t xml:space="preserve">not </w:t>
      </w:r>
      <w:r w:rsidRPr="007E0888">
        <w:t xml:space="preserve">actually produce results that are noticeably and/or practically better/more accurate than the once produced with this method (unless </w:t>
      </w:r>
      <w:r w:rsidR="00A213DC">
        <w:t>someone using a similar approach figures</w:t>
      </w:r>
      <w:r w:rsidRPr="007E0888">
        <w:t xml:space="preserve"> out a way to handle this, or is willing to </w:t>
      </w:r>
      <w:r w:rsidR="00A213DC">
        <w:t>brute force</w:t>
      </w:r>
      <w:r w:rsidRPr="007E0888">
        <w:t xml:space="preserve"> all that research and testing and data collection for every character). </w:t>
      </w:r>
    </w:p>
    <w:p w14:paraId="2C6B06DC" w14:textId="77777777" w:rsidR="00CA409B" w:rsidRPr="007E0888" w:rsidRDefault="00CA409B" w:rsidP="00CA409B">
      <w:r w:rsidRPr="007E0888">
        <w:t xml:space="preserve">Therefore, </w:t>
      </w:r>
      <w:r w:rsidRPr="009F61E8">
        <w:rPr>
          <w:b/>
          <w:bCs/>
        </w:rPr>
        <w:t>the</w:t>
      </w:r>
      <w:r w:rsidRPr="007E0888">
        <w:t xml:space="preserve"> </w:t>
      </w:r>
      <w:r w:rsidRPr="009F61E8">
        <w:rPr>
          <w:b/>
          <w:bCs/>
        </w:rPr>
        <w:t>relative value of ER is</w:t>
      </w:r>
      <w:r w:rsidRPr="007E0888">
        <w:t xml:space="preserve"> (one multiplied by) </w:t>
      </w:r>
      <w:r w:rsidRPr="009F61E8">
        <w:rPr>
          <w:b/>
          <w:bCs/>
        </w:rPr>
        <w:t>the dynamic factor</w:t>
      </w:r>
      <w:r w:rsidRPr="007E0888">
        <w:t xml:space="preserve"> (that considers the current ER surplus/deficit as above), </w:t>
      </w:r>
      <w:r w:rsidRPr="009F61E8">
        <w:rPr>
          <w:b/>
          <w:bCs/>
        </w:rPr>
        <w:t>multiplied by the</w:t>
      </w:r>
      <w:r w:rsidRPr="007E0888">
        <w:t xml:space="preserve"> </w:t>
      </w:r>
      <w:r w:rsidRPr="007E0888">
        <w:rPr>
          <w:b/>
        </w:rPr>
        <w:t>importance</w:t>
      </w:r>
      <w:r w:rsidRPr="007E0888">
        <w:t xml:space="preserve"> </w:t>
      </w:r>
      <w:r w:rsidRPr="009F61E8">
        <w:rPr>
          <w:b/>
          <w:bCs/>
        </w:rPr>
        <w:t>factor</w:t>
      </w:r>
      <w:r w:rsidRPr="007E0888">
        <w:t xml:space="preserve"> (that considers DPS loss when the Liberation button is not pressed). </w:t>
      </w:r>
    </w:p>
    <w:p w14:paraId="5DB4C823" w14:textId="38DC2E31" w:rsidR="00C85525" w:rsidRDefault="00A213DC" w:rsidP="00CA409B">
      <w:pPr>
        <w:pStyle w:val="Heading4"/>
      </w:pPr>
      <w:r>
        <w:t>C</w:t>
      </w:r>
      <w:r w:rsidR="00CA409B">
        <w:t>alculation example</w:t>
      </w:r>
      <w:r>
        <w:t>s</w:t>
      </w:r>
    </w:p>
    <w:p w14:paraId="16700C51" w14:textId="76A5CF96" w:rsidR="00CA409B" w:rsidRDefault="008670C0" w:rsidP="00CA409B">
      <w:r>
        <w:t>-To Be Filled-</w:t>
      </w:r>
    </w:p>
    <w:p w14:paraId="3DCA7BC1" w14:textId="4636314C" w:rsidR="008670C0" w:rsidRDefault="008670C0" w:rsidP="008670C0">
      <w:pPr>
        <w:pStyle w:val="Heading3"/>
      </w:pPr>
      <w:bookmarkStart w:id="13" w:name="_Toc215448325"/>
      <w:r>
        <w:t>ER in potential value</w:t>
      </w:r>
      <w:bookmarkEnd w:id="13"/>
    </w:p>
    <w:p w14:paraId="39626A9D" w14:textId="77777777" w:rsidR="001E23DF" w:rsidRPr="007E0888" w:rsidRDefault="001E23DF" w:rsidP="001E23DF">
      <w:r>
        <w:t>ER</w:t>
      </w:r>
      <w:r w:rsidRPr="007E0888">
        <w:t xml:space="preserve"> has </w:t>
      </w:r>
      <w:r w:rsidRPr="00800379">
        <w:rPr>
          <w:b/>
          <w:bCs/>
        </w:rPr>
        <w:t xml:space="preserve">a huge impact </w:t>
      </w:r>
      <w:r w:rsidRPr="007E0888">
        <w:t xml:space="preserve">on an Echo’s Potential value as well. Remember that Echo’s potential value is the value of the </w:t>
      </w:r>
      <w:r w:rsidRPr="00800379">
        <w:rPr>
          <w:b/>
          <w:bCs/>
        </w:rPr>
        <w:t>top 5 most important stats</w:t>
      </w:r>
      <w:r w:rsidRPr="007E0888">
        <w:t>, so depending on the relative values, an Echo’s potential value may change depending upon whether a character’s 5</w:t>
      </w:r>
      <w:r w:rsidRPr="007E0888">
        <w:rPr>
          <w:vertAlign w:val="superscript"/>
        </w:rPr>
        <w:t>th</w:t>
      </w:r>
      <w:r w:rsidRPr="007E0888">
        <w:t xml:space="preserve"> most useful sub stat has a </w:t>
      </w:r>
      <w:r>
        <w:t xml:space="preserve">relative </w:t>
      </w:r>
      <w:r w:rsidRPr="007E0888">
        <w:t xml:space="preserve">value higher or lower than </w:t>
      </w:r>
      <w:r w:rsidRPr="007E0888">
        <w:rPr>
          <w:b/>
        </w:rPr>
        <w:t xml:space="preserve">ER’s </w:t>
      </w:r>
      <w:r>
        <w:rPr>
          <w:b/>
        </w:rPr>
        <w:t xml:space="preserve">current </w:t>
      </w:r>
      <w:r w:rsidRPr="007E0888">
        <w:rPr>
          <w:b/>
        </w:rPr>
        <w:t>potential relative value</w:t>
      </w:r>
      <w:r w:rsidRPr="007E0888">
        <w:t xml:space="preserve">. This value is slightly different than the other ER values calculated before. When following how this value is calculated in the next paragraph, remember that </w:t>
      </w:r>
      <w:r w:rsidRPr="00800379">
        <w:rPr>
          <w:b/>
          <w:bCs/>
        </w:rPr>
        <w:t>this value is supposed to make sure that the Echo potential value is truly the “max” potential</w:t>
      </w:r>
      <w:r>
        <w:rPr>
          <w:b/>
          <w:bCs/>
        </w:rPr>
        <w:t xml:space="preserve"> an Echo can have</w:t>
      </w:r>
      <w:r w:rsidRPr="007E0888">
        <w:t xml:space="preserve">. </w:t>
      </w:r>
    </w:p>
    <w:p w14:paraId="0FA0EAAC" w14:textId="77777777" w:rsidR="001E23DF" w:rsidRDefault="001E23DF" w:rsidP="001E23DF">
      <w:pPr>
        <w:rPr>
          <w:b/>
        </w:rPr>
      </w:pPr>
      <w:r w:rsidRPr="00800379">
        <w:rPr>
          <w:b/>
        </w:rPr>
        <w:t xml:space="preserve">If a character’s build has </w:t>
      </w:r>
      <w:r w:rsidRPr="00800379">
        <w:rPr>
          <w:b/>
          <w:u w:val="single"/>
        </w:rPr>
        <w:t>negative net ER</w:t>
      </w:r>
      <w:r w:rsidRPr="00800379">
        <w:rPr>
          <w:b/>
        </w:rPr>
        <w:t xml:space="preserve"> (meaning they don’t have enough ER), this negative net ER amount is divided by the ER </w:t>
      </w:r>
      <w:r>
        <w:rPr>
          <w:b/>
        </w:rPr>
        <w:t>average sub stat</w:t>
      </w:r>
      <w:r w:rsidRPr="00800379">
        <w:rPr>
          <w:b/>
        </w:rPr>
        <w:t xml:space="preserve"> roll</w:t>
      </w:r>
      <w:r>
        <w:rPr>
          <w:b/>
        </w:rPr>
        <w:t>, which tells us how many average sub stats away the goal is</w:t>
      </w:r>
      <w:r w:rsidRPr="00800379">
        <w:rPr>
          <w:b/>
        </w:rPr>
        <w:t>. If this value (</w:t>
      </w:r>
      <w:r w:rsidRPr="00800379">
        <w:rPr>
          <w:b/>
          <w:u w:val="single"/>
        </w:rPr>
        <w:t>Value A</w:t>
      </w:r>
      <w:r w:rsidRPr="00800379">
        <w:rPr>
          <w:b/>
        </w:rPr>
        <w:t xml:space="preserve">) is less than or equal to -1, </w:t>
      </w:r>
      <w:r w:rsidRPr="00800379">
        <w:rPr>
          <w:b/>
          <w:u w:val="single"/>
        </w:rPr>
        <w:t xml:space="preserve">the ER’s potential relative value is (1 multiplied by) the </w:t>
      </w:r>
      <w:r w:rsidRPr="00800379">
        <w:rPr>
          <w:b/>
          <w:u w:val="single"/>
        </w:rPr>
        <w:lastRenderedPageBreak/>
        <w:t>character’s ER importance multiplier</w:t>
      </w:r>
      <w:r>
        <w:rPr>
          <w:b/>
          <w:u w:val="single"/>
        </w:rPr>
        <w:t xml:space="preserve"> </w:t>
      </w:r>
      <w:r>
        <w:rPr>
          <w:b/>
        </w:rPr>
        <w:t>(because the max value a relative value can take is 1)</w:t>
      </w:r>
      <w:r w:rsidRPr="00800379">
        <w:rPr>
          <w:b/>
        </w:rPr>
        <w:t xml:space="preserve">. </w:t>
      </w:r>
    </w:p>
    <w:p w14:paraId="2B576F99" w14:textId="77777777" w:rsidR="001E23DF" w:rsidRDefault="001E23DF" w:rsidP="001E23DF">
      <w:pPr>
        <w:rPr>
          <w:b/>
        </w:rPr>
      </w:pPr>
      <w:r w:rsidRPr="00800379">
        <w:rPr>
          <w:b/>
        </w:rPr>
        <w:t xml:space="preserve">If the value (Value A) is greater than -1 (but less than zero since net ER is negative), </w:t>
      </w:r>
      <w:r w:rsidRPr="00800379">
        <w:rPr>
          <w:b/>
          <w:u w:val="single"/>
        </w:rPr>
        <w:t>than this value (Value A) is multiplied by -1, and then multiplied by the ER importance multiplier to get the ER potential relative value</w:t>
      </w:r>
      <w:r w:rsidRPr="00800379">
        <w:rPr>
          <w:b/>
        </w:rPr>
        <w:t xml:space="preserve">. </w:t>
      </w:r>
      <w:r>
        <w:rPr>
          <w:b/>
        </w:rPr>
        <w:t>Make sure to understand why this value represents the amount of average sub stat rolls a character is missing, and hence represents the ER’s potential relative value</w:t>
      </w:r>
      <w:r w:rsidRPr="00800379">
        <w:rPr>
          <w:b/>
        </w:rPr>
        <w:t xml:space="preserve">. </w:t>
      </w:r>
    </w:p>
    <w:p w14:paraId="54611360" w14:textId="77777777" w:rsidR="001E23DF" w:rsidRDefault="001E23DF" w:rsidP="001E23DF">
      <w:pPr>
        <w:rPr>
          <w:b/>
        </w:rPr>
      </w:pPr>
      <w:r w:rsidRPr="00800379">
        <w:rPr>
          <w:b/>
        </w:rPr>
        <w:t xml:space="preserve">If </w:t>
      </w:r>
      <w:r w:rsidRPr="00800379">
        <w:rPr>
          <w:b/>
          <w:u w:val="single"/>
        </w:rPr>
        <w:t>net ER is greater than or equal to zero</w:t>
      </w:r>
      <w:r w:rsidRPr="00800379">
        <w:rPr>
          <w:b/>
        </w:rPr>
        <w:t xml:space="preserve">, the ER sub stat roll is subtracted from this net ER amount. If this value </w:t>
      </w:r>
      <w:r w:rsidRPr="005417C0">
        <w:rPr>
          <w:b/>
          <w:u w:val="single"/>
        </w:rPr>
        <w:t>(Value B)</w:t>
      </w:r>
      <w:r w:rsidRPr="00800379">
        <w:rPr>
          <w:b/>
        </w:rPr>
        <w:t xml:space="preserve"> is still positive or zero, the ER potential relative value is 0, </w:t>
      </w:r>
      <w:r>
        <w:rPr>
          <w:b/>
        </w:rPr>
        <w:t xml:space="preserve">(and </w:t>
      </w:r>
      <w:r w:rsidRPr="00800379">
        <w:rPr>
          <w:b/>
        </w:rPr>
        <w:t xml:space="preserve">the new net ER value </w:t>
      </w:r>
      <w:r>
        <w:rPr>
          <w:b/>
        </w:rPr>
        <w:t xml:space="preserve">(value B) </w:t>
      </w:r>
      <w:r w:rsidRPr="00800379">
        <w:rPr>
          <w:b/>
        </w:rPr>
        <w:t xml:space="preserve">is passed). </w:t>
      </w:r>
      <w:r>
        <w:rPr>
          <w:b/>
        </w:rPr>
        <w:t xml:space="preserve">This one is easy: ER has no </w:t>
      </w:r>
      <w:r w:rsidRPr="005417C0">
        <w:rPr>
          <w:b/>
          <w:u w:val="single"/>
        </w:rPr>
        <w:t>potential</w:t>
      </w:r>
      <w:r>
        <w:rPr>
          <w:b/>
        </w:rPr>
        <w:t xml:space="preserve"> for this Echo as the character still has too much excess ER. </w:t>
      </w:r>
    </w:p>
    <w:p w14:paraId="2B313F10" w14:textId="77777777" w:rsidR="001E23DF" w:rsidRDefault="001E23DF" w:rsidP="001E23DF">
      <w:pPr>
        <w:rPr>
          <w:b/>
        </w:rPr>
      </w:pPr>
      <w:r w:rsidRPr="00800379">
        <w:rPr>
          <w:b/>
        </w:rPr>
        <w:t>If this value (Value B) is negative,</w:t>
      </w:r>
      <w:r>
        <w:rPr>
          <w:b/>
        </w:rPr>
        <w:t xml:space="preserve"> this is the amount of ER that is potentially valuable. It is multiplied by -1 and then divided by the average ER sub stat</w:t>
      </w:r>
      <w:r w:rsidRPr="00800379">
        <w:rPr>
          <w:b/>
        </w:rPr>
        <w:t xml:space="preserve">. Now, if this new value </w:t>
      </w:r>
      <w:r w:rsidRPr="005417C0">
        <w:rPr>
          <w:b/>
          <w:u w:val="single"/>
        </w:rPr>
        <w:t>(Value C)</w:t>
      </w:r>
      <w:r w:rsidRPr="00800379">
        <w:rPr>
          <w:b/>
        </w:rPr>
        <w:t xml:space="preserve"> is greater than 1, </w:t>
      </w:r>
      <w:r w:rsidRPr="005417C0">
        <w:rPr>
          <w:b/>
          <w:u w:val="single"/>
        </w:rPr>
        <w:t>the ER potential relative value is (1 multiplied by) the ER importance multiplier</w:t>
      </w:r>
      <w:r w:rsidRPr="00800379">
        <w:rPr>
          <w:b/>
        </w:rPr>
        <w:t>,</w:t>
      </w:r>
      <w:r>
        <w:rPr>
          <w:b/>
        </w:rPr>
        <w:t xml:space="preserve"> because 1 is the max relative value</w:t>
      </w:r>
      <w:r w:rsidRPr="00800379">
        <w:rPr>
          <w:b/>
        </w:rPr>
        <w:t xml:space="preserve">). </w:t>
      </w:r>
      <w:r>
        <w:rPr>
          <w:b/>
        </w:rPr>
        <w:t xml:space="preserve">The net ER is set to 0, because any more ER sub stat rolls will go through this same process (from the start of this paragraph) and the potential of the Echo will only increase just as much as the ER sub stat roll (which is what we want, since any specific ER for the (next) Echoes is exactly the specific ER that the build requires!). </w:t>
      </w:r>
    </w:p>
    <w:p w14:paraId="1B4D25F3" w14:textId="77777777" w:rsidR="001E23DF" w:rsidRPr="007E0888" w:rsidRDefault="001E23DF" w:rsidP="001E23DF">
      <w:pPr>
        <w:rPr>
          <w:b/>
        </w:rPr>
      </w:pPr>
      <w:r w:rsidRPr="00800379">
        <w:rPr>
          <w:b/>
        </w:rPr>
        <w:t xml:space="preserve">Else, this value (Value C) must be in between 0 and </w:t>
      </w:r>
      <w:r>
        <w:rPr>
          <w:b/>
        </w:rPr>
        <w:t>-</w:t>
      </w:r>
      <w:r w:rsidRPr="00800379">
        <w:rPr>
          <w:b/>
        </w:rPr>
        <w:t xml:space="preserve">1, </w:t>
      </w:r>
      <w:r w:rsidRPr="005417C0">
        <w:rPr>
          <w:b/>
          <w:u w:val="single"/>
        </w:rPr>
        <w:t>and it is also multiplied by</w:t>
      </w:r>
      <w:r>
        <w:rPr>
          <w:b/>
          <w:u w:val="single"/>
        </w:rPr>
        <w:t xml:space="preserve"> -1 and then</w:t>
      </w:r>
      <w:r w:rsidRPr="005417C0">
        <w:rPr>
          <w:b/>
          <w:u w:val="single"/>
        </w:rPr>
        <w:t xml:space="preserve"> the ER importance multiplier and is now the ER potential relative value</w:t>
      </w:r>
      <w:r w:rsidRPr="00800379">
        <w:rPr>
          <w:b/>
        </w:rPr>
        <w:t>, and net ER is set to 0 because all the potential of the ER is accounted fo</w:t>
      </w:r>
      <w:r>
        <w:rPr>
          <w:b/>
        </w:rPr>
        <w:t>r</w:t>
      </w:r>
      <w:r w:rsidRPr="00800379">
        <w:rPr>
          <w:b/>
        </w:rPr>
        <w:t>.</w:t>
      </w:r>
      <w:r w:rsidRPr="007E0888">
        <w:rPr>
          <w:b/>
        </w:rPr>
        <w:t xml:space="preserve"> </w:t>
      </w:r>
    </w:p>
    <w:p w14:paraId="79B5ACA5" w14:textId="77777777" w:rsidR="001E23DF" w:rsidRPr="007E0888" w:rsidRDefault="001E23DF" w:rsidP="001E23DF">
      <w:r w:rsidRPr="007E0888">
        <w:t xml:space="preserve">Once ER’s potential relative value is calculated, </w:t>
      </w:r>
      <w:r w:rsidRPr="005417C0">
        <w:rPr>
          <w:b/>
          <w:bCs/>
        </w:rPr>
        <w:t>it can then be compared with all the other relative values and the five highest values are added together to finally produce the Echo potential value</w:t>
      </w:r>
      <w:r w:rsidRPr="007E0888">
        <w:t xml:space="preserve">. </w:t>
      </w:r>
      <w:r>
        <w:t xml:space="preserve">The calculated ER potential relative value may or may not be included in the Echo’s potential value, which is another important reason why it must be calculated. </w:t>
      </w:r>
    </w:p>
    <w:p w14:paraId="3FF29596" w14:textId="5169B5A4" w:rsidR="008670C0" w:rsidRDefault="001E23DF" w:rsidP="001E23DF">
      <w:pPr>
        <w:pStyle w:val="Heading4"/>
      </w:pPr>
      <w:r>
        <w:t>Calculation examples</w:t>
      </w:r>
    </w:p>
    <w:p w14:paraId="0A12F30F" w14:textId="4D5C0A5D" w:rsidR="001E23DF" w:rsidRDefault="001E23DF" w:rsidP="001E23DF">
      <w:r>
        <w:t>-To Be Filled-</w:t>
      </w:r>
    </w:p>
    <w:p w14:paraId="1763C7E2" w14:textId="696C320F" w:rsidR="001E23DF" w:rsidRDefault="001E23DF" w:rsidP="001E23DF">
      <w:pPr>
        <w:pStyle w:val="Heading3"/>
      </w:pPr>
      <w:bookmarkStart w:id="14" w:name="_Toc215448326"/>
      <w:r>
        <w:t>From Echo Score to Build Score</w:t>
      </w:r>
      <w:bookmarkEnd w:id="14"/>
    </w:p>
    <w:p w14:paraId="34EC11B9" w14:textId="77777777" w:rsidR="001E23DF" w:rsidRDefault="001E23DF" w:rsidP="001E23DF">
      <w:r w:rsidRPr="007E0888">
        <w:t xml:space="preserve">While the build score is simply the average score of the five Echoes in a set, the </w:t>
      </w:r>
      <w:r w:rsidRPr="005417C0">
        <w:rPr>
          <w:b/>
          <w:bCs/>
        </w:rPr>
        <w:t>net ER value is tracked between Echoes</w:t>
      </w:r>
      <w:r w:rsidRPr="007E0888">
        <w:t xml:space="preserve"> as it determines both the achieved score as well as the echo potential score as described above. </w:t>
      </w:r>
    </w:p>
    <w:p w14:paraId="5F70AF30" w14:textId="77777777" w:rsidR="001E23DF" w:rsidRDefault="001E23DF" w:rsidP="001E23DF">
      <w:pPr>
        <w:rPr>
          <w:b/>
          <w:bCs/>
        </w:rPr>
      </w:pPr>
      <w:r w:rsidRPr="005417C0">
        <w:rPr>
          <w:b/>
          <w:bCs/>
        </w:rPr>
        <w:t xml:space="preserve">It could prove quite useful to re-read the above paragraphs of ER manipulation in both achieved and potential value, </w:t>
      </w:r>
      <w:r w:rsidRPr="005417C0">
        <w:rPr>
          <w:b/>
          <w:bCs/>
          <w:u w:val="single"/>
        </w:rPr>
        <w:t xml:space="preserve">not from the perspective of sub stat rolls </w:t>
      </w:r>
      <w:r w:rsidRPr="005417C0">
        <w:rPr>
          <w:b/>
          <w:bCs/>
          <w:u w:val="single"/>
        </w:rPr>
        <w:lastRenderedPageBreak/>
        <w:t>or achieved/potential value gains</w:t>
      </w:r>
      <w:r w:rsidRPr="005417C0">
        <w:rPr>
          <w:b/>
          <w:bCs/>
        </w:rPr>
        <w:t xml:space="preserve">, but from the perspective of the </w:t>
      </w:r>
      <w:r w:rsidRPr="005417C0">
        <w:rPr>
          <w:b/>
          <w:bCs/>
          <w:u w:val="single"/>
        </w:rPr>
        <w:t>changes to net ER</w:t>
      </w:r>
      <w:r w:rsidRPr="005417C0">
        <w:rPr>
          <w:b/>
          <w:bCs/>
        </w:rPr>
        <w:t xml:space="preserve">. In achieved value section, net ER is there </w:t>
      </w:r>
      <w:r w:rsidRPr="005417C0">
        <w:rPr>
          <w:b/>
          <w:bCs/>
          <w:u w:val="single"/>
        </w:rPr>
        <w:t>to count every drop of ER that could be deemed as useful</w:t>
      </w:r>
      <w:r w:rsidRPr="005417C0">
        <w:rPr>
          <w:b/>
          <w:bCs/>
        </w:rPr>
        <w:t xml:space="preserve">, </w:t>
      </w:r>
      <w:r w:rsidRPr="005417C0">
        <w:rPr>
          <w:b/>
          <w:bCs/>
          <w:u w:val="single"/>
        </w:rPr>
        <w:t>while disregarding everything else</w:t>
      </w:r>
      <w:r w:rsidRPr="005417C0">
        <w:rPr>
          <w:b/>
          <w:bCs/>
        </w:rPr>
        <w:t xml:space="preserve">. In the potential value section, </w:t>
      </w:r>
      <w:r w:rsidRPr="005417C0">
        <w:rPr>
          <w:b/>
          <w:bCs/>
          <w:u w:val="single"/>
        </w:rPr>
        <w:t>net ER acts as a control valve</w:t>
      </w:r>
      <w:r w:rsidRPr="005417C0">
        <w:rPr>
          <w:b/>
          <w:bCs/>
        </w:rPr>
        <w:t xml:space="preserve">: increasing the water flow when the tank is empty, but decreasing it when its full. Having more negative ER than the </w:t>
      </w:r>
      <w:r>
        <w:rPr>
          <w:b/>
          <w:bCs/>
        </w:rPr>
        <w:t>average</w:t>
      </w:r>
      <w:r w:rsidRPr="005417C0">
        <w:rPr>
          <w:b/>
          <w:bCs/>
        </w:rPr>
        <w:t xml:space="preserve"> ER sub stat roll (empty tank) will boost the value of ER to one multiplied by the importance multiplier. When getting closer and closer to having 0 net ER (i.e. getting closer to the tank’s capacity), </w:t>
      </w:r>
      <w:r>
        <w:rPr>
          <w:b/>
          <w:bCs/>
        </w:rPr>
        <w:t>this value</w:t>
      </w:r>
      <w:r w:rsidRPr="005417C0">
        <w:rPr>
          <w:b/>
          <w:bCs/>
        </w:rPr>
        <w:t xml:space="preserve"> is reduced closer and closer to 0 until eventually, when the tank is overflowing, all that additional ER sub stat amount (additional water) is disregarded.</w:t>
      </w:r>
      <w:r w:rsidRPr="003B144F">
        <w:rPr>
          <w:b/>
          <w:bCs/>
        </w:rPr>
        <w:t xml:space="preserve"> </w:t>
      </w:r>
    </w:p>
    <w:p w14:paraId="00FD9B22" w14:textId="77777777" w:rsidR="001E23DF" w:rsidRDefault="001E23DF" w:rsidP="001E23DF">
      <w:pPr>
        <w:rPr>
          <w:bCs/>
        </w:rPr>
      </w:pPr>
      <w:r>
        <w:rPr>
          <w:bCs/>
        </w:rPr>
        <w:t xml:space="preserve">Note that </w:t>
      </w:r>
      <w:r w:rsidRPr="007B4A35">
        <w:rPr>
          <w:b/>
          <w:bCs/>
        </w:rPr>
        <w:t>regardless</w:t>
      </w:r>
      <w:r>
        <w:rPr>
          <w:bCs/>
        </w:rPr>
        <w:t xml:space="preserve"> of whether an Echo or Build is being analyzed, ER must be treated as above for correct scores in both cases. </w:t>
      </w:r>
    </w:p>
    <w:p w14:paraId="1C3520E6" w14:textId="6C96BCA9" w:rsidR="001E23DF" w:rsidRDefault="001E23DF" w:rsidP="001E23DF">
      <w:pPr>
        <w:rPr>
          <w:bCs/>
        </w:rPr>
      </w:pPr>
      <w:r w:rsidRPr="001E23DF">
        <w:rPr>
          <w:bCs/>
          <w:i/>
          <w:iCs/>
        </w:rPr>
        <w:t>[</w:t>
      </w:r>
      <w:r w:rsidRPr="001E23DF">
        <w:rPr>
          <w:bCs/>
          <w:i/>
          <w:iCs/>
        </w:rPr>
        <w:t>While this above method is useful when users want to analyze all aspects of the build (individual Echoes as well as the overall strength and the weakest links etc.), there is a much easier option for players who only want an analysis of their overall character without going through the cumbersome process of inputting all of their 5 echo sub stats for all their 5 echoes. This is made possible due to Wuthering Wave’s Echo loadout system! On top of being a super convenient feature, highly coveted in Gatcha games, it actually also shows the overall stats a character gets from equipping the loadout. Note that the overall stats a character gets from their Echo sets is simply the Echo main stats plus the Echo sub stats, as it doesn’t consider the set effects or any other benefits (unless I’m mistaken, which jeopardizes this paragraph). Therefore, we can very conveniently find the sum of all the Echo sub stats by subtracting the values of Echo main stats from the displayed amounts, and then treating this as a normal (mega) Echo! The results, not surprisingly, line-up with a full analysis as above</w:t>
      </w:r>
      <w:r w:rsidRPr="001E23DF">
        <w:rPr>
          <w:bCs/>
          <w:i/>
          <w:iCs/>
        </w:rPr>
        <w:t>. However, note that while in 99% of the cases the scores match literally exactly with the Full Scores or there is a less than 1 point difference, there are cases when there is a discrepancy of more than 5 points (again this is very rare and I’ve personally only observed it doing Cartethyia’s Build analyses]</w:t>
      </w:r>
      <w:r>
        <w:rPr>
          <w:bCs/>
        </w:rPr>
        <w:t xml:space="preserve">. </w:t>
      </w:r>
    </w:p>
    <w:p w14:paraId="05E19F94" w14:textId="40CF4B2D" w:rsidR="001E23DF" w:rsidRDefault="001E23DF" w:rsidP="001E23DF">
      <w:pPr>
        <w:pStyle w:val="Heading2"/>
      </w:pPr>
      <w:bookmarkStart w:id="15" w:name="_Toc215448327"/>
      <w:r>
        <w:t>Additional Required Theory</w:t>
      </w:r>
      <w:bookmarkEnd w:id="15"/>
    </w:p>
    <w:p w14:paraId="7BD5E3A4" w14:textId="77777777" w:rsidR="001E23DF" w:rsidRPr="007E0888" w:rsidRDefault="001E23DF" w:rsidP="001E23DF">
      <w:r w:rsidRPr="007E0888">
        <w:t xml:space="preserve">This section covers some additional concepts used for the theory, code, and </w:t>
      </w:r>
      <w:r>
        <w:t xml:space="preserve">the </w:t>
      </w:r>
      <w:r w:rsidRPr="007E0888">
        <w:t xml:space="preserve">assumption sections. </w:t>
      </w:r>
    </w:p>
    <w:p w14:paraId="3C5EB88D" w14:textId="309FAECF" w:rsidR="001E23DF" w:rsidRDefault="001E23DF" w:rsidP="001E23DF">
      <w:pPr>
        <w:pStyle w:val="Heading3"/>
      </w:pPr>
      <w:bookmarkStart w:id="16" w:name="_Toc215448328"/>
      <w:r>
        <w:t>Crit Ratio Equivalency</w:t>
      </w:r>
      <w:bookmarkEnd w:id="16"/>
    </w:p>
    <w:p w14:paraId="3A3F9317" w14:textId="77777777" w:rsidR="001E23DF" w:rsidRPr="007E0888" w:rsidRDefault="001E23DF" w:rsidP="001E23DF">
      <w:r w:rsidRPr="007E0888">
        <w:t xml:space="preserve">Critical hits work similarly in most games, and the generally accepted crit ratio for optimal DPS is the 1:2 ratio for critical rate and critical damage respectively. However, the critical damage stat that is used </w:t>
      </w:r>
      <w:r>
        <w:t>to draw this conclusion</w:t>
      </w:r>
      <w:r w:rsidRPr="007E0888">
        <w:t xml:space="preserve"> is a percentage increase (as it works in Genshin Impact) as opposed to a critical damage multiplier that is seen on the stat screen in Wuthering Waves. </w:t>
      </w:r>
    </w:p>
    <w:p w14:paraId="33FAAB67" w14:textId="77777777" w:rsidR="001E23DF" w:rsidRDefault="001E23DF" w:rsidP="001E23DF">
      <w:r w:rsidRPr="007E0888">
        <w:lastRenderedPageBreak/>
        <w:t xml:space="preserve">The point of this section is to show that </w:t>
      </w:r>
      <w:r w:rsidRPr="00443993">
        <w:rPr>
          <w:b/>
          <w:bCs/>
        </w:rPr>
        <w:t>these two stats are the exact same thing and that you can convert between the two by adding or subtracting 100</w:t>
      </w:r>
      <w:r w:rsidRPr="007E0888">
        <w:t xml:space="preserve">, and therefore you can apply the optimal crit ratio logic here as well. </w:t>
      </w:r>
    </w:p>
    <w:p w14:paraId="328E6449" w14:textId="77777777" w:rsidR="001E23DF" w:rsidRPr="007E0888" w:rsidRDefault="001E23DF" w:rsidP="001E23DF">
      <w:r w:rsidRPr="007E0888">
        <w:t>In mathematical terms, we want to show the following:</w:t>
      </w:r>
    </w:p>
    <w:p w14:paraId="1BAA2481" w14:textId="77777777" w:rsidR="001E23DF" w:rsidRPr="007E0888" w:rsidRDefault="001E23DF" w:rsidP="001E23DF">
      <w:pPr>
        <w:rPr>
          <w:rFonts w:eastAsiaTheme="minorEastAsia"/>
        </w:rPr>
      </w:pPr>
      <m:oMathPara>
        <m:oMath>
          <m:sSub>
            <m:sSubPr>
              <m:ctrlPr>
                <w:rPr>
                  <w:rFonts w:ascii="Cambria Math" w:hAnsi="Cambria Math"/>
                  <w:i/>
                </w:rPr>
              </m:ctrlPr>
            </m:sSubPr>
            <m:e>
              <m:r>
                <w:rPr>
                  <w:rFonts w:ascii="Cambria Math" w:hAnsi="Cambria Math"/>
                </w:rPr>
                <m:t>CD</m:t>
              </m:r>
            </m:e>
            <m:sub>
              <m:r>
                <w:rPr>
                  <w:rFonts w:ascii="Cambria Math" w:hAnsi="Cambria Math"/>
                </w:rPr>
                <m:t>WW</m:t>
              </m:r>
            </m:sub>
          </m:sSub>
          <m:r>
            <w:rPr>
              <w:rFonts w:ascii="Cambria Math" w:hAnsi="Cambria Math"/>
            </w:rPr>
            <m:t>-100=</m:t>
          </m:r>
          <m:sSub>
            <m:sSubPr>
              <m:ctrlPr>
                <w:rPr>
                  <w:rFonts w:ascii="Cambria Math" w:hAnsi="Cambria Math"/>
                  <w:i/>
                </w:rPr>
              </m:ctrlPr>
            </m:sSubPr>
            <m:e>
              <m:r>
                <w:rPr>
                  <w:rFonts w:ascii="Cambria Math" w:hAnsi="Cambria Math"/>
                </w:rPr>
                <m:t>CD</m:t>
              </m:r>
            </m:e>
            <m:sub>
              <m:r>
                <w:rPr>
                  <w:rFonts w:ascii="Cambria Math" w:hAnsi="Cambria Math"/>
                </w:rPr>
                <m:t>GI</m:t>
              </m:r>
            </m:sub>
          </m:sSub>
          <m:r>
            <w:rPr>
              <w:rFonts w:ascii="Cambria Math" w:eastAsiaTheme="minorEastAsia" w:hAnsi="Cambria Math"/>
            </w:rPr>
            <m:t xml:space="preserve">, </m:t>
          </m:r>
        </m:oMath>
      </m:oMathPara>
    </w:p>
    <w:p w14:paraId="6947367D" w14:textId="77777777" w:rsidR="001E23DF" w:rsidRPr="007E0888" w:rsidRDefault="001E23DF" w:rsidP="001E23DF">
      <w:pPr>
        <w:rPr>
          <w:rFonts w:eastAsiaTheme="minorEastAsia"/>
        </w:rPr>
      </w:pPr>
      <w:r w:rsidRPr="007E0888">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oMath>
      <w:r w:rsidRPr="007E0888">
        <w:rPr>
          <w:rFonts w:eastAsiaTheme="minorEastAsia"/>
        </w:rPr>
        <w:t xml:space="preserve"> is the crit damage as seen in Wuthering Waves and </w:t>
      </w:r>
      <m:oMath>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oMath>
      <w:r w:rsidRPr="007E0888">
        <w:rPr>
          <w:rFonts w:eastAsiaTheme="minorEastAsia"/>
        </w:rPr>
        <w:t xml:space="preserve"> is the crit damage that is seen in Genshin Impact. </w:t>
      </w:r>
    </w:p>
    <w:p w14:paraId="6C023A24" w14:textId="77777777" w:rsidR="001E23DF" w:rsidRPr="007E0888" w:rsidRDefault="001E23DF" w:rsidP="001E23DF">
      <w:pPr>
        <w:rPr>
          <w:rFonts w:eastAsiaTheme="minorEastAsia"/>
        </w:rPr>
      </w:pPr>
      <w:r w:rsidRPr="007E0888">
        <w:rPr>
          <w:rFonts w:eastAsiaTheme="minorEastAsia"/>
        </w:rPr>
        <w:t xml:space="preserve">By definition, </w:t>
      </w:r>
      <m:oMath>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oMath>
      <w:r w:rsidRPr="007E0888">
        <w:rPr>
          <w:rFonts w:eastAsiaTheme="minorEastAsia"/>
        </w:rPr>
        <w:t xml:space="preserve"> is a </w:t>
      </w:r>
      <w:r w:rsidRPr="007E0888">
        <w:rPr>
          <w:rFonts w:eastAsiaTheme="minorEastAsia"/>
          <w:b/>
        </w:rPr>
        <w:t>percentage increase</w:t>
      </w:r>
      <w:r w:rsidRPr="007E0888">
        <w:rPr>
          <w:rFonts w:eastAsiaTheme="minorEastAsia"/>
        </w:rPr>
        <w:t xml:space="preserve"> in damage. If you have 150% </w:t>
      </w:r>
      <m:oMath>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oMath>
      <w:r w:rsidRPr="007E0888">
        <w:rPr>
          <w:rFonts w:eastAsiaTheme="minorEastAsia"/>
        </w:rPr>
        <w:t xml:space="preserve">, your damage </w:t>
      </w:r>
      <w:r w:rsidRPr="007E0888">
        <w:rPr>
          <w:rFonts w:eastAsiaTheme="minorEastAsia"/>
          <w:b/>
          <w:bCs/>
        </w:rPr>
        <w:t>increases</w:t>
      </w:r>
      <w:r w:rsidRPr="007E0888">
        <w:rPr>
          <w:rFonts w:eastAsiaTheme="minorEastAsia"/>
        </w:rPr>
        <w:t xml:space="preserve"> by 150%. If your normal hits do 75 damage, 150% of 75 is 112.5, meaning you will do 75 + 112.5 = 187.5 damage on critical hits. In general, for X damage on normal hits, your crit hits will do </w:t>
      </w:r>
      <m:oMath>
        <m:r>
          <w:rPr>
            <w:rFonts w:ascii="Cambria Math" w:eastAsiaTheme="minorEastAsia" w:hAnsi="Cambria Math"/>
          </w:rPr>
          <m:t>X+X*</m:t>
        </m:r>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oMath>
      <w:r w:rsidRPr="007E0888">
        <w:rPr>
          <w:rFonts w:eastAsiaTheme="minorEastAsia"/>
        </w:rPr>
        <w:t xml:space="preserve"> damage. </w:t>
      </w:r>
    </w:p>
    <w:p w14:paraId="2C7D6407" w14:textId="77777777" w:rsidR="001E23DF" w:rsidRPr="007E0888" w:rsidRDefault="001E23DF" w:rsidP="001E23DF">
      <w:pPr>
        <w:rPr>
          <w:rFonts w:eastAsiaTheme="minorEastAsia"/>
        </w:rPr>
      </w:pPr>
      <w:r w:rsidRPr="007E0888">
        <w:rPr>
          <w:rFonts w:eastAsiaTheme="minorEastAsia"/>
        </w:rPr>
        <w:t xml:space="preserve">By definition, </w:t>
      </w:r>
      <m:oMath>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oMath>
      <w:r w:rsidRPr="007E0888">
        <w:rPr>
          <w:rFonts w:eastAsiaTheme="minorEastAsia"/>
        </w:rPr>
        <w:t xml:space="preserve"> is a </w:t>
      </w:r>
      <w:r w:rsidRPr="007E0888">
        <w:rPr>
          <w:rFonts w:eastAsiaTheme="minorEastAsia"/>
          <w:b/>
        </w:rPr>
        <w:t>damage multiplier</w:t>
      </w:r>
      <w:r w:rsidRPr="007E0888">
        <w:rPr>
          <w:rFonts w:eastAsiaTheme="minorEastAsia"/>
        </w:rPr>
        <w:t xml:space="preserve">. If you have 250% </w:t>
      </w:r>
      <m:oMath>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oMath>
      <w:r w:rsidRPr="007E0888">
        <w:rPr>
          <w:rFonts w:eastAsiaTheme="minorEastAsia"/>
        </w:rPr>
        <w:t xml:space="preserve">, your damage is </w:t>
      </w:r>
      <w:r w:rsidRPr="007E0888">
        <w:rPr>
          <w:rFonts w:eastAsiaTheme="minorEastAsia"/>
          <w:b/>
        </w:rPr>
        <w:t>multiplied</w:t>
      </w:r>
      <w:r w:rsidRPr="007E0888">
        <w:rPr>
          <w:rFonts w:eastAsiaTheme="minorEastAsia"/>
        </w:rPr>
        <w:t xml:space="preserve"> by 250%. If your normal hits do 75 damage, 250% of 75 is 187.5, which is the damage you’ll do on critical hits, the same as above. In general, for X damage on normal hits, your crit hits do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oMath>
      <w:r w:rsidRPr="007E0888">
        <w:rPr>
          <w:rFonts w:eastAsiaTheme="minorEastAsia"/>
        </w:rPr>
        <w:t xml:space="preserve">. </w:t>
      </w:r>
    </w:p>
    <w:p w14:paraId="61731837" w14:textId="77777777" w:rsidR="001E23DF" w:rsidRPr="007E0888" w:rsidRDefault="001E23DF" w:rsidP="001E23DF">
      <w:pPr>
        <w:rPr>
          <w:rFonts w:eastAsiaTheme="minorEastAsia"/>
        </w:rPr>
      </w:pPr>
      <w:r w:rsidRPr="007E0888">
        <w:rPr>
          <w:rFonts w:eastAsiaTheme="minorEastAsia"/>
        </w:rPr>
        <w:t xml:space="preserve">To prove this </w:t>
      </w:r>
      <w:r w:rsidRPr="00443993">
        <w:rPr>
          <w:rFonts w:eastAsiaTheme="minorEastAsia"/>
          <w:b/>
          <w:bCs/>
        </w:rPr>
        <w:t>in general</w:t>
      </w:r>
      <w:r w:rsidRPr="007E0888">
        <w:rPr>
          <w:rFonts w:eastAsiaTheme="minorEastAsia"/>
        </w:rPr>
        <w:t xml:space="preserve"> with the above definitions, we consider a scenario with a </w:t>
      </w:r>
      <w:r w:rsidRPr="00443993">
        <w:rPr>
          <w:rFonts w:eastAsiaTheme="minorEastAsia"/>
          <w:b/>
          <w:bCs/>
        </w:rPr>
        <w:t>normal hit damage of X, and a critical hit damage of Y</w:t>
      </w:r>
      <w:r w:rsidRPr="007E0888">
        <w:rPr>
          <w:rFonts w:eastAsiaTheme="minorEastAsia"/>
        </w:rPr>
        <w:t>. We then define both versions of Crit Damage using the same scenario</w:t>
      </w:r>
      <w:r>
        <w:rPr>
          <w:rFonts w:eastAsiaTheme="minorEastAsia"/>
        </w:rPr>
        <w:t xml:space="preserve"> and the above definitions</w:t>
      </w:r>
      <w:r w:rsidRPr="007E0888">
        <w:rPr>
          <w:rFonts w:eastAsiaTheme="minorEastAsia"/>
        </w:rPr>
        <w:t>:</w:t>
      </w:r>
    </w:p>
    <w:p w14:paraId="1774CE40" w14:textId="77777777" w:rsidR="001E23DF" w:rsidRPr="007E0888" w:rsidRDefault="001E23DF" w:rsidP="001E23D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Y-X</m:t>
              </m:r>
            </m:num>
            <m:den>
              <m:r>
                <w:rPr>
                  <w:rFonts w:ascii="Cambria Math" w:eastAsiaTheme="minorEastAsia" w:hAnsi="Cambria Math"/>
                </w:rPr>
                <m:t>X</m:t>
              </m:r>
            </m:den>
          </m:f>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oMath>
      </m:oMathPara>
    </w:p>
    <w:p w14:paraId="77191FAC" w14:textId="77777777" w:rsidR="001E23DF" w:rsidRPr="007E0888" w:rsidRDefault="001E23DF" w:rsidP="001E23DF">
      <w:pPr>
        <w:rPr>
          <w:rFonts w:eastAsiaTheme="minorEastAsia"/>
        </w:rPr>
      </w:pPr>
      <w:r w:rsidRPr="007E0888">
        <w:rPr>
          <w:rFonts w:eastAsiaTheme="minorEastAsia"/>
        </w:rPr>
        <w:t xml:space="preserve">Making Y the subject in both equations and </w:t>
      </w:r>
      <w:r>
        <w:rPr>
          <w:rFonts w:eastAsiaTheme="minorEastAsia"/>
        </w:rPr>
        <w:t xml:space="preserve">then </w:t>
      </w:r>
      <w:r w:rsidRPr="007E0888">
        <w:rPr>
          <w:rFonts w:eastAsiaTheme="minorEastAsia"/>
        </w:rPr>
        <w:t>equating them, we have:</w:t>
      </w:r>
    </w:p>
    <w:p w14:paraId="19E1130E" w14:textId="77777777" w:rsidR="001E23DF" w:rsidRPr="007E0888" w:rsidRDefault="001E23DF" w:rsidP="001E23DF">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num>
            <m:den>
              <m:r>
                <w:rPr>
                  <w:rFonts w:ascii="Cambria Math" w:eastAsiaTheme="minorEastAsia" w:hAnsi="Cambria Math"/>
                </w:rPr>
                <m:t>100</m:t>
              </m:r>
            </m:den>
          </m:f>
          <m:r>
            <w:rPr>
              <w:rFonts w:ascii="Cambria Math" w:eastAsiaTheme="minorEastAsia" w:hAnsi="Cambria Math"/>
            </w:rPr>
            <m:t>*X+X=</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num>
            <m:den>
              <m:r>
                <w:rPr>
                  <w:rFonts w:ascii="Cambria Math" w:eastAsiaTheme="minorEastAsia" w:hAnsi="Cambria Math"/>
                </w:rPr>
                <m:t>100</m:t>
              </m:r>
            </m:den>
          </m:f>
          <m:r>
            <w:rPr>
              <w:rFonts w:ascii="Cambria Math" w:eastAsiaTheme="minorEastAsia" w:hAnsi="Cambria Math"/>
            </w:rPr>
            <m:t>*X→</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num>
            <m:den>
              <m:r>
                <w:rPr>
                  <w:rFonts w:ascii="Cambria Math" w:eastAsiaTheme="minorEastAsia" w:hAnsi="Cambria Math"/>
                </w:rPr>
                <m:t>100</m:t>
              </m:r>
            </m:den>
          </m:f>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num>
            <m:den>
              <m:r>
                <w:rPr>
                  <w:rFonts w:ascii="Cambria Math" w:eastAsiaTheme="minorEastAsia" w:hAnsi="Cambria Math"/>
                </w:rPr>
                <m:t>100</m:t>
              </m:r>
            </m:den>
          </m:f>
        </m:oMath>
      </m:oMathPara>
    </w:p>
    <w:p w14:paraId="6AA4C671" w14:textId="77777777" w:rsidR="001E23DF" w:rsidRPr="007E0888" w:rsidRDefault="001E23DF" w:rsidP="001E23DF">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GI</m:t>
              </m:r>
            </m:sub>
          </m:sSub>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CD</m:t>
              </m:r>
            </m:e>
            <m:sub>
              <m:r>
                <w:rPr>
                  <w:rFonts w:ascii="Cambria Math" w:eastAsiaTheme="minorEastAsia" w:hAnsi="Cambria Math"/>
                </w:rPr>
                <m:t>WW</m:t>
              </m:r>
            </m:sub>
          </m:sSub>
        </m:oMath>
      </m:oMathPara>
    </w:p>
    <w:p w14:paraId="4E5DCC65" w14:textId="77777777" w:rsidR="001E23DF" w:rsidRPr="007E0888" w:rsidRDefault="001E23DF" w:rsidP="001E23DF">
      <w:pPr>
        <w:rPr>
          <w:rFonts w:eastAsiaTheme="minorEastAsia"/>
        </w:rPr>
      </w:pPr>
      <w:r w:rsidRPr="00221015">
        <w:rPr>
          <w:rFonts w:eastAsiaTheme="minorEastAsia"/>
          <w:b/>
          <w:bCs/>
        </w:rPr>
        <w:t>proving the above conjecture</w:t>
      </w:r>
      <w:r w:rsidRPr="007E0888">
        <w:rPr>
          <w:rFonts w:eastAsiaTheme="minorEastAsia"/>
        </w:rPr>
        <w:t xml:space="preserve">. </w:t>
      </w:r>
    </w:p>
    <w:p w14:paraId="7F771561" w14:textId="77777777" w:rsidR="001E23DF" w:rsidRPr="007E0888" w:rsidRDefault="001E23DF" w:rsidP="001E23DF">
      <w:pPr>
        <w:rPr>
          <w:rFonts w:eastAsiaTheme="minorEastAsia"/>
        </w:rPr>
      </w:pPr>
      <w:r w:rsidRPr="007E0888">
        <w:rPr>
          <w:rFonts w:eastAsiaTheme="minorEastAsia"/>
        </w:rPr>
        <w:t xml:space="preserve">With this, we can modify the known result of the optimal crit ratio for Wuthering Waves by simply converting it to the ones used in games like Genshin Impact. </w:t>
      </w:r>
      <w:r w:rsidRPr="00221015">
        <w:rPr>
          <w:rFonts w:eastAsiaTheme="minorEastAsia"/>
          <w:b/>
          <w:bCs/>
        </w:rPr>
        <w:t>The ratio of crit rate with (crit damage - 100) should be 1:2, with optimal ranges being 1:1.6 to 1:2.2 (also a previously well-known result).</w:t>
      </w:r>
      <w:r w:rsidRPr="007E0888">
        <w:rPr>
          <w:rFonts w:eastAsiaTheme="minorEastAsia"/>
        </w:rPr>
        <w:t xml:space="preserve"> </w:t>
      </w:r>
    </w:p>
    <w:p w14:paraId="5C533BD1" w14:textId="6671BACC" w:rsidR="001E23DF" w:rsidRDefault="001E23DF" w:rsidP="001E23DF">
      <w:pPr>
        <w:pStyle w:val="Heading2"/>
      </w:pPr>
      <w:bookmarkStart w:id="17" w:name="_Toc215448329"/>
      <w:r>
        <w:t>Resonance Cost, Outros and ER requirements</w:t>
      </w:r>
      <w:bookmarkEnd w:id="17"/>
    </w:p>
    <w:p w14:paraId="29920523" w14:textId="77777777" w:rsidR="003E7EB3" w:rsidRPr="007E0888" w:rsidRDefault="003E7EB3" w:rsidP="003E7EB3">
      <w:r>
        <w:t>The total ER on the builds should be recalibrated with the outro ER buffs</w:t>
      </w:r>
      <w:r w:rsidRPr="007E0888">
        <w:t xml:space="preserve">. </w:t>
      </w:r>
      <w:r>
        <w:t>The m</w:t>
      </w:r>
      <w:r w:rsidRPr="007E0888">
        <w:t>ost common example</w:t>
      </w:r>
      <w:r>
        <w:t xml:space="preserve"> is probably Zhezhi with Carlotta</w:t>
      </w:r>
      <w:r w:rsidRPr="007E0888">
        <w:t xml:space="preserve">. </w:t>
      </w:r>
    </w:p>
    <w:p w14:paraId="61DBD865" w14:textId="77777777" w:rsidR="003E7EB3" w:rsidRPr="007E0888" w:rsidRDefault="003E7EB3" w:rsidP="003E7EB3">
      <w:r w:rsidRPr="007E0888">
        <w:t xml:space="preserve">This part is speculative, but the idea is that during a rotation, the character needs to </w:t>
      </w:r>
      <w:r w:rsidRPr="00FE146D">
        <w:rPr>
          <w:b/>
          <w:bCs/>
        </w:rPr>
        <w:t>generate a certain amount of Resonance Energy particles</w:t>
      </w:r>
      <w:r w:rsidRPr="007E0888">
        <w:t xml:space="preserve"> to cast their Liberation</w:t>
      </w:r>
      <w:r>
        <w:t xml:space="preserve">, called the Resonance Cost. </w:t>
      </w:r>
      <w:r w:rsidRPr="007E0888">
        <w:t>(</w:t>
      </w:r>
      <w:r>
        <w:t>F</w:t>
      </w:r>
      <w:r w:rsidRPr="007E0888">
        <w:t xml:space="preserve">or Carlotta, her Liberation has the </w:t>
      </w:r>
      <w:r w:rsidRPr="007E0888">
        <w:lastRenderedPageBreak/>
        <w:t xml:space="preserve">Resonance cost of 125, meaning she needs 125 particles). </w:t>
      </w:r>
      <w:r w:rsidRPr="00FE146D">
        <w:rPr>
          <w:b/>
          <w:bCs/>
        </w:rPr>
        <w:t>Assuming that the Energy Regen% is a multiplier</w:t>
      </w:r>
      <w:r w:rsidRPr="007E0888">
        <w:t xml:space="preserve"> (so that 200% ER means 2 particles are generated whenever 1 would normally be generated), we can know the particles generated in a rotation. </w:t>
      </w:r>
    </w:p>
    <w:p w14:paraId="4A097BE0" w14:textId="77777777" w:rsidR="003E7EB3" w:rsidRPr="007E0888" w:rsidRDefault="003E7EB3" w:rsidP="003E7EB3">
      <w:pPr>
        <w:rPr>
          <w:rFonts w:eastAsiaTheme="minorEastAsia"/>
        </w:rPr>
      </w:pPr>
      <w:r w:rsidRPr="007E0888">
        <w:t xml:space="preserve">Taking Carlotta’s example specifically, her recommended ER amount is 115 to 125% (sourced from Prydwen.gg), and her Resonance cost is 125. If she generates X particles in her rotation and assuming 125% total ER as the safe amount, we have </w:t>
      </w:r>
      <m:oMath>
        <m:r>
          <w:rPr>
            <w:rFonts w:ascii="Cambria Math" w:hAnsi="Cambria Math"/>
          </w:rPr>
          <m:t>X*12</m:t>
        </m:r>
        <m:r>
          <w:rPr>
            <w:rFonts w:ascii="Cambria Math" w:eastAsiaTheme="minorEastAsia" w:hAnsi="Cambria Math"/>
          </w:rPr>
          <m:t>5%=125</m:t>
        </m:r>
      </m:oMath>
      <w:r w:rsidRPr="007E0888">
        <w:rPr>
          <w:rFonts w:eastAsiaTheme="minorEastAsia"/>
        </w:rPr>
        <w:t xml:space="preserve">, meaning she generates 100 particles. Zhezhi’s ability reads like a flat restoration of 15 particles, unaffected by ER. This reduces her Resonance Cost to 110 particles. Given that she generates 100 particles, we have </w:t>
      </w:r>
      <m:oMath>
        <m:r>
          <w:rPr>
            <w:rFonts w:ascii="Cambria Math" w:eastAsiaTheme="minorEastAsia" w:hAnsi="Cambria Math"/>
          </w:rPr>
          <m:t>100*Y%=110</m:t>
        </m:r>
      </m:oMath>
      <w:r w:rsidRPr="007E0888">
        <w:rPr>
          <w:rFonts w:eastAsiaTheme="minorEastAsia"/>
        </w:rPr>
        <w:t>, where Y is the new total resonance energy required. This is simply 110, meaning 110% ER is the safe ER required with Zhezhi.</w:t>
      </w:r>
    </w:p>
    <w:p w14:paraId="68E20A67" w14:textId="77777777" w:rsidR="003E7EB3" w:rsidRPr="007E0888" w:rsidRDefault="003E7EB3" w:rsidP="003E7EB3">
      <w:pPr>
        <w:rPr>
          <w:rFonts w:eastAsiaTheme="minorEastAsia"/>
        </w:rPr>
      </w:pPr>
      <w:r w:rsidRPr="007E0888">
        <w:rPr>
          <w:rFonts w:eastAsiaTheme="minorEastAsia"/>
        </w:rPr>
        <w:t xml:space="preserve">In general, for a character with the </w:t>
      </w:r>
      <w:r w:rsidRPr="00FE146D">
        <w:rPr>
          <w:rFonts w:eastAsiaTheme="minorEastAsia"/>
          <w:b/>
          <w:bCs/>
        </w:rPr>
        <w:t>Resonance Cost of RC</w:t>
      </w:r>
      <w:r w:rsidRPr="007E0888">
        <w:rPr>
          <w:rFonts w:eastAsiaTheme="minorEastAsia"/>
        </w:rPr>
        <w:t xml:space="preserve">, a flat reduction of </w:t>
      </w:r>
      <w:r w:rsidRPr="00FE146D">
        <w:rPr>
          <w:rFonts w:eastAsiaTheme="minorEastAsia"/>
          <w:b/>
          <w:bCs/>
        </w:rPr>
        <w:t>X from outros</w:t>
      </w:r>
      <w:r w:rsidRPr="007E0888">
        <w:rPr>
          <w:rFonts w:eastAsiaTheme="minorEastAsia"/>
        </w:rPr>
        <w:t xml:space="preserve">, and the </w:t>
      </w:r>
      <w:r w:rsidRPr="00FE146D">
        <w:rPr>
          <w:rFonts w:eastAsiaTheme="minorEastAsia"/>
          <w:b/>
          <w:bCs/>
        </w:rPr>
        <w:t>initial ER requirements of iER</w:t>
      </w:r>
      <w:r w:rsidRPr="007E0888">
        <w:rPr>
          <w:rFonts w:eastAsiaTheme="minorEastAsia"/>
        </w:rPr>
        <w:t xml:space="preserve">, the </w:t>
      </w:r>
      <w:r w:rsidRPr="00FE146D">
        <w:rPr>
          <w:rFonts w:eastAsiaTheme="minorEastAsia"/>
          <w:b/>
          <w:bCs/>
        </w:rPr>
        <w:t>new ER requirements, nER</w:t>
      </w:r>
      <w:r w:rsidRPr="007E0888">
        <w:rPr>
          <w:rFonts w:eastAsiaTheme="minorEastAsia"/>
        </w:rPr>
        <w:t xml:space="preserve"> can be found by (equating particles generated per rotation):</w:t>
      </w:r>
    </w:p>
    <w:p w14:paraId="42B5FCF1" w14:textId="77777777" w:rsidR="003E7EB3" w:rsidRPr="007E0888" w:rsidRDefault="003E7EB3" w:rsidP="003E7EB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RC</m:t>
              </m:r>
            </m:num>
            <m:den>
              <m:r>
                <w:rPr>
                  <w:rFonts w:ascii="Cambria Math" w:eastAsiaTheme="minorEastAsia" w:hAnsi="Cambria Math"/>
                </w:rPr>
                <m:t>iER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RC-X</m:t>
              </m:r>
            </m:num>
            <m:den>
              <m:r>
                <w:rPr>
                  <w:rFonts w:ascii="Cambria Math" w:eastAsiaTheme="minorEastAsia" w:hAnsi="Cambria Math"/>
                </w:rPr>
                <m:t>nER</m:t>
              </m:r>
            </m:den>
          </m:f>
          <m:r>
            <w:rPr>
              <w:rFonts w:ascii="Cambria Math" w:eastAsiaTheme="minorEastAsia" w:hAnsi="Cambria Math"/>
            </w:rPr>
            <m:t>→nER=iER-</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RC</m:t>
              </m:r>
            </m:den>
          </m:f>
          <m:r>
            <w:rPr>
              <w:rFonts w:ascii="Cambria Math" w:eastAsiaTheme="minorEastAsia" w:hAnsi="Cambria Math"/>
            </w:rPr>
            <m:t>iER</m:t>
          </m:r>
        </m:oMath>
      </m:oMathPara>
    </w:p>
    <w:p w14:paraId="5AB57620" w14:textId="77777777" w:rsidR="003E7EB3" w:rsidRDefault="003E7EB3" w:rsidP="003E7EB3">
      <w:pPr>
        <w:rPr>
          <w:rFonts w:eastAsiaTheme="minorEastAsia"/>
        </w:rPr>
      </w:pPr>
      <w:r w:rsidRPr="007E0888">
        <w:rPr>
          <w:rFonts w:eastAsiaTheme="minorEastAsia"/>
        </w:rPr>
        <w:t xml:space="preserve">This equation basically reads: the same percentage reduction occurs in the required ER as the percentage reduction in Resonance Cost. </w:t>
      </w:r>
    </w:p>
    <w:p w14:paraId="18EEB403" w14:textId="77777777" w:rsidR="001E23DF" w:rsidRPr="001E23DF" w:rsidRDefault="001E23DF" w:rsidP="001E23DF"/>
    <w:sectPr w:rsidR="001E23DF" w:rsidRPr="001E23DF" w:rsidSect="003E605F">
      <w:pgSz w:w="11906" w:h="16838"/>
      <w:pgMar w:top="1417" w:right="1417" w:bottom="1134"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E40"/>
    <w:multiLevelType w:val="hybridMultilevel"/>
    <w:tmpl w:val="DF4CF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D7A62"/>
    <w:multiLevelType w:val="hybridMultilevel"/>
    <w:tmpl w:val="A6D6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97A7F"/>
    <w:multiLevelType w:val="hybridMultilevel"/>
    <w:tmpl w:val="4BE2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AD3220"/>
    <w:multiLevelType w:val="hybridMultilevel"/>
    <w:tmpl w:val="81C4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55E77"/>
    <w:multiLevelType w:val="hybridMultilevel"/>
    <w:tmpl w:val="A3D2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A1572"/>
    <w:multiLevelType w:val="hybridMultilevel"/>
    <w:tmpl w:val="B048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81372"/>
    <w:multiLevelType w:val="hybridMultilevel"/>
    <w:tmpl w:val="4636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C0B00"/>
    <w:multiLevelType w:val="hybridMultilevel"/>
    <w:tmpl w:val="86B0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F2E1E"/>
    <w:multiLevelType w:val="hybridMultilevel"/>
    <w:tmpl w:val="E84C38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A335FC"/>
    <w:multiLevelType w:val="hybridMultilevel"/>
    <w:tmpl w:val="9926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864398">
    <w:abstractNumId w:val="7"/>
  </w:num>
  <w:num w:numId="2" w16cid:durableId="1113944243">
    <w:abstractNumId w:val="8"/>
  </w:num>
  <w:num w:numId="3" w16cid:durableId="1570114827">
    <w:abstractNumId w:val="0"/>
  </w:num>
  <w:num w:numId="4" w16cid:durableId="775641617">
    <w:abstractNumId w:val="4"/>
  </w:num>
  <w:num w:numId="5" w16cid:durableId="1414817468">
    <w:abstractNumId w:val="3"/>
  </w:num>
  <w:num w:numId="6" w16cid:durableId="1163006690">
    <w:abstractNumId w:val="5"/>
  </w:num>
  <w:num w:numId="7" w16cid:durableId="905148167">
    <w:abstractNumId w:val="1"/>
  </w:num>
  <w:num w:numId="8" w16cid:durableId="527181684">
    <w:abstractNumId w:val="6"/>
  </w:num>
  <w:num w:numId="9" w16cid:durableId="576594472">
    <w:abstractNumId w:val="2"/>
  </w:num>
  <w:num w:numId="10" w16cid:durableId="514419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FB"/>
    <w:rsid w:val="000357CB"/>
    <w:rsid w:val="00061547"/>
    <w:rsid w:val="0009198E"/>
    <w:rsid w:val="000C1184"/>
    <w:rsid w:val="000D5B6B"/>
    <w:rsid w:val="000D639F"/>
    <w:rsid w:val="00130820"/>
    <w:rsid w:val="0015116B"/>
    <w:rsid w:val="00163606"/>
    <w:rsid w:val="00163B29"/>
    <w:rsid w:val="001701D1"/>
    <w:rsid w:val="00176D5E"/>
    <w:rsid w:val="0017731B"/>
    <w:rsid w:val="001E0613"/>
    <w:rsid w:val="001E23DF"/>
    <w:rsid w:val="00205E5D"/>
    <w:rsid w:val="002154C3"/>
    <w:rsid w:val="002268C4"/>
    <w:rsid w:val="00262945"/>
    <w:rsid w:val="00263CE4"/>
    <w:rsid w:val="0029367D"/>
    <w:rsid w:val="0029400B"/>
    <w:rsid w:val="002943AB"/>
    <w:rsid w:val="0029678B"/>
    <w:rsid w:val="002A7A75"/>
    <w:rsid w:val="002C7940"/>
    <w:rsid w:val="002D756A"/>
    <w:rsid w:val="002E4375"/>
    <w:rsid w:val="002E4C7F"/>
    <w:rsid w:val="003153A0"/>
    <w:rsid w:val="0034002E"/>
    <w:rsid w:val="00342CF8"/>
    <w:rsid w:val="00377BB4"/>
    <w:rsid w:val="003A4C4F"/>
    <w:rsid w:val="003D7C9B"/>
    <w:rsid w:val="003E605F"/>
    <w:rsid w:val="003E7EB3"/>
    <w:rsid w:val="004119F7"/>
    <w:rsid w:val="00423E2F"/>
    <w:rsid w:val="00442CB1"/>
    <w:rsid w:val="0046558E"/>
    <w:rsid w:val="004928CA"/>
    <w:rsid w:val="004962FB"/>
    <w:rsid w:val="004A75E7"/>
    <w:rsid w:val="004B0CBF"/>
    <w:rsid w:val="00532F39"/>
    <w:rsid w:val="005330ED"/>
    <w:rsid w:val="00546AA5"/>
    <w:rsid w:val="00553DCC"/>
    <w:rsid w:val="005579E4"/>
    <w:rsid w:val="0057039E"/>
    <w:rsid w:val="005805B3"/>
    <w:rsid w:val="00580B3D"/>
    <w:rsid w:val="00581368"/>
    <w:rsid w:val="005858FA"/>
    <w:rsid w:val="005971A3"/>
    <w:rsid w:val="005B6749"/>
    <w:rsid w:val="005C3CFC"/>
    <w:rsid w:val="005E6F53"/>
    <w:rsid w:val="00601A40"/>
    <w:rsid w:val="00613587"/>
    <w:rsid w:val="00614E35"/>
    <w:rsid w:val="00643BEC"/>
    <w:rsid w:val="00657EA3"/>
    <w:rsid w:val="0067034A"/>
    <w:rsid w:val="00692308"/>
    <w:rsid w:val="006C07BE"/>
    <w:rsid w:val="006E5122"/>
    <w:rsid w:val="00720F3B"/>
    <w:rsid w:val="00724E7B"/>
    <w:rsid w:val="00745732"/>
    <w:rsid w:val="00746C3C"/>
    <w:rsid w:val="00750AFF"/>
    <w:rsid w:val="007908EB"/>
    <w:rsid w:val="007938C8"/>
    <w:rsid w:val="007A0572"/>
    <w:rsid w:val="007A617E"/>
    <w:rsid w:val="0080136D"/>
    <w:rsid w:val="00811B99"/>
    <w:rsid w:val="0082696A"/>
    <w:rsid w:val="008463E6"/>
    <w:rsid w:val="008603FC"/>
    <w:rsid w:val="008670C0"/>
    <w:rsid w:val="008A6185"/>
    <w:rsid w:val="008C086E"/>
    <w:rsid w:val="008C25F2"/>
    <w:rsid w:val="008C4E4A"/>
    <w:rsid w:val="008F7AC1"/>
    <w:rsid w:val="009015EB"/>
    <w:rsid w:val="0093208A"/>
    <w:rsid w:val="00933E85"/>
    <w:rsid w:val="009501A8"/>
    <w:rsid w:val="00967F32"/>
    <w:rsid w:val="009760C9"/>
    <w:rsid w:val="00991E17"/>
    <w:rsid w:val="009B5107"/>
    <w:rsid w:val="009E021D"/>
    <w:rsid w:val="009E7A2C"/>
    <w:rsid w:val="009F7F15"/>
    <w:rsid w:val="00A03D9D"/>
    <w:rsid w:val="00A205AD"/>
    <w:rsid w:val="00A213DC"/>
    <w:rsid w:val="00A5025C"/>
    <w:rsid w:val="00A93FC8"/>
    <w:rsid w:val="00A94A84"/>
    <w:rsid w:val="00AA063E"/>
    <w:rsid w:val="00AA57C5"/>
    <w:rsid w:val="00AD337E"/>
    <w:rsid w:val="00AE35A4"/>
    <w:rsid w:val="00B22E1F"/>
    <w:rsid w:val="00B24B7D"/>
    <w:rsid w:val="00B65BC6"/>
    <w:rsid w:val="00B90CFE"/>
    <w:rsid w:val="00B9501C"/>
    <w:rsid w:val="00BA29C5"/>
    <w:rsid w:val="00BD43B6"/>
    <w:rsid w:val="00BF1128"/>
    <w:rsid w:val="00C05186"/>
    <w:rsid w:val="00C25289"/>
    <w:rsid w:val="00C61BB8"/>
    <w:rsid w:val="00C61D93"/>
    <w:rsid w:val="00C73D79"/>
    <w:rsid w:val="00C85525"/>
    <w:rsid w:val="00C922EA"/>
    <w:rsid w:val="00CA409B"/>
    <w:rsid w:val="00CD5DED"/>
    <w:rsid w:val="00D031D1"/>
    <w:rsid w:val="00D04919"/>
    <w:rsid w:val="00D35B98"/>
    <w:rsid w:val="00D36286"/>
    <w:rsid w:val="00D82355"/>
    <w:rsid w:val="00D87DA1"/>
    <w:rsid w:val="00DA2BE2"/>
    <w:rsid w:val="00DF4B88"/>
    <w:rsid w:val="00E47F57"/>
    <w:rsid w:val="00E57B2C"/>
    <w:rsid w:val="00E6610F"/>
    <w:rsid w:val="00E67E9F"/>
    <w:rsid w:val="00E707B6"/>
    <w:rsid w:val="00E72FBF"/>
    <w:rsid w:val="00E9507D"/>
    <w:rsid w:val="00E96AAD"/>
    <w:rsid w:val="00EB66DD"/>
    <w:rsid w:val="00ED0A42"/>
    <w:rsid w:val="00ED75FA"/>
    <w:rsid w:val="00EE2C6F"/>
    <w:rsid w:val="00EF3636"/>
    <w:rsid w:val="00EF7289"/>
    <w:rsid w:val="00F14871"/>
    <w:rsid w:val="00F37BFB"/>
    <w:rsid w:val="00F47672"/>
    <w:rsid w:val="00F770B1"/>
    <w:rsid w:val="00F814C4"/>
    <w:rsid w:val="00FD1B16"/>
    <w:rsid w:val="00FD3ABE"/>
    <w:rsid w:val="00FD5D2F"/>
    <w:rsid w:val="00FD639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0A93"/>
  <w15:chartTrackingRefBased/>
  <w15:docId w15:val="{D693B937-3991-499A-8453-CB7B49C08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color w:val="000000" w:themeColor="text1"/>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05F"/>
    <w:pPr>
      <w:jc w:val="both"/>
    </w:pPr>
  </w:style>
  <w:style w:type="paragraph" w:styleId="Heading1">
    <w:name w:val="heading 1"/>
    <w:basedOn w:val="Normal"/>
    <w:next w:val="Normal"/>
    <w:link w:val="Heading1Char"/>
    <w:uiPriority w:val="9"/>
    <w:qFormat/>
    <w:rsid w:val="003E605F"/>
    <w:pPr>
      <w:keepNext/>
      <w:keepLines/>
      <w:spacing w:before="360" w:after="80"/>
      <w:outlineLvl w:val="0"/>
    </w:pPr>
    <w:rPr>
      <w:rFonts w:ascii="Cascadia Code" w:eastAsiaTheme="majorEastAsia" w:hAnsi="Cascadia Code"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05F"/>
    <w:pPr>
      <w:keepNext/>
      <w:keepLines/>
      <w:spacing w:before="160" w:after="80"/>
      <w:outlineLvl w:val="1"/>
    </w:pPr>
    <w:rPr>
      <w:rFonts w:ascii="Cascadia Code" w:eastAsiaTheme="majorEastAsia" w:hAnsi="Cascadia Code"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05F"/>
    <w:pPr>
      <w:keepNext/>
      <w:keepLines/>
      <w:spacing w:before="160" w:after="80"/>
      <w:outlineLvl w:val="2"/>
    </w:pPr>
    <w:rPr>
      <w:rFonts w:ascii="Cascadia Code" w:eastAsiaTheme="majorEastAsia" w:hAnsi="Cascadia Code"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05F"/>
    <w:rPr>
      <w:rFonts w:ascii="Cascadia Code" w:eastAsiaTheme="majorEastAsia" w:hAnsi="Cascadia Code" w:cstheme="majorBidi"/>
      <w:color w:val="0F4761" w:themeColor="accent1" w:themeShade="BF"/>
      <w:sz w:val="40"/>
      <w:szCs w:val="40"/>
    </w:rPr>
  </w:style>
  <w:style w:type="character" w:customStyle="1" w:styleId="Heading2Char">
    <w:name w:val="Heading 2 Char"/>
    <w:basedOn w:val="DefaultParagraphFont"/>
    <w:link w:val="Heading2"/>
    <w:uiPriority w:val="9"/>
    <w:rsid w:val="003E605F"/>
    <w:rPr>
      <w:rFonts w:ascii="Cascadia Code" w:eastAsiaTheme="majorEastAsia" w:hAnsi="Cascadia Code" w:cstheme="majorBidi"/>
      <w:color w:val="0F4761" w:themeColor="accent1" w:themeShade="BF"/>
      <w:sz w:val="32"/>
      <w:szCs w:val="32"/>
    </w:rPr>
  </w:style>
  <w:style w:type="character" w:customStyle="1" w:styleId="Heading3Char">
    <w:name w:val="Heading 3 Char"/>
    <w:basedOn w:val="DefaultParagraphFont"/>
    <w:link w:val="Heading3"/>
    <w:uiPriority w:val="9"/>
    <w:rsid w:val="003E605F"/>
    <w:rPr>
      <w:rFonts w:ascii="Cascadia Code" w:eastAsiaTheme="majorEastAsia" w:hAnsi="Cascadia Code" w:cstheme="majorBidi"/>
      <w:color w:val="0F4761" w:themeColor="accent1" w:themeShade="BF"/>
      <w:sz w:val="28"/>
      <w:szCs w:val="28"/>
    </w:rPr>
  </w:style>
  <w:style w:type="character" w:customStyle="1" w:styleId="Heading4Char">
    <w:name w:val="Heading 4 Char"/>
    <w:basedOn w:val="DefaultParagraphFont"/>
    <w:link w:val="Heading4"/>
    <w:uiPriority w:val="9"/>
    <w:rsid w:val="00F37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BFB"/>
    <w:rPr>
      <w:rFonts w:eastAsiaTheme="majorEastAsia" w:cstheme="majorBidi"/>
      <w:color w:val="272727" w:themeColor="text1" w:themeTint="D8"/>
    </w:rPr>
  </w:style>
  <w:style w:type="paragraph" w:styleId="Title">
    <w:name w:val="Title"/>
    <w:basedOn w:val="Normal"/>
    <w:next w:val="Normal"/>
    <w:link w:val="TitleChar"/>
    <w:uiPriority w:val="10"/>
    <w:qFormat/>
    <w:rsid w:val="003E605F"/>
    <w:pPr>
      <w:spacing w:after="80" w:line="240" w:lineRule="auto"/>
      <w:contextualSpacing/>
    </w:pPr>
    <w:rPr>
      <w:rFonts w:ascii="Cascadia Code" w:eastAsiaTheme="majorEastAsia" w:hAnsi="Cascadia Code" w:cstheme="majorBidi"/>
      <w:spacing w:val="-10"/>
      <w:kern w:val="28"/>
      <w:sz w:val="56"/>
      <w:szCs w:val="56"/>
    </w:rPr>
  </w:style>
  <w:style w:type="character" w:customStyle="1" w:styleId="TitleChar">
    <w:name w:val="Title Char"/>
    <w:basedOn w:val="DefaultParagraphFont"/>
    <w:link w:val="Title"/>
    <w:uiPriority w:val="10"/>
    <w:rsid w:val="003E605F"/>
    <w:rPr>
      <w:rFonts w:ascii="Cascadia Code" w:eastAsiaTheme="majorEastAsia" w:hAnsi="Cascadia Code" w:cstheme="majorBidi"/>
      <w:spacing w:val="-10"/>
      <w:kern w:val="28"/>
      <w:sz w:val="56"/>
      <w:szCs w:val="56"/>
    </w:rPr>
  </w:style>
  <w:style w:type="paragraph" w:styleId="Subtitle">
    <w:name w:val="Subtitle"/>
    <w:basedOn w:val="Normal"/>
    <w:next w:val="Normal"/>
    <w:link w:val="SubtitleChar"/>
    <w:uiPriority w:val="11"/>
    <w:qFormat/>
    <w:rsid w:val="00F37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BFB"/>
    <w:pPr>
      <w:spacing w:before="160"/>
      <w:jc w:val="center"/>
    </w:pPr>
    <w:rPr>
      <w:i/>
      <w:iCs/>
      <w:color w:val="404040" w:themeColor="text1" w:themeTint="BF"/>
    </w:rPr>
  </w:style>
  <w:style w:type="character" w:customStyle="1" w:styleId="QuoteChar">
    <w:name w:val="Quote Char"/>
    <w:basedOn w:val="DefaultParagraphFont"/>
    <w:link w:val="Quote"/>
    <w:uiPriority w:val="29"/>
    <w:rsid w:val="00F37BFB"/>
    <w:rPr>
      <w:i/>
      <w:iCs/>
      <w:color w:val="404040" w:themeColor="text1" w:themeTint="BF"/>
    </w:rPr>
  </w:style>
  <w:style w:type="paragraph" w:styleId="ListParagraph">
    <w:name w:val="List Paragraph"/>
    <w:basedOn w:val="Normal"/>
    <w:uiPriority w:val="34"/>
    <w:qFormat/>
    <w:rsid w:val="00F37BFB"/>
    <w:pPr>
      <w:ind w:left="720"/>
      <w:contextualSpacing/>
    </w:pPr>
  </w:style>
  <w:style w:type="character" w:styleId="IntenseEmphasis">
    <w:name w:val="Intense Emphasis"/>
    <w:basedOn w:val="DefaultParagraphFont"/>
    <w:uiPriority w:val="21"/>
    <w:qFormat/>
    <w:rsid w:val="00F37BFB"/>
    <w:rPr>
      <w:i/>
      <w:iCs/>
      <w:color w:val="0F4761" w:themeColor="accent1" w:themeShade="BF"/>
    </w:rPr>
  </w:style>
  <w:style w:type="paragraph" w:styleId="IntenseQuote">
    <w:name w:val="Intense Quote"/>
    <w:basedOn w:val="Normal"/>
    <w:next w:val="Normal"/>
    <w:link w:val="IntenseQuoteChar"/>
    <w:uiPriority w:val="30"/>
    <w:qFormat/>
    <w:rsid w:val="00F37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BFB"/>
    <w:rPr>
      <w:i/>
      <w:iCs/>
      <w:color w:val="0F4761" w:themeColor="accent1" w:themeShade="BF"/>
    </w:rPr>
  </w:style>
  <w:style w:type="character" w:styleId="IntenseReference">
    <w:name w:val="Intense Reference"/>
    <w:basedOn w:val="DefaultParagraphFont"/>
    <w:uiPriority w:val="32"/>
    <w:qFormat/>
    <w:rsid w:val="00F37BFB"/>
    <w:rPr>
      <w:b/>
      <w:bCs/>
      <w:smallCaps/>
      <w:color w:val="0F4761" w:themeColor="accent1" w:themeShade="BF"/>
      <w:spacing w:val="5"/>
    </w:rPr>
  </w:style>
  <w:style w:type="paragraph" w:styleId="NoSpacing">
    <w:name w:val="No Spacing"/>
    <w:link w:val="NoSpacingChar"/>
    <w:uiPriority w:val="1"/>
    <w:qFormat/>
    <w:rsid w:val="003E605F"/>
    <w:pPr>
      <w:spacing w:after="0" w:line="240" w:lineRule="auto"/>
      <w:jc w:val="both"/>
    </w:pPr>
  </w:style>
  <w:style w:type="character" w:customStyle="1" w:styleId="NoSpacingChar">
    <w:name w:val="No Spacing Char"/>
    <w:basedOn w:val="DefaultParagraphFont"/>
    <w:link w:val="NoSpacing"/>
    <w:uiPriority w:val="1"/>
    <w:rsid w:val="003E605F"/>
  </w:style>
  <w:style w:type="paragraph" w:styleId="TOCHeading">
    <w:name w:val="TOC Heading"/>
    <w:basedOn w:val="Heading1"/>
    <w:next w:val="Normal"/>
    <w:uiPriority w:val="39"/>
    <w:unhideWhenUsed/>
    <w:qFormat/>
    <w:rsid w:val="008C086E"/>
    <w:pPr>
      <w:spacing w:before="240" w:after="0" w:line="259" w:lineRule="auto"/>
      <w:jc w:val="left"/>
      <w:outlineLvl w:val="9"/>
    </w:pPr>
    <w:rPr>
      <w:rFonts w:asciiTheme="majorHAnsi" w:hAnsiTheme="majorHAnsi"/>
      <w:kern w:val="0"/>
      <w:sz w:val="32"/>
      <w:szCs w:val="32"/>
      <w14:ligatures w14:val="none"/>
    </w:rPr>
  </w:style>
  <w:style w:type="character" w:styleId="PlaceholderText">
    <w:name w:val="Placeholder Text"/>
    <w:basedOn w:val="DefaultParagraphFont"/>
    <w:uiPriority w:val="99"/>
    <w:semiHidden/>
    <w:rsid w:val="001701D1"/>
    <w:rPr>
      <w:color w:val="666666"/>
    </w:rPr>
  </w:style>
  <w:style w:type="table" w:styleId="TableGrid">
    <w:name w:val="Table Grid"/>
    <w:basedOn w:val="TableNormal"/>
    <w:uiPriority w:val="39"/>
    <w:rsid w:val="00553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63CE4"/>
    <w:pPr>
      <w:spacing w:after="100"/>
    </w:pPr>
  </w:style>
  <w:style w:type="paragraph" w:styleId="TOC2">
    <w:name w:val="toc 2"/>
    <w:basedOn w:val="Normal"/>
    <w:next w:val="Normal"/>
    <w:autoRedefine/>
    <w:uiPriority w:val="39"/>
    <w:unhideWhenUsed/>
    <w:rsid w:val="00263CE4"/>
    <w:pPr>
      <w:spacing w:after="100"/>
      <w:ind w:left="240"/>
    </w:pPr>
  </w:style>
  <w:style w:type="character" w:styleId="Hyperlink">
    <w:name w:val="Hyperlink"/>
    <w:basedOn w:val="DefaultParagraphFont"/>
    <w:uiPriority w:val="99"/>
    <w:unhideWhenUsed/>
    <w:rsid w:val="00263CE4"/>
    <w:rPr>
      <w:color w:val="467886" w:themeColor="hyperlink"/>
      <w:u w:val="single"/>
    </w:rPr>
  </w:style>
  <w:style w:type="paragraph" w:styleId="TOC3">
    <w:name w:val="toc 3"/>
    <w:basedOn w:val="Normal"/>
    <w:next w:val="Normal"/>
    <w:autoRedefine/>
    <w:uiPriority w:val="39"/>
    <w:unhideWhenUsed/>
    <w:rsid w:val="00B65B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4AA39C34F441A389BE7D44A06F7F21"/>
        <w:category>
          <w:name w:val="General"/>
          <w:gallery w:val="placeholder"/>
        </w:category>
        <w:types>
          <w:type w:val="bbPlcHdr"/>
        </w:types>
        <w:behaviors>
          <w:behavior w:val="content"/>
        </w:behaviors>
        <w:guid w:val="{452D3814-D884-41D5-B2F0-7AD2097833B6}"/>
      </w:docPartPr>
      <w:docPartBody>
        <w:p w:rsidR="00C840A0" w:rsidRDefault="005F4311" w:rsidP="005F4311">
          <w:pPr>
            <w:pStyle w:val="CB4AA39C34F441A389BE7D44A06F7F21"/>
          </w:pPr>
          <w:r>
            <w:rPr>
              <w:color w:val="2F5496" w:themeColor="accent1" w:themeShade="BF"/>
            </w:rPr>
            <w:t>[Company name]</w:t>
          </w:r>
        </w:p>
      </w:docPartBody>
    </w:docPart>
    <w:docPart>
      <w:docPartPr>
        <w:name w:val="714B3E5ED2B14042B4F3169C3EF699C0"/>
        <w:category>
          <w:name w:val="General"/>
          <w:gallery w:val="placeholder"/>
        </w:category>
        <w:types>
          <w:type w:val="bbPlcHdr"/>
        </w:types>
        <w:behaviors>
          <w:behavior w:val="content"/>
        </w:behaviors>
        <w:guid w:val="{C90E6AEE-D7AA-46EE-9A87-C19998E34F05}"/>
      </w:docPartPr>
      <w:docPartBody>
        <w:p w:rsidR="00C840A0" w:rsidRDefault="005F4311" w:rsidP="005F4311">
          <w:pPr>
            <w:pStyle w:val="714B3E5ED2B14042B4F3169C3EF699C0"/>
          </w:pPr>
          <w:r>
            <w:rPr>
              <w:rFonts w:asciiTheme="majorHAnsi" w:eastAsiaTheme="majorEastAsia" w:hAnsiTheme="majorHAnsi" w:cstheme="majorBidi"/>
              <w:color w:val="4472C4" w:themeColor="accent1"/>
              <w:sz w:val="88"/>
              <w:szCs w:val="88"/>
            </w:rPr>
            <w:t>[Document title]</w:t>
          </w:r>
        </w:p>
      </w:docPartBody>
    </w:docPart>
    <w:docPart>
      <w:docPartPr>
        <w:name w:val="9CAFE64AC10C45309CBC64835FA19118"/>
        <w:category>
          <w:name w:val="General"/>
          <w:gallery w:val="placeholder"/>
        </w:category>
        <w:types>
          <w:type w:val="bbPlcHdr"/>
        </w:types>
        <w:behaviors>
          <w:behavior w:val="content"/>
        </w:behaviors>
        <w:guid w:val="{5127E39B-CF6C-4BB0-9B85-363EE5A1515E}"/>
      </w:docPartPr>
      <w:docPartBody>
        <w:p w:rsidR="00C840A0" w:rsidRDefault="005F4311" w:rsidP="005F4311">
          <w:pPr>
            <w:pStyle w:val="9CAFE64AC10C45309CBC64835FA19118"/>
          </w:pPr>
          <w:r>
            <w:rPr>
              <w:color w:val="2F5496" w:themeColor="accent1" w:themeShade="BF"/>
            </w:rPr>
            <w:t>[Document subtitle]</w:t>
          </w:r>
        </w:p>
      </w:docPartBody>
    </w:docPart>
    <w:docPart>
      <w:docPartPr>
        <w:name w:val="C0D20321717E4F3499ECFBA1F1FCF401"/>
        <w:category>
          <w:name w:val="General"/>
          <w:gallery w:val="placeholder"/>
        </w:category>
        <w:types>
          <w:type w:val="bbPlcHdr"/>
        </w:types>
        <w:behaviors>
          <w:behavior w:val="content"/>
        </w:behaviors>
        <w:guid w:val="{971F9314-9AA9-452B-AF6B-5FA1F39322C0}"/>
      </w:docPartPr>
      <w:docPartBody>
        <w:p w:rsidR="00C840A0" w:rsidRDefault="005F4311" w:rsidP="005F4311">
          <w:pPr>
            <w:pStyle w:val="C0D20321717E4F3499ECFBA1F1FCF401"/>
          </w:pPr>
          <w:r>
            <w:rPr>
              <w:color w:val="4472C4" w:themeColor="accent1"/>
              <w:sz w:val="28"/>
              <w:szCs w:val="28"/>
            </w:rPr>
            <w:t>[Author name]</w:t>
          </w:r>
        </w:p>
      </w:docPartBody>
    </w:docPart>
    <w:docPart>
      <w:docPartPr>
        <w:name w:val="B4E61F629C644FC8814660F86B174BFC"/>
        <w:category>
          <w:name w:val="General"/>
          <w:gallery w:val="placeholder"/>
        </w:category>
        <w:types>
          <w:type w:val="bbPlcHdr"/>
        </w:types>
        <w:behaviors>
          <w:behavior w:val="content"/>
        </w:behaviors>
        <w:guid w:val="{2CE59EE3-4579-420C-9610-92659C24D031}"/>
      </w:docPartPr>
      <w:docPartBody>
        <w:p w:rsidR="00C840A0" w:rsidRDefault="005F4311" w:rsidP="005F4311">
          <w:pPr>
            <w:pStyle w:val="B4E61F629C644FC8814660F86B174BFC"/>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11"/>
    <w:rsid w:val="00050784"/>
    <w:rsid w:val="000F2021"/>
    <w:rsid w:val="00132E2D"/>
    <w:rsid w:val="00186801"/>
    <w:rsid w:val="00262945"/>
    <w:rsid w:val="002C1E9E"/>
    <w:rsid w:val="002E4375"/>
    <w:rsid w:val="00532F39"/>
    <w:rsid w:val="005858FA"/>
    <w:rsid w:val="005F4311"/>
    <w:rsid w:val="006064A4"/>
    <w:rsid w:val="008C38A4"/>
    <w:rsid w:val="008F7AC1"/>
    <w:rsid w:val="009B0B4A"/>
    <w:rsid w:val="009E5758"/>
    <w:rsid w:val="00AA57C5"/>
    <w:rsid w:val="00B22E1F"/>
    <w:rsid w:val="00B61031"/>
    <w:rsid w:val="00C05186"/>
    <w:rsid w:val="00C840A0"/>
    <w:rsid w:val="00DB3C41"/>
    <w:rsid w:val="00DB453F"/>
    <w:rsid w:val="00F814C4"/>
    <w:rsid w:val="00FD1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4AA39C34F441A389BE7D44A06F7F21">
    <w:name w:val="CB4AA39C34F441A389BE7D44A06F7F21"/>
    <w:rsid w:val="005F4311"/>
  </w:style>
  <w:style w:type="paragraph" w:customStyle="1" w:styleId="714B3E5ED2B14042B4F3169C3EF699C0">
    <w:name w:val="714B3E5ED2B14042B4F3169C3EF699C0"/>
    <w:rsid w:val="005F4311"/>
  </w:style>
  <w:style w:type="paragraph" w:customStyle="1" w:styleId="9CAFE64AC10C45309CBC64835FA19118">
    <w:name w:val="9CAFE64AC10C45309CBC64835FA19118"/>
    <w:rsid w:val="005F4311"/>
  </w:style>
  <w:style w:type="paragraph" w:customStyle="1" w:styleId="C0D20321717E4F3499ECFBA1F1FCF401">
    <w:name w:val="C0D20321717E4F3499ECFBA1F1FCF401"/>
    <w:rsid w:val="005F4311"/>
  </w:style>
  <w:style w:type="paragraph" w:customStyle="1" w:styleId="B4E61F629C644FC8814660F86B174BFC">
    <w:name w:val="B4E61F629C644FC8814660F86B174BFC"/>
    <w:rsid w:val="005F4311"/>
  </w:style>
  <w:style w:type="character" w:styleId="PlaceholderText">
    <w:name w:val="Placeholder Text"/>
    <w:basedOn w:val="DefaultParagraphFont"/>
    <w:uiPriority w:val="99"/>
    <w:semiHidden/>
    <w:rsid w:val="009B0B4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672A6A-BBF1-44D7-8C49-0DD3D543A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6808</Words>
  <Characters>38812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Echo Value Calculator</vt:lpstr>
    </vt:vector>
  </TitlesOfParts>
  <Company>EVC – Everything Echoes</Company>
  <LinksUpToDate>false</LinksUpToDate>
  <CharactersWithSpaces>45529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Value Calculator</dc:title>
  <dc:subject>Theory and Workings of the EVC</dc:subject>
  <dc:creator>AstyuteChick</dc:creator>
  <cp:keywords/>
  <dc:description/>
  <cp:lastModifiedBy>Atharva Chingre</cp:lastModifiedBy>
  <cp:revision>28</cp:revision>
  <dcterms:created xsi:type="dcterms:W3CDTF">2025-09-20T12:07:00Z</dcterms:created>
  <dcterms:modified xsi:type="dcterms:W3CDTF">2025-12-01T06:53:00Z</dcterms:modified>
</cp:coreProperties>
</file>