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42" w:rsidRPr="007B1CC7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6A9955"/>
        </w:rPr>
      </w:pPr>
      <w:r w:rsidRPr="00FA7442">
        <w:rPr>
          <w:rFonts w:ascii="Consolas" w:eastAsia="Times New Roman" w:hAnsi="Consolas" w:cs="Times New Roman"/>
          <w:color w:val="6A9955"/>
        </w:rPr>
        <w:t>--Create Tables</w:t>
      </w:r>
    </w:p>
    <w:p w:rsidR="00733BA9" w:rsidRPr="00FA7442" w:rsidRDefault="00733BA9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7B1CC7">
        <w:rPr>
          <w:rFonts w:ascii="Consolas" w:eastAsia="Times New Roman" w:hAnsi="Consolas" w:cs="Times New Roman"/>
          <w:color w:val="6A9955"/>
        </w:rPr>
        <w:t xml:space="preserve">--SQL cevapları </w:t>
      </w:r>
      <w:r w:rsidR="007B1CC7">
        <w:rPr>
          <w:rFonts w:ascii="Consolas" w:eastAsia="Times New Roman" w:hAnsi="Consolas" w:cs="Times New Roman"/>
          <w:color w:val="6A9955"/>
        </w:rPr>
        <w:t>3.</w:t>
      </w:r>
      <w:r w:rsidRPr="007B1CC7">
        <w:rPr>
          <w:rFonts w:ascii="Consolas" w:eastAsia="Times New Roman" w:hAnsi="Consolas" w:cs="Times New Roman"/>
          <w:color w:val="6A9955"/>
        </w:rPr>
        <w:t xml:space="preserve"> sayfada</w:t>
      </w:r>
    </w:p>
    <w:p w:rsidR="00FA7442" w:rsidRPr="00FA7442" w:rsidRDefault="00215F8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>--1306190021 Ahmet Sühan Özmet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Hasta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hastaNo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hAd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hTel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hDoğumTarihi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10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hAdress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50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Hasta (hastaNo,hAd,hTel,hDoğumTarihi,hAdress)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'Ali Kurt'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6788191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'25-05-2000'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'istanbul'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Doctor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doctorNo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dAd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dTel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bolumNo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Doctor (doctorNo,dAd,dTel,bolumNo)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'Mehmet Akar'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6788090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Muayene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hastaNo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doctorNo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tarih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10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sikayetler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ucret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teshisNo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>(hastaNo,doctorNo,tarih),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</w:t>
      </w:r>
      <w:r w:rsidRPr="00FA7442">
        <w:rPr>
          <w:rFonts w:ascii="Consolas" w:eastAsia="Times New Roman" w:hAnsi="Consolas" w:cs="Times New Roman"/>
          <w:color w:val="569CD6"/>
        </w:rPr>
        <w:t>foreign key</w:t>
      </w:r>
      <w:r w:rsidRPr="00FA7442">
        <w:rPr>
          <w:rFonts w:ascii="Consolas" w:eastAsia="Times New Roman" w:hAnsi="Consolas" w:cs="Times New Roman"/>
          <w:color w:val="D4D4D4"/>
        </w:rPr>
        <w:t xml:space="preserve"> (hastaNo) </w:t>
      </w:r>
      <w:r w:rsidRPr="00FA7442">
        <w:rPr>
          <w:rFonts w:ascii="Consolas" w:eastAsia="Times New Roman" w:hAnsi="Consolas" w:cs="Times New Roman"/>
          <w:color w:val="569CD6"/>
        </w:rPr>
        <w:t>references</w:t>
      </w:r>
      <w:r w:rsidRPr="00FA7442">
        <w:rPr>
          <w:rFonts w:ascii="Consolas" w:eastAsia="Times New Roman" w:hAnsi="Consolas" w:cs="Times New Roman"/>
          <w:color w:val="D4D4D4"/>
        </w:rPr>
        <w:t xml:space="preserve"> Hasta,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</w:t>
      </w:r>
      <w:r w:rsidRPr="00FA7442">
        <w:rPr>
          <w:rFonts w:ascii="Consolas" w:eastAsia="Times New Roman" w:hAnsi="Consolas" w:cs="Times New Roman"/>
          <w:color w:val="569CD6"/>
        </w:rPr>
        <w:t>foreign key</w:t>
      </w:r>
      <w:r w:rsidRPr="00FA7442">
        <w:rPr>
          <w:rFonts w:ascii="Consolas" w:eastAsia="Times New Roman" w:hAnsi="Consolas" w:cs="Times New Roman"/>
          <w:color w:val="D4D4D4"/>
        </w:rPr>
        <w:t xml:space="preserve"> (doctorNo) </w:t>
      </w:r>
      <w:r w:rsidRPr="00FA7442">
        <w:rPr>
          <w:rFonts w:ascii="Consolas" w:eastAsia="Times New Roman" w:hAnsi="Consolas" w:cs="Times New Roman"/>
          <w:color w:val="569CD6"/>
        </w:rPr>
        <w:t>references</w:t>
      </w:r>
      <w:r w:rsidRPr="00FA7442">
        <w:rPr>
          <w:rFonts w:ascii="Consolas" w:eastAsia="Times New Roman" w:hAnsi="Consolas" w:cs="Times New Roman"/>
          <w:color w:val="D4D4D4"/>
        </w:rPr>
        <w:t xml:space="preserve"> Doctor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muayene (hastaNo,doctorNo,tarih,sikayetler,ucret,teshisNo)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'10-10-2022'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'Grip'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100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ilac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ilacNo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iAdi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iİcerik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ifiyat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ilac(ilacNo,iAdi,iİcerik,ifiyat)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'Parol'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'Parol içeriği'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50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Recete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receteNo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lastRenderedPageBreak/>
        <w:t xml:space="preserve">    rTarih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10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rUcret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Recete (receteNo,rTarih,rUcret)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'10-10-2022'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100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Receteİlac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receteNo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ilacNo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riAdet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riKullanımSekli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(receteNo,ilacNo),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</w:t>
      </w:r>
      <w:r w:rsidRPr="00FA7442">
        <w:rPr>
          <w:rFonts w:ascii="Consolas" w:eastAsia="Times New Roman" w:hAnsi="Consolas" w:cs="Times New Roman"/>
          <w:color w:val="569CD6"/>
        </w:rPr>
        <w:t>foreign key</w:t>
      </w:r>
      <w:r w:rsidRPr="00FA7442">
        <w:rPr>
          <w:rFonts w:ascii="Consolas" w:eastAsia="Times New Roman" w:hAnsi="Consolas" w:cs="Times New Roman"/>
          <w:color w:val="D4D4D4"/>
        </w:rPr>
        <w:t xml:space="preserve"> (receteNO) </w:t>
      </w:r>
      <w:r w:rsidRPr="00FA7442">
        <w:rPr>
          <w:rFonts w:ascii="Consolas" w:eastAsia="Times New Roman" w:hAnsi="Consolas" w:cs="Times New Roman"/>
          <w:color w:val="569CD6"/>
        </w:rPr>
        <w:t>references</w:t>
      </w:r>
      <w:r w:rsidRPr="00FA7442">
        <w:rPr>
          <w:rFonts w:ascii="Consolas" w:eastAsia="Times New Roman" w:hAnsi="Consolas" w:cs="Times New Roman"/>
          <w:color w:val="D4D4D4"/>
        </w:rPr>
        <w:t xml:space="preserve"> Recete,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</w:t>
      </w:r>
      <w:r w:rsidRPr="00FA7442">
        <w:rPr>
          <w:rFonts w:ascii="Consolas" w:eastAsia="Times New Roman" w:hAnsi="Consolas" w:cs="Times New Roman"/>
          <w:color w:val="569CD6"/>
        </w:rPr>
        <w:t>foreign key</w:t>
      </w:r>
      <w:r w:rsidRPr="00FA7442">
        <w:rPr>
          <w:rFonts w:ascii="Consolas" w:eastAsia="Times New Roman" w:hAnsi="Consolas" w:cs="Times New Roman"/>
          <w:color w:val="D4D4D4"/>
        </w:rPr>
        <w:t xml:space="preserve"> (ilacNo) </w:t>
      </w:r>
      <w:r w:rsidRPr="00FA7442">
        <w:rPr>
          <w:rFonts w:ascii="Consolas" w:eastAsia="Times New Roman" w:hAnsi="Consolas" w:cs="Times New Roman"/>
          <w:color w:val="569CD6"/>
        </w:rPr>
        <w:t>references</w:t>
      </w:r>
      <w:r w:rsidRPr="00FA7442">
        <w:rPr>
          <w:rFonts w:ascii="Consolas" w:eastAsia="Times New Roman" w:hAnsi="Consolas" w:cs="Times New Roman"/>
          <w:color w:val="D4D4D4"/>
        </w:rPr>
        <w:t xml:space="preserve"> ilac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733BA9" w:rsidRPr="007B1CC7" w:rsidRDefault="00733BA9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569CD6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Receteİlac (receteNo,ilacNo,riAdet,riKullanımSekli)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'Günde 1 Kez Sabahları'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Teshis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teshisNo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tAdi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Teshis (teshisNo,tAdi)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'Ali Kurt'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create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table</w:t>
      </w:r>
      <w:r w:rsidRPr="00FA7442">
        <w:rPr>
          <w:rFonts w:ascii="Consolas" w:eastAsia="Times New Roman" w:hAnsi="Consolas" w:cs="Times New Roman"/>
          <w:color w:val="D4D4D4"/>
        </w:rPr>
        <w:t xml:space="preserve"> bolum (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bolumNo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primary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key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bAdi </w:t>
      </w:r>
      <w:r w:rsidRPr="00FA7442">
        <w:rPr>
          <w:rFonts w:ascii="Consolas" w:eastAsia="Times New Roman" w:hAnsi="Consolas" w:cs="Times New Roman"/>
          <w:color w:val="569CD6"/>
        </w:rPr>
        <w:t>varchar</w:t>
      </w: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B5CEA8"/>
        </w:rPr>
        <w:t>30</w:t>
      </w:r>
      <w:r w:rsidRPr="00FA7442">
        <w:rPr>
          <w:rFonts w:ascii="Consolas" w:eastAsia="Times New Roman" w:hAnsi="Consolas" w:cs="Times New Roman"/>
          <w:color w:val="D4D4D4"/>
        </w:rPr>
        <w:t xml:space="preserve">)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  <w:r w:rsidRPr="00FA7442">
        <w:rPr>
          <w:rFonts w:ascii="Consolas" w:eastAsia="Times New Roman" w:hAnsi="Consolas" w:cs="Times New Roman"/>
          <w:color w:val="D4D4D4"/>
        </w:rPr>
        <w:t>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btel </w:t>
      </w:r>
      <w:r w:rsidRPr="00FA7442">
        <w:rPr>
          <w:rFonts w:ascii="Consolas" w:eastAsia="Times New Roman" w:hAnsi="Consolas" w:cs="Times New Roman"/>
          <w:color w:val="569CD6"/>
        </w:rPr>
        <w:t>integer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null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Insert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Into</w:t>
      </w:r>
      <w:r w:rsidRPr="00FA7442">
        <w:rPr>
          <w:rFonts w:ascii="Consolas" w:eastAsia="Times New Roman" w:hAnsi="Consolas" w:cs="Times New Roman"/>
          <w:color w:val="D4D4D4"/>
        </w:rPr>
        <w:t xml:space="preserve"> bolum (bolumNo,bAdi,bTel)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Values</w:t>
      </w:r>
      <w:r w:rsidRPr="00FA7442">
        <w:rPr>
          <w:rFonts w:ascii="Consolas" w:eastAsia="Times New Roman" w:hAnsi="Consolas" w:cs="Times New Roman"/>
          <w:color w:val="D4D4D4"/>
        </w:rPr>
        <w:t xml:space="preserve"> (</w:t>
      </w:r>
      <w:r w:rsidRPr="00FA7442">
        <w:rPr>
          <w:rFonts w:ascii="Consolas" w:eastAsia="Times New Roman" w:hAnsi="Consolas" w:cs="Times New Roman"/>
          <w:color w:val="B5CEA8"/>
        </w:rPr>
        <w:t>1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CE9178"/>
        </w:rPr>
        <w:t>'KBB'</w:t>
      </w:r>
      <w:r w:rsidRPr="00FA7442">
        <w:rPr>
          <w:rFonts w:ascii="Consolas" w:eastAsia="Times New Roman" w:hAnsi="Consolas" w:cs="Times New Roman"/>
          <w:color w:val="D4D4D4"/>
        </w:rPr>
        <w:t>,</w:t>
      </w:r>
      <w:r w:rsidRPr="00FA7442">
        <w:rPr>
          <w:rFonts w:ascii="Consolas" w:eastAsia="Times New Roman" w:hAnsi="Consolas" w:cs="Times New Roman"/>
          <w:color w:val="B5CEA8"/>
        </w:rPr>
        <w:t>0648110</w:t>
      </w:r>
      <w:r w:rsidRPr="00FA7442">
        <w:rPr>
          <w:rFonts w:ascii="Consolas" w:eastAsia="Times New Roman" w:hAnsi="Consolas" w:cs="Times New Roman"/>
          <w:color w:val="D4D4D4"/>
        </w:rPr>
        <w:t>);</w:t>
      </w:r>
    </w:p>
    <w:p w:rsidR="00FA7442" w:rsidRPr="007B1CC7" w:rsidRDefault="00FA7442" w:rsidP="00FA7442">
      <w:pPr>
        <w:shd w:val="clear" w:color="auto" w:fill="1E1E1E"/>
        <w:spacing w:after="240" w:line="189" w:lineRule="atLeast"/>
        <w:rPr>
          <w:rFonts w:ascii="Consolas" w:eastAsia="Times New Roman" w:hAnsi="Consolas" w:cs="Times New Roman"/>
          <w:color w:val="D4D4D4"/>
        </w:rPr>
      </w:pPr>
    </w:p>
    <w:p w:rsidR="00733BA9" w:rsidRPr="00FA7442" w:rsidRDefault="00733BA9" w:rsidP="00FA7442">
      <w:pPr>
        <w:shd w:val="clear" w:color="auto" w:fill="1E1E1E"/>
        <w:spacing w:after="240" w:line="189" w:lineRule="atLeast"/>
        <w:rPr>
          <w:rFonts w:ascii="Consolas" w:eastAsia="Times New Roman" w:hAnsi="Consolas" w:cs="Times New Roman"/>
          <w:color w:val="D4D4D4"/>
        </w:rPr>
      </w:pPr>
      <w:r w:rsidRPr="007B1CC7">
        <w:rPr>
          <w:rFonts w:ascii="Consolas" w:eastAsia="Times New Roman" w:hAnsi="Consolas" w:cs="Times New Roman"/>
          <w:color w:val="D4D4D4"/>
        </w:rPr>
        <w:t>----------------------------------------------------------------------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Soru - </w:t>
      </w:r>
      <w:r w:rsidRPr="00FA7442">
        <w:rPr>
          <w:rFonts w:ascii="Consolas" w:eastAsia="Times New Roman" w:hAnsi="Consolas" w:cs="Times New Roman"/>
          <w:color w:val="B5CEA8"/>
        </w:rPr>
        <w:t>1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Select distinct</w:t>
      </w:r>
      <w:r w:rsidRPr="00FA7442">
        <w:rPr>
          <w:rFonts w:ascii="Consolas" w:eastAsia="Times New Roman" w:hAnsi="Consolas" w:cs="Times New Roman"/>
          <w:color w:val="D4D4D4"/>
        </w:rPr>
        <w:t xml:space="preserve"> d.dAd 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muayene m,hasta h,doctor d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Where</w:t>
      </w:r>
      <w:r w:rsidRPr="00FA7442">
        <w:rPr>
          <w:rFonts w:ascii="Consolas" w:eastAsia="Times New Roman" w:hAnsi="Consolas" w:cs="Times New Roman"/>
          <w:color w:val="D4D4D4"/>
        </w:rPr>
        <w:t xml:space="preserve"> m.hastaNo = h.hastaNo </w:t>
      </w:r>
      <w:r w:rsidRPr="00FA7442">
        <w:rPr>
          <w:rFonts w:ascii="Consolas" w:eastAsia="Times New Roman" w:hAnsi="Consolas" w:cs="Times New Roman"/>
          <w:color w:val="569CD6"/>
        </w:rPr>
        <w:t>AND</w:t>
      </w:r>
      <w:r w:rsidRPr="00FA7442">
        <w:rPr>
          <w:rFonts w:ascii="Consolas" w:eastAsia="Times New Roman" w:hAnsi="Consolas" w:cs="Times New Roman"/>
          <w:color w:val="D4D4D4"/>
        </w:rPr>
        <w:t xml:space="preserve"> m.doctorNo= d.doctorNo  </w:t>
      </w:r>
      <w:r w:rsidRPr="00FA7442">
        <w:rPr>
          <w:rFonts w:ascii="Consolas" w:eastAsia="Times New Roman" w:hAnsi="Consolas" w:cs="Times New Roman"/>
          <w:color w:val="569CD6"/>
        </w:rPr>
        <w:t>AND</w:t>
      </w:r>
      <w:r w:rsidRPr="00FA7442">
        <w:rPr>
          <w:rFonts w:ascii="Consolas" w:eastAsia="Times New Roman" w:hAnsi="Consolas" w:cs="Times New Roman"/>
          <w:color w:val="D4D4D4"/>
        </w:rPr>
        <w:t xml:space="preserve"> h.hAd = </w:t>
      </w:r>
      <w:r w:rsidRPr="00FA7442">
        <w:rPr>
          <w:rFonts w:ascii="Consolas" w:eastAsia="Times New Roman" w:hAnsi="Consolas" w:cs="Times New Roman"/>
          <w:color w:val="CE9178"/>
        </w:rPr>
        <w:t>'Ali Kurt'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Order by</w:t>
      </w:r>
      <w:r w:rsidRPr="00FA7442">
        <w:rPr>
          <w:rFonts w:ascii="Consolas" w:eastAsia="Times New Roman" w:hAnsi="Consolas" w:cs="Times New Roman"/>
          <w:color w:val="D4D4D4"/>
        </w:rPr>
        <w:t xml:space="preserve"> d.dAd </w:t>
      </w:r>
      <w:r w:rsidRPr="00FA7442">
        <w:rPr>
          <w:rFonts w:ascii="Consolas" w:eastAsia="Times New Roman" w:hAnsi="Consolas" w:cs="Times New Roman"/>
          <w:color w:val="569CD6"/>
        </w:rPr>
        <w:t>ASC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Soru - </w:t>
      </w:r>
      <w:r w:rsidRPr="00FA7442">
        <w:rPr>
          <w:rFonts w:ascii="Consolas" w:eastAsia="Times New Roman" w:hAnsi="Consolas" w:cs="Times New Roman"/>
          <w:color w:val="B5CEA8"/>
        </w:rPr>
        <w:t>2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Select</w:t>
      </w:r>
      <w:r w:rsidRPr="00FA7442">
        <w:rPr>
          <w:rFonts w:ascii="Consolas" w:eastAsia="Times New Roman" w:hAnsi="Consolas" w:cs="Times New Roman"/>
          <w:color w:val="D4D4D4"/>
        </w:rPr>
        <w:t xml:space="preserve"> * 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hasta h,muayene m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WHERE</w:t>
      </w:r>
      <w:r w:rsidRPr="00FA7442">
        <w:rPr>
          <w:rFonts w:ascii="Consolas" w:eastAsia="Times New Roman" w:hAnsi="Consolas" w:cs="Times New Roman"/>
          <w:color w:val="D4D4D4"/>
        </w:rPr>
        <w:t xml:space="preserve"> h.hastaNo = m.hastaNo </w:t>
      </w:r>
      <w:r w:rsidRPr="00FA7442">
        <w:rPr>
          <w:rFonts w:ascii="Consolas" w:eastAsia="Times New Roman" w:hAnsi="Consolas" w:cs="Times New Roman"/>
          <w:color w:val="569CD6"/>
        </w:rPr>
        <w:t>and</w:t>
      </w:r>
      <w:r w:rsidRPr="00FA7442">
        <w:rPr>
          <w:rFonts w:ascii="Consolas" w:eastAsia="Times New Roman" w:hAnsi="Consolas" w:cs="Times New Roman"/>
          <w:color w:val="D4D4D4"/>
        </w:rPr>
        <w:t xml:space="preserve"> hadress = </w:t>
      </w:r>
      <w:r w:rsidRPr="00FA7442">
        <w:rPr>
          <w:rFonts w:ascii="Consolas" w:eastAsia="Times New Roman" w:hAnsi="Consolas" w:cs="Times New Roman"/>
          <w:color w:val="CE9178"/>
        </w:rPr>
        <w:t>'Ankara'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and</w:t>
      </w:r>
      <w:r w:rsidRPr="00FA7442">
        <w:rPr>
          <w:rFonts w:ascii="Consolas" w:eastAsia="Times New Roman" w:hAnsi="Consolas" w:cs="Times New Roman"/>
          <w:color w:val="D4D4D4"/>
        </w:rPr>
        <w:t xml:space="preserve"> m.sikayetler = </w:t>
      </w:r>
      <w:r w:rsidRPr="00FA7442">
        <w:rPr>
          <w:rFonts w:ascii="Consolas" w:eastAsia="Times New Roman" w:hAnsi="Consolas" w:cs="Times New Roman"/>
          <w:color w:val="CE9178"/>
        </w:rPr>
        <w:t>'Baş dönmesi'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Soru - </w:t>
      </w:r>
      <w:r w:rsidRPr="00FA7442">
        <w:rPr>
          <w:rFonts w:ascii="Consolas" w:eastAsia="Times New Roman" w:hAnsi="Consolas" w:cs="Times New Roman"/>
          <w:color w:val="B5CEA8"/>
        </w:rPr>
        <w:t>3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Select</w:t>
      </w:r>
      <w:r w:rsidRPr="00FA7442">
        <w:rPr>
          <w:rFonts w:ascii="Consolas" w:eastAsia="Times New Roman" w:hAnsi="Consolas" w:cs="Times New Roman"/>
          <w:color w:val="D4D4D4"/>
        </w:rPr>
        <w:t xml:space="preserve"> d.doctorNo,d.dAd,b.badi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doctor d,bolum b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WHERE</w:t>
      </w:r>
      <w:r w:rsidRPr="00FA7442">
        <w:rPr>
          <w:rFonts w:ascii="Consolas" w:eastAsia="Times New Roman" w:hAnsi="Consolas" w:cs="Times New Roman"/>
          <w:color w:val="D4D4D4"/>
        </w:rPr>
        <w:t xml:space="preserve"> d.bolumNo = b.bolumNo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Soru - </w:t>
      </w:r>
      <w:r w:rsidRPr="00FA7442">
        <w:rPr>
          <w:rFonts w:ascii="Consolas" w:eastAsia="Times New Roman" w:hAnsi="Consolas" w:cs="Times New Roman"/>
          <w:color w:val="B5CEA8"/>
        </w:rPr>
        <w:t>4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Select</w:t>
      </w:r>
      <w:r w:rsidRPr="00FA7442">
        <w:rPr>
          <w:rFonts w:ascii="Consolas" w:eastAsia="Times New Roman" w:hAnsi="Consolas" w:cs="Times New Roman"/>
          <w:color w:val="D4D4D4"/>
        </w:rPr>
        <w:t xml:space="preserve"> * </w:t>
      </w: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Doctor d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Where</w:t>
      </w:r>
      <w:r w:rsidRPr="00FA7442">
        <w:rPr>
          <w:rFonts w:ascii="Consolas" w:eastAsia="Times New Roman" w:hAnsi="Consolas" w:cs="Times New Roman"/>
          <w:color w:val="D4D4D4"/>
        </w:rPr>
        <w:t xml:space="preserve"> d.doctorNo </w:t>
      </w:r>
      <w:r w:rsidRPr="00FA7442">
        <w:rPr>
          <w:rFonts w:ascii="Consolas" w:eastAsia="Times New Roman" w:hAnsi="Consolas" w:cs="Times New Roman"/>
          <w:color w:val="569CD6"/>
        </w:rPr>
        <w:t>NOT</w:t>
      </w:r>
      <w:r w:rsidRPr="00FA7442">
        <w:rPr>
          <w:rFonts w:ascii="Consolas" w:eastAsia="Times New Roman" w:hAnsi="Consolas" w:cs="Times New Roman"/>
          <w:color w:val="D4D4D4"/>
        </w:rPr>
        <w:t xml:space="preserve"> </w:t>
      </w:r>
      <w:r w:rsidRPr="00FA7442">
        <w:rPr>
          <w:rFonts w:ascii="Consolas" w:eastAsia="Times New Roman" w:hAnsi="Consolas" w:cs="Times New Roman"/>
          <w:color w:val="569CD6"/>
        </w:rPr>
        <w:t>IN</w:t>
      </w:r>
      <w:r w:rsidRPr="00FA7442">
        <w:rPr>
          <w:rFonts w:ascii="Consolas" w:eastAsia="Times New Roman" w:hAnsi="Consolas" w:cs="Times New Roman"/>
          <w:color w:val="D4D4D4"/>
        </w:rPr>
        <w:t xml:space="preserve"> (   </w:t>
      </w:r>
      <w:r w:rsidRPr="00FA7442">
        <w:rPr>
          <w:rFonts w:ascii="Consolas" w:eastAsia="Times New Roman" w:hAnsi="Consolas" w:cs="Times New Roman"/>
          <w:color w:val="569CD6"/>
        </w:rPr>
        <w:t>Select distinct</w:t>
      </w:r>
      <w:r w:rsidRPr="00FA7442">
        <w:rPr>
          <w:rFonts w:ascii="Consolas" w:eastAsia="Times New Roman" w:hAnsi="Consolas" w:cs="Times New Roman"/>
          <w:color w:val="D4D4D4"/>
        </w:rPr>
        <w:t xml:space="preserve"> d.doctorNO 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doctor d, muayene m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                            </w:t>
      </w:r>
      <w:r w:rsidRPr="00FA7442">
        <w:rPr>
          <w:rFonts w:ascii="Consolas" w:eastAsia="Times New Roman" w:hAnsi="Consolas" w:cs="Times New Roman"/>
          <w:color w:val="569CD6"/>
        </w:rPr>
        <w:t>WHERE</w:t>
      </w:r>
      <w:r w:rsidRPr="00FA7442">
        <w:rPr>
          <w:rFonts w:ascii="Consolas" w:eastAsia="Times New Roman" w:hAnsi="Consolas" w:cs="Times New Roman"/>
          <w:color w:val="D4D4D4"/>
        </w:rPr>
        <w:t xml:space="preserve"> d.doctorNo = m.doctorNo)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 xml:space="preserve">Soru - </w:t>
      </w:r>
      <w:r w:rsidRPr="00FA7442">
        <w:rPr>
          <w:rFonts w:ascii="Consolas" w:eastAsia="Times New Roman" w:hAnsi="Consolas" w:cs="Times New Roman"/>
          <w:color w:val="B5CEA8"/>
        </w:rPr>
        <w:t>5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Select</w:t>
      </w:r>
      <w:r w:rsidRPr="00FA7442">
        <w:rPr>
          <w:rFonts w:ascii="Consolas" w:eastAsia="Times New Roman" w:hAnsi="Consolas" w:cs="Times New Roman"/>
          <w:color w:val="D4D4D4"/>
        </w:rPr>
        <w:t xml:space="preserve"> b.BolumNo,b.badi,t.doctor_sayisi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bolum b,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D4D4D4"/>
        </w:rPr>
        <w:t>(</w:t>
      </w:r>
      <w:r w:rsidRPr="00FA7442">
        <w:rPr>
          <w:rFonts w:ascii="Consolas" w:eastAsia="Times New Roman" w:hAnsi="Consolas" w:cs="Times New Roman"/>
          <w:color w:val="569CD6"/>
        </w:rPr>
        <w:t>Select</w:t>
      </w:r>
      <w:r w:rsidRPr="00FA7442">
        <w:rPr>
          <w:rFonts w:ascii="Consolas" w:eastAsia="Times New Roman" w:hAnsi="Consolas" w:cs="Times New Roman"/>
          <w:color w:val="D4D4D4"/>
        </w:rPr>
        <w:t xml:space="preserve"> bolumNO,</w:t>
      </w:r>
      <w:r w:rsidRPr="00FA7442">
        <w:rPr>
          <w:rFonts w:ascii="Consolas" w:eastAsia="Times New Roman" w:hAnsi="Consolas" w:cs="Times New Roman"/>
          <w:color w:val="DCDCAA"/>
        </w:rPr>
        <w:t>Count</w:t>
      </w:r>
      <w:r w:rsidRPr="00FA7442">
        <w:rPr>
          <w:rFonts w:ascii="Consolas" w:eastAsia="Times New Roman" w:hAnsi="Consolas" w:cs="Times New Roman"/>
          <w:color w:val="D4D4D4"/>
        </w:rPr>
        <w:t xml:space="preserve">(*) </w:t>
      </w:r>
      <w:r w:rsidRPr="00FA7442">
        <w:rPr>
          <w:rFonts w:ascii="Consolas" w:eastAsia="Times New Roman" w:hAnsi="Consolas" w:cs="Times New Roman"/>
          <w:color w:val="569CD6"/>
        </w:rPr>
        <w:t>as</w:t>
      </w:r>
      <w:r w:rsidRPr="00FA7442">
        <w:rPr>
          <w:rFonts w:ascii="Consolas" w:eastAsia="Times New Roman" w:hAnsi="Consolas" w:cs="Times New Roman"/>
          <w:color w:val="D4D4D4"/>
        </w:rPr>
        <w:t xml:space="preserve"> doctor_sayisi </w:t>
      </w:r>
      <w:r w:rsidRPr="00FA7442">
        <w:rPr>
          <w:rFonts w:ascii="Consolas" w:eastAsia="Times New Roman" w:hAnsi="Consolas" w:cs="Times New Roman"/>
          <w:color w:val="569CD6"/>
        </w:rPr>
        <w:t>From</w:t>
      </w:r>
      <w:r w:rsidRPr="00FA7442">
        <w:rPr>
          <w:rFonts w:ascii="Consolas" w:eastAsia="Times New Roman" w:hAnsi="Consolas" w:cs="Times New Roman"/>
          <w:color w:val="D4D4D4"/>
        </w:rPr>
        <w:t xml:space="preserve"> Doctor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Group by</w:t>
      </w:r>
      <w:r w:rsidRPr="00FA7442">
        <w:rPr>
          <w:rFonts w:ascii="Consolas" w:eastAsia="Times New Roman" w:hAnsi="Consolas" w:cs="Times New Roman"/>
          <w:color w:val="D4D4D4"/>
        </w:rPr>
        <w:t xml:space="preserve"> bolumNo) t</w:t>
      </w:r>
    </w:p>
    <w:p w:rsidR="00FA7442" w:rsidRPr="00FA7442" w:rsidRDefault="00FA7442" w:rsidP="00FA7442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</w:rPr>
      </w:pPr>
      <w:r w:rsidRPr="00FA7442">
        <w:rPr>
          <w:rFonts w:ascii="Consolas" w:eastAsia="Times New Roman" w:hAnsi="Consolas" w:cs="Times New Roman"/>
          <w:color w:val="569CD6"/>
        </w:rPr>
        <w:t>Where</w:t>
      </w:r>
      <w:r w:rsidRPr="00FA7442">
        <w:rPr>
          <w:rFonts w:ascii="Consolas" w:eastAsia="Times New Roman" w:hAnsi="Consolas" w:cs="Times New Roman"/>
          <w:color w:val="D4D4D4"/>
        </w:rPr>
        <w:t xml:space="preserve"> t.BolumNo = b.bolumNo</w:t>
      </w:r>
    </w:p>
    <w:p w:rsidR="00000000" w:rsidRDefault="00215F82"/>
    <w:p w:rsidR="00FA7442" w:rsidRDefault="00FA7442"/>
    <w:p w:rsidR="00FA7442" w:rsidRDefault="00FA7442">
      <w:r>
        <w:t>Sonuç - 1</w:t>
      </w:r>
    </w:p>
    <w:p w:rsidR="00FA7442" w:rsidRDefault="00FA74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82.45pt">
            <v:imagedata r:id="rId4" o:title="1-Soru 1"/>
          </v:shape>
        </w:pict>
      </w:r>
    </w:p>
    <w:p w:rsidR="00FA7442" w:rsidRDefault="00FA7442" w:rsidP="00FA7442"/>
    <w:p w:rsidR="00FA7442" w:rsidRDefault="00FA7442" w:rsidP="00FA7442"/>
    <w:p w:rsidR="00FA7442" w:rsidRDefault="00FA7442" w:rsidP="00FA7442">
      <w:r>
        <w:t>Sonuç - 2</w:t>
      </w:r>
    </w:p>
    <w:p w:rsidR="00FA7442" w:rsidRDefault="00FA7442" w:rsidP="00FA7442">
      <w:r>
        <w:pict>
          <v:shape id="_x0000_i1026" type="#_x0000_t75" style="width:424.55pt;height:57.1pt">
            <v:imagedata r:id="rId5" o:title="1-Soru 2"/>
          </v:shape>
        </w:pict>
      </w:r>
    </w:p>
    <w:p w:rsidR="007B1CC7" w:rsidRDefault="007B1CC7" w:rsidP="00FA7442"/>
    <w:p w:rsidR="007B1CC7" w:rsidRDefault="007B1CC7" w:rsidP="00FA7442"/>
    <w:p w:rsidR="007B1CC7" w:rsidRDefault="007B1CC7" w:rsidP="00FA7442"/>
    <w:p w:rsidR="007B1CC7" w:rsidRDefault="007B1CC7" w:rsidP="00FA7442"/>
    <w:p w:rsidR="00FA7442" w:rsidRDefault="00FA7442" w:rsidP="00FA7442">
      <w:r>
        <w:lastRenderedPageBreak/>
        <w:t>Sonuç - 3</w:t>
      </w:r>
    </w:p>
    <w:p w:rsidR="00733BA9" w:rsidRDefault="00733BA9" w:rsidP="00FA7442">
      <w:r>
        <w:pict>
          <v:shape id="_x0000_i1027" type="#_x0000_t75" style="width:343.1pt;height:121.15pt">
            <v:imagedata r:id="rId6" o:title="1-Soru 3"/>
          </v:shape>
        </w:pict>
      </w:r>
    </w:p>
    <w:p w:rsidR="00FA7442" w:rsidRDefault="00733BA9" w:rsidP="00FA7442">
      <w:r>
        <w:t>Sonuç - 4</w:t>
      </w:r>
    </w:p>
    <w:p w:rsidR="00733BA9" w:rsidRDefault="00733BA9" w:rsidP="00FA7442">
      <w:r>
        <w:pict>
          <v:shape id="_x0000_i1028" type="#_x0000_t75" style="width:342.6pt;height:82.9pt">
            <v:imagedata r:id="rId7" o:title="1-Soru 4"/>
          </v:shape>
        </w:pict>
      </w:r>
    </w:p>
    <w:p w:rsidR="00733BA9" w:rsidRDefault="00733BA9" w:rsidP="00FA7442">
      <w:r>
        <w:t>Sonuç - 5</w:t>
      </w:r>
    </w:p>
    <w:p w:rsidR="00733BA9" w:rsidRDefault="00733BA9" w:rsidP="00FA7442">
      <w:r>
        <w:pict>
          <v:shape id="_x0000_i1029" type="#_x0000_t75" style="width:313.3pt;height:97.8pt">
            <v:imagedata r:id="rId8" o:title="1-Soru 5"/>
          </v:shape>
        </w:pict>
      </w:r>
    </w:p>
    <w:p w:rsidR="00733BA9" w:rsidRDefault="00733BA9" w:rsidP="00FA7442"/>
    <w:p w:rsidR="00733BA9" w:rsidRDefault="00733BA9" w:rsidP="00FA7442"/>
    <w:p w:rsidR="00733BA9" w:rsidRDefault="00733BA9" w:rsidP="00FA7442"/>
    <w:p w:rsidR="00733BA9" w:rsidRDefault="00733BA9" w:rsidP="00FA7442"/>
    <w:p w:rsidR="00733BA9" w:rsidRDefault="00733BA9" w:rsidP="00FA7442"/>
    <w:p w:rsidR="00733BA9" w:rsidRDefault="00733BA9" w:rsidP="00FA7442"/>
    <w:p w:rsidR="007B1CC7" w:rsidRDefault="007B1CC7" w:rsidP="00FA7442"/>
    <w:p w:rsidR="007B1CC7" w:rsidRDefault="007B1CC7" w:rsidP="00FA7442"/>
    <w:p w:rsidR="007B1CC7" w:rsidRDefault="007B1CC7" w:rsidP="00FA7442"/>
    <w:p w:rsidR="007B1CC7" w:rsidRDefault="007B1CC7" w:rsidP="00FA7442"/>
    <w:p w:rsidR="00733BA9" w:rsidRDefault="00733BA9" w:rsidP="00FA7442">
      <w:r>
        <w:lastRenderedPageBreak/>
        <w:t>Relational Algebra</w:t>
      </w:r>
    </w:p>
    <w:p w:rsidR="00733BA9" w:rsidRDefault="00733BA9" w:rsidP="00FA7442">
      <w:r>
        <w:rPr>
          <w:noProof/>
        </w:rPr>
      </w:r>
      <w:r w:rsidR="007B1CC7">
        <w:pict>
          <v:shape id="_x0000_s1026" type="#_x0000_t75" style="width:412pt;height:549.35pt;mso-position-horizontal-relative:char;mso-position-vertical-relative:line">
            <v:imagedata r:id="rId9" o:title="odev"/>
            <w10:wrap type="none"/>
            <w10:anchorlock/>
          </v:shape>
        </w:pict>
      </w:r>
    </w:p>
    <w:sectPr w:rsidR="00733BA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>
    <w:useFELayout/>
  </w:compat>
  <w:rsids>
    <w:rsidRoot w:val="00FA7442"/>
    <w:rsid w:val="00215F82"/>
    <w:rsid w:val="00733BA9"/>
    <w:rsid w:val="007B1CC7"/>
    <w:rsid w:val="00F216BD"/>
    <w:rsid w:val="00FA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5</cp:revision>
  <dcterms:created xsi:type="dcterms:W3CDTF">2022-10-23T16:52:00Z</dcterms:created>
  <dcterms:modified xsi:type="dcterms:W3CDTF">2022-10-23T17:10:00Z</dcterms:modified>
</cp:coreProperties>
</file>