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616C17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 w:rsidR="00863746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t perfect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24D4C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616C17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P</w:t>
                      </w:r>
                      <w:r w:rsidR="00863746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t perfect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863746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过去</w:t>
      </w:r>
      <w:r w:rsidR="00616C17">
        <w:rPr>
          <w:rFonts w:ascii="Britannic Bold" w:eastAsia="微软雅黑" w:hAnsi="Britannic Bold" w:cs="Arial" w:hint="eastAsia"/>
          <w:b/>
          <w:sz w:val="52"/>
          <w:szCs w:val="52"/>
        </w:rPr>
        <w:t>完成</w:t>
      </w:r>
      <w:r w:rsidR="007C37B2">
        <w:rPr>
          <w:rFonts w:ascii="Britannic Bold" w:eastAsia="微软雅黑" w:hAnsi="Britannic Bold" w:cs="Arial" w:hint="eastAsia"/>
          <w:b/>
          <w:sz w:val="52"/>
          <w:szCs w:val="52"/>
        </w:rPr>
        <w:t>时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B27835" w:rsidRDefault="00133DC7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133DC7">
        <w:rPr>
          <w:rFonts w:ascii="Times New Roman" w:eastAsia="楷体" w:hAnsi="Times New Roman" w:cs="Times New Roman" w:hint="eastAsia"/>
          <w:b/>
          <w:sz w:val="28"/>
          <w:szCs w:val="24"/>
        </w:rPr>
        <w:t>表示</w:t>
      </w:r>
      <w:r w:rsidR="00863746" w:rsidRPr="00863746">
        <w:rPr>
          <w:rFonts w:ascii="Times New Roman" w:eastAsia="楷体" w:hAnsi="Times New Roman" w:cs="Times New Roman" w:hint="eastAsia"/>
          <w:b/>
          <w:sz w:val="28"/>
          <w:szCs w:val="24"/>
        </w:rPr>
        <w:t>到过去某一时间动作已完成或延续到某一过去时间的动作或状态，也就是说发生在“过去的过去”</w:t>
      </w:r>
      <w:r w:rsidR="00863746"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</w:p>
    <w:p w:rsidR="00133DC7" w:rsidRDefault="00133DC7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DF2691" w:rsidRPr="00054779" w:rsidRDefault="00133DC7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结构</w:t>
      </w:r>
      <w:r w:rsidR="00300875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133DC7" w:rsidRDefault="00E87F40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proofErr w:type="gramStart"/>
      <w:r>
        <w:rPr>
          <w:rFonts w:ascii="Times New Roman" w:eastAsia="楷体" w:hAnsi="Times New Roman" w:cs="Times New Roman"/>
          <w:b/>
          <w:sz w:val="24"/>
          <w:szCs w:val="32"/>
        </w:rPr>
        <w:t>ha</w:t>
      </w:r>
      <w:r w:rsidR="00863746">
        <w:rPr>
          <w:rFonts w:ascii="Times New Roman" w:eastAsia="楷体" w:hAnsi="Times New Roman" w:cs="Times New Roman" w:hint="eastAsia"/>
          <w:b/>
          <w:sz w:val="24"/>
          <w:szCs w:val="32"/>
        </w:rPr>
        <w:t>d</w:t>
      </w:r>
      <w:proofErr w:type="gramEnd"/>
      <w:r w:rsidR="00133DC7">
        <w:rPr>
          <w:rFonts w:ascii="Times New Roman" w:eastAsia="楷体" w:hAnsi="Times New Roman" w:cs="Times New Roman"/>
          <w:b/>
          <w:sz w:val="24"/>
          <w:szCs w:val="32"/>
        </w:rPr>
        <w:t xml:space="preserve"> </w:t>
      </w:r>
      <w:r w:rsidR="00133DC7" w:rsidRPr="00133DC7">
        <w:rPr>
          <w:rFonts w:ascii="Times New Roman" w:eastAsia="楷体" w:hAnsi="Times New Roman" w:cs="Times New Roman"/>
          <w:b/>
          <w:sz w:val="24"/>
          <w:szCs w:val="32"/>
        </w:rPr>
        <w:t>+</w:t>
      </w:r>
      <w:r w:rsidR="00133DC7">
        <w:rPr>
          <w:rFonts w:ascii="Times New Roman" w:eastAsia="楷体" w:hAnsi="Times New Roman" w:cs="Times New Roman"/>
          <w:b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32"/>
        </w:rPr>
        <w:t>done</w:t>
      </w:r>
      <w:r w:rsidR="00133DC7" w:rsidRPr="00133DC7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 </w:t>
      </w:r>
    </w:p>
    <w:p w:rsidR="00133DC7" w:rsidRDefault="00133DC7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133DC7" w:rsidRPr="00054779" w:rsidRDefault="00133DC7" w:rsidP="00133DC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用法：</w:t>
      </w:r>
    </w:p>
    <w:p w:rsidR="00133DC7" w:rsidRPr="00863746" w:rsidRDefault="00133DC7" w:rsidP="00820F29">
      <w:pPr>
        <w:snapToGrid w:val="0"/>
        <w:rPr>
          <w:rFonts w:ascii="Times New Roman" w:eastAsia="楷体" w:hAnsi="Times New Roman" w:cs="Times New Roman"/>
          <w:b/>
          <w:color w:val="FF0000"/>
          <w:sz w:val="24"/>
          <w:szCs w:val="32"/>
        </w:rPr>
      </w:pPr>
      <w:bookmarkStart w:id="0" w:name="_GoBack"/>
      <w:bookmarkEnd w:id="0"/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（</w:t>
      </w:r>
      <w:r w:rsidRPr="008B413E">
        <w:rPr>
          <w:rFonts w:eastAsia="楷体" w:cs="Calibri" w:hint="eastAsia"/>
          <w:color w:val="000000" w:themeColor="text1"/>
        </w:rPr>
        <w:t>1</w:t>
      </w:r>
      <w:r w:rsidRPr="008B413E">
        <w:rPr>
          <w:rFonts w:eastAsia="楷体" w:cs="Calibri" w:hint="eastAsia"/>
          <w:color w:val="000000" w:themeColor="text1"/>
        </w:rPr>
        <w:t>）</w:t>
      </w:r>
      <w:r w:rsidRPr="008B413E">
        <w:rPr>
          <w:rFonts w:eastAsia="楷体" w:cs="Calibri" w:hint="eastAsia"/>
          <w:color w:val="000000" w:themeColor="text1"/>
        </w:rPr>
        <w:t>过去完成时时间状语有：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by (yesterday), by then, by the end of (last</w:t>
      </w:r>
      <w:r w:rsidRPr="008B413E">
        <w:rPr>
          <w:rFonts w:eastAsia="楷体" w:cs="Calibri" w:hint="eastAsia"/>
          <w:color w:val="000000" w:themeColor="text1"/>
        </w:rPr>
        <w:t>…</w:t>
      </w:r>
      <w:r w:rsidRPr="008B413E">
        <w:rPr>
          <w:rFonts w:eastAsia="楷体" w:cs="Calibri" w:hint="eastAsia"/>
          <w:color w:val="000000" w:themeColor="text1"/>
        </w:rPr>
        <w:t>)</w:t>
      </w:r>
      <w:r w:rsidRPr="008B413E">
        <w:rPr>
          <w:rFonts w:eastAsia="楷体" w:cs="Calibri" w:hint="eastAsia"/>
          <w:color w:val="000000" w:themeColor="text1"/>
        </w:rPr>
        <w:t>或者由</w:t>
      </w:r>
      <w:r w:rsidRPr="008B413E">
        <w:rPr>
          <w:rFonts w:eastAsia="楷体" w:cs="Calibri" w:hint="eastAsia"/>
          <w:color w:val="000000" w:themeColor="text1"/>
        </w:rPr>
        <w:t>when,</w:t>
      </w:r>
      <w:r w:rsidRPr="008B413E">
        <w:rPr>
          <w:rFonts w:eastAsia="楷体" w:cs="Calibri"/>
          <w:color w:val="000000" w:themeColor="text1"/>
        </w:rPr>
        <w:t xml:space="preserve"> </w:t>
      </w:r>
      <w:r w:rsidRPr="008B413E">
        <w:rPr>
          <w:rFonts w:eastAsia="楷体" w:cs="Calibri" w:hint="eastAsia"/>
          <w:color w:val="000000" w:themeColor="text1"/>
        </w:rPr>
        <w:t>before</w:t>
      </w:r>
      <w:r w:rsidRPr="008B413E">
        <w:rPr>
          <w:rFonts w:eastAsia="楷体" w:cs="Calibri" w:hint="eastAsia"/>
          <w:color w:val="000000" w:themeColor="text1"/>
        </w:rPr>
        <w:t>等引出状语从句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有时句子中会有</w:t>
      </w:r>
      <w:r w:rsidRPr="008B413E">
        <w:rPr>
          <w:rFonts w:eastAsia="楷体" w:cs="Calibri" w:hint="eastAsia"/>
          <w:color w:val="000000" w:themeColor="text1"/>
        </w:rPr>
        <w:t>already, just, once, ever, never</w:t>
      </w:r>
      <w:r w:rsidRPr="008B413E">
        <w:rPr>
          <w:rFonts w:eastAsia="楷体" w:cs="Calibri" w:hint="eastAsia"/>
          <w:color w:val="000000" w:themeColor="text1"/>
        </w:rPr>
        <w:t>等词语</w:t>
      </w:r>
      <w:r w:rsidRPr="008B413E">
        <w:rPr>
          <w:rFonts w:eastAsia="楷体" w:cs="Calibri" w:hint="eastAsia"/>
          <w:color w:val="000000" w:themeColor="text1"/>
        </w:rPr>
        <w:t>,</w:t>
      </w:r>
      <w:r w:rsidRPr="008B413E">
        <w:rPr>
          <w:rFonts w:eastAsia="楷体" w:cs="Calibri" w:hint="eastAsia"/>
          <w:color w:val="000000" w:themeColor="text1"/>
        </w:rPr>
        <w:t>也会有</w:t>
      </w:r>
      <w:r w:rsidRPr="008B413E">
        <w:rPr>
          <w:rFonts w:eastAsia="楷体" w:cs="Calibri" w:hint="eastAsia"/>
          <w:color w:val="000000" w:themeColor="text1"/>
        </w:rPr>
        <w:t>for</w:t>
      </w:r>
      <w:r w:rsidRPr="008B413E">
        <w:rPr>
          <w:rFonts w:eastAsia="楷体" w:cs="Calibri" w:hint="eastAsia"/>
          <w:color w:val="000000" w:themeColor="text1"/>
        </w:rPr>
        <w:t>…</w:t>
      </w:r>
      <w:r w:rsidRPr="008B413E">
        <w:rPr>
          <w:rFonts w:eastAsia="楷体" w:cs="Calibri" w:hint="eastAsia"/>
          <w:color w:val="000000" w:themeColor="text1"/>
        </w:rPr>
        <w:t xml:space="preserve"> </w:t>
      </w:r>
      <w:r w:rsidRPr="008B413E">
        <w:rPr>
          <w:rFonts w:eastAsia="楷体" w:cs="Calibri" w:hint="eastAsia"/>
          <w:color w:val="000000" w:themeColor="text1"/>
        </w:rPr>
        <w:t>或</w:t>
      </w:r>
      <w:r w:rsidRPr="008B413E">
        <w:rPr>
          <w:rFonts w:eastAsia="楷体" w:cs="Calibri" w:hint="eastAsia"/>
          <w:color w:val="000000" w:themeColor="text1"/>
        </w:rPr>
        <w:t>since</w:t>
      </w:r>
      <w:r w:rsidRPr="008B413E">
        <w:rPr>
          <w:rFonts w:eastAsia="楷体" w:cs="Calibri" w:hint="eastAsia"/>
          <w:color w:val="000000" w:themeColor="text1"/>
        </w:rPr>
        <w:t>…构成的时间状语。</w:t>
      </w:r>
    </w:p>
    <w:p w:rsidR="008B413E" w:rsidRPr="008B413E" w:rsidRDefault="008B413E" w:rsidP="008B413E">
      <w:pPr>
        <w:snapToGrid w:val="0"/>
        <w:rPr>
          <w:rFonts w:eastAsia="楷体" w:cs="Calibri" w:hint="eastAsia"/>
          <w:color w:val="000000" w:themeColor="text1"/>
        </w:rPr>
      </w:pP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They had already finished cleaning the classroom when their teacher came.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当老师来的时候他们已经打扫完了教室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</w:p>
    <w:p w:rsidR="008B413E" w:rsidRPr="008B413E" w:rsidRDefault="008B413E" w:rsidP="008B413E">
      <w:pPr>
        <w:snapToGrid w:val="0"/>
        <w:rPr>
          <w:rFonts w:eastAsia="楷体" w:cs="Calibri" w:hint="eastAsia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The woman had left befo</w:t>
      </w:r>
      <w:r w:rsidRPr="008B413E">
        <w:rPr>
          <w:rFonts w:eastAsia="楷体" w:cs="Calibri" w:hint="eastAsia"/>
          <w:color w:val="000000" w:themeColor="text1"/>
        </w:rPr>
        <w:t>re he realized she was a cheat.</w:t>
      </w:r>
    </w:p>
    <w:p w:rsidR="008B413E" w:rsidRPr="008B413E" w:rsidRDefault="008B413E" w:rsidP="008B413E">
      <w:pPr>
        <w:snapToGrid w:val="0"/>
        <w:rPr>
          <w:rFonts w:eastAsia="楷体" w:cs="Calibri" w:hint="eastAsia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在他发觉那个妇女是个骗子时她已经走掉了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（</w:t>
      </w:r>
      <w:r w:rsidRPr="008B413E">
        <w:rPr>
          <w:rFonts w:eastAsia="楷体" w:cs="Calibri" w:hint="eastAsia"/>
          <w:color w:val="000000" w:themeColor="text1"/>
        </w:rPr>
        <w:t>2</w:t>
      </w:r>
      <w:r w:rsidRPr="008B413E">
        <w:rPr>
          <w:rFonts w:eastAsia="楷体" w:cs="Calibri" w:hint="eastAsia"/>
          <w:color w:val="000000" w:themeColor="text1"/>
        </w:rPr>
        <w:t>）</w:t>
      </w:r>
      <w:r w:rsidRPr="008B413E">
        <w:rPr>
          <w:rFonts w:eastAsia="楷体" w:cs="Calibri" w:hint="eastAsia"/>
          <w:color w:val="000000" w:themeColor="text1"/>
        </w:rPr>
        <w:t>过去完成时常用于宾语从句中、</w:t>
      </w:r>
      <w:r w:rsidRPr="008B413E">
        <w:rPr>
          <w:rFonts w:eastAsia="楷体" w:cs="Calibri" w:hint="eastAsia"/>
          <w:color w:val="000000" w:themeColor="text1"/>
        </w:rPr>
        <w:t>after</w:t>
      </w:r>
      <w:r w:rsidRPr="008B413E">
        <w:rPr>
          <w:rFonts w:eastAsia="楷体" w:cs="Calibri" w:hint="eastAsia"/>
          <w:color w:val="000000" w:themeColor="text1"/>
        </w:rPr>
        <w:t>引导的从句中</w:t>
      </w:r>
      <w:r w:rsidRPr="008B413E">
        <w:rPr>
          <w:rFonts w:eastAsia="楷体" w:cs="Calibri" w:hint="eastAsia"/>
          <w:color w:val="000000" w:themeColor="text1"/>
        </w:rPr>
        <w:t>,</w:t>
      </w:r>
      <w:r w:rsidRPr="008B413E">
        <w:rPr>
          <w:rFonts w:eastAsia="楷体" w:cs="Calibri" w:hint="eastAsia"/>
          <w:color w:val="000000" w:themeColor="text1"/>
        </w:rPr>
        <w:t>或者从句是</w:t>
      </w:r>
      <w:r w:rsidRPr="008B413E">
        <w:rPr>
          <w:rFonts w:eastAsia="楷体" w:cs="Calibri" w:hint="eastAsia"/>
          <w:color w:val="000000" w:themeColor="text1"/>
        </w:rPr>
        <w:t>before</w:t>
      </w:r>
      <w:r w:rsidRPr="008B413E">
        <w:rPr>
          <w:rFonts w:eastAsia="楷体" w:cs="Calibri" w:hint="eastAsia"/>
          <w:color w:val="000000" w:themeColor="text1"/>
        </w:rPr>
        <w:t>引导的主句中</w:t>
      </w:r>
      <w:r w:rsidRPr="008B413E">
        <w:rPr>
          <w:rFonts w:eastAsia="楷体" w:cs="Calibri" w:hint="eastAsia"/>
          <w:color w:val="000000" w:themeColor="text1"/>
        </w:rPr>
        <w:t>：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</w:p>
    <w:p w:rsidR="008B413E" w:rsidRPr="008B413E" w:rsidRDefault="008B413E" w:rsidP="008B413E">
      <w:pPr>
        <w:snapToGrid w:val="0"/>
        <w:rPr>
          <w:rFonts w:eastAsia="楷体" w:cs="Calibri" w:hint="eastAsia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After I had put on my shoes and hat,</w:t>
      </w:r>
      <w:r w:rsidRPr="008B413E">
        <w:rPr>
          <w:rFonts w:eastAsia="楷体" w:cs="Calibri"/>
          <w:color w:val="000000" w:themeColor="text1"/>
        </w:rPr>
        <w:t xml:space="preserve"> </w:t>
      </w:r>
      <w:r w:rsidRPr="008B413E">
        <w:rPr>
          <w:rFonts w:eastAsia="楷体" w:cs="Calibri" w:hint="eastAsia"/>
          <w:color w:val="000000" w:themeColor="text1"/>
        </w:rPr>
        <w:t>I walked into the darkness.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我穿上鞋子戴上帽子走进了黑暗之中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</w:p>
    <w:p w:rsidR="008B413E" w:rsidRPr="008B413E" w:rsidRDefault="008B413E" w:rsidP="008B413E">
      <w:pPr>
        <w:snapToGrid w:val="0"/>
        <w:rPr>
          <w:rFonts w:eastAsia="楷体" w:cs="Calibri" w:hint="eastAsia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He said that he ha</w:t>
      </w:r>
      <w:r w:rsidRPr="008B413E">
        <w:rPr>
          <w:rFonts w:eastAsia="楷体" w:cs="Calibri" w:hint="eastAsia"/>
          <w:color w:val="000000" w:themeColor="text1"/>
        </w:rPr>
        <w:t>d never seen a kangaroo before.</w:t>
      </w:r>
    </w:p>
    <w:p w:rsidR="009166C2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他说他以前从来没有见过袋鼠</w:t>
      </w:r>
      <w:r w:rsidRPr="008B413E">
        <w:rPr>
          <w:rFonts w:eastAsia="楷体" w:cs="Calibri" w:hint="eastAsia"/>
          <w:color w:val="000000" w:themeColor="text1"/>
        </w:rPr>
        <w:t>)</w:t>
      </w:r>
      <w:r w:rsidRPr="008B413E">
        <w:rPr>
          <w:rFonts w:eastAsia="楷体" w:cs="Calibri"/>
          <w:color w:val="000000" w:themeColor="text1"/>
        </w:rPr>
        <w:t xml:space="preserve"> 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</w:rPr>
      </w:pPr>
    </w:p>
    <w:p w:rsidR="0046342F" w:rsidRPr="00D5448C" w:rsidRDefault="0046342F" w:rsidP="007526AD">
      <w:pPr>
        <w:snapToGrid w:val="0"/>
        <w:rPr>
          <w:rFonts w:eastAsia="楷体"/>
        </w:rPr>
      </w:pP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300875" w:rsidRPr="00827E46" w:rsidRDefault="00300875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1</w:t>
      </w:r>
      <w:r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When Li Ming hurried home, he found that his mother ____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63746">
        <w:rPr>
          <w:rFonts w:ascii="Times New Roman" w:eastAsia="楷体" w:hAnsi="Times New Roman" w:cs="Times New Roman"/>
          <w:sz w:val="24"/>
          <w:szCs w:val="32"/>
        </w:rPr>
        <w:t>already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63746">
        <w:rPr>
          <w:rFonts w:ascii="Times New Roman" w:eastAsia="楷体" w:hAnsi="Times New Roman" w:cs="Times New Roman"/>
          <w:sz w:val="24"/>
          <w:szCs w:val="32"/>
        </w:rPr>
        <w:t>____to hospital.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</w:p>
    <w:p w:rsid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A has; been sent   B had; sent   C has; </w:t>
      </w:r>
      <w:proofErr w:type="gramStart"/>
      <w:r w:rsidRPr="00863746">
        <w:rPr>
          <w:rFonts w:ascii="Times New Roman" w:eastAsia="楷体" w:hAnsi="Times New Roman" w:cs="Times New Roman"/>
          <w:sz w:val="24"/>
          <w:szCs w:val="32"/>
        </w:rPr>
        <w:t>sent  D</w:t>
      </w:r>
      <w:proofErr w:type="gramEnd"/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had; been sent</w:t>
      </w: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2</w:t>
      </w:r>
      <w:r>
        <w:rPr>
          <w:rFonts w:ascii="Times New Roman" w:eastAsia="楷体" w:hAnsi="Times New Roman" w:cs="Times New Roman"/>
          <w:sz w:val="24"/>
          <w:szCs w:val="32"/>
        </w:rPr>
        <w:t>.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We ____five English songs by the end of last term.</w:t>
      </w:r>
    </w:p>
    <w:p w:rsid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A had </w:t>
      </w:r>
      <w:proofErr w:type="gramStart"/>
      <w:r w:rsidRPr="00863746">
        <w:rPr>
          <w:rFonts w:ascii="Times New Roman" w:eastAsia="楷体" w:hAnsi="Times New Roman" w:cs="Times New Roman"/>
          <w:sz w:val="24"/>
          <w:szCs w:val="32"/>
        </w:rPr>
        <w:t>learned  B</w:t>
      </w:r>
      <w:proofErr w:type="gramEnd"/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 learned   C have learned   D will have learned</w:t>
      </w: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3</w:t>
      </w:r>
      <w:r>
        <w:rPr>
          <w:rFonts w:ascii="Times New Roman" w:eastAsia="楷体" w:hAnsi="Times New Roman" w:cs="Times New Roman"/>
          <w:sz w:val="24"/>
          <w:szCs w:val="32"/>
        </w:rPr>
        <w:t>.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Han Mei told me she _____lunch, so she was very hungry.</w:t>
      </w:r>
    </w:p>
    <w:p w:rsid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A has had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B hasn't have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C have had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D hadn't had</w:t>
      </w: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4</w:t>
      </w:r>
      <w:r>
        <w:rPr>
          <w:rFonts w:ascii="Times New Roman" w:eastAsia="楷体" w:hAnsi="Times New Roman" w:cs="Times New Roman"/>
          <w:sz w:val="24"/>
          <w:szCs w:val="32"/>
        </w:rPr>
        <w:t>.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</w:t>
      </w:r>
      <w:proofErr w:type="gramStart"/>
      <w:r w:rsidRPr="00863746">
        <w:rPr>
          <w:rFonts w:ascii="Times New Roman" w:eastAsia="楷体" w:hAnsi="Times New Roman" w:cs="Times New Roman"/>
          <w:sz w:val="24"/>
          <w:szCs w:val="32"/>
        </w:rPr>
        <w:t>By</w:t>
      </w:r>
      <w:proofErr w:type="gramEnd"/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the end of 1976, many buildings _____built in the city.</w:t>
      </w:r>
    </w:p>
    <w:p w:rsid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A have been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B have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C had been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D will</w:t>
      </w: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5</w:t>
      </w:r>
      <w:r>
        <w:rPr>
          <w:rFonts w:ascii="Times New Roman" w:eastAsia="楷体" w:hAnsi="Times New Roman" w:cs="Times New Roman"/>
          <w:sz w:val="24"/>
          <w:szCs w:val="32"/>
        </w:rPr>
        <w:t>.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She _____her keys in the office so she had to wait until her husband ____home.</w:t>
      </w:r>
    </w:p>
    <w:p w:rsid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A has left; </w:t>
      </w:r>
      <w:proofErr w:type="gramStart"/>
      <w:r w:rsidRPr="00863746">
        <w:rPr>
          <w:rFonts w:ascii="Times New Roman" w:eastAsia="楷体" w:hAnsi="Times New Roman" w:cs="Times New Roman"/>
          <w:sz w:val="24"/>
          <w:szCs w:val="32"/>
        </w:rPr>
        <w:t>comes  B</w:t>
      </w:r>
      <w:proofErr w:type="gramEnd"/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had left; would come  C had left; came  D left; had come</w:t>
      </w: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6</w:t>
      </w:r>
      <w:r w:rsidR="000B6C87">
        <w:rPr>
          <w:rFonts w:ascii="Times New Roman" w:eastAsia="楷体" w:hAnsi="Times New Roman" w:cs="Times New Roman"/>
          <w:sz w:val="24"/>
          <w:szCs w:val="32"/>
        </w:rPr>
        <w:t>.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He said that it was at least ten years since I _____a good drink.</w:t>
      </w:r>
    </w:p>
    <w:p w:rsid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A had </w:t>
      </w:r>
      <w:proofErr w:type="gramStart"/>
      <w:r w:rsidRPr="00863746">
        <w:rPr>
          <w:rFonts w:ascii="Times New Roman" w:eastAsia="楷体" w:hAnsi="Times New Roman" w:cs="Times New Roman"/>
          <w:sz w:val="24"/>
          <w:szCs w:val="32"/>
        </w:rPr>
        <w:t>enjoyed  B</w:t>
      </w:r>
      <w:proofErr w:type="gramEnd"/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was enjoying  C have enjoyed  D have been enjoying</w:t>
      </w:r>
    </w:p>
    <w:p w:rsidR="000B6C87" w:rsidRPr="00863746" w:rsidRDefault="000B6C87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63746" w:rsidRPr="00863746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7</w:t>
      </w:r>
      <w:r w:rsidR="000B6C87">
        <w:rPr>
          <w:rFonts w:ascii="Times New Roman" w:eastAsia="楷体" w:hAnsi="Times New Roman" w:cs="Times New Roman"/>
          <w:sz w:val="24"/>
          <w:szCs w:val="32"/>
        </w:rPr>
        <w:t>.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The meeting _____when Mr. Wang _____to </w:t>
      </w:r>
      <w:proofErr w:type="gramStart"/>
      <w:r w:rsidRPr="00863746">
        <w:rPr>
          <w:rFonts w:ascii="Times New Roman" w:eastAsia="楷体" w:hAnsi="Times New Roman" w:cs="Times New Roman"/>
          <w:sz w:val="24"/>
          <w:szCs w:val="32"/>
        </w:rPr>
        <w:t>school</w:t>
      </w:r>
      <w:proofErr w:type="gramEnd"/>
      <w:r w:rsidRPr="00863746">
        <w:rPr>
          <w:rFonts w:ascii="Times New Roman" w:eastAsia="楷体" w:hAnsi="Times New Roman" w:cs="Times New Roman"/>
          <w:sz w:val="24"/>
          <w:szCs w:val="32"/>
        </w:rPr>
        <w:t>.</w:t>
      </w:r>
    </w:p>
    <w:p w:rsidR="00173721" w:rsidRDefault="00863746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A has begun; </w:t>
      </w:r>
      <w:proofErr w:type="gramStart"/>
      <w:r w:rsidRPr="00863746">
        <w:rPr>
          <w:rFonts w:ascii="Times New Roman" w:eastAsia="楷体" w:hAnsi="Times New Roman" w:cs="Times New Roman"/>
          <w:sz w:val="24"/>
          <w:szCs w:val="32"/>
        </w:rPr>
        <w:t>get  B</w:t>
      </w:r>
      <w:proofErr w:type="gramEnd"/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has been on; get  C had begun; got  D had been on; got</w:t>
      </w:r>
    </w:p>
    <w:p w:rsidR="000B6C87" w:rsidRDefault="000B6C87" w:rsidP="0086374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8</w:t>
      </w:r>
      <w:r w:rsidRPr="00592E8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592E89">
        <w:rPr>
          <w:rFonts w:ascii="Times New Roman" w:eastAsia="楷体" w:hAnsi="Times New Roman" w:cs="Times New Roman" w:hint="eastAsia"/>
          <w:sz w:val="24"/>
          <w:szCs w:val="32"/>
        </w:rPr>
        <w:t>He asked me _</w:t>
      </w:r>
      <w:r w:rsidRPr="00592E89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Pr="00592E89">
        <w:rPr>
          <w:rFonts w:ascii="Times New Roman" w:eastAsia="楷体" w:hAnsi="Times New Roman" w:cs="Times New Roman" w:hint="eastAsia"/>
          <w:sz w:val="24"/>
          <w:szCs w:val="32"/>
        </w:rPr>
        <w:t>___ during the summer holidays.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A. where I had been B. where I </w:t>
      </w:r>
      <w:r>
        <w:rPr>
          <w:rFonts w:ascii="Times New Roman" w:eastAsia="楷体" w:hAnsi="Times New Roman" w:cs="Times New Roman"/>
          <w:sz w:val="24"/>
          <w:szCs w:val="32"/>
        </w:rPr>
        <w:t xml:space="preserve">had gone C. where had I been   </w:t>
      </w: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D. where had I gone 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9</w:t>
      </w:r>
      <w:r w:rsidRPr="00592E89">
        <w:rPr>
          <w:rFonts w:ascii="Times New Roman" w:eastAsia="楷体" w:hAnsi="Times New Roman" w:cs="Times New Roman"/>
          <w:sz w:val="24"/>
          <w:szCs w:val="32"/>
        </w:rPr>
        <w:t>. What _</w:t>
      </w:r>
      <w:r>
        <w:rPr>
          <w:rFonts w:ascii="Times New Roman" w:eastAsia="楷体" w:hAnsi="Times New Roman" w:cs="Times New Roman"/>
          <w:sz w:val="24"/>
          <w:szCs w:val="32"/>
        </w:rPr>
        <w:t>___</w:t>
      </w:r>
      <w:r w:rsidRPr="00592E89">
        <w:rPr>
          <w:rFonts w:ascii="Times New Roman" w:eastAsia="楷体" w:hAnsi="Times New Roman" w:cs="Times New Roman"/>
          <w:sz w:val="24"/>
          <w:szCs w:val="32"/>
        </w:rPr>
        <w:t>_ Jane ____ by the time he was sever?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A. did, do           B. has, </w:t>
      </w:r>
      <w:r w:rsidRPr="00592E89">
        <w:rPr>
          <w:rFonts w:ascii="Times New Roman" w:eastAsia="楷体" w:hAnsi="Times New Roman" w:cs="Times New Roman"/>
          <w:sz w:val="24"/>
          <w:szCs w:val="32"/>
        </w:rPr>
        <w:t>done      C did, did.            D. had, done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10</w:t>
      </w:r>
      <w:r>
        <w:rPr>
          <w:rFonts w:ascii="Times New Roman" w:eastAsia="楷体" w:hAnsi="Times New Roman" w:cs="Times New Roman" w:hint="eastAsia"/>
          <w:sz w:val="24"/>
          <w:szCs w:val="32"/>
        </w:rPr>
        <w:t>. I ___</w:t>
      </w:r>
      <w:r w:rsidRPr="00592E89">
        <w:rPr>
          <w:rFonts w:ascii="Times New Roman" w:eastAsia="楷体" w:hAnsi="Times New Roman" w:cs="Times New Roman" w:hint="eastAsia"/>
          <w:sz w:val="24"/>
          <w:szCs w:val="32"/>
        </w:rPr>
        <w:t>___ 900 English words by the time I was ten</w:t>
      </w:r>
      <w:r w:rsidRPr="00592E89">
        <w:rPr>
          <w:rFonts w:ascii="Times New Roman" w:eastAsia="楷体" w:hAnsi="Times New Roman" w:cs="Times New Roman" w:hint="eastAsia"/>
          <w:sz w:val="24"/>
          <w:szCs w:val="32"/>
        </w:rPr>
        <w:t>。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A. learned          B. was learning      C. had learned        D. learnt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11</w:t>
      </w:r>
      <w:r w:rsidRPr="00592E89">
        <w:rPr>
          <w:rFonts w:ascii="Times New Roman" w:eastAsia="楷体" w:hAnsi="Times New Roman" w:cs="Times New Roman"/>
          <w:sz w:val="24"/>
          <w:szCs w:val="32"/>
        </w:rPr>
        <w:t>. She _____lived here for ______ years.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A. had</w:t>
      </w:r>
      <w:proofErr w:type="gramStart"/>
      <w:r w:rsidRPr="00592E89">
        <w:rPr>
          <w:rFonts w:ascii="Times New Roman" w:eastAsia="楷体" w:hAnsi="Times New Roman" w:cs="Times New Roman"/>
          <w:sz w:val="24"/>
          <w:szCs w:val="32"/>
        </w:rPr>
        <w:t>,  a</w:t>
      </w:r>
      <w:proofErr w:type="gramEnd"/>
      <w:r w:rsidRPr="00592E89">
        <w:rPr>
          <w:rFonts w:ascii="Times New Roman" w:eastAsia="楷体" w:hAnsi="Times New Roman" w:cs="Times New Roman"/>
          <w:sz w:val="24"/>
          <w:szCs w:val="32"/>
        </w:rPr>
        <w:t xml:space="preserve"> few    B. has,  several   C. had,  a lot of   D. has,  a great deal of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12</w:t>
      </w:r>
      <w:r w:rsidRPr="00592E89">
        <w:rPr>
          <w:rFonts w:ascii="Times New Roman" w:eastAsia="楷体" w:hAnsi="Times New Roman" w:cs="Times New Roman"/>
          <w:sz w:val="24"/>
          <w:szCs w:val="32"/>
        </w:rPr>
        <w:t>. By the time my paren</w:t>
      </w:r>
      <w:r>
        <w:rPr>
          <w:rFonts w:ascii="Times New Roman" w:eastAsia="楷体" w:hAnsi="Times New Roman" w:cs="Times New Roman"/>
          <w:sz w:val="24"/>
          <w:szCs w:val="32"/>
        </w:rPr>
        <w:t>ts reached home yesterday, I __</w:t>
      </w:r>
      <w:r w:rsidRPr="00592E89">
        <w:rPr>
          <w:rFonts w:ascii="Times New Roman" w:eastAsia="楷体" w:hAnsi="Times New Roman" w:cs="Times New Roman"/>
          <w:sz w:val="24"/>
          <w:szCs w:val="32"/>
        </w:rPr>
        <w:t>___ the dinner already.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A ha</w:t>
      </w:r>
      <w:r>
        <w:rPr>
          <w:rFonts w:ascii="Times New Roman" w:eastAsia="楷体" w:hAnsi="Times New Roman" w:cs="Times New Roman"/>
          <w:sz w:val="24"/>
          <w:szCs w:val="32"/>
        </w:rPr>
        <w:t xml:space="preserve">d cooked         B. cooked     </w:t>
      </w: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   C. have cooked        D. was cooked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13</w:t>
      </w:r>
      <w:r w:rsidRPr="00592E89">
        <w:rPr>
          <w:rFonts w:ascii="Times New Roman" w:eastAsia="楷体" w:hAnsi="Times New Roman" w:cs="Times New Roman"/>
          <w:sz w:val="24"/>
          <w:szCs w:val="32"/>
        </w:rPr>
        <w:t>. She said she _____ the principle already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A .has seen          B. saw            C. will see            D. had seen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14. She said her family __</w:t>
      </w:r>
      <w:r w:rsidRPr="00592E89">
        <w:rPr>
          <w:rFonts w:ascii="Times New Roman" w:eastAsia="楷体" w:hAnsi="Times New Roman" w:cs="Times New Roman"/>
          <w:sz w:val="24"/>
          <w:szCs w:val="32"/>
        </w:rPr>
        <w:t>____ themselves ______ the army during the war.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A. has hidden, from  </w:t>
      </w: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 B. had h</w:t>
      </w:r>
      <w:r>
        <w:rPr>
          <w:rFonts w:ascii="Times New Roman" w:eastAsia="楷体" w:hAnsi="Times New Roman" w:cs="Times New Roman"/>
          <w:sz w:val="24"/>
          <w:szCs w:val="32"/>
        </w:rPr>
        <w:t xml:space="preserve">idden, from C. has hidden, </w:t>
      </w:r>
      <w:proofErr w:type="gramStart"/>
      <w:r>
        <w:rPr>
          <w:rFonts w:ascii="Times New Roman" w:eastAsia="楷体" w:hAnsi="Times New Roman" w:cs="Times New Roman"/>
          <w:sz w:val="24"/>
          <w:szCs w:val="32"/>
        </w:rPr>
        <w:t>with</w:t>
      </w: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592E89">
        <w:rPr>
          <w:rFonts w:ascii="Times New Roman" w:eastAsia="楷体" w:hAnsi="Times New Roman" w:cs="Times New Roman"/>
          <w:sz w:val="24"/>
          <w:szCs w:val="32"/>
        </w:rPr>
        <w:t>D</w:t>
      </w:r>
      <w:proofErr w:type="gramEnd"/>
      <w:r w:rsidRPr="00592E89">
        <w:rPr>
          <w:rFonts w:ascii="Times New Roman" w:eastAsia="楷体" w:hAnsi="Times New Roman" w:cs="Times New Roman"/>
          <w:sz w:val="24"/>
          <w:szCs w:val="32"/>
        </w:rPr>
        <w:t>. had hidden, with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15</w:t>
      </w:r>
      <w:r w:rsidRPr="00592E89">
        <w:rPr>
          <w:rFonts w:ascii="Times New Roman" w:eastAsia="楷体" w:hAnsi="Times New Roman" w:cs="Times New Roman"/>
          <w:sz w:val="24"/>
          <w:szCs w:val="32"/>
        </w:rPr>
        <w:t>. By the tim</w:t>
      </w:r>
      <w:r>
        <w:rPr>
          <w:rFonts w:ascii="Times New Roman" w:eastAsia="楷体" w:hAnsi="Times New Roman" w:cs="Times New Roman"/>
          <w:sz w:val="24"/>
          <w:szCs w:val="32"/>
        </w:rPr>
        <w:t>e he was ten years old, he ___</w:t>
      </w:r>
      <w:r w:rsidRPr="00592E89">
        <w:rPr>
          <w:rFonts w:ascii="Times New Roman" w:eastAsia="楷体" w:hAnsi="Times New Roman" w:cs="Times New Roman"/>
          <w:sz w:val="24"/>
          <w:szCs w:val="32"/>
        </w:rPr>
        <w:t>_____.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A. has completed university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         </w:t>
      </w: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 B. has completed the university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C</w:t>
      </w: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. had completed an university              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  D. had completed university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16</w:t>
      </w:r>
      <w:r w:rsidRPr="00592E89">
        <w:rPr>
          <w:rFonts w:ascii="Times New Roman" w:eastAsia="楷体" w:hAnsi="Times New Roman" w:cs="Times New Roman"/>
          <w:sz w:val="24"/>
          <w:szCs w:val="32"/>
        </w:rPr>
        <w:t>. She had written a number of books _____ the end of last year.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lastRenderedPageBreak/>
        <w:t xml:space="preserve">A. for                B. in               C. by              D. at 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7. He __</w:t>
      </w:r>
      <w:r w:rsidRPr="00592E89">
        <w:rPr>
          <w:rFonts w:ascii="Times New Roman" w:eastAsia="楷体" w:hAnsi="Times New Roman" w:cs="Times New Roman"/>
          <w:sz w:val="24"/>
          <w:szCs w:val="32"/>
        </w:rPr>
        <w:t>___ to play ____ before he was 11 years old.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A had learned, piano                       B. had learned, the piano 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C. has learned, the piano                   D. learns</w:t>
      </w:r>
      <w:r>
        <w:rPr>
          <w:rFonts w:ascii="Times New Roman" w:eastAsia="楷体" w:hAnsi="Times New Roman" w:cs="Times New Roman"/>
          <w:sz w:val="24"/>
          <w:szCs w:val="32"/>
        </w:rPr>
        <w:t>, piano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8. What __</w:t>
      </w:r>
      <w:r w:rsidRPr="00592E89">
        <w:rPr>
          <w:rFonts w:ascii="Times New Roman" w:eastAsia="楷体" w:hAnsi="Times New Roman" w:cs="Times New Roman"/>
          <w:sz w:val="24"/>
          <w:szCs w:val="32"/>
        </w:rPr>
        <w:t>_____ Annie ____ by the time he was ten?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A. did, do         B. did, did        C. has, done         D. had done 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9 .He _</w:t>
      </w:r>
      <w:r w:rsidRPr="00592E89">
        <w:rPr>
          <w:rFonts w:ascii="Times New Roman" w:eastAsia="楷体" w:hAnsi="Times New Roman" w:cs="Times New Roman"/>
          <w:sz w:val="24"/>
          <w:szCs w:val="32"/>
        </w:rPr>
        <w:t>__ in the factory for three years before he joined the Army.</w:t>
      </w:r>
    </w:p>
    <w:p w:rsid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A. has worked      B. works         C. had worked        D. will work</w:t>
      </w: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92E89" w:rsidRPr="00592E89" w:rsidRDefault="00592E89" w:rsidP="00592E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20</w:t>
      </w:r>
      <w:r w:rsidRPr="00592E89">
        <w:rPr>
          <w:rFonts w:ascii="Times New Roman" w:eastAsia="楷体" w:hAnsi="Times New Roman" w:cs="Times New Roman"/>
          <w:sz w:val="24"/>
          <w:szCs w:val="32"/>
        </w:rPr>
        <w:t xml:space="preserve">. </w:t>
      </w:r>
      <w:r>
        <w:rPr>
          <w:rFonts w:ascii="Times New Roman" w:eastAsia="楷体" w:hAnsi="Times New Roman" w:cs="Times New Roman"/>
          <w:sz w:val="24"/>
          <w:szCs w:val="32"/>
        </w:rPr>
        <w:t>By the end of last week, they _</w:t>
      </w:r>
      <w:r w:rsidRPr="00592E89">
        <w:rPr>
          <w:rFonts w:ascii="Times New Roman" w:eastAsia="楷体" w:hAnsi="Times New Roman" w:cs="Times New Roman"/>
          <w:sz w:val="24"/>
          <w:szCs w:val="32"/>
        </w:rPr>
        <w:t>___ the bridge.</w:t>
      </w:r>
    </w:p>
    <w:p w:rsidR="00A448C9" w:rsidRPr="00592E89" w:rsidRDefault="00592E89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92E89">
        <w:rPr>
          <w:rFonts w:ascii="Times New Roman" w:eastAsia="楷体" w:hAnsi="Times New Roman" w:cs="Times New Roman"/>
          <w:sz w:val="24"/>
          <w:szCs w:val="32"/>
        </w:rPr>
        <w:t>A. has completed    B. completed     C. will complete      D. had completed</w:t>
      </w:r>
    </w:p>
    <w:sectPr w:rsidR="00A448C9" w:rsidRPr="00592E89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D32" w:rsidRDefault="00436D32" w:rsidP="00300875">
      <w:r>
        <w:separator/>
      </w:r>
    </w:p>
  </w:endnote>
  <w:endnote w:type="continuationSeparator" w:id="0">
    <w:p w:rsidR="00436D32" w:rsidRDefault="00436D32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D32" w:rsidRDefault="00436D32" w:rsidP="00300875">
      <w:r>
        <w:separator/>
      </w:r>
    </w:p>
  </w:footnote>
  <w:footnote w:type="continuationSeparator" w:id="0">
    <w:p w:rsidR="00436D32" w:rsidRDefault="00436D32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436D3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4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36D3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5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436D3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3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4208A"/>
    <w:rsid w:val="00054779"/>
    <w:rsid w:val="00055DB8"/>
    <w:rsid w:val="00072D8D"/>
    <w:rsid w:val="000B6C87"/>
    <w:rsid w:val="00133DC7"/>
    <w:rsid w:val="001406A6"/>
    <w:rsid w:val="00173721"/>
    <w:rsid w:val="001B1245"/>
    <w:rsid w:val="001B65CE"/>
    <w:rsid w:val="002256AF"/>
    <w:rsid w:val="002A48E2"/>
    <w:rsid w:val="002B3794"/>
    <w:rsid w:val="002B6DED"/>
    <w:rsid w:val="002F5335"/>
    <w:rsid w:val="00300875"/>
    <w:rsid w:val="00325F2A"/>
    <w:rsid w:val="00336572"/>
    <w:rsid w:val="00343CAD"/>
    <w:rsid w:val="003C4FFC"/>
    <w:rsid w:val="00436D32"/>
    <w:rsid w:val="00441A19"/>
    <w:rsid w:val="00461F1E"/>
    <w:rsid w:val="0046342F"/>
    <w:rsid w:val="004821E9"/>
    <w:rsid w:val="0048602B"/>
    <w:rsid w:val="00592E89"/>
    <w:rsid w:val="00616C17"/>
    <w:rsid w:val="00654037"/>
    <w:rsid w:val="0065580F"/>
    <w:rsid w:val="0070334E"/>
    <w:rsid w:val="007526AD"/>
    <w:rsid w:val="00767A80"/>
    <w:rsid w:val="00783223"/>
    <w:rsid w:val="007C37B2"/>
    <w:rsid w:val="0082090D"/>
    <w:rsid w:val="00820F29"/>
    <w:rsid w:val="00823DC1"/>
    <w:rsid w:val="00824930"/>
    <w:rsid w:val="00863746"/>
    <w:rsid w:val="008B413E"/>
    <w:rsid w:val="008D076D"/>
    <w:rsid w:val="008F70A2"/>
    <w:rsid w:val="0090294D"/>
    <w:rsid w:val="00907148"/>
    <w:rsid w:val="009166C2"/>
    <w:rsid w:val="00944AD8"/>
    <w:rsid w:val="009C5C6A"/>
    <w:rsid w:val="009D0332"/>
    <w:rsid w:val="009F06AC"/>
    <w:rsid w:val="00A448C9"/>
    <w:rsid w:val="00A44C43"/>
    <w:rsid w:val="00A45A21"/>
    <w:rsid w:val="00A57866"/>
    <w:rsid w:val="00A80450"/>
    <w:rsid w:val="00B27835"/>
    <w:rsid w:val="00B67DE6"/>
    <w:rsid w:val="00BD32F1"/>
    <w:rsid w:val="00BD4243"/>
    <w:rsid w:val="00BD57AE"/>
    <w:rsid w:val="00C323A9"/>
    <w:rsid w:val="00C61133"/>
    <w:rsid w:val="00C74E6A"/>
    <w:rsid w:val="00CB1AEC"/>
    <w:rsid w:val="00CB7A2E"/>
    <w:rsid w:val="00D11ECA"/>
    <w:rsid w:val="00D5448C"/>
    <w:rsid w:val="00DA5AC7"/>
    <w:rsid w:val="00DC4C2E"/>
    <w:rsid w:val="00DF2691"/>
    <w:rsid w:val="00E058B3"/>
    <w:rsid w:val="00E1033B"/>
    <w:rsid w:val="00E87F40"/>
    <w:rsid w:val="00ED3F31"/>
    <w:rsid w:val="00EE6AF5"/>
    <w:rsid w:val="00EF2F09"/>
    <w:rsid w:val="00F07DE8"/>
    <w:rsid w:val="00F25FE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2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11</cp:revision>
  <dcterms:created xsi:type="dcterms:W3CDTF">2016-07-19T09:14:00Z</dcterms:created>
  <dcterms:modified xsi:type="dcterms:W3CDTF">2016-07-29T12:11:00Z</dcterms:modified>
</cp:coreProperties>
</file>