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A563" w14:textId="184B2BE5" w:rsidR="003E3C55" w:rsidRDefault="009C03C9" w:rsidP="009C03C9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9C03C9">
        <w:rPr>
          <w:rFonts w:ascii="微软雅黑" w:eastAsia="微软雅黑" w:hAnsi="微软雅黑" w:hint="eastAsia"/>
          <w:b/>
          <w:bCs/>
          <w:sz w:val="28"/>
          <w:szCs w:val="28"/>
        </w:rPr>
        <w:t>作业3：处理机调度典型算法</w:t>
      </w:r>
    </w:p>
    <w:p w14:paraId="16DFAB2A" w14:textId="0D2DEA92" w:rsidR="009C03C9" w:rsidRPr="009C03C9" w:rsidRDefault="009C03C9" w:rsidP="009C03C9">
      <w:pPr>
        <w:jc w:val="left"/>
        <w:rPr>
          <w:rFonts w:ascii="微软雅黑" w:eastAsia="微软雅黑" w:hAnsi="微软雅黑"/>
          <w:b/>
          <w:bCs/>
          <w:szCs w:val="21"/>
        </w:rPr>
      </w:pPr>
      <w:r w:rsidRPr="009C03C9">
        <w:rPr>
          <w:rFonts w:ascii="微软雅黑" w:eastAsia="微软雅黑" w:hAnsi="微软雅黑" w:hint="eastAsia"/>
          <w:b/>
          <w:bCs/>
          <w:szCs w:val="21"/>
        </w:rPr>
        <w:t>题目：</w:t>
      </w:r>
    </w:p>
    <w:p w14:paraId="7C5B4BCD" w14:textId="1A268C03" w:rsidR="009C03C9" w:rsidRDefault="009C03C9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9C03C9">
        <w:rPr>
          <w:rFonts w:ascii="微软雅黑" w:eastAsia="微软雅黑" w:hAnsi="微软雅黑"/>
          <w:color w:val="191F25"/>
          <w:szCs w:val="21"/>
          <w:shd w:val="clear" w:color="auto" w:fill="FFFFFF"/>
        </w:rPr>
        <w:t>假设有五个作业A,B,C,D,E，到达系统的时间分别为0,1,2,3,4, 请采用先来先服务、短作业优先和最高相应比算法进行调度，计算相应完成时间、周转时间、平均周转时间、</w:t>
      </w:r>
      <w:proofErr w:type="gramStart"/>
      <w:r w:rsidRPr="009C03C9">
        <w:rPr>
          <w:rFonts w:ascii="微软雅黑" w:eastAsia="微软雅黑" w:hAnsi="微软雅黑"/>
          <w:color w:val="191F25"/>
          <w:szCs w:val="21"/>
          <w:shd w:val="clear" w:color="auto" w:fill="FFFFFF"/>
        </w:rPr>
        <w:t>带权周转时间</w:t>
      </w:r>
      <w:proofErr w:type="gramEnd"/>
      <w:r w:rsidRPr="009C03C9">
        <w:rPr>
          <w:rFonts w:ascii="微软雅黑" w:eastAsia="微软雅黑" w:hAnsi="微软雅黑"/>
          <w:color w:val="191F25"/>
          <w:szCs w:val="21"/>
          <w:shd w:val="clear" w:color="auto" w:fill="FFFFFF"/>
        </w:rPr>
        <w:t>、</w:t>
      </w:r>
      <w:proofErr w:type="gramStart"/>
      <w:r w:rsidRPr="009C03C9">
        <w:rPr>
          <w:rFonts w:ascii="微软雅黑" w:eastAsia="微软雅黑" w:hAnsi="微软雅黑"/>
          <w:color w:val="191F25"/>
          <w:szCs w:val="21"/>
          <w:shd w:val="clear" w:color="auto" w:fill="FFFFFF"/>
        </w:rPr>
        <w:t>平均带权周转时间</w:t>
      </w:r>
      <w:proofErr w:type="gramEnd"/>
      <w:r w:rsidRPr="009C03C9">
        <w:rPr>
          <w:rFonts w:ascii="微软雅黑" w:eastAsia="微软雅黑" w:hAnsi="微软雅黑"/>
          <w:color w:val="191F25"/>
          <w:szCs w:val="21"/>
          <w:shd w:val="clear" w:color="auto" w:fill="FFFFFF"/>
        </w:rPr>
        <w:t>，并进一步比较说明各个算法的性能。</w:t>
      </w:r>
    </w:p>
    <w:p w14:paraId="53D6209C" w14:textId="58ADF27D" w:rsidR="009C03C9" w:rsidRDefault="009C03C9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243C7BE1" w14:textId="786066C5" w:rsidR="009C03C9" w:rsidRPr="00C752D3" w:rsidRDefault="009C03C9" w:rsidP="009C03C9">
      <w:pPr>
        <w:jc w:val="left"/>
        <w:rPr>
          <w:rFonts w:ascii="微软雅黑" w:eastAsia="微软雅黑" w:hAnsi="微软雅黑"/>
          <w:b/>
          <w:bCs/>
          <w:color w:val="191F25"/>
          <w:szCs w:val="21"/>
          <w:shd w:val="clear" w:color="auto" w:fill="FFFFFF"/>
        </w:rPr>
      </w:pPr>
      <w:r w:rsidRPr="00C752D3">
        <w:rPr>
          <w:rFonts w:ascii="微软雅黑" w:eastAsia="微软雅黑" w:hAnsi="微软雅黑" w:hint="eastAsia"/>
          <w:b/>
          <w:bCs/>
          <w:color w:val="191F25"/>
          <w:szCs w:val="21"/>
          <w:shd w:val="clear" w:color="auto" w:fill="FFFFFF"/>
        </w:rPr>
        <w:t>解答：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663"/>
        <w:gridCol w:w="664"/>
        <w:gridCol w:w="663"/>
        <w:gridCol w:w="664"/>
        <w:gridCol w:w="664"/>
        <w:gridCol w:w="1660"/>
      </w:tblGrid>
      <w:tr w:rsidR="00C752D3" w14:paraId="73D86D12" w14:textId="77777777" w:rsidTr="00C752D3">
        <w:trPr>
          <w:trHeight w:val="312"/>
        </w:trPr>
        <w:tc>
          <w:tcPr>
            <w:tcW w:w="1659" w:type="dxa"/>
            <w:vMerge w:val="restart"/>
            <w:tcBorders>
              <w:tl2br w:val="single" w:sz="4" w:space="0" w:color="auto"/>
            </w:tcBorders>
          </w:tcPr>
          <w:p w14:paraId="3DE69B36" w14:textId="2239E420" w:rsidR="00C752D3" w:rsidRDefault="00C752D3" w:rsidP="00C752D3">
            <w:pPr>
              <w:jc w:val="center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C752D3">
              <w:rPr>
                <w:rFonts w:ascii="微软雅黑" w:eastAsia="微软雅黑" w:hAnsi="微软雅黑"/>
                <w:noProof/>
                <w:color w:val="191F25"/>
                <w:szCs w:val="21"/>
                <w:shd w:val="clear" w:color="auto" w:fill="FFFFFF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B5F8A56" wp14:editId="1A9825A5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31750</wp:posOffset>
                      </wp:positionV>
                      <wp:extent cx="472440" cy="510540"/>
                      <wp:effectExtent l="0" t="0" r="3810" b="3810"/>
                      <wp:wrapSquare wrapText="bothSides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407CF" w14:textId="5C85FFA9" w:rsidR="00C752D3" w:rsidRDefault="00C752D3">
                                  <w:r>
                                    <w:rPr>
                                      <w:rFonts w:hint="eastAsia"/>
                                    </w:rPr>
                                    <w:t>作业情况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5F8A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5.15pt;margin-top:2.5pt;width:37.2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" stroked="f">
                      <v:textbox>
                        <w:txbxContent>
                          <w:p w14:paraId="2C8407CF" w14:textId="5C85FFA9" w:rsidR="00C752D3" w:rsidRDefault="00C752D3">
                            <w:r>
                              <w:rPr>
                                <w:rFonts w:hint="eastAsia"/>
                              </w:rPr>
                              <w:t>作业情况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A2BC1E" w14:textId="21F15CFE" w:rsidR="00C752D3" w:rsidRDefault="00C752D3" w:rsidP="00C752D3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 w:rsidRPr="00C752D3">
              <w:rPr>
                <w:rFonts w:ascii="微软雅黑" w:eastAsia="微软雅黑" w:hAnsi="微软雅黑"/>
                <w:noProof/>
                <w:color w:val="191F25"/>
                <w:szCs w:val="21"/>
                <w:shd w:val="clear" w:color="auto" w:fill="FFFFFF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EE3C78" wp14:editId="0CC1864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237490</wp:posOffset>
                      </wp:positionV>
                      <wp:extent cx="495300" cy="457200"/>
                      <wp:effectExtent l="0" t="0" r="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F9AA2C" w14:textId="3F8C4728" w:rsidR="00C752D3" w:rsidRDefault="00C752D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调度算法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E3C78" id="_x0000_s1027" type="#_x0000_t202" style="position:absolute;left:0;text-align:left;margin-left:-3.25pt;margin-top:18.7pt;width:39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" stroked="f">
                      <v:textbox>
                        <w:txbxContent>
                          <w:p w14:paraId="28F9AA2C" w14:textId="3F8C4728" w:rsidR="00C752D3" w:rsidRDefault="00C752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调度算法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 xml:space="preserve">      </w:t>
            </w:r>
          </w:p>
        </w:tc>
        <w:tc>
          <w:tcPr>
            <w:tcW w:w="1659" w:type="dxa"/>
          </w:tcPr>
          <w:p w14:paraId="29178C63" w14:textId="14D1181C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进程名</w:t>
            </w:r>
          </w:p>
        </w:tc>
        <w:tc>
          <w:tcPr>
            <w:tcW w:w="663" w:type="dxa"/>
          </w:tcPr>
          <w:p w14:paraId="46202950" w14:textId="77777777" w:rsidR="00487A08" w:rsidRDefault="00487A08" w:rsidP="00F72CD1">
            <w:pPr>
              <w:jc w:val="center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A</w:t>
            </w:r>
          </w:p>
        </w:tc>
        <w:tc>
          <w:tcPr>
            <w:tcW w:w="664" w:type="dxa"/>
          </w:tcPr>
          <w:p w14:paraId="1E42E99A" w14:textId="08086BE7" w:rsidR="00487A08" w:rsidRDefault="00487A08" w:rsidP="00F72CD1">
            <w:pPr>
              <w:jc w:val="center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B</w:t>
            </w:r>
          </w:p>
        </w:tc>
        <w:tc>
          <w:tcPr>
            <w:tcW w:w="663" w:type="dxa"/>
          </w:tcPr>
          <w:p w14:paraId="4CFC27CC" w14:textId="008F8DE3" w:rsidR="00487A08" w:rsidRDefault="00487A08" w:rsidP="00F72CD1">
            <w:pPr>
              <w:jc w:val="center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C</w:t>
            </w:r>
          </w:p>
        </w:tc>
        <w:tc>
          <w:tcPr>
            <w:tcW w:w="664" w:type="dxa"/>
          </w:tcPr>
          <w:p w14:paraId="7B66B161" w14:textId="2DAFD146" w:rsidR="00487A08" w:rsidRDefault="00487A08" w:rsidP="00F72CD1">
            <w:pPr>
              <w:jc w:val="center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D</w:t>
            </w:r>
          </w:p>
        </w:tc>
        <w:tc>
          <w:tcPr>
            <w:tcW w:w="664" w:type="dxa"/>
          </w:tcPr>
          <w:p w14:paraId="28A2FFCE" w14:textId="45C6EC5E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E</w:t>
            </w:r>
          </w:p>
        </w:tc>
        <w:tc>
          <w:tcPr>
            <w:tcW w:w="1660" w:type="dxa"/>
            <w:vMerge w:val="restart"/>
            <w:vAlign w:val="center"/>
          </w:tcPr>
          <w:p w14:paraId="103C4965" w14:textId="58BFEEB5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平均时间</w:t>
            </w:r>
          </w:p>
        </w:tc>
      </w:tr>
      <w:tr w:rsidR="00C752D3" w14:paraId="0253B3CB" w14:textId="77777777" w:rsidTr="001D3ED6">
        <w:trPr>
          <w:trHeight w:val="312"/>
        </w:trPr>
        <w:tc>
          <w:tcPr>
            <w:tcW w:w="1659" w:type="dxa"/>
            <w:vMerge/>
          </w:tcPr>
          <w:p w14:paraId="597EE45D" w14:textId="7777777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740B96BA" w14:textId="2F8CB076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到达时间</w:t>
            </w:r>
          </w:p>
        </w:tc>
        <w:tc>
          <w:tcPr>
            <w:tcW w:w="663" w:type="dxa"/>
          </w:tcPr>
          <w:p w14:paraId="5FD672FB" w14:textId="5ADDC095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410602E4" w14:textId="08320679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663" w:type="dxa"/>
          </w:tcPr>
          <w:p w14:paraId="1EA9BA66" w14:textId="022F0A7B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70609F29" w14:textId="61B1BED6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664" w:type="dxa"/>
          </w:tcPr>
          <w:p w14:paraId="06BD6109" w14:textId="7AF313BF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  <w:vMerge/>
          </w:tcPr>
          <w:p w14:paraId="2A405D9A" w14:textId="7777777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2D06D46A" w14:textId="77777777" w:rsidTr="001D3ED6">
        <w:trPr>
          <w:trHeight w:val="312"/>
        </w:trPr>
        <w:tc>
          <w:tcPr>
            <w:tcW w:w="1659" w:type="dxa"/>
            <w:vMerge/>
          </w:tcPr>
          <w:p w14:paraId="41099AD7" w14:textId="7777777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288603CC" w14:textId="769758B3" w:rsidR="00487A08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要求</w:t>
            </w:r>
            <w:r w:rsidR="00487A08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服务时间</w:t>
            </w:r>
          </w:p>
        </w:tc>
        <w:tc>
          <w:tcPr>
            <w:tcW w:w="663" w:type="dxa"/>
          </w:tcPr>
          <w:p w14:paraId="64CC2041" w14:textId="5A498ED4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05FE5A4C" w14:textId="52F95260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663" w:type="dxa"/>
          </w:tcPr>
          <w:p w14:paraId="09DAD2AE" w14:textId="41DA144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5</w:t>
            </w:r>
          </w:p>
        </w:tc>
        <w:tc>
          <w:tcPr>
            <w:tcW w:w="664" w:type="dxa"/>
          </w:tcPr>
          <w:p w14:paraId="2AD1121D" w14:textId="6648B4BE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5C02CE3B" w14:textId="0E4ACBC5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  <w:vMerge/>
          </w:tcPr>
          <w:p w14:paraId="72AE8A91" w14:textId="7777777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565E1BBA" w14:textId="77777777" w:rsidTr="00D05AFF">
        <w:trPr>
          <w:trHeight w:val="312"/>
        </w:trPr>
        <w:tc>
          <w:tcPr>
            <w:tcW w:w="1659" w:type="dxa"/>
            <w:vMerge w:val="restart"/>
            <w:vAlign w:val="center"/>
          </w:tcPr>
          <w:p w14:paraId="50DD5362" w14:textId="1256A300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FCFS</w:t>
            </w:r>
          </w:p>
        </w:tc>
        <w:tc>
          <w:tcPr>
            <w:tcW w:w="1659" w:type="dxa"/>
          </w:tcPr>
          <w:p w14:paraId="55D4BC94" w14:textId="2039B420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开始执行时间</w:t>
            </w:r>
          </w:p>
        </w:tc>
        <w:tc>
          <w:tcPr>
            <w:tcW w:w="663" w:type="dxa"/>
          </w:tcPr>
          <w:p w14:paraId="3C6BCAA1" w14:textId="444C3CD7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0E4957D6" w14:textId="3BC6DD7F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3" w:type="dxa"/>
          </w:tcPr>
          <w:p w14:paraId="2EBB5BF3" w14:textId="572C1F5C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7</w:t>
            </w:r>
          </w:p>
        </w:tc>
        <w:tc>
          <w:tcPr>
            <w:tcW w:w="664" w:type="dxa"/>
          </w:tcPr>
          <w:p w14:paraId="64C33D63" w14:textId="1120C01D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61F484E2" w14:textId="598B949B" w:rsidR="00487A08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</w:tcPr>
          <w:p w14:paraId="7C9AB6A7" w14:textId="77777777" w:rsidR="00487A08" w:rsidRDefault="00487A08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0325C593" w14:textId="77777777" w:rsidTr="00597289">
        <w:trPr>
          <w:trHeight w:val="156"/>
        </w:trPr>
        <w:tc>
          <w:tcPr>
            <w:tcW w:w="1659" w:type="dxa"/>
            <w:vMerge/>
          </w:tcPr>
          <w:p w14:paraId="58A6BB5A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0F6E5340" w14:textId="60BFEC3E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完成时间</w:t>
            </w:r>
          </w:p>
        </w:tc>
        <w:tc>
          <w:tcPr>
            <w:tcW w:w="663" w:type="dxa"/>
          </w:tcPr>
          <w:p w14:paraId="2DF44B5C" w14:textId="6677DEED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0FFBC3EB" w14:textId="1FB00A88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7</w:t>
            </w:r>
          </w:p>
        </w:tc>
        <w:tc>
          <w:tcPr>
            <w:tcW w:w="663" w:type="dxa"/>
          </w:tcPr>
          <w:p w14:paraId="4897CA63" w14:textId="32343AB1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023C24C4" w14:textId="0DE71E1C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6EBAC4B6" w14:textId="62087846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8</w:t>
            </w:r>
          </w:p>
        </w:tc>
        <w:tc>
          <w:tcPr>
            <w:tcW w:w="1660" w:type="dxa"/>
          </w:tcPr>
          <w:p w14:paraId="0E197EE5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4CE27C33" w14:textId="77777777" w:rsidTr="00597289">
        <w:trPr>
          <w:trHeight w:val="156"/>
        </w:trPr>
        <w:tc>
          <w:tcPr>
            <w:tcW w:w="1659" w:type="dxa"/>
            <w:vMerge/>
          </w:tcPr>
          <w:p w14:paraId="598F37CF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665CE786" w14:textId="3DD6DE5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周转时间</w:t>
            </w:r>
          </w:p>
        </w:tc>
        <w:tc>
          <w:tcPr>
            <w:tcW w:w="663" w:type="dxa"/>
          </w:tcPr>
          <w:p w14:paraId="0B2B6709" w14:textId="79FB0166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1B1C6876" w14:textId="2D719C71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3" w:type="dxa"/>
          </w:tcPr>
          <w:p w14:paraId="2BE04671" w14:textId="5304A104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5FB3324" w14:textId="28F922FC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7624336B" w14:textId="764BF09A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</w:tcPr>
          <w:p w14:paraId="65D58F2C" w14:textId="11521C6B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</w:tr>
      <w:tr w:rsidR="00C752D3" w14:paraId="42D66BA8" w14:textId="77777777" w:rsidTr="00597289">
        <w:trPr>
          <w:trHeight w:val="312"/>
        </w:trPr>
        <w:tc>
          <w:tcPr>
            <w:tcW w:w="1659" w:type="dxa"/>
            <w:vMerge/>
          </w:tcPr>
          <w:p w14:paraId="5C16ACFB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6CF705AD" w14:textId="6D4EB25E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带权周转时间</w:t>
            </w:r>
            <w:proofErr w:type="gramEnd"/>
          </w:p>
        </w:tc>
        <w:tc>
          <w:tcPr>
            <w:tcW w:w="663" w:type="dxa"/>
          </w:tcPr>
          <w:p w14:paraId="7F9635FE" w14:textId="56356A92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40A23CA5" w14:textId="5A46548E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3" w:type="dxa"/>
          </w:tcPr>
          <w:p w14:paraId="2AFD6B05" w14:textId="5726AC8B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56FF79EE" w14:textId="695461FE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.5</w:t>
            </w:r>
          </w:p>
        </w:tc>
        <w:tc>
          <w:tcPr>
            <w:tcW w:w="664" w:type="dxa"/>
          </w:tcPr>
          <w:p w14:paraId="3B4ABD77" w14:textId="4DC70AFF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.5</w:t>
            </w:r>
          </w:p>
        </w:tc>
        <w:tc>
          <w:tcPr>
            <w:tcW w:w="1660" w:type="dxa"/>
          </w:tcPr>
          <w:p w14:paraId="3D5361A9" w14:textId="55434F1E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.8</w:t>
            </w:r>
          </w:p>
        </w:tc>
      </w:tr>
      <w:tr w:rsidR="00C752D3" w14:paraId="039DEBFB" w14:textId="77777777" w:rsidTr="00D05AFF">
        <w:trPr>
          <w:trHeight w:val="156"/>
        </w:trPr>
        <w:tc>
          <w:tcPr>
            <w:tcW w:w="1659" w:type="dxa"/>
            <w:vMerge w:val="restart"/>
            <w:vAlign w:val="center"/>
          </w:tcPr>
          <w:p w14:paraId="735AA089" w14:textId="20B801C8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SJF</w:t>
            </w:r>
          </w:p>
        </w:tc>
        <w:tc>
          <w:tcPr>
            <w:tcW w:w="1659" w:type="dxa"/>
          </w:tcPr>
          <w:p w14:paraId="76CD8C2C" w14:textId="6885F3B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开始执行时间</w:t>
            </w:r>
          </w:p>
        </w:tc>
        <w:tc>
          <w:tcPr>
            <w:tcW w:w="663" w:type="dxa"/>
          </w:tcPr>
          <w:p w14:paraId="7F5E44FD" w14:textId="459E76AA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E89A3F5" w14:textId="1756D1B6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3" w:type="dxa"/>
          </w:tcPr>
          <w:p w14:paraId="6163C631" w14:textId="15D0A0EF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664" w:type="dxa"/>
          </w:tcPr>
          <w:p w14:paraId="4BB73DFC" w14:textId="577D7CAD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520BCF04" w14:textId="43245ABC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  <w:tc>
          <w:tcPr>
            <w:tcW w:w="1660" w:type="dxa"/>
          </w:tcPr>
          <w:p w14:paraId="2A11B01C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315C3563" w14:textId="77777777" w:rsidTr="006F5500">
        <w:trPr>
          <w:trHeight w:val="156"/>
        </w:trPr>
        <w:tc>
          <w:tcPr>
            <w:tcW w:w="1659" w:type="dxa"/>
            <w:vMerge/>
          </w:tcPr>
          <w:p w14:paraId="534DF9C4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7173BF93" w14:textId="4763C0AA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完成时间</w:t>
            </w:r>
          </w:p>
        </w:tc>
        <w:tc>
          <w:tcPr>
            <w:tcW w:w="663" w:type="dxa"/>
          </w:tcPr>
          <w:p w14:paraId="3A93A385" w14:textId="6B3B2814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4CF4F8A3" w14:textId="78B7EDA2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  <w:tc>
          <w:tcPr>
            <w:tcW w:w="663" w:type="dxa"/>
          </w:tcPr>
          <w:p w14:paraId="6CF35E74" w14:textId="34F07EA6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8</w:t>
            </w:r>
          </w:p>
        </w:tc>
        <w:tc>
          <w:tcPr>
            <w:tcW w:w="664" w:type="dxa"/>
          </w:tcPr>
          <w:p w14:paraId="4F7B6ECB" w14:textId="0424EAF8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4" w:type="dxa"/>
          </w:tcPr>
          <w:p w14:paraId="1EF08D7C" w14:textId="4338EFA1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1660" w:type="dxa"/>
          </w:tcPr>
          <w:p w14:paraId="0D70899E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2E5A6C5E" w14:textId="77777777" w:rsidTr="006F5500">
        <w:trPr>
          <w:trHeight w:val="156"/>
        </w:trPr>
        <w:tc>
          <w:tcPr>
            <w:tcW w:w="1659" w:type="dxa"/>
            <w:vMerge/>
          </w:tcPr>
          <w:p w14:paraId="3978D947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6C34491D" w14:textId="59C4FD6D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周转时间</w:t>
            </w:r>
          </w:p>
        </w:tc>
        <w:tc>
          <w:tcPr>
            <w:tcW w:w="663" w:type="dxa"/>
          </w:tcPr>
          <w:p w14:paraId="4AF30F43" w14:textId="09376B2B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699D50BC" w14:textId="2E170153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8</w:t>
            </w:r>
          </w:p>
        </w:tc>
        <w:tc>
          <w:tcPr>
            <w:tcW w:w="663" w:type="dxa"/>
          </w:tcPr>
          <w:p w14:paraId="532F1C81" w14:textId="1F66EB8D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4" w:type="dxa"/>
          </w:tcPr>
          <w:p w14:paraId="51656365" w14:textId="4A674096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664" w:type="dxa"/>
          </w:tcPr>
          <w:p w14:paraId="5B288C11" w14:textId="76259574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  <w:tc>
          <w:tcPr>
            <w:tcW w:w="1660" w:type="dxa"/>
          </w:tcPr>
          <w:p w14:paraId="3D923DD2" w14:textId="15ED9D6D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8</w:t>
            </w:r>
          </w:p>
        </w:tc>
      </w:tr>
      <w:tr w:rsidR="00C752D3" w14:paraId="7AB060DE" w14:textId="77777777" w:rsidTr="006F5500">
        <w:trPr>
          <w:trHeight w:val="156"/>
        </w:trPr>
        <w:tc>
          <w:tcPr>
            <w:tcW w:w="1659" w:type="dxa"/>
            <w:vMerge/>
          </w:tcPr>
          <w:p w14:paraId="5DFC2C23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2E361A53" w14:textId="0156CA08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带权周转时间</w:t>
            </w:r>
            <w:proofErr w:type="gramEnd"/>
          </w:p>
        </w:tc>
        <w:tc>
          <w:tcPr>
            <w:tcW w:w="663" w:type="dxa"/>
          </w:tcPr>
          <w:p w14:paraId="26EE9ABA" w14:textId="1AE3709D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2AB28FC3" w14:textId="7F24EF91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.67</w:t>
            </w:r>
          </w:p>
        </w:tc>
        <w:tc>
          <w:tcPr>
            <w:tcW w:w="663" w:type="dxa"/>
          </w:tcPr>
          <w:p w14:paraId="1F41FC8A" w14:textId="393A0CF3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.2</w:t>
            </w:r>
          </w:p>
        </w:tc>
        <w:tc>
          <w:tcPr>
            <w:tcW w:w="664" w:type="dxa"/>
          </w:tcPr>
          <w:p w14:paraId="418205A9" w14:textId="21EE01C4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.5</w:t>
            </w:r>
          </w:p>
        </w:tc>
        <w:tc>
          <w:tcPr>
            <w:tcW w:w="664" w:type="dxa"/>
          </w:tcPr>
          <w:p w14:paraId="0658380C" w14:textId="41A945F5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.25</w:t>
            </w:r>
          </w:p>
        </w:tc>
        <w:tc>
          <w:tcPr>
            <w:tcW w:w="1660" w:type="dxa"/>
          </w:tcPr>
          <w:p w14:paraId="016AD66A" w14:textId="2CB3A8DB" w:rsidR="00D05AFF" w:rsidRDefault="008B301E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.1</w:t>
            </w:r>
          </w:p>
        </w:tc>
      </w:tr>
      <w:tr w:rsidR="00C752D3" w14:paraId="513C535B" w14:textId="77777777" w:rsidTr="00D05AFF">
        <w:trPr>
          <w:trHeight w:val="156"/>
        </w:trPr>
        <w:tc>
          <w:tcPr>
            <w:tcW w:w="1659" w:type="dxa"/>
            <w:vMerge w:val="restart"/>
            <w:vAlign w:val="center"/>
          </w:tcPr>
          <w:p w14:paraId="5C72AC70" w14:textId="4E2913C5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HRRN</w:t>
            </w:r>
          </w:p>
        </w:tc>
        <w:tc>
          <w:tcPr>
            <w:tcW w:w="1659" w:type="dxa"/>
          </w:tcPr>
          <w:p w14:paraId="364E1DA1" w14:textId="0862E921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开始执行时间</w:t>
            </w:r>
          </w:p>
        </w:tc>
        <w:tc>
          <w:tcPr>
            <w:tcW w:w="663" w:type="dxa"/>
          </w:tcPr>
          <w:p w14:paraId="1F781B74" w14:textId="6F1F1276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DC204AF" w14:textId="16143819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3" w:type="dxa"/>
          </w:tcPr>
          <w:p w14:paraId="773A9BB7" w14:textId="644D2B7E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  <w:tc>
          <w:tcPr>
            <w:tcW w:w="664" w:type="dxa"/>
          </w:tcPr>
          <w:p w14:paraId="1E74BC22" w14:textId="20B8DB0B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7</w:t>
            </w:r>
          </w:p>
        </w:tc>
        <w:tc>
          <w:tcPr>
            <w:tcW w:w="664" w:type="dxa"/>
          </w:tcPr>
          <w:p w14:paraId="6420392E" w14:textId="53E35EEA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</w:tcPr>
          <w:p w14:paraId="433E89E1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56607126" w14:textId="77777777" w:rsidTr="00DF193E">
        <w:trPr>
          <w:trHeight w:val="156"/>
        </w:trPr>
        <w:tc>
          <w:tcPr>
            <w:tcW w:w="1659" w:type="dxa"/>
            <w:vMerge/>
          </w:tcPr>
          <w:p w14:paraId="714B85CC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7958DC44" w14:textId="0CCBBA10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完成时间</w:t>
            </w:r>
          </w:p>
        </w:tc>
        <w:tc>
          <w:tcPr>
            <w:tcW w:w="663" w:type="dxa"/>
          </w:tcPr>
          <w:p w14:paraId="534BD78F" w14:textId="24AB2A19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1F996976" w14:textId="6EB8052B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7</w:t>
            </w:r>
          </w:p>
        </w:tc>
        <w:tc>
          <w:tcPr>
            <w:tcW w:w="663" w:type="dxa"/>
          </w:tcPr>
          <w:p w14:paraId="5B6F858B" w14:textId="2CB349E2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60630FBE" w14:textId="557AD513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9</w:t>
            </w:r>
          </w:p>
        </w:tc>
        <w:tc>
          <w:tcPr>
            <w:tcW w:w="664" w:type="dxa"/>
          </w:tcPr>
          <w:p w14:paraId="4055BC82" w14:textId="77EAFC15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8</w:t>
            </w:r>
          </w:p>
        </w:tc>
        <w:tc>
          <w:tcPr>
            <w:tcW w:w="1660" w:type="dxa"/>
          </w:tcPr>
          <w:p w14:paraId="342DA6B0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</w:tr>
      <w:tr w:rsidR="00C752D3" w14:paraId="58665116" w14:textId="77777777" w:rsidTr="00DF193E">
        <w:trPr>
          <w:trHeight w:val="156"/>
        </w:trPr>
        <w:tc>
          <w:tcPr>
            <w:tcW w:w="1659" w:type="dxa"/>
            <w:vMerge/>
          </w:tcPr>
          <w:p w14:paraId="4CE19605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05452825" w14:textId="62AEF11D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周转时间</w:t>
            </w:r>
          </w:p>
        </w:tc>
        <w:tc>
          <w:tcPr>
            <w:tcW w:w="663" w:type="dxa"/>
          </w:tcPr>
          <w:p w14:paraId="5608D483" w14:textId="3E2D2FC2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664" w:type="dxa"/>
          </w:tcPr>
          <w:p w14:paraId="2BCD948F" w14:textId="668E0D1A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3" w:type="dxa"/>
          </w:tcPr>
          <w:p w14:paraId="08C90C2B" w14:textId="6A390297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4" w:type="dxa"/>
          </w:tcPr>
          <w:p w14:paraId="23E47569" w14:textId="28254FAC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</w:p>
        </w:tc>
        <w:tc>
          <w:tcPr>
            <w:tcW w:w="664" w:type="dxa"/>
          </w:tcPr>
          <w:p w14:paraId="6FC3BAF3" w14:textId="30C53F46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1660" w:type="dxa"/>
          </w:tcPr>
          <w:p w14:paraId="42E7F9C8" w14:textId="246AB050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8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.4</w:t>
            </w:r>
          </w:p>
        </w:tc>
      </w:tr>
      <w:tr w:rsidR="00C752D3" w14:paraId="7FBEB9E8" w14:textId="77777777" w:rsidTr="00DF193E">
        <w:trPr>
          <w:trHeight w:val="156"/>
        </w:trPr>
        <w:tc>
          <w:tcPr>
            <w:tcW w:w="1659" w:type="dxa"/>
            <w:vMerge/>
          </w:tcPr>
          <w:p w14:paraId="68419441" w14:textId="77777777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659" w:type="dxa"/>
          </w:tcPr>
          <w:p w14:paraId="36E16498" w14:textId="10C5E7EA" w:rsidR="00D05AFF" w:rsidRDefault="00D05AFF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带权周转时间</w:t>
            </w:r>
            <w:proofErr w:type="gramEnd"/>
          </w:p>
        </w:tc>
        <w:tc>
          <w:tcPr>
            <w:tcW w:w="663" w:type="dxa"/>
          </w:tcPr>
          <w:p w14:paraId="5A68E3D9" w14:textId="1A191C13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04F9D873" w14:textId="5056CEDB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</w:p>
        </w:tc>
        <w:tc>
          <w:tcPr>
            <w:tcW w:w="663" w:type="dxa"/>
          </w:tcPr>
          <w:p w14:paraId="7FF1545E" w14:textId="094B9A54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.4</w:t>
            </w:r>
          </w:p>
        </w:tc>
        <w:tc>
          <w:tcPr>
            <w:tcW w:w="664" w:type="dxa"/>
          </w:tcPr>
          <w:p w14:paraId="683E9AE0" w14:textId="346C3F97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664" w:type="dxa"/>
          </w:tcPr>
          <w:p w14:paraId="37011BDF" w14:textId="63D1E14B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.5</w:t>
            </w:r>
          </w:p>
        </w:tc>
        <w:tc>
          <w:tcPr>
            <w:tcW w:w="1660" w:type="dxa"/>
          </w:tcPr>
          <w:p w14:paraId="4097199F" w14:textId="4D44E78D" w:rsidR="00D05AFF" w:rsidRDefault="00F72CD1" w:rsidP="00F72CD1">
            <w:pPr>
              <w:jc w:val="center"/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.38</w:t>
            </w:r>
          </w:p>
        </w:tc>
      </w:tr>
    </w:tbl>
    <w:p w14:paraId="69578054" w14:textId="56815484" w:rsidR="009C03C9" w:rsidRDefault="009C03C9" w:rsidP="009C03C9">
      <w:pPr>
        <w:jc w:val="left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</w:p>
    <w:p w14:paraId="1BD3F3BE" w14:textId="77777777" w:rsidR="00D05AFF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分析：</w:t>
      </w:r>
    </w:p>
    <w:p w14:paraId="45BFBF5B" w14:textId="125BB8DC" w:rsidR="007B5A96" w:rsidRPr="00D05AFF" w:rsidRDefault="007B5A96" w:rsidP="00D05AF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FCFS算法，A在0时刻到达，系统先服务A，在4时刻A完成，此时BCDE四个作业已经依次进入就绪队列，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根据FCFS算法，</w:t>
      </w: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系统在4时刻服务B，7时刻B完成，接着于7时刻服务C，1</w:t>
      </w:r>
      <w:r w:rsidRPr="00D05AFF">
        <w:rPr>
          <w:rFonts w:ascii="微软雅黑" w:eastAsia="微软雅黑" w:hAnsi="微软雅黑"/>
          <w:color w:val="191F25"/>
          <w:szCs w:val="21"/>
          <w:shd w:val="clear" w:color="auto" w:fill="FFFFFF"/>
        </w:rPr>
        <w:t>2</w:t>
      </w: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时刻C完成,接着服务D，1</w:t>
      </w:r>
      <w:r w:rsidRPr="00D05AFF">
        <w:rPr>
          <w:rFonts w:ascii="微软雅黑" w:eastAsia="微软雅黑" w:hAnsi="微软雅黑"/>
          <w:color w:val="191F25"/>
          <w:szCs w:val="21"/>
          <w:shd w:val="clear" w:color="auto" w:fill="FFFFFF"/>
        </w:rPr>
        <w:t>4</w:t>
      </w: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时刻D完成，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最后</w:t>
      </w: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服务E,</w:t>
      </w:r>
      <w:r w:rsidRPr="00D05AFF">
        <w:rPr>
          <w:rFonts w:ascii="微软雅黑" w:eastAsia="微软雅黑" w:hAnsi="微软雅黑"/>
          <w:color w:val="191F25"/>
          <w:szCs w:val="21"/>
          <w:shd w:val="clear" w:color="auto" w:fill="FFFFFF"/>
        </w:rPr>
        <w:t>18</w:t>
      </w:r>
      <w:r w:rsidRPr="00D05AF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时刻E完成。</w:t>
      </w:r>
    </w:p>
    <w:p w14:paraId="3C6B00BA" w14:textId="0B97BA92" w:rsidR="00D05AFF" w:rsidRDefault="00D05AFF" w:rsidP="00D05AF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SJF算法，A在0时刻到达，系统先服务A，在4时刻A完成，此时BCDE四个作业已经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依次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进入就绪队列，根据SJF算法，系统先服务D作业，6时刻D作业完成，接着系统服务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B作业，9时刻B作业完成，接着系统服务于E作业，1</w:t>
      </w:r>
      <w:r w:rsidR="008B301E">
        <w:rPr>
          <w:rFonts w:ascii="微软雅黑" w:eastAsia="微软雅黑" w:hAnsi="微软雅黑"/>
          <w:color w:val="191F25"/>
          <w:szCs w:val="21"/>
          <w:shd w:val="clear" w:color="auto" w:fill="FFFFFF"/>
        </w:rPr>
        <w:t>3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时刻E作业完成，最后系统服务C作业，1</w:t>
      </w:r>
      <w:r w:rsidR="008B301E">
        <w:rPr>
          <w:rFonts w:ascii="微软雅黑" w:eastAsia="微软雅黑" w:hAnsi="微软雅黑"/>
          <w:color w:val="191F25"/>
          <w:szCs w:val="21"/>
          <w:shd w:val="clear" w:color="auto" w:fill="FFFFFF"/>
        </w:rPr>
        <w:t>8</w:t>
      </w:r>
      <w:r w:rsidR="008B301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时刻C作业完成。</w:t>
      </w:r>
    </w:p>
    <w:p w14:paraId="5673FE7E" w14:textId="2EF06BA1" w:rsidR="008B301E" w:rsidRDefault="008B301E" w:rsidP="00D05AF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HRRN算法：A在0时刻到达，系统先服务A，在4时刻A完成，此时BCDE四个作业已经依次进入就绪队列。</w:t>
      </w:r>
    </w:p>
    <w:p w14:paraId="585DC013" w14:textId="3DE6D491" w:rsidR="008B301E" w:rsidRDefault="008B301E" w:rsidP="008B301E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响应比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=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（等待时间 +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要求服务时间） 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/ 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要求服务时间</w:t>
      </w:r>
    </w:p>
    <w:p w14:paraId="35CFCB3B" w14:textId="04ACAABF" w:rsidR="008B301E" w:rsidRDefault="008B301E" w:rsidP="008B301E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4时刻时，BCDE四个作业的响应比分别为2、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</w:t>
      </w:r>
      <w:r w:rsidR="00F72CD1">
        <w:rPr>
          <w:rFonts w:ascii="微软雅黑" w:eastAsia="微软雅黑" w:hAnsi="微软雅黑"/>
          <w:color w:val="191F25"/>
          <w:szCs w:val="21"/>
          <w:shd w:val="clear" w:color="auto" w:fill="FFFFFF"/>
        </w:rPr>
        <w:t>.4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、1.</w:t>
      </w:r>
      <w:r w:rsidR="00F72CD1">
        <w:rPr>
          <w:rFonts w:ascii="微软雅黑" w:eastAsia="微软雅黑" w:hAnsi="微软雅黑"/>
          <w:color w:val="191F25"/>
          <w:szCs w:val="21"/>
          <w:shd w:val="clear" w:color="auto" w:fill="FFFFFF"/>
        </w:rPr>
        <w:t>5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、1，B&gt;</w:t>
      </w:r>
      <w:r w:rsidR="00F72CD1">
        <w:rPr>
          <w:rFonts w:ascii="微软雅黑" w:eastAsia="微软雅黑" w:hAnsi="微软雅黑"/>
          <w:color w:val="191F25"/>
          <w:szCs w:val="21"/>
          <w:shd w:val="clear" w:color="auto" w:fill="FFFFFF"/>
        </w:rPr>
        <w:t>D&gt;C&gt;E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，此时系统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优先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服务B作业，</w:t>
      </w:r>
      <w:r w:rsidR="00F72CD1">
        <w:rPr>
          <w:rFonts w:ascii="微软雅黑" w:eastAsia="微软雅黑" w:hAnsi="微软雅黑"/>
          <w:color w:val="191F25"/>
          <w:szCs w:val="21"/>
          <w:shd w:val="clear" w:color="auto" w:fill="FFFFFF"/>
        </w:rPr>
        <w:t>7</w:t>
      </w:r>
      <w:r w:rsid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时刻时，B作业完成</w:t>
      </w:r>
    </w:p>
    <w:p w14:paraId="1A287F0C" w14:textId="0E999BE3" w:rsidR="00F72CD1" w:rsidRPr="00F72CD1" w:rsidRDefault="00F72CD1" w:rsidP="00F72CD1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7时刻时，CDE三个作业的响应比分别为2、3、1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.75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，D&gt;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C&gt;E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</w:t>
      </w:r>
      <w:r w:rsidRP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此时系统</w:t>
      </w:r>
      <w:r w:rsidRP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优先</w:t>
      </w:r>
      <w:r w:rsidRP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服务D作业，9时刻时，D作业完成</w:t>
      </w:r>
    </w:p>
    <w:p w14:paraId="2AD7BF51" w14:textId="72C92E80" w:rsidR="00F72CD1" w:rsidRPr="00F72CD1" w:rsidRDefault="00F72CD1" w:rsidP="00F72CD1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9时刻时，CE三个作业的响应比分别为2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.4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、2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.25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</w:t>
      </w:r>
      <w:r w:rsidR="00C752D3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C&gt;E，</w:t>
      </w:r>
      <w:r w:rsidRP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此时系统优先服务C作业，1</w:t>
      </w:r>
      <w:r w:rsidRPr="00F72CD1">
        <w:rPr>
          <w:rFonts w:ascii="微软雅黑" w:eastAsia="微软雅黑" w:hAnsi="微软雅黑"/>
          <w:color w:val="191F25"/>
          <w:szCs w:val="21"/>
          <w:shd w:val="clear" w:color="auto" w:fill="FFFFFF"/>
        </w:rPr>
        <w:t>4</w:t>
      </w:r>
      <w:r w:rsidRPr="00F72CD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时刻时，C作业完成</w:t>
      </w:r>
    </w:p>
    <w:p w14:paraId="19E89273" w14:textId="6332665E" w:rsidR="00F72CD1" w:rsidRPr="00D05AFF" w:rsidRDefault="00F72CD1" w:rsidP="008B301E">
      <w:pPr>
        <w:pStyle w:val="a5"/>
        <w:ind w:left="720" w:firstLineChars="0" w:firstLine="0"/>
        <w:jc w:val="left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最后系统服务E作业，1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8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时刻时，E作业完成</w:t>
      </w:r>
    </w:p>
    <w:p w14:paraId="74BD096F" w14:textId="77777777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根据以下公式：</w:t>
      </w:r>
    </w:p>
    <w:p w14:paraId="3A94366D" w14:textId="131FE282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周转时间 =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完成时间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–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到达时间</w:t>
      </w:r>
    </w:p>
    <w:p w14:paraId="531C343E" w14:textId="451FBE3B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平均周转时间 =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周转时间之和 /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5</w:t>
      </w:r>
    </w:p>
    <w:p w14:paraId="1ADB901E" w14:textId="6DD1AD01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带权周转时间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=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周转时间 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/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服务时间</w:t>
      </w:r>
    </w:p>
    <w:p w14:paraId="1FE6FBD2" w14:textId="75A96790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平均带权周转时间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=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带权周转时间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之和 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/ 5</w:t>
      </w:r>
    </w:p>
    <w:p w14:paraId="37EC1ABE" w14:textId="1A23859A" w:rsidR="007B5A96" w:rsidRDefault="00F72CD1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分别算出后面的数据，完成表格</w:t>
      </w:r>
    </w:p>
    <w:p w14:paraId="60232876" w14:textId="68126291" w:rsidR="007B5A96" w:rsidRDefault="007B5A96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245C3410" w14:textId="6A6037AB" w:rsidR="00C752D3" w:rsidRDefault="00C752D3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性能分析：</w:t>
      </w:r>
    </w:p>
    <w:p w14:paraId="084488E5" w14:textId="62734D5D" w:rsidR="00C752D3" w:rsidRDefault="00C752D3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C752D3">
        <w:rPr>
          <w:rFonts w:ascii="微软雅黑" w:eastAsia="微软雅黑" w:hAnsi="微软雅黑"/>
          <w:color w:val="191F25"/>
          <w:szCs w:val="21"/>
          <w:shd w:val="clear" w:color="auto" w:fill="FFFFFF"/>
        </w:rPr>
        <w:t>FCFS算法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对于</w:t>
      </w:r>
      <w:r w:rsidRPr="00C752D3">
        <w:rPr>
          <w:rFonts w:ascii="微软雅黑" w:eastAsia="微软雅黑" w:hAnsi="微软雅黑"/>
          <w:color w:val="191F25"/>
          <w:szCs w:val="21"/>
          <w:shd w:val="clear" w:color="auto" w:fill="FFFFFF"/>
        </w:rPr>
        <w:t>CPU繁忙型的作业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性能较好</w:t>
      </w:r>
      <w:r w:rsidRPr="00C752D3">
        <w:rPr>
          <w:rFonts w:ascii="微软雅黑" w:eastAsia="微软雅黑" w:hAnsi="微软雅黑"/>
          <w:color w:val="191F25"/>
          <w:szCs w:val="21"/>
          <w:shd w:val="clear" w:color="auto" w:fill="FFFFFF"/>
        </w:rPr>
        <w:t>，不利于I/O繁忙型作业；同时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对于</w:t>
      </w:r>
      <w:r w:rsidRPr="00C752D3">
        <w:rPr>
          <w:rFonts w:ascii="微软雅黑" w:eastAsia="微软雅黑" w:hAnsi="微软雅黑"/>
          <w:color w:val="191F25"/>
          <w:szCs w:val="21"/>
          <w:shd w:val="clear" w:color="auto" w:fill="FFFFFF"/>
        </w:rPr>
        <w:t>长作业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性能较好，</w:t>
      </w:r>
      <w:r w:rsidRPr="00C752D3">
        <w:rPr>
          <w:rFonts w:ascii="微软雅黑" w:eastAsia="微软雅黑" w:hAnsi="微软雅黑"/>
          <w:color w:val="191F25"/>
          <w:szCs w:val="21"/>
          <w:shd w:val="clear" w:color="auto" w:fill="FFFFFF"/>
        </w:rPr>
        <w:t>不利于短作业。</w:t>
      </w:r>
    </w:p>
    <w:p w14:paraId="7C6BE576" w14:textId="51AA5AAB" w:rsidR="00C752D3" w:rsidRDefault="00C752D3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SJF算法对于长作业十分不友好，很可能导致长作业产生饥饿现象。</w:t>
      </w:r>
    </w:p>
    <w:p w14:paraId="615B1B81" w14:textId="36499C0C" w:rsidR="00C752D3" w:rsidRDefault="00C752D3" w:rsidP="009C03C9">
      <w:pPr>
        <w:jc w:val="left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HRRN算法兼顾了长作业和短作业，同时也考虑了作业的先后到达次序，避免了长作业产生饥饿现象。</w:t>
      </w:r>
    </w:p>
    <w:p w14:paraId="40F44E4D" w14:textId="58CA16A3" w:rsidR="00C752D3" w:rsidRPr="00C752D3" w:rsidRDefault="00C752D3" w:rsidP="009C03C9">
      <w:pPr>
        <w:jc w:val="left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本题中SJF算法和HRRN算法都体现出了优于FCFS算法的性能。</w:t>
      </w:r>
    </w:p>
    <w:sectPr w:rsidR="00C752D3" w:rsidRPr="00C7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E22F2"/>
    <w:multiLevelType w:val="hybridMultilevel"/>
    <w:tmpl w:val="2ECA7F30"/>
    <w:lvl w:ilvl="0" w:tplc="B386A8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9"/>
    <w:rsid w:val="003E3C55"/>
    <w:rsid w:val="00487A08"/>
    <w:rsid w:val="007B5A96"/>
    <w:rsid w:val="008B301E"/>
    <w:rsid w:val="009C03C9"/>
    <w:rsid w:val="00C752D3"/>
    <w:rsid w:val="00D05AFF"/>
    <w:rsid w:val="00E65705"/>
    <w:rsid w:val="00F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DEEF"/>
  <w15:chartTrackingRefBased/>
  <w15:docId w15:val="{E218D735-F086-4958-B26F-5CDCE123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B5A96"/>
    <w:rPr>
      <w:color w:val="808080"/>
    </w:rPr>
  </w:style>
  <w:style w:type="paragraph" w:styleId="a5">
    <w:name w:val="List Paragraph"/>
    <w:basedOn w:val="a"/>
    <w:uiPriority w:val="34"/>
    <w:qFormat/>
    <w:rsid w:val="00D05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B5B3A-669C-46BD-9C15-6322D1CC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嘉良</dc:creator>
  <cp:keywords/>
  <dc:description/>
  <cp:lastModifiedBy>郝 嘉良</cp:lastModifiedBy>
  <cp:revision>1</cp:revision>
  <dcterms:created xsi:type="dcterms:W3CDTF">2020-07-01T10:45:00Z</dcterms:created>
  <dcterms:modified xsi:type="dcterms:W3CDTF">2020-07-01T13:34:00Z</dcterms:modified>
</cp:coreProperties>
</file>