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9271BC" w14:textId="77777777" w:rsidR="00AF5996" w:rsidRPr="00FC33D0" w:rsidRDefault="00AF5996" w:rsidP="00FC33D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C33D0">
        <w:rPr>
          <w:rFonts w:ascii="Times New Roman" w:hAnsi="Times New Roman" w:cs="Times New Roman"/>
          <w:b/>
          <w:bCs/>
          <w:sz w:val="28"/>
          <w:szCs w:val="28"/>
        </w:rPr>
        <w:t>МИНИСТЕРСТВО ОБРАЗОВАНИЯ И НАУКИ РЕСПУБЛИКИ</w:t>
      </w:r>
      <w:r w:rsidRPr="00FC33D0">
        <w:rPr>
          <w:rFonts w:ascii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 w:rsidRPr="00FC33D0">
        <w:rPr>
          <w:rFonts w:ascii="Times New Roman" w:hAnsi="Times New Roman" w:cs="Times New Roman"/>
          <w:b/>
          <w:bCs/>
          <w:sz w:val="28"/>
          <w:szCs w:val="28"/>
        </w:rPr>
        <w:t>КОМИ</w:t>
      </w:r>
    </w:p>
    <w:p w14:paraId="102213D0" w14:textId="77777777" w:rsidR="00AF5996" w:rsidRPr="00FC33D0" w:rsidRDefault="00AF5996" w:rsidP="00FC33D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C33D0">
        <w:rPr>
          <w:rFonts w:ascii="Times New Roman" w:hAnsi="Times New Roman" w:cs="Times New Roman"/>
          <w:b/>
          <w:bCs/>
          <w:sz w:val="28"/>
          <w:szCs w:val="28"/>
        </w:rPr>
        <w:t>Государственное</w:t>
      </w:r>
      <w:r w:rsidRPr="00FC33D0">
        <w:rPr>
          <w:rFonts w:ascii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 w:rsidRPr="00FC33D0">
        <w:rPr>
          <w:rFonts w:ascii="Times New Roman" w:hAnsi="Times New Roman" w:cs="Times New Roman"/>
          <w:b/>
          <w:bCs/>
          <w:sz w:val="28"/>
          <w:szCs w:val="28"/>
        </w:rPr>
        <w:t>профессиональное</w:t>
      </w:r>
      <w:r w:rsidRPr="00FC33D0">
        <w:rPr>
          <w:rFonts w:ascii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 w:rsidRPr="00FC33D0">
        <w:rPr>
          <w:rFonts w:ascii="Times New Roman" w:hAnsi="Times New Roman" w:cs="Times New Roman"/>
          <w:b/>
          <w:bCs/>
          <w:sz w:val="28"/>
          <w:szCs w:val="28"/>
        </w:rPr>
        <w:t>образовательное</w:t>
      </w:r>
      <w:r w:rsidRPr="00FC33D0">
        <w:rPr>
          <w:rFonts w:ascii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 w:rsidRPr="00FC33D0">
        <w:rPr>
          <w:rFonts w:ascii="Times New Roman" w:hAnsi="Times New Roman" w:cs="Times New Roman"/>
          <w:b/>
          <w:bCs/>
          <w:sz w:val="28"/>
          <w:szCs w:val="28"/>
        </w:rPr>
        <w:t>учреждение</w:t>
      </w:r>
    </w:p>
    <w:p w14:paraId="065ED63A" w14:textId="63DE023F" w:rsidR="00AF5996" w:rsidRPr="00FC33D0" w:rsidRDefault="00AF5996" w:rsidP="00FC33D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C33D0">
        <w:rPr>
          <w:rFonts w:ascii="Times New Roman" w:hAnsi="Times New Roman" w:cs="Times New Roman"/>
          <w:b/>
          <w:bCs/>
          <w:sz w:val="28"/>
          <w:szCs w:val="28"/>
        </w:rPr>
        <w:t>«Воркутинский</w:t>
      </w:r>
      <w:r w:rsidRPr="00FC33D0">
        <w:rPr>
          <w:rFonts w:ascii="Times New Roman" w:hAnsi="Times New Roman" w:cs="Times New Roman"/>
          <w:b/>
          <w:bCs/>
          <w:spacing w:val="-7"/>
          <w:sz w:val="28"/>
          <w:szCs w:val="28"/>
        </w:rPr>
        <w:t xml:space="preserve"> арктический горно-</w:t>
      </w:r>
      <w:r w:rsidRPr="00FC33D0">
        <w:rPr>
          <w:rFonts w:ascii="Times New Roman" w:hAnsi="Times New Roman" w:cs="Times New Roman"/>
          <w:b/>
          <w:bCs/>
          <w:sz w:val="28"/>
          <w:szCs w:val="28"/>
        </w:rPr>
        <w:t>политехнический</w:t>
      </w:r>
      <w:r w:rsidR="00701CEB" w:rsidRPr="00FC33D0">
        <w:rPr>
          <w:rFonts w:ascii="Times New Roman" w:hAnsi="Times New Roman" w:cs="Times New Roman"/>
          <w:b/>
          <w:bCs/>
          <w:sz w:val="28"/>
          <w:szCs w:val="28"/>
        </w:rPr>
        <w:t xml:space="preserve"> колледж</w:t>
      </w:r>
      <w:r w:rsidRPr="00FC33D0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7F4D235E" w14:textId="77777777" w:rsidR="00AF5996" w:rsidRPr="00AF5996" w:rsidRDefault="00AF5996" w:rsidP="00AF599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D52C51C" w14:textId="77777777" w:rsidR="00AF5996" w:rsidRPr="00AF5996" w:rsidRDefault="00AF5996" w:rsidP="00AF599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B6095AA" w14:textId="77777777" w:rsidR="00AF5996" w:rsidRPr="00AF5996" w:rsidRDefault="00AF5996" w:rsidP="00AF599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5E381F3" w14:textId="77777777" w:rsidR="00AF5996" w:rsidRPr="00AF5996" w:rsidRDefault="00AF5996" w:rsidP="00AF599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3FCF0CB" w14:textId="77777777" w:rsidR="00AF5996" w:rsidRPr="00AF5996" w:rsidRDefault="00AF5996" w:rsidP="00AF599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9AE40FD" w14:textId="2423AC69" w:rsidR="00AF5996" w:rsidRPr="00AF5996" w:rsidRDefault="00AF5996" w:rsidP="00AF599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799F058" w14:textId="77777777" w:rsidR="00AF5996" w:rsidRPr="00AF5996" w:rsidRDefault="00AF5996" w:rsidP="00AF599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CFFE7F3" w14:textId="77777777" w:rsidR="00AF5996" w:rsidRPr="00FC33D0" w:rsidRDefault="00AF5996" w:rsidP="00FC33D0">
      <w:pPr>
        <w:jc w:val="center"/>
        <w:rPr>
          <w:rFonts w:ascii="Times New Roman" w:hAnsi="Times New Roman" w:cs="Times New Roman"/>
          <w:b/>
          <w:bCs/>
        </w:rPr>
      </w:pPr>
      <w:r w:rsidRPr="00FC33D0">
        <w:rPr>
          <w:rFonts w:ascii="Times New Roman" w:hAnsi="Times New Roman" w:cs="Times New Roman"/>
          <w:b/>
          <w:bCs/>
          <w:sz w:val="28"/>
          <w:szCs w:val="28"/>
        </w:rPr>
        <w:t>КУРСОВОЙ ПРОЕКТ</w:t>
      </w:r>
    </w:p>
    <w:p w14:paraId="09D0C931" w14:textId="68E48B45" w:rsidR="00AF5996" w:rsidRPr="00AF5996" w:rsidRDefault="00AF5996" w:rsidP="00AF5996">
      <w:pPr>
        <w:widowControl w:val="0"/>
        <w:autoSpaceDE w:val="0"/>
        <w:autoSpaceDN w:val="0"/>
        <w:spacing w:before="57" w:after="0" w:line="276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F5996">
        <w:rPr>
          <w:rFonts w:ascii="Times New Roman" w:eastAsia="Times New Roman" w:hAnsi="Times New Roman" w:cs="Times New Roman"/>
          <w:sz w:val="28"/>
          <w:szCs w:val="28"/>
        </w:rPr>
        <w:t xml:space="preserve">По дисциплине МДК.07.01 Управление </w:t>
      </w:r>
      <w:r>
        <w:rPr>
          <w:rFonts w:ascii="Times New Roman" w:eastAsia="Times New Roman" w:hAnsi="Times New Roman" w:cs="Times New Roman"/>
          <w:sz w:val="28"/>
          <w:szCs w:val="28"/>
        </w:rPr>
        <w:t>и автоматизация</w:t>
      </w:r>
      <w:r w:rsidRPr="00AF5996">
        <w:rPr>
          <w:rFonts w:ascii="Times New Roman" w:eastAsia="Times New Roman" w:hAnsi="Times New Roman" w:cs="Times New Roman"/>
          <w:sz w:val="28"/>
          <w:szCs w:val="28"/>
        </w:rPr>
        <w:t xml:space="preserve"> баз данных</w:t>
      </w:r>
    </w:p>
    <w:p w14:paraId="29C31320" w14:textId="77777777" w:rsidR="00AF5996" w:rsidRPr="00AF5996" w:rsidRDefault="00AF5996" w:rsidP="00AF5996">
      <w:pPr>
        <w:widowControl w:val="0"/>
        <w:autoSpaceDE w:val="0"/>
        <w:autoSpaceDN w:val="0"/>
        <w:spacing w:before="6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96DE089" w14:textId="77777777" w:rsidR="00FA3E79" w:rsidRPr="00CE5951" w:rsidRDefault="00FA3E79" w:rsidP="00FA3E79">
      <w:pPr>
        <w:widowControl w:val="0"/>
        <w:autoSpaceDE w:val="0"/>
        <w:autoSpaceDN w:val="0"/>
        <w:spacing w:before="10"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E5951">
        <w:rPr>
          <w:rFonts w:ascii="Times New Roman" w:eastAsia="Times New Roman" w:hAnsi="Times New Roman" w:cs="Times New Roman"/>
          <w:b/>
          <w:sz w:val="28"/>
          <w:szCs w:val="28"/>
        </w:rPr>
        <w:t xml:space="preserve">Разработка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базы данных </w:t>
      </w:r>
    </w:p>
    <w:p w14:paraId="3BC1808D" w14:textId="674BE054" w:rsidR="00AF5996" w:rsidRPr="009F7BE3" w:rsidRDefault="00FA3E79" w:rsidP="00FA3E79">
      <w:pPr>
        <w:widowControl w:val="0"/>
        <w:autoSpaceDE w:val="0"/>
        <w:autoSpaceDN w:val="0"/>
        <w:spacing w:after="0" w:line="276" w:lineRule="auto"/>
        <w:ind w:right="458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F7BE3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9F7BE3" w:rsidRPr="009F7BE3">
        <w:rPr>
          <w:rFonts w:ascii="Times New Roman" w:eastAsia="Times New Roman" w:hAnsi="Times New Roman" w:cs="Times New Roman"/>
          <w:b/>
          <w:sz w:val="28"/>
          <w:szCs w:val="28"/>
        </w:rPr>
        <w:t>«Учёт сдельной оплаты труда»</w:t>
      </w:r>
    </w:p>
    <w:p w14:paraId="57D47242" w14:textId="0C304019" w:rsidR="00AF5996" w:rsidRDefault="00AF5996" w:rsidP="00AF5996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217A4B2" w14:textId="5016218C" w:rsidR="00AF5996" w:rsidRDefault="00AF5996" w:rsidP="00AF5996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C11CC60" w14:textId="3EDF57C8" w:rsidR="00AF5996" w:rsidRDefault="00AF5996" w:rsidP="00AF5996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9376F86" w14:textId="7EBE1AC7" w:rsidR="002526DF" w:rsidRDefault="002526DF" w:rsidP="00AF5996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E163FD9" w14:textId="77777777" w:rsidR="002526DF" w:rsidRPr="00AF5996" w:rsidRDefault="002526DF" w:rsidP="00AF5996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78CECB1" w14:textId="7A2BD18F" w:rsidR="00AF5996" w:rsidRPr="00AF5996" w:rsidRDefault="00AF5996" w:rsidP="00AF5996">
      <w:pPr>
        <w:widowControl w:val="0"/>
        <w:tabs>
          <w:tab w:val="left" w:pos="4401"/>
          <w:tab w:val="left" w:pos="5877"/>
          <w:tab w:val="left" w:pos="9314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F5996">
        <w:rPr>
          <w:rFonts w:ascii="Times New Roman" w:eastAsia="Times New Roman" w:hAnsi="Times New Roman" w:cs="Times New Roman"/>
          <w:sz w:val="28"/>
          <w:szCs w:val="28"/>
        </w:rPr>
        <w:t>Выполнил</w:t>
      </w:r>
      <w:r w:rsidRPr="00AF5996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AF5996">
        <w:rPr>
          <w:rFonts w:ascii="Times New Roman" w:eastAsia="Times New Roman" w:hAnsi="Times New Roman" w:cs="Times New Roman"/>
          <w:sz w:val="28"/>
          <w:szCs w:val="28"/>
        </w:rPr>
        <w:t>студент</w:t>
      </w:r>
      <w:r w:rsidRPr="00AF5996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AF5996">
        <w:rPr>
          <w:rFonts w:ascii="Times New Roman" w:eastAsia="Times New Roman" w:hAnsi="Times New Roman" w:cs="Times New Roman"/>
          <w:sz w:val="28"/>
          <w:szCs w:val="28"/>
        </w:rPr>
        <w:t xml:space="preserve">гр. </w:t>
      </w:r>
      <w:r w:rsidRPr="00AF5996">
        <w:rPr>
          <w:rFonts w:ascii="Times New Roman" w:eastAsia="Times New Roman" w:hAnsi="Times New Roman" w:cs="Times New Roman"/>
          <w:sz w:val="28"/>
          <w:szCs w:val="28"/>
          <w:u w:val="single"/>
        </w:rPr>
        <w:t>ИСП-20</w:t>
      </w:r>
      <w:r w:rsidRPr="00AF5996">
        <w:rPr>
          <w:rFonts w:ascii="Times New Roman" w:eastAsia="Times New Roman" w:hAnsi="Times New Roman" w:cs="Times New Roman"/>
          <w:spacing w:val="7"/>
          <w:sz w:val="28"/>
          <w:szCs w:val="28"/>
        </w:rPr>
        <w:t xml:space="preserve"> /__________/</w:t>
      </w:r>
      <w:proofErr w:type="spellStart"/>
      <w:r w:rsidR="009F7BE3" w:rsidRPr="00105E69">
        <w:rPr>
          <w:rFonts w:ascii="Times New Roman" w:eastAsia="Times New Roman" w:hAnsi="Times New Roman" w:cs="Times New Roman"/>
          <w:spacing w:val="7"/>
          <w:sz w:val="28"/>
          <w:szCs w:val="28"/>
          <w:u w:val="single"/>
        </w:rPr>
        <w:t>Шамсулин</w:t>
      </w:r>
      <w:proofErr w:type="spellEnd"/>
      <w:r w:rsidR="009F7BE3" w:rsidRPr="00105E69">
        <w:rPr>
          <w:rFonts w:ascii="Times New Roman" w:eastAsia="Times New Roman" w:hAnsi="Times New Roman" w:cs="Times New Roman"/>
          <w:spacing w:val="7"/>
          <w:sz w:val="28"/>
          <w:szCs w:val="28"/>
          <w:u w:val="single"/>
        </w:rPr>
        <w:t xml:space="preserve"> Артём </w:t>
      </w:r>
      <w:proofErr w:type="spellStart"/>
      <w:r w:rsidR="009F7BE3" w:rsidRPr="00105E69">
        <w:rPr>
          <w:rFonts w:ascii="Times New Roman" w:eastAsia="Times New Roman" w:hAnsi="Times New Roman" w:cs="Times New Roman"/>
          <w:spacing w:val="7"/>
          <w:sz w:val="28"/>
          <w:szCs w:val="28"/>
          <w:u w:val="single"/>
        </w:rPr>
        <w:t>Фанильевич</w:t>
      </w:r>
      <w:proofErr w:type="spellEnd"/>
      <w:r w:rsidRPr="00AF5996">
        <w:rPr>
          <w:rFonts w:ascii="Times New Roman" w:eastAsia="Times New Roman" w:hAnsi="Times New Roman" w:cs="Times New Roman"/>
          <w:sz w:val="28"/>
          <w:szCs w:val="28"/>
        </w:rPr>
        <w:t>/</w:t>
      </w:r>
    </w:p>
    <w:p w14:paraId="046121B0" w14:textId="640E7B15" w:rsidR="00AF5996" w:rsidRPr="00AF5996" w:rsidRDefault="00AF5996" w:rsidP="00AF5996">
      <w:pPr>
        <w:widowControl w:val="0"/>
        <w:tabs>
          <w:tab w:val="left" w:pos="7729"/>
        </w:tabs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sz w:val="20"/>
          <w:szCs w:val="28"/>
        </w:rPr>
      </w:pPr>
      <w:r w:rsidRPr="00AF5996">
        <w:rPr>
          <w:rFonts w:ascii="Times New Roman" w:eastAsia="Times New Roman" w:hAnsi="Times New Roman" w:cs="Times New Roman"/>
          <w:sz w:val="20"/>
          <w:szCs w:val="28"/>
        </w:rPr>
        <w:t xml:space="preserve">                                                                                    (</w:t>
      </w:r>
      <w:proofErr w:type="gramStart"/>
      <w:r w:rsidRPr="00AF5996">
        <w:rPr>
          <w:rFonts w:ascii="Times New Roman" w:eastAsia="Times New Roman" w:hAnsi="Times New Roman" w:cs="Times New Roman"/>
          <w:sz w:val="20"/>
          <w:szCs w:val="28"/>
        </w:rPr>
        <w:t xml:space="preserve">подпись)   </w:t>
      </w:r>
      <w:proofErr w:type="gramEnd"/>
      <w:r w:rsidRPr="00AF5996">
        <w:rPr>
          <w:rFonts w:ascii="Times New Roman" w:eastAsia="Times New Roman" w:hAnsi="Times New Roman" w:cs="Times New Roman"/>
          <w:sz w:val="20"/>
          <w:szCs w:val="28"/>
        </w:rPr>
        <w:t xml:space="preserve">                                       (Ф.И.О.)</w:t>
      </w:r>
    </w:p>
    <w:p w14:paraId="1FCA174F" w14:textId="77777777" w:rsidR="00AF5996" w:rsidRPr="00AF5996" w:rsidRDefault="00AF5996" w:rsidP="00AF599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6ED0565" w14:textId="77777777" w:rsidR="00AF5996" w:rsidRPr="00AF5996" w:rsidRDefault="00AF5996" w:rsidP="00AF599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DF4C968" w14:textId="77777777" w:rsidR="00AF5996" w:rsidRPr="00AF5996" w:rsidRDefault="00AF5996" w:rsidP="00AF599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2DF9330" w14:textId="77777777" w:rsidR="00AF5996" w:rsidRPr="00AF5996" w:rsidRDefault="00AF5996" w:rsidP="00AF5996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61E94BF" w14:textId="77777777" w:rsidR="00AF5996" w:rsidRPr="00AF5996" w:rsidRDefault="00AF5996" w:rsidP="00AF5996">
      <w:pPr>
        <w:widowControl w:val="0"/>
        <w:tabs>
          <w:tab w:val="left" w:pos="3245"/>
        </w:tabs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gramStart"/>
      <w:r w:rsidRPr="00AF5996">
        <w:rPr>
          <w:rFonts w:ascii="Times New Roman" w:eastAsia="Times New Roman" w:hAnsi="Times New Roman" w:cs="Times New Roman"/>
          <w:b/>
          <w:sz w:val="28"/>
          <w:szCs w:val="28"/>
        </w:rPr>
        <w:t>ОЦЕНКА:_</w:t>
      </w:r>
      <w:proofErr w:type="gramEnd"/>
      <w:r w:rsidRPr="00AF5996">
        <w:rPr>
          <w:rFonts w:ascii="Times New Roman" w:eastAsia="Times New Roman" w:hAnsi="Times New Roman" w:cs="Times New Roman"/>
          <w:b/>
          <w:sz w:val="28"/>
          <w:szCs w:val="28"/>
        </w:rPr>
        <w:t>____________</w:t>
      </w:r>
    </w:p>
    <w:p w14:paraId="4E3D23F9" w14:textId="77777777" w:rsidR="00AF5996" w:rsidRPr="00AF5996" w:rsidRDefault="00AF5996" w:rsidP="00AF5996">
      <w:pPr>
        <w:widowControl w:val="0"/>
        <w:tabs>
          <w:tab w:val="left" w:pos="3245"/>
        </w:tabs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A99F754" w14:textId="77777777" w:rsidR="00AF5996" w:rsidRPr="00AF5996" w:rsidRDefault="00AF5996" w:rsidP="00AF5996">
      <w:pPr>
        <w:widowControl w:val="0"/>
        <w:autoSpaceDE w:val="0"/>
        <w:autoSpaceDN w:val="0"/>
        <w:spacing w:before="89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AF5996">
        <w:rPr>
          <w:rFonts w:ascii="Times New Roman" w:eastAsia="Times New Roman" w:hAnsi="Times New Roman" w:cs="Times New Roman"/>
          <w:sz w:val="28"/>
          <w:szCs w:val="28"/>
        </w:rPr>
        <w:t>Дата:_</w:t>
      </w:r>
      <w:proofErr w:type="gramEnd"/>
      <w:r w:rsidRPr="00AF5996">
        <w:rPr>
          <w:rFonts w:ascii="Times New Roman" w:eastAsia="Times New Roman" w:hAnsi="Times New Roman" w:cs="Times New Roman"/>
          <w:sz w:val="28"/>
          <w:szCs w:val="28"/>
        </w:rPr>
        <w:t>_________________</w:t>
      </w:r>
    </w:p>
    <w:p w14:paraId="7EBBCD91" w14:textId="77777777" w:rsidR="00AF5996" w:rsidRDefault="00AF5996" w:rsidP="00AF5996">
      <w:pPr>
        <w:widowControl w:val="0"/>
        <w:autoSpaceDE w:val="0"/>
        <w:autoSpaceDN w:val="0"/>
        <w:spacing w:before="89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C8D2967" w14:textId="45A8FB41" w:rsidR="00AF5996" w:rsidRPr="00AF5996" w:rsidRDefault="00AF5996" w:rsidP="00AF5996">
      <w:pPr>
        <w:widowControl w:val="0"/>
        <w:autoSpaceDE w:val="0"/>
        <w:autoSpaceDN w:val="0"/>
        <w:spacing w:before="89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F5996">
        <w:rPr>
          <w:rFonts w:ascii="Times New Roman" w:eastAsia="Times New Roman" w:hAnsi="Times New Roman" w:cs="Times New Roman"/>
          <w:b/>
          <w:sz w:val="28"/>
          <w:szCs w:val="28"/>
        </w:rPr>
        <w:t>ПРОВЕРИЛ</w:t>
      </w:r>
    </w:p>
    <w:p w14:paraId="1E7A1DB3" w14:textId="77777777" w:rsidR="00AF5996" w:rsidRPr="00AF5996" w:rsidRDefault="00AF5996" w:rsidP="00AF5996">
      <w:pPr>
        <w:widowControl w:val="0"/>
        <w:autoSpaceDE w:val="0"/>
        <w:autoSpaceDN w:val="0"/>
        <w:spacing w:before="89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F5996">
        <w:rPr>
          <w:rFonts w:ascii="Times New Roman" w:eastAsia="Times New Roman" w:hAnsi="Times New Roman" w:cs="Times New Roman"/>
          <w:sz w:val="28"/>
          <w:szCs w:val="28"/>
        </w:rPr>
        <w:t>Научный</w:t>
      </w:r>
      <w:r w:rsidRPr="00AF5996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AF5996">
        <w:rPr>
          <w:rFonts w:ascii="Times New Roman" w:eastAsia="Times New Roman" w:hAnsi="Times New Roman" w:cs="Times New Roman"/>
          <w:sz w:val="28"/>
          <w:szCs w:val="28"/>
        </w:rPr>
        <w:t xml:space="preserve">руководитель_____________/ </w:t>
      </w:r>
      <w:r w:rsidRPr="00AF5996">
        <w:rPr>
          <w:rFonts w:ascii="Times New Roman" w:eastAsia="Times New Roman" w:hAnsi="Times New Roman" w:cs="Times New Roman"/>
          <w:sz w:val="28"/>
          <w:szCs w:val="28"/>
          <w:u w:val="single"/>
        </w:rPr>
        <w:t>Егоров Данил Павлович</w:t>
      </w:r>
      <w:r w:rsidRPr="00AF5996">
        <w:rPr>
          <w:rFonts w:ascii="Times New Roman" w:eastAsia="Times New Roman" w:hAnsi="Times New Roman" w:cs="Times New Roman"/>
          <w:sz w:val="28"/>
          <w:szCs w:val="28"/>
        </w:rPr>
        <w:t>/</w:t>
      </w:r>
    </w:p>
    <w:p w14:paraId="4DD2283B" w14:textId="77777777" w:rsidR="00AF5996" w:rsidRPr="00AF5996" w:rsidRDefault="00AF5996" w:rsidP="00AF5996">
      <w:pPr>
        <w:widowControl w:val="0"/>
        <w:autoSpaceDE w:val="0"/>
        <w:autoSpaceDN w:val="0"/>
        <w:spacing w:after="0" w:line="20" w:lineRule="exact"/>
        <w:rPr>
          <w:rFonts w:ascii="Times New Roman" w:eastAsia="Times New Roman" w:hAnsi="Times New Roman" w:cs="Times New Roman"/>
          <w:sz w:val="28"/>
          <w:szCs w:val="28"/>
        </w:rPr>
      </w:pPr>
    </w:p>
    <w:p w14:paraId="125E2EDC" w14:textId="0687D7A9" w:rsidR="00AF5996" w:rsidRPr="00AF5996" w:rsidRDefault="00AF5996" w:rsidP="00AF5996">
      <w:pPr>
        <w:widowControl w:val="0"/>
        <w:tabs>
          <w:tab w:val="left" w:pos="3115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8"/>
        </w:rPr>
      </w:pPr>
      <w:r w:rsidRPr="00AF5996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</w:t>
      </w:r>
      <w:r w:rsidRPr="00AF5996">
        <w:rPr>
          <w:rFonts w:ascii="Times New Roman" w:eastAsia="Times New Roman" w:hAnsi="Times New Roman" w:cs="Times New Roman"/>
          <w:sz w:val="20"/>
          <w:szCs w:val="28"/>
        </w:rPr>
        <w:t>(</w:t>
      </w:r>
      <w:proofErr w:type="gramStart"/>
      <w:r w:rsidRPr="00AF5996">
        <w:rPr>
          <w:rFonts w:ascii="Times New Roman" w:eastAsia="Times New Roman" w:hAnsi="Times New Roman" w:cs="Times New Roman"/>
          <w:sz w:val="20"/>
          <w:szCs w:val="28"/>
        </w:rPr>
        <w:t>подпись</w:t>
      </w:r>
      <w:proofErr w:type="gramEnd"/>
      <w:r w:rsidRPr="00AF5996">
        <w:rPr>
          <w:rFonts w:ascii="Times New Roman" w:eastAsia="Times New Roman" w:hAnsi="Times New Roman" w:cs="Times New Roman"/>
          <w:sz w:val="20"/>
          <w:szCs w:val="28"/>
        </w:rPr>
        <w:t>)</w:t>
      </w:r>
      <w:r w:rsidRPr="00AF5996">
        <w:rPr>
          <w:rFonts w:ascii="Times New Roman" w:eastAsia="Times New Roman" w:hAnsi="Times New Roman" w:cs="Times New Roman"/>
          <w:sz w:val="20"/>
          <w:szCs w:val="28"/>
        </w:rPr>
        <w:tab/>
        <w:t xml:space="preserve">                               (Ф.И.О.)</w:t>
      </w:r>
    </w:p>
    <w:p w14:paraId="42387614" w14:textId="77777777" w:rsidR="00AF5996" w:rsidRPr="00AF5996" w:rsidRDefault="00AF5996" w:rsidP="00AF599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1057DC9" w14:textId="77777777" w:rsidR="00AF5996" w:rsidRPr="00AF5996" w:rsidRDefault="00AF5996" w:rsidP="00AF599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4B40ED0" w14:textId="77777777" w:rsidR="00AF5996" w:rsidRPr="00AF5996" w:rsidRDefault="00AF5996" w:rsidP="00AF599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C9D3CB2" w14:textId="77777777" w:rsidR="00AF5996" w:rsidRPr="00AF5996" w:rsidRDefault="00AF5996" w:rsidP="00AF599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1C1EE5B" w14:textId="77777777" w:rsidR="00AF5996" w:rsidRPr="00AF5996" w:rsidRDefault="00AF5996" w:rsidP="00AF5996">
      <w:pPr>
        <w:widowControl w:val="0"/>
        <w:autoSpaceDE w:val="0"/>
        <w:autoSpaceDN w:val="0"/>
        <w:spacing w:before="166"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7E1D96C" w14:textId="77777777" w:rsidR="00AF5996" w:rsidRPr="00AF5996" w:rsidRDefault="00AF5996" w:rsidP="00AF5996">
      <w:pPr>
        <w:widowControl w:val="0"/>
        <w:autoSpaceDE w:val="0"/>
        <w:autoSpaceDN w:val="0"/>
        <w:spacing w:before="166"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F5996">
        <w:rPr>
          <w:rFonts w:ascii="Times New Roman" w:eastAsia="Times New Roman" w:hAnsi="Times New Roman" w:cs="Times New Roman"/>
          <w:sz w:val="28"/>
          <w:szCs w:val="28"/>
        </w:rPr>
        <w:t>Воркута</w:t>
      </w:r>
    </w:p>
    <w:p w14:paraId="5932CBE2" w14:textId="641891F1" w:rsidR="006A6BA7" w:rsidRDefault="00FA0DC6" w:rsidP="00FA0DC6">
      <w:pPr>
        <w:widowControl w:val="0"/>
        <w:autoSpaceDE w:val="0"/>
        <w:autoSpaceDN w:val="0"/>
        <w:spacing w:before="166"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2023</w:t>
      </w:r>
    </w:p>
    <w:p w14:paraId="0489A565" w14:textId="5EE0F70D" w:rsidR="00FC33D0" w:rsidRDefault="00FC33D0" w:rsidP="00FC33D0">
      <w:pPr>
        <w:pStyle w:val="1"/>
        <w:spacing w:line="360" w:lineRule="auto"/>
      </w:pPr>
      <w:bookmarkStart w:id="0" w:name="_Toc153184217"/>
      <w:r>
        <w:lastRenderedPageBreak/>
        <w:t>СОДЕРЖАНИЕ</w:t>
      </w:r>
      <w:bookmarkEnd w:id="0"/>
    </w:p>
    <w:sdt>
      <w:sdtPr>
        <w:rPr>
          <w:rFonts w:asciiTheme="minorHAnsi" w:eastAsiaTheme="minorHAnsi" w:hAnsiTheme="minorHAnsi" w:cstheme="minorBidi"/>
          <w:sz w:val="22"/>
        </w:rPr>
        <w:id w:val="21217135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429BA49" w14:textId="77777777" w:rsidR="007E4133" w:rsidRPr="007E4133" w:rsidRDefault="00FC33D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r w:rsidRPr="007E4133">
            <w:rPr>
              <w:sz w:val="28"/>
              <w:szCs w:val="28"/>
              <w:lang w:eastAsia="ru-RU"/>
            </w:rPr>
            <w:fldChar w:fldCharType="begin"/>
          </w:r>
          <w:r w:rsidRPr="007E4133">
            <w:rPr>
              <w:sz w:val="28"/>
              <w:szCs w:val="28"/>
            </w:rPr>
            <w:instrText xml:space="preserve"> TOC \o "1-3" \h \z \u </w:instrText>
          </w:r>
          <w:r w:rsidRPr="007E4133">
            <w:rPr>
              <w:sz w:val="28"/>
              <w:szCs w:val="28"/>
              <w:lang w:eastAsia="ru-RU"/>
            </w:rPr>
            <w:fldChar w:fldCharType="separate"/>
          </w:r>
          <w:hyperlink w:anchor="_Toc153184217" w:history="1">
            <w:r w:rsidR="007E4133" w:rsidRPr="007E4133">
              <w:rPr>
                <w:rStyle w:val="aa"/>
                <w:noProof/>
                <w:sz w:val="28"/>
                <w:szCs w:val="28"/>
              </w:rPr>
              <w:t>СОДЕРЖАНИЕ</w:t>
            </w:r>
            <w:r w:rsidR="007E4133" w:rsidRPr="007E4133">
              <w:rPr>
                <w:noProof/>
                <w:webHidden/>
                <w:sz w:val="28"/>
                <w:szCs w:val="28"/>
              </w:rPr>
              <w:tab/>
            </w:r>
            <w:r w:rsidR="007E4133" w:rsidRPr="007E4133">
              <w:rPr>
                <w:noProof/>
                <w:webHidden/>
                <w:sz w:val="28"/>
                <w:szCs w:val="28"/>
              </w:rPr>
              <w:fldChar w:fldCharType="begin"/>
            </w:r>
            <w:r w:rsidR="007E4133" w:rsidRPr="007E4133">
              <w:rPr>
                <w:noProof/>
                <w:webHidden/>
                <w:sz w:val="28"/>
                <w:szCs w:val="28"/>
              </w:rPr>
              <w:instrText xml:space="preserve"> PAGEREF _Toc153184217 \h </w:instrText>
            </w:r>
            <w:r w:rsidR="007E4133" w:rsidRPr="007E4133">
              <w:rPr>
                <w:noProof/>
                <w:webHidden/>
                <w:sz w:val="28"/>
                <w:szCs w:val="28"/>
              </w:rPr>
            </w:r>
            <w:r w:rsidR="007E4133" w:rsidRPr="007E413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E4133" w:rsidRPr="007E4133">
              <w:rPr>
                <w:noProof/>
                <w:webHidden/>
                <w:sz w:val="28"/>
                <w:szCs w:val="28"/>
              </w:rPr>
              <w:t>2</w:t>
            </w:r>
            <w:r w:rsidR="007E4133" w:rsidRPr="007E413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DC511F" w14:textId="77777777" w:rsidR="007E4133" w:rsidRPr="007E4133" w:rsidRDefault="000854E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53184218" w:history="1">
            <w:r w:rsidR="007E4133" w:rsidRPr="007E4133">
              <w:rPr>
                <w:rStyle w:val="aa"/>
                <w:noProof/>
                <w:sz w:val="28"/>
                <w:szCs w:val="28"/>
              </w:rPr>
              <w:t>ВВЕДЕНИЕ</w:t>
            </w:r>
            <w:r w:rsidR="007E4133" w:rsidRPr="007E4133">
              <w:rPr>
                <w:noProof/>
                <w:webHidden/>
                <w:sz w:val="28"/>
                <w:szCs w:val="28"/>
              </w:rPr>
              <w:tab/>
            </w:r>
            <w:r w:rsidR="007E4133" w:rsidRPr="007E4133">
              <w:rPr>
                <w:noProof/>
                <w:webHidden/>
                <w:sz w:val="28"/>
                <w:szCs w:val="28"/>
              </w:rPr>
              <w:fldChar w:fldCharType="begin"/>
            </w:r>
            <w:r w:rsidR="007E4133" w:rsidRPr="007E4133">
              <w:rPr>
                <w:noProof/>
                <w:webHidden/>
                <w:sz w:val="28"/>
                <w:szCs w:val="28"/>
              </w:rPr>
              <w:instrText xml:space="preserve"> PAGEREF _Toc153184218 \h </w:instrText>
            </w:r>
            <w:r w:rsidR="007E4133" w:rsidRPr="007E4133">
              <w:rPr>
                <w:noProof/>
                <w:webHidden/>
                <w:sz w:val="28"/>
                <w:szCs w:val="28"/>
              </w:rPr>
            </w:r>
            <w:r w:rsidR="007E4133" w:rsidRPr="007E413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E4133" w:rsidRPr="007E4133">
              <w:rPr>
                <w:noProof/>
                <w:webHidden/>
                <w:sz w:val="28"/>
                <w:szCs w:val="28"/>
              </w:rPr>
              <w:t>3</w:t>
            </w:r>
            <w:r w:rsidR="007E4133" w:rsidRPr="007E413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20DA7F" w14:textId="77777777" w:rsidR="007E4133" w:rsidRPr="007E4133" w:rsidRDefault="000854E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53184219" w:history="1">
            <w:r w:rsidR="007E4133" w:rsidRPr="007E4133">
              <w:rPr>
                <w:rStyle w:val="aa"/>
                <w:noProof/>
                <w:sz w:val="28"/>
                <w:szCs w:val="28"/>
              </w:rPr>
              <w:t>ГЛАВА 1. ВЫБОР ИНСТРУМЕНТАРИЯ</w:t>
            </w:r>
            <w:r w:rsidR="007E4133" w:rsidRPr="007E4133">
              <w:rPr>
                <w:noProof/>
                <w:webHidden/>
                <w:sz w:val="28"/>
                <w:szCs w:val="28"/>
              </w:rPr>
              <w:tab/>
            </w:r>
            <w:r w:rsidR="007E4133" w:rsidRPr="007E4133">
              <w:rPr>
                <w:noProof/>
                <w:webHidden/>
                <w:sz w:val="28"/>
                <w:szCs w:val="28"/>
              </w:rPr>
              <w:fldChar w:fldCharType="begin"/>
            </w:r>
            <w:r w:rsidR="007E4133" w:rsidRPr="007E4133">
              <w:rPr>
                <w:noProof/>
                <w:webHidden/>
                <w:sz w:val="28"/>
                <w:szCs w:val="28"/>
              </w:rPr>
              <w:instrText xml:space="preserve"> PAGEREF _Toc153184219 \h </w:instrText>
            </w:r>
            <w:r w:rsidR="007E4133" w:rsidRPr="007E4133">
              <w:rPr>
                <w:noProof/>
                <w:webHidden/>
                <w:sz w:val="28"/>
                <w:szCs w:val="28"/>
              </w:rPr>
            </w:r>
            <w:r w:rsidR="007E4133" w:rsidRPr="007E413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E4133" w:rsidRPr="007E4133">
              <w:rPr>
                <w:noProof/>
                <w:webHidden/>
                <w:sz w:val="28"/>
                <w:szCs w:val="28"/>
              </w:rPr>
              <w:t>4</w:t>
            </w:r>
            <w:r w:rsidR="007E4133" w:rsidRPr="007E413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6AF182" w14:textId="77777777" w:rsidR="007E4133" w:rsidRPr="007E4133" w:rsidRDefault="000854EF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3184220" w:history="1">
            <w:r w:rsidR="007E4133" w:rsidRPr="007E4133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 xml:space="preserve">1.1 СУБД </w:t>
            </w:r>
            <w:r w:rsidR="007E4133" w:rsidRPr="007E4133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SQL</w:t>
            </w:r>
            <w:r w:rsidR="007E4133" w:rsidRPr="007E4133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7E4133" w:rsidRPr="007E4133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Server</w:t>
            </w:r>
            <w:r w:rsidR="007E4133" w:rsidRPr="007E41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4133" w:rsidRPr="007E41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4133" w:rsidRPr="007E41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_Toc153184220 \h </w:instrText>
            </w:r>
            <w:r w:rsidR="007E4133" w:rsidRPr="007E41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4133" w:rsidRPr="007E41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E4133" w:rsidRPr="007E41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7E4133" w:rsidRPr="007E41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BFEAFC" w14:textId="77777777" w:rsidR="007E4133" w:rsidRPr="007E4133" w:rsidRDefault="000854EF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3184221" w:history="1">
            <w:r w:rsidR="007E4133" w:rsidRPr="007E4133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 xml:space="preserve">1.2 </w:t>
            </w:r>
            <w:r w:rsidR="007E4133" w:rsidRPr="007E4133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Microsoft</w:t>
            </w:r>
            <w:r w:rsidR="007E4133" w:rsidRPr="007E4133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7E4133" w:rsidRPr="007E4133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SQL</w:t>
            </w:r>
            <w:r w:rsidR="007E4133" w:rsidRPr="007E4133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7E4133" w:rsidRPr="007E4133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Server</w:t>
            </w:r>
            <w:r w:rsidR="007E4133" w:rsidRPr="007E4133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7E4133" w:rsidRPr="007E4133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Management</w:t>
            </w:r>
            <w:r w:rsidR="007E4133" w:rsidRPr="007E4133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7E4133" w:rsidRPr="007E4133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Studio</w:t>
            </w:r>
            <w:r w:rsidR="007E4133" w:rsidRPr="007E41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4133" w:rsidRPr="007E41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4133" w:rsidRPr="007E41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_Toc153184221 \h </w:instrText>
            </w:r>
            <w:r w:rsidR="007E4133" w:rsidRPr="007E41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4133" w:rsidRPr="007E41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E4133" w:rsidRPr="007E41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7E4133" w:rsidRPr="007E41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A69F75" w14:textId="77777777" w:rsidR="007E4133" w:rsidRPr="007E4133" w:rsidRDefault="000854EF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3184222" w:history="1">
            <w:r w:rsidR="007E4133" w:rsidRPr="007E4133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 xml:space="preserve">1.3 </w:t>
            </w:r>
            <w:r w:rsidR="007E4133" w:rsidRPr="007E4133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Entity</w:t>
            </w:r>
            <w:r w:rsidR="007E4133" w:rsidRPr="007E4133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7E4133" w:rsidRPr="007E4133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Framework</w:t>
            </w:r>
            <w:r w:rsidR="007E4133" w:rsidRPr="007E41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4133" w:rsidRPr="007E41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4133" w:rsidRPr="007E41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_Toc153184222 \h </w:instrText>
            </w:r>
            <w:r w:rsidR="007E4133" w:rsidRPr="007E41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4133" w:rsidRPr="007E41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E4133" w:rsidRPr="007E41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7E4133" w:rsidRPr="007E41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404A83" w14:textId="77777777" w:rsidR="007E4133" w:rsidRPr="007E4133" w:rsidRDefault="000854E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53184223" w:history="1">
            <w:r w:rsidR="007E4133" w:rsidRPr="007E4133">
              <w:rPr>
                <w:rStyle w:val="aa"/>
                <w:noProof/>
                <w:sz w:val="28"/>
                <w:szCs w:val="28"/>
              </w:rPr>
              <w:t>ГЛАВА 2. ПРОЕКТИРОВАНИЕ БАЗЫ ДАННЫХ</w:t>
            </w:r>
            <w:r w:rsidR="007E4133" w:rsidRPr="007E4133">
              <w:rPr>
                <w:noProof/>
                <w:webHidden/>
                <w:sz w:val="28"/>
                <w:szCs w:val="28"/>
              </w:rPr>
              <w:tab/>
            </w:r>
            <w:r w:rsidR="007E4133" w:rsidRPr="007E4133">
              <w:rPr>
                <w:noProof/>
                <w:webHidden/>
                <w:sz w:val="28"/>
                <w:szCs w:val="28"/>
              </w:rPr>
              <w:fldChar w:fldCharType="begin"/>
            </w:r>
            <w:r w:rsidR="007E4133" w:rsidRPr="007E4133">
              <w:rPr>
                <w:noProof/>
                <w:webHidden/>
                <w:sz w:val="28"/>
                <w:szCs w:val="28"/>
              </w:rPr>
              <w:instrText xml:space="preserve"> PAGEREF _Toc153184223 \h </w:instrText>
            </w:r>
            <w:r w:rsidR="007E4133" w:rsidRPr="007E4133">
              <w:rPr>
                <w:noProof/>
                <w:webHidden/>
                <w:sz w:val="28"/>
                <w:szCs w:val="28"/>
              </w:rPr>
            </w:r>
            <w:r w:rsidR="007E4133" w:rsidRPr="007E413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E4133" w:rsidRPr="007E4133">
              <w:rPr>
                <w:noProof/>
                <w:webHidden/>
                <w:sz w:val="28"/>
                <w:szCs w:val="28"/>
              </w:rPr>
              <w:t>9</w:t>
            </w:r>
            <w:r w:rsidR="007E4133" w:rsidRPr="007E413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77327E" w14:textId="77777777" w:rsidR="007E4133" w:rsidRPr="007E4133" w:rsidRDefault="000854EF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3184224" w:history="1">
            <w:r w:rsidR="007E4133" w:rsidRPr="007E4133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 xml:space="preserve">2.1 Разработка диаграммы </w:t>
            </w:r>
            <w:r w:rsidR="007E4133" w:rsidRPr="007E4133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ERD</w:t>
            </w:r>
            <w:r w:rsidR="007E4133" w:rsidRPr="007E41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4133" w:rsidRPr="007E41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4133" w:rsidRPr="007E41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_Toc153184224 \h </w:instrText>
            </w:r>
            <w:r w:rsidR="007E4133" w:rsidRPr="007E41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4133" w:rsidRPr="007E41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E4133" w:rsidRPr="007E41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7E4133" w:rsidRPr="007E41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D900BC" w14:textId="77777777" w:rsidR="007E4133" w:rsidRPr="007E4133" w:rsidRDefault="000854EF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3184225" w:history="1">
            <w:r w:rsidR="007E4133" w:rsidRPr="007E4133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2.2 Разработка базы данных</w:t>
            </w:r>
            <w:r w:rsidR="007E4133" w:rsidRPr="007E41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4133" w:rsidRPr="007E41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4133" w:rsidRPr="007E41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_Toc153184225 \h </w:instrText>
            </w:r>
            <w:r w:rsidR="007E4133" w:rsidRPr="007E41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4133" w:rsidRPr="007E41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E4133" w:rsidRPr="007E41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7E4133" w:rsidRPr="007E41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FE1AE3" w14:textId="77777777" w:rsidR="007E4133" w:rsidRPr="007E4133" w:rsidRDefault="000854EF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3184226" w:history="1">
            <w:r w:rsidR="007E4133" w:rsidRPr="007E4133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2.3 Словарь данных</w:t>
            </w:r>
            <w:r w:rsidR="007E4133" w:rsidRPr="007E41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4133" w:rsidRPr="007E41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4133" w:rsidRPr="007E41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_Toc153184226 \h </w:instrText>
            </w:r>
            <w:r w:rsidR="007E4133" w:rsidRPr="007E41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4133" w:rsidRPr="007E41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E4133" w:rsidRPr="007E41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7E4133" w:rsidRPr="007E41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5A7A90" w14:textId="77777777" w:rsidR="007E4133" w:rsidRPr="007E4133" w:rsidRDefault="000854E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53184227" w:history="1">
            <w:r w:rsidR="007E4133" w:rsidRPr="007E4133">
              <w:rPr>
                <w:rStyle w:val="aa"/>
                <w:noProof/>
                <w:sz w:val="28"/>
                <w:szCs w:val="28"/>
              </w:rPr>
              <w:t>ГЛАВА 3. РАЗРАБОТКА БАЗЫ ДАННЫХ</w:t>
            </w:r>
            <w:r w:rsidR="007E4133" w:rsidRPr="007E4133">
              <w:rPr>
                <w:noProof/>
                <w:webHidden/>
                <w:sz w:val="28"/>
                <w:szCs w:val="28"/>
              </w:rPr>
              <w:tab/>
            </w:r>
            <w:r w:rsidR="007E4133" w:rsidRPr="007E4133">
              <w:rPr>
                <w:noProof/>
                <w:webHidden/>
                <w:sz w:val="28"/>
                <w:szCs w:val="28"/>
              </w:rPr>
              <w:fldChar w:fldCharType="begin"/>
            </w:r>
            <w:r w:rsidR="007E4133" w:rsidRPr="007E4133">
              <w:rPr>
                <w:noProof/>
                <w:webHidden/>
                <w:sz w:val="28"/>
                <w:szCs w:val="28"/>
              </w:rPr>
              <w:instrText xml:space="preserve"> PAGEREF _Toc153184227 \h </w:instrText>
            </w:r>
            <w:r w:rsidR="007E4133" w:rsidRPr="007E4133">
              <w:rPr>
                <w:noProof/>
                <w:webHidden/>
                <w:sz w:val="28"/>
                <w:szCs w:val="28"/>
              </w:rPr>
            </w:r>
            <w:r w:rsidR="007E4133" w:rsidRPr="007E413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E4133" w:rsidRPr="007E4133">
              <w:rPr>
                <w:noProof/>
                <w:webHidden/>
                <w:sz w:val="28"/>
                <w:szCs w:val="28"/>
              </w:rPr>
              <w:t>15</w:t>
            </w:r>
            <w:r w:rsidR="007E4133" w:rsidRPr="007E413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1CC924" w14:textId="77777777" w:rsidR="007E4133" w:rsidRPr="007E4133" w:rsidRDefault="000854EF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3184228" w:history="1">
            <w:r w:rsidR="007E4133" w:rsidRPr="007E4133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 xml:space="preserve">3.1 Введение в безопасность </w:t>
            </w:r>
            <w:r w:rsidR="007E4133" w:rsidRPr="007E4133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SQL</w:t>
            </w:r>
            <w:r w:rsidR="007E4133" w:rsidRPr="007E4133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7E4133" w:rsidRPr="007E4133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S</w:t>
            </w:r>
            <w:r w:rsidR="007E4133" w:rsidRPr="007E4133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erver</w:t>
            </w:r>
            <w:r w:rsidR="007E4133" w:rsidRPr="007E41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4133" w:rsidRPr="007E41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4133" w:rsidRPr="007E41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_Toc153184228 \h </w:instrText>
            </w:r>
            <w:r w:rsidR="007E4133" w:rsidRPr="007E41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4133" w:rsidRPr="007E41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E4133" w:rsidRPr="007E41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7E4133" w:rsidRPr="007E41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5D5A52" w14:textId="77777777" w:rsidR="007E4133" w:rsidRPr="007E4133" w:rsidRDefault="000854EF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3184229" w:history="1">
            <w:r w:rsidR="007E4133" w:rsidRPr="007E4133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3.2</w:t>
            </w:r>
            <w:r w:rsidR="007E4133" w:rsidRPr="007E413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E4133" w:rsidRPr="007E4133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Управление безопасностью уровня сервера</w:t>
            </w:r>
            <w:r w:rsidR="007E4133" w:rsidRPr="007E41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4133" w:rsidRPr="007E41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4133" w:rsidRPr="007E41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_Toc153184229 \h </w:instrText>
            </w:r>
            <w:r w:rsidR="007E4133" w:rsidRPr="007E41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4133" w:rsidRPr="007E41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E4133" w:rsidRPr="007E41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7E4133" w:rsidRPr="007E41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5ED987" w14:textId="77777777" w:rsidR="007E4133" w:rsidRPr="007E4133" w:rsidRDefault="000854EF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3184230" w:history="1">
            <w:r w:rsidR="007E4133" w:rsidRPr="007E4133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3.3 Управление участниками уровня базы данных</w:t>
            </w:r>
            <w:r w:rsidR="007E4133" w:rsidRPr="007E41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4133" w:rsidRPr="007E41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4133" w:rsidRPr="007E41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_Toc153184230 \h </w:instrText>
            </w:r>
            <w:r w:rsidR="007E4133" w:rsidRPr="007E41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4133" w:rsidRPr="007E41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E4133" w:rsidRPr="007E41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7E4133" w:rsidRPr="007E41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CBCC6F" w14:textId="77777777" w:rsidR="007E4133" w:rsidRPr="007E4133" w:rsidRDefault="000854EF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3184231" w:history="1">
            <w:r w:rsidR="007E4133" w:rsidRPr="007E4133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3.4 Управление разрешениями уровня базы данных</w:t>
            </w:r>
            <w:r w:rsidR="007E4133" w:rsidRPr="007E41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4133" w:rsidRPr="007E41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4133" w:rsidRPr="007E41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_Toc153184231 \h </w:instrText>
            </w:r>
            <w:r w:rsidR="007E4133" w:rsidRPr="007E41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4133" w:rsidRPr="007E41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E4133" w:rsidRPr="007E41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7E4133" w:rsidRPr="007E41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6EA799" w14:textId="77777777" w:rsidR="007E4133" w:rsidRPr="007E4133" w:rsidRDefault="000854EF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3184232" w:history="1">
            <w:r w:rsidR="007E4133" w:rsidRPr="007E4133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3.5 Шифрование данных баз данных</w:t>
            </w:r>
            <w:r w:rsidR="007E4133" w:rsidRPr="007E41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4133" w:rsidRPr="007E41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4133" w:rsidRPr="007E41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_Toc153184232 \h </w:instrText>
            </w:r>
            <w:r w:rsidR="007E4133" w:rsidRPr="007E41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4133" w:rsidRPr="007E41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E4133" w:rsidRPr="007E41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7E4133" w:rsidRPr="007E41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207A4A" w14:textId="77777777" w:rsidR="007E4133" w:rsidRPr="007E4133" w:rsidRDefault="000854E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53184233" w:history="1">
            <w:r w:rsidR="007E4133" w:rsidRPr="007E4133">
              <w:rPr>
                <w:rStyle w:val="aa"/>
                <w:noProof/>
                <w:sz w:val="28"/>
                <w:szCs w:val="28"/>
              </w:rPr>
              <w:t>ЗАКЛЮЧЕНИЕ</w:t>
            </w:r>
            <w:r w:rsidR="007E4133" w:rsidRPr="007E4133">
              <w:rPr>
                <w:noProof/>
                <w:webHidden/>
                <w:sz w:val="28"/>
                <w:szCs w:val="28"/>
              </w:rPr>
              <w:tab/>
            </w:r>
            <w:r w:rsidR="007E4133" w:rsidRPr="007E4133">
              <w:rPr>
                <w:noProof/>
                <w:webHidden/>
                <w:sz w:val="28"/>
                <w:szCs w:val="28"/>
              </w:rPr>
              <w:fldChar w:fldCharType="begin"/>
            </w:r>
            <w:r w:rsidR="007E4133" w:rsidRPr="007E4133">
              <w:rPr>
                <w:noProof/>
                <w:webHidden/>
                <w:sz w:val="28"/>
                <w:szCs w:val="28"/>
              </w:rPr>
              <w:instrText xml:space="preserve"> PAGEREF _Toc153184233 \h </w:instrText>
            </w:r>
            <w:r w:rsidR="007E4133" w:rsidRPr="007E4133">
              <w:rPr>
                <w:noProof/>
                <w:webHidden/>
                <w:sz w:val="28"/>
                <w:szCs w:val="28"/>
              </w:rPr>
            </w:r>
            <w:r w:rsidR="007E4133" w:rsidRPr="007E413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E4133" w:rsidRPr="007E4133">
              <w:rPr>
                <w:noProof/>
                <w:webHidden/>
                <w:sz w:val="28"/>
                <w:szCs w:val="28"/>
              </w:rPr>
              <w:t>23</w:t>
            </w:r>
            <w:r w:rsidR="007E4133" w:rsidRPr="007E413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003D54" w14:textId="77777777" w:rsidR="007E4133" w:rsidRPr="007E4133" w:rsidRDefault="000854E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53184234" w:history="1">
            <w:r w:rsidR="007E4133" w:rsidRPr="007E4133">
              <w:rPr>
                <w:rStyle w:val="aa"/>
                <w:noProof/>
                <w:sz w:val="28"/>
                <w:szCs w:val="28"/>
              </w:rPr>
              <w:t>СПИСОК ИСПОЛЬЗУЕМОЙ ЛИТЕРАТУРЫ</w:t>
            </w:r>
            <w:r w:rsidR="007E4133" w:rsidRPr="007E4133">
              <w:rPr>
                <w:noProof/>
                <w:webHidden/>
                <w:sz w:val="28"/>
                <w:szCs w:val="28"/>
              </w:rPr>
              <w:tab/>
            </w:r>
            <w:r w:rsidR="007E4133" w:rsidRPr="007E4133">
              <w:rPr>
                <w:noProof/>
                <w:webHidden/>
                <w:sz w:val="28"/>
                <w:szCs w:val="28"/>
              </w:rPr>
              <w:fldChar w:fldCharType="begin"/>
            </w:r>
            <w:r w:rsidR="007E4133" w:rsidRPr="007E4133">
              <w:rPr>
                <w:noProof/>
                <w:webHidden/>
                <w:sz w:val="28"/>
                <w:szCs w:val="28"/>
              </w:rPr>
              <w:instrText xml:space="preserve"> PAGEREF _Toc153184234 \h </w:instrText>
            </w:r>
            <w:r w:rsidR="007E4133" w:rsidRPr="007E4133">
              <w:rPr>
                <w:noProof/>
                <w:webHidden/>
                <w:sz w:val="28"/>
                <w:szCs w:val="28"/>
              </w:rPr>
            </w:r>
            <w:r w:rsidR="007E4133" w:rsidRPr="007E413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E4133" w:rsidRPr="007E4133">
              <w:rPr>
                <w:noProof/>
                <w:webHidden/>
                <w:sz w:val="28"/>
                <w:szCs w:val="28"/>
              </w:rPr>
              <w:t>24</w:t>
            </w:r>
            <w:r w:rsidR="007E4133" w:rsidRPr="007E413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4F4C8B" w14:textId="53CB6763" w:rsidR="00FC33D0" w:rsidRPr="00843A88" w:rsidRDefault="00FC33D0" w:rsidP="00843A88">
          <w:r w:rsidRPr="007E4133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5E9FC642" w14:textId="77777777" w:rsidR="00843A88" w:rsidRDefault="00843A88">
      <w:pPr>
        <w:rPr>
          <w:rFonts w:ascii="Times New Roman" w:eastAsia="Times New Roman" w:hAnsi="Times New Roman" w:cs="Times New Roman"/>
          <w:b/>
          <w:bCs/>
          <w:sz w:val="28"/>
          <w:szCs w:val="36"/>
        </w:rPr>
      </w:pPr>
      <w:r>
        <w:br w:type="page"/>
      </w:r>
    </w:p>
    <w:p w14:paraId="23881D45" w14:textId="3D4A18A2" w:rsidR="00A020D7" w:rsidRPr="00A020D7" w:rsidRDefault="00FC33D0" w:rsidP="00A020D7">
      <w:pPr>
        <w:pStyle w:val="1"/>
        <w:spacing w:line="360" w:lineRule="auto"/>
      </w:pPr>
      <w:bookmarkStart w:id="1" w:name="_Toc153184218"/>
      <w:r w:rsidRPr="00ED22D5">
        <w:lastRenderedPageBreak/>
        <w:t>ВВЕДЕНИЕ</w:t>
      </w:r>
      <w:bookmarkEnd w:id="1"/>
    </w:p>
    <w:p w14:paraId="2EC13786" w14:textId="2524ECA2" w:rsidR="00A020D7" w:rsidRPr="006B20CB" w:rsidRDefault="00A020D7" w:rsidP="006B20CB">
      <w:pPr>
        <w:pStyle w:val="ac"/>
        <w:rPr>
          <w:sz w:val="28"/>
          <w:szCs w:val="28"/>
          <w:lang w:val="ru-RU"/>
        </w:rPr>
      </w:pPr>
      <w:r w:rsidRPr="006B20CB">
        <w:rPr>
          <w:sz w:val="28"/>
          <w:szCs w:val="28"/>
          <w:lang w:val="ru-RU"/>
        </w:rPr>
        <w:t>Учёт сдельной оплаты труда на любом предприятии по праву занимает одно из центральных мест в системе учёта. Заработная плата – основной источник дохода рабочих и служащих, с её помощью осуществляется контроль за мерой труда и потребления, она используется как важнейший предмет в области экономики. Заработная плата – это вознаграждение за труд в зависимости от квалификации работника, сложности, количества, качест</w:t>
      </w:r>
      <w:r w:rsidR="006B20CB">
        <w:rPr>
          <w:sz w:val="28"/>
          <w:szCs w:val="28"/>
          <w:lang w:val="ru-RU"/>
        </w:rPr>
        <w:t>ва и условий выполнения работы.</w:t>
      </w:r>
    </w:p>
    <w:p w14:paraId="457BD1D7" w14:textId="77777777" w:rsidR="00A020D7" w:rsidRPr="006B20CB" w:rsidRDefault="00A020D7" w:rsidP="006B20CB">
      <w:pPr>
        <w:pStyle w:val="ac"/>
        <w:rPr>
          <w:sz w:val="28"/>
          <w:szCs w:val="28"/>
          <w:lang w:val="ru-RU"/>
        </w:rPr>
      </w:pPr>
      <w:r w:rsidRPr="006B20CB">
        <w:rPr>
          <w:sz w:val="28"/>
          <w:szCs w:val="28"/>
          <w:lang w:val="ru-RU"/>
        </w:rPr>
        <w:t>Актуальность данной работы заключается в необходимости проектирования, разработки и внедрения информационной системы учёта и контроля рабочего времени сотрудников торговой организации, способной оказывать качественную поддержку для успешного ведения управленческой деятельности в частности и коммерческой деятельности в целом. И в отслеживании и учёте всех сотрудников на предприятии.</w:t>
      </w:r>
    </w:p>
    <w:p w14:paraId="13D661DA" w14:textId="4F150CF8" w:rsidR="00A020D7" w:rsidRPr="006B20CB" w:rsidRDefault="00A020D7" w:rsidP="006B20CB">
      <w:pPr>
        <w:pStyle w:val="ac"/>
        <w:rPr>
          <w:sz w:val="28"/>
          <w:szCs w:val="28"/>
          <w:lang w:val="ru-RU"/>
        </w:rPr>
      </w:pPr>
      <w:r w:rsidRPr="006B20CB">
        <w:rPr>
          <w:b/>
          <w:sz w:val="28"/>
          <w:szCs w:val="28"/>
          <w:lang w:val="ru-RU"/>
        </w:rPr>
        <w:t>Объект</w:t>
      </w:r>
      <w:r w:rsidRPr="006B20CB">
        <w:rPr>
          <w:sz w:val="28"/>
          <w:szCs w:val="28"/>
          <w:lang w:val="ru-RU"/>
        </w:rPr>
        <w:t xml:space="preserve"> - </w:t>
      </w:r>
      <w:r w:rsidR="006B20CB" w:rsidRPr="006B20CB">
        <w:rPr>
          <w:sz w:val="28"/>
          <w:szCs w:val="28"/>
          <w:lang w:val="ru-RU"/>
        </w:rPr>
        <w:t xml:space="preserve">база данных </w:t>
      </w:r>
      <w:r w:rsidRPr="006B20CB">
        <w:rPr>
          <w:sz w:val="28"/>
          <w:szCs w:val="28"/>
          <w:lang w:val="ru-RU"/>
        </w:rPr>
        <w:t>«Учёт сдельной оплаты труда».</w:t>
      </w:r>
    </w:p>
    <w:p w14:paraId="2274B320" w14:textId="77777777" w:rsidR="00A020D7" w:rsidRPr="006B20CB" w:rsidRDefault="00A020D7" w:rsidP="006B20CB">
      <w:pPr>
        <w:pStyle w:val="ac"/>
        <w:rPr>
          <w:sz w:val="28"/>
          <w:szCs w:val="28"/>
          <w:lang w:val="ru-RU"/>
        </w:rPr>
      </w:pPr>
      <w:r w:rsidRPr="006B20CB">
        <w:rPr>
          <w:b/>
          <w:sz w:val="28"/>
          <w:szCs w:val="28"/>
          <w:lang w:val="ru-RU"/>
        </w:rPr>
        <w:t>Предмет</w:t>
      </w:r>
      <w:r w:rsidRPr="006B20CB">
        <w:rPr>
          <w:sz w:val="28"/>
          <w:szCs w:val="28"/>
          <w:lang w:val="ru-RU"/>
        </w:rPr>
        <w:t xml:space="preserve"> – автоматизация бизнес-процесса учёта оплаты труда.</w:t>
      </w:r>
    </w:p>
    <w:p w14:paraId="72089EAD" w14:textId="73D14A2D" w:rsidR="00A020D7" w:rsidRPr="006B20CB" w:rsidRDefault="00A020D7" w:rsidP="006B20CB">
      <w:pPr>
        <w:pStyle w:val="ac"/>
        <w:rPr>
          <w:sz w:val="28"/>
          <w:szCs w:val="28"/>
          <w:lang w:val="ru-RU"/>
        </w:rPr>
      </w:pPr>
      <w:r w:rsidRPr="006B20CB">
        <w:rPr>
          <w:b/>
          <w:sz w:val="28"/>
          <w:szCs w:val="28"/>
          <w:lang w:val="ru-RU"/>
        </w:rPr>
        <w:t>Цель</w:t>
      </w:r>
      <w:r w:rsidRPr="006B20CB">
        <w:rPr>
          <w:sz w:val="28"/>
          <w:szCs w:val="28"/>
          <w:lang w:val="ru-RU"/>
        </w:rPr>
        <w:t xml:space="preserve"> – </w:t>
      </w:r>
      <w:r w:rsidR="006B20CB" w:rsidRPr="006B20CB">
        <w:rPr>
          <w:sz w:val="28"/>
          <w:szCs w:val="28"/>
          <w:lang w:val="ru-RU"/>
        </w:rPr>
        <w:t xml:space="preserve">создание базы данных </w:t>
      </w:r>
      <w:r w:rsidRPr="006B20CB">
        <w:rPr>
          <w:sz w:val="28"/>
          <w:szCs w:val="28"/>
          <w:lang w:val="ru-RU"/>
        </w:rPr>
        <w:t>«Расчёт сдельной оплаты труда».</w:t>
      </w:r>
    </w:p>
    <w:p w14:paraId="4FBC3AB3" w14:textId="77777777" w:rsidR="00A020D7" w:rsidRPr="006B20CB" w:rsidRDefault="00A020D7" w:rsidP="006B20CB">
      <w:pPr>
        <w:pStyle w:val="ac"/>
        <w:rPr>
          <w:sz w:val="28"/>
          <w:szCs w:val="28"/>
          <w:lang w:val="ru-RU"/>
        </w:rPr>
      </w:pPr>
      <w:r w:rsidRPr="006B20CB">
        <w:rPr>
          <w:sz w:val="28"/>
          <w:szCs w:val="28"/>
          <w:lang w:val="ru-RU"/>
        </w:rPr>
        <w:t>Для достижения данной цели необходимо решить следующие задачи:</w:t>
      </w:r>
    </w:p>
    <w:p w14:paraId="0324B594" w14:textId="77777777" w:rsidR="00A020D7" w:rsidRPr="006B20CB" w:rsidRDefault="00A020D7" w:rsidP="006B20CB">
      <w:pPr>
        <w:pStyle w:val="ac"/>
        <w:numPr>
          <w:ilvl w:val="0"/>
          <w:numId w:val="1"/>
        </w:numPr>
        <w:ind w:left="0" w:firstLine="709"/>
        <w:rPr>
          <w:sz w:val="28"/>
          <w:szCs w:val="28"/>
          <w:lang w:val="ru-RU"/>
        </w:rPr>
      </w:pPr>
      <w:proofErr w:type="gramStart"/>
      <w:r w:rsidRPr="006B20CB">
        <w:rPr>
          <w:sz w:val="28"/>
          <w:szCs w:val="28"/>
          <w:lang w:val="ru-RU"/>
        </w:rPr>
        <w:t>выбрать</w:t>
      </w:r>
      <w:proofErr w:type="gramEnd"/>
      <w:r w:rsidRPr="006B20CB">
        <w:rPr>
          <w:sz w:val="28"/>
          <w:szCs w:val="28"/>
          <w:lang w:val="ru-RU"/>
        </w:rPr>
        <w:t xml:space="preserve"> инструментарий к информационной системе «Учёт сдельной оплаты труда»;</w:t>
      </w:r>
    </w:p>
    <w:p w14:paraId="5763E3D7" w14:textId="6F382768" w:rsidR="00A020D7" w:rsidRDefault="00A020D7" w:rsidP="006B20CB">
      <w:pPr>
        <w:pStyle w:val="ac"/>
        <w:numPr>
          <w:ilvl w:val="0"/>
          <w:numId w:val="1"/>
        </w:numPr>
        <w:ind w:left="0" w:firstLine="709"/>
        <w:rPr>
          <w:sz w:val="28"/>
          <w:szCs w:val="28"/>
          <w:lang w:val="ru-RU"/>
        </w:rPr>
      </w:pPr>
      <w:proofErr w:type="gramStart"/>
      <w:r w:rsidRPr="006B20CB">
        <w:rPr>
          <w:sz w:val="28"/>
          <w:szCs w:val="28"/>
          <w:lang w:val="ru-RU"/>
        </w:rPr>
        <w:t>спроектировать</w:t>
      </w:r>
      <w:proofErr w:type="gramEnd"/>
      <w:r w:rsidRPr="006B20CB">
        <w:rPr>
          <w:sz w:val="28"/>
          <w:szCs w:val="28"/>
          <w:lang w:val="ru-RU"/>
        </w:rPr>
        <w:t xml:space="preserve"> базу данных к информационной системе «Учёт сдельной оплаты труда»;</w:t>
      </w:r>
    </w:p>
    <w:p w14:paraId="4617714D" w14:textId="77777777" w:rsidR="006B20CB" w:rsidRDefault="006B20CB" w:rsidP="006B20CB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сделать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разграничение ролей для базы данных</w:t>
      </w:r>
      <w:r w:rsidRPr="00A050D0">
        <w:rPr>
          <w:rFonts w:ascii="Times New Roman" w:hAnsi="Times New Roman" w:cs="Times New Roman"/>
          <w:sz w:val="28"/>
          <w:szCs w:val="28"/>
        </w:rPr>
        <w:t>;</w:t>
      </w:r>
    </w:p>
    <w:p w14:paraId="0C627B3B" w14:textId="77777777" w:rsidR="006B20CB" w:rsidRPr="008A62BF" w:rsidRDefault="006B20CB" w:rsidP="006B20CB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сделать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шифрование данных для базы данных</w:t>
      </w:r>
      <w:r w:rsidRPr="00A050D0">
        <w:rPr>
          <w:rFonts w:ascii="Times New Roman" w:hAnsi="Times New Roman" w:cs="Times New Roman"/>
          <w:sz w:val="28"/>
          <w:szCs w:val="28"/>
        </w:rPr>
        <w:t>;</w:t>
      </w:r>
    </w:p>
    <w:p w14:paraId="473B3971" w14:textId="517AA6CC" w:rsidR="006B20CB" w:rsidRPr="006B20CB" w:rsidRDefault="006B20CB" w:rsidP="006B20CB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A62BF">
        <w:rPr>
          <w:rFonts w:ascii="Times New Roman" w:hAnsi="Times New Roman" w:cs="Times New Roman"/>
          <w:sz w:val="28"/>
          <w:szCs w:val="28"/>
        </w:rPr>
        <w:t>разработать</w:t>
      </w:r>
      <w:proofErr w:type="gramEnd"/>
      <w:r w:rsidRPr="008A62BF">
        <w:rPr>
          <w:rFonts w:ascii="Times New Roman" w:hAnsi="Times New Roman" w:cs="Times New Roman"/>
          <w:sz w:val="28"/>
          <w:szCs w:val="28"/>
        </w:rPr>
        <w:t xml:space="preserve"> информационную систему «</w:t>
      </w:r>
      <w:r w:rsidRPr="006B20CB">
        <w:rPr>
          <w:rFonts w:ascii="Times New Roman" w:hAnsi="Times New Roman" w:cs="Times New Roman"/>
          <w:sz w:val="28"/>
          <w:szCs w:val="28"/>
        </w:rPr>
        <w:t>Учёт сдельной оплаты труда</w:t>
      </w:r>
      <w:r w:rsidRPr="008A62BF">
        <w:rPr>
          <w:rFonts w:ascii="Times New Roman" w:hAnsi="Times New Roman" w:cs="Times New Roman"/>
          <w:sz w:val="28"/>
          <w:szCs w:val="28"/>
        </w:rPr>
        <w:t>»</w:t>
      </w:r>
      <w:r w:rsidRPr="003D760C">
        <w:rPr>
          <w:rFonts w:ascii="Times New Roman" w:hAnsi="Times New Roman" w:cs="Times New Roman"/>
          <w:sz w:val="28"/>
          <w:szCs w:val="28"/>
        </w:rPr>
        <w:t>.</w:t>
      </w:r>
    </w:p>
    <w:p w14:paraId="1080B8BB" w14:textId="77777777" w:rsidR="006B20CB" w:rsidRDefault="006B20CB">
      <w:pPr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r>
        <w:rPr>
          <w:szCs w:val="24"/>
        </w:rPr>
        <w:br w:type="page"/>
      </w:r>
    </w:p>
    <w:p w14:paraId="5EB53B5A" w14:textId="584CAC74" w:rsidR="00FC33D0" w:rsidRPr="00C80494" w:rsidRDefault="00FC33D0" w:rsidP="006B20CB">
      <w:pPr>
        <w:pStyle w:val="1"/>
        <w:spacing w:line="360" w:lineRule="auto"/>
        <w:ind w:left="0"/>
        <w:rPr>
          <w:szCs w:val="24"/>
        </w:rPr>
      </w:pPr>
      <w:bookmarkStart w:id="2" w:name="_Toc153184219"/>
      <w:r w:rsidRPr="00602BB7">
        <w:rPr>
          <w:szCs w:val="24"/>
        </w:rPr>
        <w:lastRenderedPageBreak/>
        <w:t>ГЛАВА</w:t>
      </w:r>
      <w:r w:rsidRPr="00FC33D0">
        <w:rPr>
          <w:szCs w:val="24"/>
        </w:rPr>
        <w:t xml:space="preserve"> 1. </w:t>
      </w:r>
      <w:r>
        <w:rPr>
          <w:szCs w:val="24"/>
        </w:rPr>
        <w:t>ВЫБОР</w:t>
      </w:r>
      <w:r w:rsidRPr="00C80494">
        <w:rPr>
          <w:szCs w:val="24"/>
        </w:rPr>
        <w:t xml:space="preserve"> </w:t>
      </w:r>
      <w:r>
        <w:rPr>
          <w:szCs w:val="24"/>
        </w:rPr>
        <w:t>ИНСТРУМЕНТАРИЯ</w:t>
      </w:r>
      <w:bookmarkEnd w:id="2"/>
    </w:p>
    <w:p w14:paraId="69B2E5AD" w14:textId="073398B0" w:rsidR="00FC33D0" w:rsidRPr="00C80494" w:rsidRDefault="00C80494" w:rsidP="00C80494">
      <w:pPr>
        <w:pStyle w:val="2"/>
      </w:pPr>
      <w:bookmarkStart w:id="3" w:name="_Toc153184220"/>
      <w:r>
        <w:t xml:space="preserve">1.1 </w:t>
      </w:r>
      <w:r w:rsidR="00FC33D0" w:rsidRPr="00027E23">
        <w:t>СУБД</w:t>
      </w:r>
      <w:r w:rsidR="00FC33D0" w:rsidRPr="00C80494">
        <w:t xml:space="preserve"> </w:t>
      </w:r>
      <w:r w:rsidR="00FC33D0" w:rsidRPr="00027E23">
        <w:rPr>
          <w:lang w:val="en-US"/>
        </w:rPr>
        <w:t>SQL</w:t>
      </w:r>
      <w:r w:rsidR="00FC33D0" w:rsidRPr="00C80494">
        <w:t xml:space="preserve"> </w:t>
      </w:r>
      <w:r w:rsidR="00FC33D0" w:rsidRPr="00027E23">
        <w:rPr>
          <w:lang w:val="en-US"/>
        </w:rPr>
        <w:t>Server</w:t>
      </w:r>
      <w:bookmarkEnd w:id="3"/>
    </w:p>
    <w:p w14:paraId="02CEEED7" w14:textId="1979AB7E" w:rsidR="00264163" w:rsidRPr="003D760C" w:rsidRDefault="00264163" w:rsidP="003D760C">
      <w:pPr>
        <w:pStyle w:val="ac"/>
        <w:rPr>
          <w:sz w:val="28"/>
          <w:lang w:val="ru-RU"/>
        </w:rPr>
      </w:pPr>
      <w:r w:rsidRPr="003D760C">
        <w:rPr>
          <w:sz w:val="28"/>
        </w:rPr>
        <w:t>Microsoft</w:t>
      </w:r>
      <w:r w:rsidRPr="003D760C">
        <w:rPr>
          <w:sz w:val="28"/>
          <w:lang w:val="ru-RU"/>
        </w:rPr>
        <w:t xml:space="preserve"> </w:t>
      </w:r>
      <w:r w:rsidRPr="003D760C">
        <w:rPr>
          <w:sz w:val="28"/>
        </w:rPr>
        <w:t>SQL</w:t>
      </w:r>
      <w:r w:rsidRPr="003D760C">
        <w:rPr>
          <w:sz w:val="28"/>
          <w:lang w:val="ru-RU"/>
        </w:rPr>
        <w:t xml:space="preserve"> </w:t>
      </w:r>
      <w:r w:rsidRPr="003D760C">
        <w:rPr>
          <w:sz w:val="28"/>
        </w:rPr>
        <w:t>Server </w:t>
      </w:r>
      <w:r w:rsidRPr="003D760C">
        <w:rPr>
          <w:sz w:val="28"/>
          <w:lang w:val="ru-RU"/>
        </w:rPr>
        <w:t>—</w:t>
      </w:r>
      <w:r w:rsidRPr="003D760C">
        <w:rPr>
          <w:sz w:val="28"/>
        </w:rPr>
        <w:t> </w:t>
      </w:r>
      <w:r w:rsidRPr="003D760C">
        <w:rPr>
          <w:sz w:val="28"/>
          <w:lang w:val="ru-RU"/>
        </w:rPr>
        <w:t>система управления реляционными базами данных (РСУБД), разработанная корпорацией</w:t>
      </w:r>
      <w:r w:rsidRPr="003D760C">
        <w:rPr>
          <w:sz w:val="28"/>
        </w:rPr>
        <w:t> Microsoft</w:t>
      </w:r>
      <w:r w:rsidRPr="003D760C">
        <w:rPr>
          <w:sz w:val="28"/>
          <w:lang w:val="ru-RU"/>
        </w:rPr>
        <w:t>. Основной используемый язык запросов</w:t>
      </w:r>
      <w:r w:rsidRPr="003D760C">
        <w:rPr>
          <w:sz w:val="28"/>
        </w:rPr>
        <w:t> </w:t>
      </w:r>
      <w:r w:rsidRPr="003D760C">
        <w:rPr>
          <w:sz w:val="28"/>
          <w:lang w:val="ru-RU"/>
        </w:rPr>
        <w:t>—</w:t>
      </w:r>
      <w:r w:rsidRPr="003D760C">
        <w:rPr>
          <w:sz w:val="28"/>
        </w:rPr>
        <w:t> Transact</w:t>
      </w:r>
      <w:r w:rsidRPr="003D760C">
        <w:rPr>
          <w:sz w:val="28"/>
          <w:lang w:val="ru-RU"/>
        </w:rPr>
        <w:t>-</w:t>
      </w:r>
      <w:r w:rsidRPr="003D760C">
        <w:rPr>
          <w:sz w:val="28"/>
        </w:rPr>
        <w:t>SQL</w:t>
      </w:r>
      <w:r w:rsidRPr="003D760C">
        <w:rPr>
          <w:sz w:val="28"/>
          <w:lang w:val="ru-RU"/>
        </w:rPr>
        <w:t xml:space="preserve">, создан совместно </w:t>
      </w:r>
      <w:r w:rsidRPr="003D760C">
        <w:rPr>
          <w:sz w:val="28"/>
        </w:rPr>
        <w:t>Microsoft</w:t>
      </w:r>
      <w:r w:rsidRPr="003D760C">
        <w:rPr>
          <w:sz w:val="28"/>
          <w:lang w:val="ru-RU"/>
        </w:rPr>
        <w:t xml:space="preserve"> и</w:t>
      </w:r>
      <w:r w:rsidRPr="003D760C">
        <w:rPr>
          <w:sz w:val="28"/>
        </w:rPr>
        <w:t> Sybase</w:t>
      </w:r>
      <w:r w:rsidRPr="003D760C">
        <w:rPr>
          <w:sz w:val="28"/>
          <w:lang w:val="ru-RU"/>
        </w:rPr>
        <w:t xml:space="preserve">. </w:t>
      </w:r>
      <w:r w:rsidRPr="003D760C">
        <w:rPr>
          <w:sz w:val="28"/>
        </w:rPr>
        <w:t>Transact</w:t>
      </w:r>
      <w:r w:rsidRPr="003D760C">
        <w:rPr>
          <w:sz w:val="28"/>
          <w:lang w:val="ru-RU"/>
        </w:rPr>
        <w:t>-</w:t>
      </w:r>
      <w:r w:rsidRPr="003D760C">
        <w:rPr>
          <w:sz w:val="28"/>
        </w:rPr>
        <w:t>SQL</w:t>
      </w:r>
      <w:r w:rsidRPr="003D760C">
        <w:rPr>
          <w:sz w:val="28"/>
          <w:lang w:val="ru-RU"/>
        </w:rPr>
        <w:t xml:space="preserve"> является реализацией стандарта</w:t>
      </w:r>
      <w:r w:rsidRPr="003D760C">
        <w:rPr>
          <w:sz w:val="28"/>
        </w:rPr>
        <w:t> ANSI</w:t>
      </w:r>
      <w:r w:rsidRPr="003D760C">
        <w:rPr>
          <w:sz w:val="28"/>
          <w:lang w:val="ru-RU"/>
        </w:rPr>
        <w:t>/</w:t>
      </w:r>
      <w:r w:rsidRPr="003D760C">
        <w:rPr>
          <w:sz w:val="28"/>
        </w:rPr>
        <w:t>ISO </w:t>
      </w:r>
      <w:r w:rsidRPr="003D760C">
        <w:rPr>
          <w:sz w:val="28"/>
          <w:lang w:val="ru-RU"/>
        </w:rPr>
        <w:t>по структурированному языку запросов (</w:t>
      </w:r>
      <w:r w:rsidRPr="003D760C">
        <w:rPr>
          <w:sz w:val="28"/>
        </w:rPr>
        <w:t>SQL</w:t>
      </w:r>
      <w:r w:rsidRPr="003D760C">
        <w:rPr>
          <w:sz w:val="28"/>
          <w:lang w:val="ru-RU"/>
        </w:rPr>
        <w:t>) с расширениями. Используется для работы с базами данных размером от персональных до крупных баз данных масштаба предприятия; конкурирует с другими СУБД в этом сегменте рынка.</w:t>
      </w:r>
    </w:p>
    <w:p w14:paraId="57AD5AB0" w14:textId="77777777" w:rsidR="00264163" w:rsidRPr="003D760C" w:rsidRDefault="00264163" w:rsidP="003D760C">
      <w:pPr>
        <w:pStyle w:val="ac"/>
        <w:rPr>
          <w:sz w:val="28"/>
          <w:lang w:val="ru-RU"/>
        </w:rPr>
      </w:pPr>
      <w:r w:rsidRPr="003D760C">
        <w:rPr>
          <w:sz w:val="28"/>
          <w:lang w:val="ru-RU"/>
        </w:rPr>
        <w:t>Для взаимодействия с базой данных применяется язык SQL (</w:t>
      </w:r>
      <w:proofErr w:type="spellStart"/>
      <w:r w:rsidRPr="003D760C">
        <w:rPr>
          <w:sz w:val="28"/>
          <w:lang w:val="ru-RU"/>
        </w:rPr>
        <w:t>Structured</w:t>
      </w:r>
      <w:proofErr w:type="spellEnd"/>
      <w:r w:rsidRPr="003D760C">
        <w:rPr>
          <w:sz w:val="28"/>
          <w:lang w:val="ru-RU"/>
        </w:rPr>
        <w:t xml:space="preserve"> </w:t>
      </w:r>
      <w:proofErr w:type="spellStart"/>
      <w:r w:rsidRPr="003D760C">
        <w:rPr>
          <w:sz w:val="28"/>
          <w:lang w:val="ru-RU"/>
        </w:rPr>
        <w:t>Query</w:t>
      </w:r>
      <w:proofErr w:type="spellEnd"/>
      <w:r w:rsidRPr="003D760C">
        <w:rPr>
          <w:sz w:val="28"/>
          <w:lang w:val="ru-RU"/>
        </w:rPr>
        <w:t xml:space="preserve"> </w:t>
      </w:r>
      <w:proofErr w:type="spellStart"/>
      <w:r w:rsidRPr="003D760C">
        <w:rPr>
          <w:sz w:val="28"/>
          <w:lang w:val="ru-RU"/>
        </w:rPr>
        <w:t>Language</w:t>
      </w:r>
      <w:proofErr w:type="spellEnd"/>
      <w:r w:rsidRPr="003D760C">
        <w:rPr>
          <w:sz w:val="28"/>
          <w:lang w:val="ru-RU"/>
        </w:rPr>
        <w:t>). Клиент (например, внешняя программа) отправляет запрос на языке SQL посредством специального API. СУБД должным образом интерпретирует и выполняет запрос, а затем посылает клиенту результат выполнения.</w:t>
      </w:r>
    </w:p>
    <w:p w14:paraId="307CEEB4" w14:textId="77777777" w:rsidR="00264163" w:rsidRPr="003D760C" w:rsidRDefault="00264163" w:rsidP="003D760C">
      <w:pPr>
        <w:pStyle w:val="ac"/>
        <w:rPr>
          <w:sz w:val="28"/>
          <w:lang w:val="ru-RU"/>
        </w:rPr>
      </w:pPr>
      <w:r w:rsidRPr="003D760C">
        <w:rPr>
          <w:sz w:val="28"/>
          <w:lang w:val="ru-RU"/>
        </w:rPr>
        <w:t>В зависимости от задачи, которую выполняет команда T-SQL, он может принадлежать к одному из следующих типов:</w:t>
      </w:r>
    </w:p>
    <w:p w14:paraId="43DE34ED" w14:textId="77777777" w:rsidR="00264163" w:rsidRPr="003D760C" w:rsidRDefault="00264163" w:rsidP="003D760C">
      <w:pPr>
        <w:pStyle w:val="ac"/>
        <w:rPr>
          <w:sz w:val="28"/>
          <w:lang w:val="ru-RU"/>
        </w:rPr>
      </w:pPr>
      <w:r w:rsidRPr="003D760C">
        <w:rPr>
          <w:sz w:val="28"/>
        </w:rPr>
        <w:t xml:space="preserve">DDL (Data Definition Language / </w:t>
      </w:r>
      <w:r w:rsidRPr="003D760C">
        <w:rPr>
          <w:sz w:val="28"/>
          <w:lang w:val="ru-RU"/>
        </w:rPr>
        <w:t>Язык</w:t>
      </w:r>
      <w:r w:rsidRPr="003D760C">
        <w:rPr>
          <w:sz w:val="28"/>
        </w:rPr>
        <w:t xml:space="preserve"> </w:t>
      </w:r>
      <w:r w:rsidRPr="003D760C">
        <w:rPr>
          <w:sz w:val="28"/>
          <w:lang w:val="ru-RU"/>
        </w:rPr>
        <w:t>определения</w:t>
      </w:r>
      <w:r w:rsidRPr="003D760C">
        <w:rPr>
          <w:sz w:val="28"/>
        </w:rPr>
        <w:t xml:space="preserve"> </w:t>
      </w:r>
      <w:r w:rsidRPr="003D760C">
        <w:rPr>
          <w:sz w:val="28"/>
          <w:lang w:val="ru-RU"/>
        </w:rPr>
        <w:t>данных</w:t>
      </w:r>
      <w:r w:rsidRPr="003D760C">
        <w:rPr>
          <w:sz w:val="28"/>
        </w:rPr>
        <w:t xml:space="preserve">). </w:t>
      </w:r>
      <w:r w:rsidRPr="003D760C">
        <w:rPr>
          <w:sz w:val="28"/>
          <w:lang w:val="ru-RU"/>
        </w:rPr>
        <w:t>К этому типу относятся различные команды, которые создают базу данных, таблицы, индексы, хранимые процедуры и т.д. В общем определяют данные.</w:t>
      </w:r>
    </w:p>
    <w:p w14:paraId="3EA13127" w14:textId="77777777" w:rsidR="00264163" w:rsidRPr="003D760C" w:rsidRDefault="00264163" w:rsidP="003D760C">
      <w:pPr>
        <w:pStyle w:val="ac"/>
        <w:rPr>
          <w:sz w:val="28"/>
          <w:lang w:val="ru-RU"/>
        </w:rPr>
      </w:pPr>
      <w:r w:rsidRPr="003D760C">
        <w:rPr>
          <w:sz w:val="28"/>
          <w:lang w:val="ru-RU"/>
        </w:rPr>
        <w:t>В частности, к этому типу мы можем отнести следующие команды:</w:t>
      </w:r>
    </w:p>
    <w:p w14:paraId="48E782D4" w14:textId="7B9CC0B3" w:rsidR="00264163" w:rsidRPr="003D760C" w:rsidRDefault="00264163" w:rsidP="003D760C">
      <w:pPr>
        <w:pStyle w:val="ac"/>
        <w:numPr>
          <w:ilvl w:val="0"/>
          <w:numId w:val="3"/>
        </w:numPr>
        <w:ind w:left="0" w:firstLine="709"/>
        <w:rPr>
          <w:sz w:val="28"/>
          <w:lang w:val="ru-RU"/>
        </w:rPr>
      </w:pPr>
      <w:proofErr w:type="gramStart"/>
      <w:r w:rsidRPr="003D760C">
        <w:rPr>
          <w:sz w:val="28"/>
        </w:rPr>
        <w:t>CREATE</w:t>
      </w:r>
      <w:r w:rsidRPr="003D760C">
        <w:rPr>
          <w:sz w:val="28"/>
          <w:lang w:val="ru-RU"/>
        </w:rPr>
        <w:t>:</w:t>
      </w:r>
      <w:proofErr w:type="gramEnd"/>
      <w:r w:rsidRPr="003D760C">
        <w:rPr>
          <w:sz w:val="28"/>
          <w:lang w:val="ru-RU"/>
        </w:rPr>
        <w:t xml:space="preserve"> создает объекты базы данных (саму базу данных, таблицы, индексы и т.д.)</w:t>
      </w:r>
    </w:p>
    <w:p w14:paraId="7492DACD" w14:textId="77777777" w:rsidR="00264163" w:rsidRPr="003D760C" w:rsidRDefault="00264163" w:rsidP="003D760C">
      <w:pPr>
        <w:pStyle w:val="ac"/>
        <w:numPr>
          <w:ilvl w:val="0"/>
          <w:numId w:val="3"/>
        </w:numPr>
        <w:ind w:left="0" w:firstLine="709"/>
        <w:rPr>
          <w:sz w:val="28"/>
        </w:rPr>
      </w:pPr>
      <w:r w:rsidRPr="003D760C">
        <w:rPr>
          <w:sz w:val="28"/>
        </w:rPr>
        <w:t xml:space="preserve">ALTER: </w:t>
      </w:r>
      <w:proofErr w:type="spellStart"/>
      <w:r w:rsidRPr="003D760C">
        <w:rPr>
          <w:sz w:val="28"/>
        </w:rPr>
        <w:t>изменяет</w:t>
      </w:r>
      <w:proofErr w:type="spellEnd"/>
      <w:r w:rsidRPr="003D760C">
        <w:rPr>
          <w:sz w:val="28"/>
        </w:rPr>
        <w:t xml:space="preserve"> </w:t>
      </w:r>
      <w:proofErr w:type="spellStart"/>
      <w:r w:rsidRPr="003D760C">
        <w:rPr>
          <w:sz w:val="28"/>
        </w:rPr>
        <w:t>объекты</w:t>
      </w:r>
      <w:proofErr w:type="spellEnd"/>
      <w:r w:rsidRPr="003D760C">
        <w:rPr>
          <w:sz w:val="28"/>
        </w:rPr>
        <w:t xml:space="preserve"> </w:t>
      </w:r>
      <w:proofErr w:type="spellStart"/>
      <w:r w:rsidRPr="003D760C">
        <w:rPr>
          <w:sz w:val="28"/>
        </w:rPr>
        <w:t>базы</w:t>
      </w:r>
      <w:proofErr w:type="spellEnd"/>
      <w:r w:rsidRPr="003D760C">
        <w:rPr>
          <w:sz w:val="28"/>
        </w:rPr>
        <w:t xml:space="preserve"> </w:t>
      </w:r>
      <w:proofErr w:type="spellStart"/>
      <w:r w:rsidRPr="003D760C">
        <w:rPr>
          <w:sz w:val="28"/>
        </w:rPr>
        <w:t>данных</w:t>
      </w:r>
      <w:proofErr w:type="spellEnd"/>
    </w:p>
    <w:p w14:paraId="40E0D7DE" w14:textId="77777777" w:rsidR="00264163" w:rsidRPr="003D760C" w:rsidRDefault="00264163" w:rsidP="003D760C">
      <w:pPr>
        <w:pStyle w:val="ac"/>
        <w:numPr>
          <w:ilvl w:val="0"/>
          <w:numId w:val="3"/>
        </w:numPr>
        <w:ind w:left="0" w:firstLine="709"/>
        <w:rPr>
          <w:sz w:val="28"/>
        </w:rPr>
      </w:pPr>
      <w:r w:rsidRPr="003D760C">
        <w:rPr>
          <w:sz w:val="28"/>
        </w:rPr>
        <w:t xml:space="preserve">DROP: </w:t>
      </w:r>
      <w:proofErr w:type="spellStart"/>
      <w:r w:rsidRPr="003D760C">
        <w:rPr>
          <w:sz w:val="28"/>
        </w:rPr>
        <w:t>удаляет</w:t>
      </w:r>
      <w:proofErr w:type="spellEnd"/>
      <w:r w:rsidRPr="003D760C">
        <w:rPr>
          <w:sz w:val="28"/>
        </w:rPr>
        <w:t xml:space="preserve"> </w:t>
      </w:r>
      <w:proofErr w:type="spellStart"/>
      <w:r w:rsidRPr="003D760C">
        <w:rPr>
          <w:sz w:val="28"/>
        </w:rPr>
        <w:t>объекты</w:t>
      </w:r>
      <w:proofErr w:type="spellEnd"/>
      <w:r w:rsidRPr="003D760C">
        <w:rPr>
          <w:sz w:val="28"/>
        </w:rPr>
        <w:t xml:space="preserve"> </w:t>
      </w:r>
      <w:proofErr w:type="spellStart"/>
      <w:r w:rsidRPr="003D760C">
        <w:rPr>
          <w:sz w:val="28"/>
        </w:rPr>
        <w:t>базы</w:t>
      </w:r>
      <w:proofErr w:type="spellEnd"/>
      <w:r w:rsidRPr="003D760C">
        <w:rPr>
          <w:sz w:val="28"/>
        </w:rPr>
        <w:t xml:space="preserve"> </w:t>
      </w:r>
      <w:proofErr w:type="spellStart"/>
      <w:r w:rsidRPr="003D760C">
        <w:rPr>
          <w:sz w:val="28"/>
        </w:rPr>
        <w:t>данных</w:t>
      </w:r>
      <w:proofErr w:type="spellEnd"/>
    </w:p>
    <w:p w14:paraId="0CC640FC" w14:textId="77777777" w:rsidR="00264163" w:rsidRPr="003D760C" w:rsidRDefault="00264163" w:rsidP="003D760C">
      <w:pPr>
        <w:pStyle w:val="ac"/>
        <w:numPr>
          <w:ilvl w:val="0"/>
          <w:numId w:val="3"/>
        </w:numPr>
        <w:ind w:left="0" w:firstLine="709"/>
        <w:rPr>
          <w:sz w:val="28"/>
          <w:lang w:val="ru-RU"/>
        </w:rPr>
      </w:pPr>
      <w:r w:rsidRPr="003D760C">
        <w:rPr>
          <w:sz w:val="28"/>
        </w:rPr>
        <w:t>TRUNCATE</w:t>
      </w:r>
      <w:r w:rsidRPr="003D760C">
        <w:rPr>
          <w:sz w:val="28"/>
          <w:lang w:val="ru-RU"/>
        </w:rPr>
        <w:t>: удаляет все данные из таблиц</w:t>
      </w:r>
    </w:p>
    <w:p w14:paraId="2CB7B527" w14:textId="77777777" w:rsidR="00264163" w:rsidRPr="003D760C" w:rsidRDefault="00264163" w:rsidP="003D760C">
      <w:pPr>
        <w:pStyle w:val="ac"/>
        <w:rPr>
          <w:sz w:val="28"/>
        </w:rPr>
      </w:pPr>
      <w:r w:rsidRPr="003D760C">
        <w:rPr>
          <w:sz w:val="28"/>
          <w:lang w:val="ru-RU"/>
        </w:rPr>
        <w:t>DCL (</w:t>
      </w:r>
      <w:proofErr w:type="spellStart"/>
      <w:r w:rsidRPr="003D760C">
        <w:rPr>
          <w:sz w:val="28"/>
          <w:lang w:val="ru-RU"/>
        </w:rPr>
        <w:t>Data</w:t>
      </w:r>
      <w:proofErr w:type="spellEnd"/>
      <w:r w:rsidRPr="003D760C">
        <w:rPr>
          <w:sz w:val="28"/>
          <w:lang w:val="ru-RU"/>
        </w:rPr>
        <w:t xml:space="preserve"> </w:t>
      </w:r>
      <w:proofErr w:type="spellStart"/>
      <w:r w:rsidRPr="003D760C">
        <w:rPr>
          <w:sz w:val="28"/>
          <w:lang w:val="ru-RU"/>
        </w:rPr>
        <w:t>Control</w:t>
      </w:r>
      <w:proofErr w:type="spellEnd"/>
      <w:r w:rsidRPr="003D760C">
        <w:rPr>
          <w:sz w:val="28"/>
          <w:lang w:val="ru-RU"/>
        </w:rPr>
        <w:t xml:space="preserve"> </w:t>
      </w:r>
      <w:proofErr w:type="spellStart"/>
      <w:r w:rsidRPr="003D760C">
        <w:rPr>
          <w:sz w:val="28"/>
          <w:lang w:val="ru-RU"/>
        </w:rPr>
        <w:t>Language</w:t>
      </w:r>
      <w:proofErr w:type="spellEnd"/>
      <w:r w:rsidRPr="003D760C">
        <w:rPr>
          <w:sz w:val="28"/>
          <w:lang w:val="ru-RU"/>
        </w:rPr>
        <w:t xml:space="preserve"> / Язык управления доступа к данным). К этому типу относят команды, которые управляют правами по доступу к данным. В частности, это следующие команды:</w:t>
      </w:r>
    </w:p>
    <w:p w14:paraId="1EAD5616" w14:textId="77777777" w:rsidR="00264163" w:rsidRPr="003D760C" w:rsidRDefault="00264163" w:rsidP="003D760C">
      <w:pPr>
        <w:pStyle w:val="ac"/>
        <w:numPr>
          <w:ilvl w:val="0"/>
          <w:numId w:val="4"/>
        </w:numPr>
        <w:ind w:left="0" w:firstLine="709"/>
        <w:rPr>
          <w:sz w:val="28"/>
          <w:lang w:val="ru-RU"/>
        </w:rPr>
      </w:pPr>
      <w:r w:rsidRPr="003D760C">
        <w:rPr>
          <w:sz w:val="28"/>
          <w:lang w:val="ru-RU"/>
        </w:rPr>
        <w:t>GRANT: предоставляет права для доступа к данным</w:t>
      </w:r>
    </w:p>
    <w:p w14:paraId="4976FCEB" w14:textId="7CC5D535" w:rsidR="00264163" w:rsidRPr="003D760C" w:rsidRDefault="00264163" w:rsidP="003D760C">
      <w:pPr>
        <w:pStyle w:val="ac"/>
        <w:numPr>
          <w:ilvl w:val="0"/>
          <w:numId w:val="4"/>
        </w:numPr>
        <w:ind w:left="0" w:firstLine="709"/>
        <w:rPr>
          <w:sz w:val="28"/>
          <w:lang w:val="ru-RU"/>
        </w:rPr>
      </w:pPr>
      <w:r w:rsidRPr="003D760C">
        <w:rPr>
          <w:sz w:val="28"/>
          <w:lang w:val="ru-RU"/>
        </w:rPr>
        <w:lastRenderedPageBreak/>
        <w:t>REVOKE: отзывает права на доступ к данным</w:t>
      </w:r>
    </w:p>
    <w:p w14:paraId="4C9141F9" w14:textId="77777777" w:rsidR="00264163" w:rsidRPr="00264163" w:rsidRDefault="00264163" w:rsidP="00264163">
      <w:pPr>
        <w:pStyle w:val="ac"/>
        <w:ind w:left="709" w:firstLine="0"/>
        <w:rPr>
          <w:lang w:val="ru-RU"/>
        </w:rPr>
      </w:pPr>
    </w:p>
    <w:p w14:paraId="0F2212F7" w14:textId="61753EAC" w:rsidR="00FC33D0" w:rsidRPr="007E4133" w:rsidRDefault="00C80494" w:rsidP="00C80494">
      <w:pPr>
        <w:pStyle w:val="2"/>
      </w:pPr>
      <w:bookmarkStart w:id="4" w:name="_Toc153184221"/>
      <w:r w:rsidRPr="007E4133">
        <w:t xml:space="preserve">1.2 </w:t>
      </w:r>
      <w:r w:rsidR="00FC33D0" w:rsidRPr="00027E23">
        <w:rPr>
          <w:lang w:val="en-US"/>
        </w:rPr>
        <w:t>Microsoft</w:t>
      </w:r>
      <w:r w:rsidR="00FC33D0" w:rsidRPr="007E4133">
        <w:t xml:space="preserve"> </w:t>
      </w:r>
      <w:r w:rsidR="00FC33D0" w:rsidRPr="00027E23">
        <w:rPr>
          <w:lang w:val="en-US"/>
        </w:rPr>
        <w:t>SQL</w:t>
      </w:r>
      <w:r w:rsidR="00FC33D0" w:rsidRPr="007E4133">
        <w:t xml:space="preserve"> </w:t>
      </w:r>
      <w:r w:rsidR="00FC33D0" w:rsidRPr="00027E23">
        <w:rPr>
          <w:lang w:val="en-US"/>
        </w:rPr>
        <w:t>Server</w:t>
      </w:r>
      <w:r w:rsidR="00FC33D0" w:rsidRPr="007E4133">
        <w:t xml:space="preserve"> </w:t>
      </w:r>
      <w:r w:rsidR="00FC33D0" w:rsidRPr="00027E23">
        <w:rPr>
          <w:lang w:val="en-US"/>
        </w:rPr>
        <w:t>Management</w:t>
      </w:r>
      <w:r w:rsidR="00FC33D0" w:rsidRPr="007E4133">
        <w:t xml:space="preserve"> </w:t>
      </w:r>
      <w:r w:rsidR="00FC33D0" w:rsidRPr="00027E23">
        <w:rPr>
          <w:lang w:val="en-US"/>
        </w:rPr>
        <w:t>Studio</w:t>
      </w:r>
      <w:bookmarkEnd w:id="4"/>
    </w:p>
    <w:p w14:paraId="29734A29" w14:textId="77777777" w:rsidR="00843A88" w:rsidRPr="003D760C" w:rsidRDefault="00843A88" w:rsidP="00843A88">
      <w:pPr>
        <w:pStyle w:val="ac"/>
        <w:rPr>
          <w:sz w:val="28"/>
          <w:lang w:val="ru-RU"/>
        </w:rPr>
      </w:pPr>
      <w:r w:rsidRPr="003D760C">
        <w:rPr>
          <w:sz w:val="28"/>
        </w:rPr>
        <w:t>SQL</w:t>
      </w:r>
      <w:r w:rsidRPr="003D760C">
        <w:rPr>
          <w:sz w:val="28"/>
          <w:lang w:val="ru-RU"/>
        </w:rPr>
        <w:t xml:space="preserve"> </w:t>
      </w:r>
      <w:r w:rsidRPr="003D760C">
        <w:rPr>
          <w:sz w:val="28"/>
        </w:rPr>
        <w:t>Server</w:t>
      </w:r>
      <w:r w:rsidRPr="003D760C">
        <w:rPr>
          <w:sz w:val="28"/>
          <w:lang w:val="ru-RU"/>
        </w:rPr>
        <w:t xml:space="preserve"> </w:t>
      </w:r>
      <w:r w:rsidRPr="003D760C">
        <w:rPr>
          <w:sz w:val="28"/>
        </w:rPr>
        <w:t>Management</w:t>
      </w:r>
      <w:r w:rsidRPr="003D760C">
        <w:rPr>
          <w:sz w:val="28"/>
          <w:lang w:val="ru-RU"/>
        </w:rPr>
        <w:t xml:space="preserve"> </w:t>
      </w:r>
      <w:r w:rsidRPr="003D760C">
        <w:rPr>
          <w:sz w:val="28"/>
        </w:rPr>
        <w:t>Studio</w:t>
      </w:r>
      <w:r w:rsidRPr="003D760C">
        <w:rPr>
          <w:sz w:val="28"/>
          <w:lang w:val="ru-RU"/>
        </w:rPr>
        <w:t xml:space="preserve"> (</w:t>
      </w:r>
      <w:r w:rsidRPr="003D760C">
        <w:rPr>
          <w:sz w:val="28"/>
        </w:rPr>
        <w:t>SSMS</w:t>
      </w:r>
      <w:r w:rsidRPr="003D760C">
        <w:rPr>
          <w:sz w:val="28"/>
          <w:lang w:val="ru-RU"/>
        </w:rPr>
        <w:t xml:space="preserve">) — это интегрированная среда для управления любой инфраструктурой </w:t>
      </w:r>
      <w:r w:rsidRPr="003D760C">
        <w:rPr>
          <w:sz w:val="28"/>
        </w:rPr>
        <w:t>SQL</w:t>
      </w:r>
      <w:r w:rsidRPr="003D760C">
        <w:rPr>
          <w:sz w:val="28"/>
          <w:lang w:val="ru-RU"/>
        </w:rPr>
        <w:t xml:space="preserve">. Используйте </w:t>
      </w:r>
      <w:r w:rsidRPr="003D760C">
        <w:rPr>
          <w:sz w:val="28"/>
        </w:rPr>
        <w:t>SSMS</w:t>
      </w:r>
      <w:r w:rsidRPr="003D760C">
        <w:rPr>
          <w:sz w:val="28"/>
          <w:lang w:val="ru-RU"/>
        </w:rPr>
        <w:t xml:space="preserve"> для доступа, настройки, администрирования и разработки всех компонентов </w:t>
      </w:r>
      <w:r w:rsidRPr="003D760C">
        <w:rPr>
          <w:sz w:val="28"/>
        </w:rPr>
        <w:t>SQL</w:t>
      </w:r>
      <w:r w:rsidRPr="003D760C">
        <w:rPr>
          <w:sz w:val="28"/>
          <w:lang w:val="ru-RU"/>
        </w:rPr>
        <w:t xml:space="preserve"> </w:t>
      </w:r>
      <w:r w:rsidRPr="003D760C">
        <w:rPr>
          <w:sz w:val="28"/>
        </w:rPr>
        <w:t>Server</w:t>
      </w:r>
      <w:r w:rsidRPr="003D760C">
        <w:rPr>
          <w:sz w:val="28"/>
          <w:lang w:val="ru-RU"/>
        </w:rPr>
        <w:t xml:space="preserve">, Базы данных </w:t>
      </w:r>
      <w:r w:rsidRPr="003D760C">
        <w:rPr>
          <w:sz w:val="28"/>
        </w:rPr>
        <w:t>SQL</w:t>
      </w:r>
      <w:r w:rsidRPr="003D760C">
        <w:rPr>
          <w:sz w:val="28"/>
          <w:lang w:val="ru-RU"/>
        </w:rPr>
        <w:t xml:space="preserve"> </w:t>
      </w:r>
      <w:r w:rsidRPr="003D760C">
        <w:rPr>
          <w:sz w:val="28"/>
        </w:rPr>
        <w:t>Azure</w:t>
      </w:r>
      <w:r w:rsidRPr="003D760C">
        <w:rPr>
          <w:sz w:val="28"/>
          <w:lang w:val="ru-RU"/>
        </w:rPr>
        <w:t xml:space="preserve">, Управляемого экземпляра </w:t>
      </w:r>
      <w:r w:rsidRPr="003D760C">
        <w:rPr>
          <w:sz w:val="28"/>
        </w:rPr>
        <w:t>SQL</w:t>
      </w:r>
      <w:r w:rsidRPr="003D760C">
        <w:rPr>
          <w:sz w:val="28"/>
          <w:lang w:val="ru-RU"/>
        </w:rPr>
        <w:t xml:space="preserve"> </w:t>
      </w:r>
      <w:r w:rsidRPr="003D760C">
        <w:rPr>
          <w:sz w:val="28"/>
        </w:rPr>
        <w:t>Azure</w:t>
      </w:r>
      <w:r w:rsidRPr="003D760C">
        <w:rPr>
          <w:sz w:val="28"/>
          <w:lang w:val="ru-RU"/>
        </w:rPr>
        <w:t xml:space="preserve">, </w:t>
      </w:r>
      <w:r w:rsidRPr="003D760C">
        <w:rPr>
          <w:sz w:val="28"/>
        </w:rPr>
        <w:t>SQL</w:t>
      </w:r>
      <w:r w:rsidRPr="003D760C">
        <w:rPr>
          <w:sz w:val="28"/>
          <w:lang w:val="ru-RU"/>
        </w:rPr>
        <w:t xml:space="preserve"> </w:t>
      </w:r>
      <w:r w:rsidRPr="003D760C">
        <w:rPr>
          <w:sz w:val="28"/>
        </w:rPr>
        <w:t>Server</w:t>
      </w:r>
      <w:r w:rsidRPr="003D760C">
        <w:rPr>
          <w:sz w:val="28"/>
          <w:lang w:val="ru-RU"/>
        </w:rPr>
        <w:t xml:space="preserve"> на виртуальной машине </w:t>
      </w:r>
      <w:r w:rsidRPr="003D760C">
        <w:rPr>
          <w:sz w:val="28"/>
        </w:rPr>
        <w:t>Azure</w:t>
      </w:r>
      <w:r w:rsidRPr="003D760C">
        <w:rPr>
          <w:sz w:val="28"/>
          <w:lang w:val="ru-RU"/>
        </w:rPr>
        <w:t xml:space="preserve"> и </w:t>
      </w:r>
      <w:r w:rsidRPr="003D760C">
        <w:rPr>
          <w:sz w:val="28"/>
        </w:rPr>
        <w:t>Azure</w:t>
      </w:r>
      <w:r w:rsidRPr="003D760C">
        <w:rPr>
          <w:sz w:val="28"/>
          <w:lang w:val="ru-RU"/>
        </w:rPr>
        <w:t xml:space="preserve"> </w:t>
      </w:r>
      <w:r w:rsidRPr="003D760C">
        <w:rPr>
          <w:sz w:val="28"/>
        </w:rPr>
        <w:t>Synapse</w:t>
      </w:r>
      <w:r w:rsidRPr="003D760C">
        <w:rPr>
          <w:sz w:val="28"/>
          <w:lang w:val="ru-RU"/>
        </w:rPr>
        <w:t xml:space="preserve"> </w:t>
      </w:r>
      <w:r w:rsidRPr="003D760C">
        <w:rPr>
          <w:sz w:val="28"/>
        </w:rPr>
        <w:t>Analytics</w:t>
      </w:r>
      <w:r w:rsidRPr="003D760C">
        <w:rPr>
          <w:sz w:val="28"/>
          <w:lang w:val="ru-RU"/>
        </w:rPr>
        <w:t xml:space="preserve">. Среда </w:t>
      </w:r>
      <w:r w:rsidRPr="003D760C">
        <w:rPr>
          <w:sz w:val="28"/>
        </w:rPr>
        <w:t>SSMS</w:t>
      </w:r>
      <w:r w:rsidRPr="003D760C">
        <w:rPr>
          <w:sz w:val="28"/>
          <w:lang w:val="ru-RU"/>
        </w:rPr>
        <w:t xml:space="preserve"> предоставляет единую комплексную служебную программу, которая сочетает в себе обширную группу графических инструментов с рядом многофункциональных редакторов скриптов для доступа к </w:t>
      </w:r>
      <w:r w:rsidRPr="003D760C">
        <w:rPr>
          <w:sz w:val="28"/>
        </w:rPr>
        <w:t>SQL</w:t>
      </w:r>
      <w:r w:rsidRPr="003D760C">
        <w:rPr>
          <w:sz w:val="28"/>
          <w:lang w:val="ru-RU"/>
        </w:rPr>
        <w:t xml:space="preserve"> </w:t>
      </w:r>
      <w:r w:rsidRPr="003D760C">
        <w:rPr>
          <w:sz w:val="28"/>
        </w:rPr>
        <w:t>Server</w:t>
      </w:r>
      <w:r w:rsidRPr="003D760C">
        <w:rPr>
          <w:sz w:val="28"/>
          <w:lang w:val="ru-RU"/>
        </w:rPr>
        <w:t xml:space="preserve"> для разработчиков и администраторов баз данных всех профессиональных уровней. </w:t>
      </w:r>
    </w:p>
    <w:p w14:paraId="46F0C65C" w14:textId="77777777" w:rsidR="00843A88" w:rsidRPr="003D760C" w:rsidRDefault="00843A88" w:rsidP="00843A88">
      <w:pPr>
        <w:pStyle w:val="ac"/>
        <w:rPr>
          <w:sz w:val="28"/>
          <w:lang w:val="ru-RU"/>
        </w:rPr>
      </w:pPr>
      <w:r w:rsidRPr="003D760C">
        <w:rPr>
          <w:sz w:val="28"/>
          <w:lang w:val="ru-RU"/>
        </w:rPr>
        <w:t xml:space="preserve">Среда </w:t>
      </w:r>
      <w:r w:rsidRPr="003D760C">
        <w:rPr>
          <w:sz w:val="28"/>
        </w:rPr>
        <w:t>SQL</w:t>
      </w:r>
      <w:r w:rsidRPr="003D760C">
        <w:rPr>
          <w:sz w:val="28"/>
          <w:lang w:val="ru-RU"/>
        </w:rPr>
        <w:t xml:space="preserve"> </w:t>
      </w:r>
      <w:r w:rsidRPr="003D760C">
        <w:rPr>
          <w:sz w:val="28"/>
        </w:rPr>
        <w:t>Server</w:t>
      </w:r>
      <w:r w:rsidRPr="003D760C">
        <w:rPr>
          <w:sz w:val="28"/>
          <w:lang w:val="ru-RU"/>
        </w:rPr>
        <w:t xml:space="preserve"> </w:t>
      </w:r>
      <w:r w:rsidRPr="003D760C">
        <w:rPr>
          <w:sz w:val="28"/>
        </w:rPr>
        <w:t>Management</w:t>
      </w:r>
      <w:r w:rsidRPr="003D760C">
        <w:rPr>
          <w:sz w:val="28"/>
          <w:lang w:val="ru-RU"/>
        </w:rPr>
        <w:t xml:space="preserve"> </w:t>
      </w:r>
      <w:r w:rsidRPr="003D760C">
        <w:rPr>
          <w:sz w:val="28"/>
        </w:rPr>
        <w:t>Studio</w:t>
      </w:r>
      <w:r w:rsidRPr="003D760C">
        <w:rPr>
          <w:sz w:val="28"/>
          <w:lang w:val="ru-RU"/>
        </w:rPr>
        <w:t xml:space="preserve"> предназначена для доступа к службам Службы </w:t>
      </w:r>
      <w:r w:rsidRPr="003D760C">
        <w:rPr>
          <w:sz w:val="28"/>
        </w:rPr>
        <w:t>Analysis</w:t>
      </w:r>
      <w:r w:rsidRPr="003D760C">
        <w:rPr>
          <w:sz w:val="28"/>
          <w:lang w:val="ru-RU"/>
        </w:rPr>
        <w:t xml:space="preserve"> </w:t>
      </w:r>
      <w:r w:rsidRPr="003D760C">
        <w:rPr>
          <w:sz w:val="28"/>
        </w:rPr>
        <w:t>Services</w:t>
      </w:r>
      <w:r w:rsidRPr="003D760C">
        <w:rPr>
          <w:sz w:val="28"/>
          <w:lang w:val="ru-RU"/>
        </w:rPr>
        <w:t xml:space="preserve">, </w:t>
      </w:r>
      <w:r w:rsidRPr="003D760C">
        <w:rPr>
          <w:sz w:val="28"/>
        </w:rPr>
        <w:t>Integration</w:t>
      </w:r>
      <w:r w:rsidRPr="003D760C">
        <w:rPr>
          <w:sz w:val="28"/>
          <w:lang w:val="ru-RU"/>
        </w:rPr>
        <w:t xml:space="preserve"> </w:t>
      </w:r>
      <w:r w:rsidRPr="003D760C">
        <w:rPr>
          <w:sz w:val="28"/>
        </w:rPr>
        <w:t>Services</w:t>
      </w:r>
      <w:r w:rsidRPr="003D760C">
        <w:rPr>
          <w:sz w:val="28"/>
          <w:lang w:val="ru-RU"/>
        </w:rPr>
        <w:t xml:space="preserve"> и </w:t>
      </w:r>
      <w:r w:rsidRPr="003D760C">
        <w:rPr>
          <w:sz w:val="28"/>
        </w:rPr>
        <w:t>Reporting</w:t>
      </w:r>
      <w:r w:rsidRPr="003D760C">
        <w:rPr>
          <w:sz w:val="28"/>
          <w:lang w:val="ru-RU"/>
        </w:rPr>
        <w:t xml:space="preserve"> </w:t>
      </w:r>
      <w:r w:rsidRPr="003D760C">
        <w:rPr>
          <w:sz w:val="28"/>
        </w:rPr>
        <w:t>Services</w:t>
      </w:r>
      <w:r w:rsidRPr="003D760C">
        <w:rPr>
          <w:sz w:val="28"/>
          <w:lang w:val="ru-RU"/>
        </w:rPr>
        <w:t xml:space="preserve">, а также для их настройки, администрирования и управления ими. Хотя все три технологии бизнес-аналитики полагаются на среду </w:t>
      </w:r>
      <w:r w:rsidRPr="003D760C">
        <w:rPr>
          <w:sz w:val="28"/>
        </w:rPr>
        <w:t>SQL</w:t>
      </w:r>
      <w:r w:rsidRPr="003D760C">
        <w:rPr>
          <w:sz w:val="28"/>
          <w:lang w:val="ru-RU"/>
        </w:rPr>
        <w:t xml:space="preserve"> </w:t>
      </w:r>
      <w:r w:rsidRPr="003D760C">
        <w:rPr>
          <w:sz w:val="28"/>
        </w:rPr>
        <w:t>Server</w:t>
      </w:r>
      <w:r w:rsidRPr="003D760C">
        <w:rPr>
          <w:sz w:val="28"/>
          <w:lang w:val="ru-RU"/>
        </w:rPr>
        <w:t xml:space="preserve"> </w:t>
      </w:r>
      <w:r w:rsidRPr="003D760C">
        <w:rPr>
          <w:sz w:val="28"/>
        </w:rPr>
        <w:t>Management</w:t>
      </w:r>
      <w:r w:rsidRPr="003D760C">
        <w:rPr>
          <w:sz w:val="28"/>
          <w:lang w:val="ru-RU"/>
        </w:rPr>
        <w:t xml:space="preserve"> </w:t>
      </w:r>
      <w:r w:rsidRPr="003D760C">
        <w:rPr>
          <w:sz w:val="28"/>
        </w:rPr>
        <w:t>Studio</w:t>
      </w:r>
      <w:r w:rsidRPr="003D760C">
        <w:rPr>
          <w:sz w:val="28"/>
          <w:lang w:val="ru-RU"/>
        </w:rPr>
        <w:t>, административные задачи, связанные с каждой из этих технологий, несколько отличаются.</w:t>
      </w:r>
    </w:p>
    <w:p w14:paraId="1DF68B7E" w14:textId="77777777" w:rsidR="00843A88" w:rsidRPr="003D760C" w:rsidRDefault="00843A88" w:rsidP="00843A88">
      <w:pPr>
        <w:pStyle w:val="ac"/>
        <w:rPr>
          <w:sz w:val="28"/>
          <w:lang w:val="ru-RU"/>
        </w:rPr>
      </w:pPr>
      <w:r w:rsidRPr="003D760C">
        <w:rPr>
          <w:sz w:val="28"/>
          <w:lang w:val="ru-RU"/>
        </w:rPr>
        <w:t xml:space="preserve">Среда </w:t>
      </w:r>
      <w:r w:rsidRPr="003D760C">
        <w:rPr>
          <w:sz w:val="28"/>
        </w:rPr>
        <w:t>SQL</w:t>
      </w:r>
      <w:r w:rsidRPr="003D760C">
        <w:rPr>
          <w:sz w:val="28"/>
          <w:lang w:val="ru-RU"/>
        </w:rPr>
        <w:t xml:space="preserve"> </w:t>
      </w:r>
      <w:r w:rsidRPr="003D760C">
        <w:rPr>
          <w:sz w:val="28"/>
        </w:rPr>
        <w:t>Server</w:t>
      </w:r>
      <w:r w:rsidRPr="003D760C">
        <w:rPr>
          <w:sz w:val="28"/>
          <w:lang w:val="ru-RU"/>
        </w:rPr>
        <w:t xml:space="preserve"> </w:t>
      </w:r>
      <w:r w:rsidRPr="003D760C">
        <w:rPr>
          <w:sz w:val="28"/>
        </w:rPr>
        <w:t>Management</w:t>
      </w:r>
      <w:r w:rsidRPr="003D760C">
        <w:rPr>
          <w:sz w:val="28"/>
          <w:lang w:val="ru-RU"/>
        </w:rPr>
        <w:t xml:space="preserve"> </w:t>
      </w:r>
      <w:r w:rsidRPr="003D760C">
        <w:rPr>
          <w:sz w:val="28"/>
        </w:rPr>
        <w:t>Studio</w:t>
      </w:r>
      <w:r w:rsidRPr="003D760C">
        <w:rPr>
          <w:sz w:val="28"/>
          <w:lang w:val="ru-RU"/>
        </w:rPr>
        <w:t xml:space="preserve"> позволяет управлять объектами Службы </w:t>
      </w:r>
      <w:r w:rsidRPr="003D760C">
        <w:rPr>
          <w:sz w:val="28"/>
        </w:rPr>
        <w:t>Analysis</w:t>
      </w:r>
      <w:r w:rsidRPr="003D760C">
        <w:rPr>
          <w:sz w:val="28"/>
          <w:lang w:val="ru-RU"/>
        </w:rPr>
        <w:t xml:space="preserve"> </w:t>
      </w:r>
      <w:r w:rsidRPr="003D760C">
        <w:rPr>
          <w:sz w:val="28"/>
        </w:rPr>
        <w:t>Services</w:t>
      </w:r>
      <w:r w:rsidRPr="003D760C">
        <w:rPr>
          <w:sz w:val="28"/>
          <w:lang w:val="ru-RU"/>
        </w:rPr>
        <w:t>, например выполнять их резервное копирование и обработку.</w:t>
      </w:r>
    </w:p>
    <w:p w14:paraId="165232F9" w14:textId="77777777" w:rsidR="00843A88" w:rsidRPr="003D760C" w:rsidRDefault="00843A88" w:rsidP="00843A88">
      <w:pPr>
        <w:pStyle w:val="ac"/>
        <w:rPr>
          <w:sz w:val="28"/>
          <w:lang w:val="ru-RU"/>
        </w:rPr>
      </w:pPr>
      <w:r w:rsidRPr="003D760C">
        <w:rPr>
          <w:sz w:val="28"/>
          <w:lang w:val="ru-RU"/>
        </w:rPr>
        <w:t xml:space="preserve">Среда </w:t>
      </w:r>
      <w:r w:rsidRPr="003D760C">
        <w:rPr>
          <w:sz w:val="28"/>
        </w:rPr>
        <w:t>Management</w:t>
      </w:r>
      <w:r w:rsidRPr="003D760C">
        <w:rPr>
          <w:sz w:val="28"/>
          <w:lang w:val="ru-RU"/>
        </w:rPr>
        <w:t xml:space="preserve"> </w:t>
      </w:r>
      <w:r w:rsidRPr="003D760C">
        <w:rPr>
          <w:sz w:val="28"/>
        </w:rPr>
        <w:t>Studio</w:t>
      </w:r>
      <w:r w:rsidRPr="003D760C">
        <w:rPr>
          <w:sz w:val="28"/>
          <w:lang w:val="ru-RU"/>
        </w:rPr>
        <w:t xml:space="preserve"> позволяет создавать проекты скриптов служб Службы </w:t>
      </w:r>
      <w:r w:rsidRPr="003D760C">
        <w:rPr>
          <w:sz w:val="28"/>
        </w:rPr>
        <w:t>Analysis</w:t>
      </w:r>
      <w:r w:rsidRPr="003D760C">
        <w:rPr>
          <w:sz w:val="28"/>
          <w:lang w:val="ru-RU"/>
        </w:rPr>
        <w:t xml:space="preserve"> </w:t>
      </w:r>
      <w:r w:rsidRPr="003D760C">
        <w:rPr>
          <w:sz w:val="28"/>
        </w:rPr>
        <w:t>Services</w:t>
      </w:r>
      <w:r w:rsidRPr="003D760C">
        <w:rPr>
          <w:sz w:val="28"/>
          <w:lang w:val="ru-RU"/>
        </w:rPr>
        <w:t>, в которых выполняются разработка и сохранение скриптов с использованием многомерных выражений (</w:t>
      </w:r>
      <w:r w:rsidRPr="003D760C">
        <w:rPr>
          <w:sz w:val="28"/>
        </w:rPr>
        <w:t>MDX</w:t>
      </w:r>
      <w:r w:rsidRPr="003D760C">
        <w:rPr>
          <w:sz w:val="28"/>
          <w:lang w:val="ru-RU"/>
        </w:rPr>
        <w:t>), расширений интеллектуального анализа данных (</w:t>
      </w:r>
      <w:r w:rsidRPr="003D760C">
        <w:rPr>
          <w:sz w:val="28"/>
        </w:rPr>
        <w:t>DMX</w:t>
      </w:r>
      <w:r w:rsidRPr="003D760C">
        <w:rPr>
          <w:sz w:val="28"/>
          <w:lang w:val="ru-RU"/>
        </w:rPr>
        <w:t xml:space="preserve">) и </w:t>
      </w:r>
      <w:r w:rsidRPr="003D760C">
        <w:rPr>
          <w:sz w:val="28"/>
        </w:rPr>
        <w:t>XML</w:t>
      </w:r>
      <w:r w:rsidRPr="003D760C">
        <w:rPr>
          <w:sz w:val="28"/>
          <w:lang w:val="ru-RU"/>
        </w:rPr>
        <w:t xml:space="preserve"> для аналитики (</w:t>
      </w:r>
      <w:r w:rsidRPr="003D760C">
        <w:rPr>
          <w:sz w:val="28"/>
        </w:rPr>
        <w:t>XMLA</w:t>
      </w:r>
      <w:r w:rsidRPr="003D760C">
        <w:rPr>
          <w:sz w:val="28"/>
          <w:lang w:val="ru-RU"/>
        </w:rPr>
        <w:t xml:space="preserve">). Проекты скриптов служб Службы </w:t>
      </w:r>
      <w:r w:rsidRPr="003D760C">
        <w:rPr>
          <w:sz w:val="28"/>
        </w:rPr>
        <w:t>Analysis</w:t>
      </w:r>
      <w:r w:rsidRPr="003D760C">
        <w:rPr>
          <w:sz w:val="28"/>
          <w:lang w:val="ru-RU"/>
        </w:rPr>
        <w:t xml:space="preserve"> </w:t>
      </w:r>
      <w:r w:rsidRPr="003D760C">
        <w:rPr>
          <w:sz w:val="28"/>
        </w:rPr>
        <w:t>Services</w:t>
      </w:r>
      <w:r w:rsidRPr="003D760C">
        <w:rPr>
          <w:sz w:val="28"/>
          <w:lang w:val="ru-RU"/>
        </w:rPr>
        <w:t xml:space="preserve"> используются для выполнения задач управления или повторного создания баз данных, кубов и других объектов в экземплярах служб Службы </w:t>
      </w:r>
      <w:r w:rsidRPr="003D760C">
        <w:rPr>
          <w:sz w:val="28"/>
        </w:rPr>
        <w:t>Analysis</w:t>
      </w:r>
      <w:r w:rsidRPr="003D760C">
        <w:rPr>
          <w:sz w:val="28"/>
          <w:lang w:val="ru-RU"/>
        </w:rPr>
        <w:t xml:space="preserve"> </w:t>
      </w:r>
      <w:r w:rsidRPr="003D760C">
        <w:rPr>
          <w:sz w:val="28"/>
        </w:rPr>
        <w:t>Services</w:t>
      </w:r>
      <w:r w:rsidRPr="003D760C">
        <w:rPr>
          <w:sz w:val="28"/>
          <w:lang w:val="ru-RU"/>
        </w:rPr>
        <w:t xml:space="preserve">. Например, можно разработать скрипт </w:t>
      </w:r>
      <w:r w:rsidRPr="003D760C">
        <w:rPr>
          <w:sz w:val="28"/>
        </w:rPr>
        <w:t>XMLA</w:t>
      </w:r>
      <w:r w:rsidRPr="003D760C">
        <w:rPr>
          <w:sz w:val="28"/>
          <w:lang w:val="ru-RU"/>
        </w:rPr>
        <w:t xml:space="preserve"> в проекте скрипта служб Службы </w:t>
      </w:r>
      <w:r w:rsidRPr="003D760C">
        <w:rPr>
          <w:sz w:val="28"/>
        </w:rPr>
        <w:t>Analysis</w:t>
      </w:r>
      <w:r w:rsidRPr="003D760C">
        <w:rPr>
          <w:sz w:val="28"/>
          <w:lang w:val="ru-RU"/>
        </w:rPr>
        <w:t xml:space="preserve"> </w:t>
      </w:r>
      <w:r w:rsidRPr="003D760C">
        <w:rPr>
          <w:sz w:val="28"/>
        </w:rPr>
        <w:lastRenderedPageBreak/>
        <w:t>Services</w:t>
      </w:r>
      <w:r w:rsidRPr="003D760C">
        <w:rPr>
          <w:sz w:val="28"/>
          <w:lang w:val="ru-RU"/>
        </w:rPr>
        <w:t xml:space="preserve">, который создает объекты непосредственно в существующем экземпляре служб Службы </w:t>
      </w:r>
      <w:r w:rsidRPr="003D760C">
        <w:rPr>
          <w:sz w:val="28"/>
        </w:rPr>
        <w:t>Analysis</w:t>
      </w:r>
      <w:r w:rsidRPr="003D760C">
        <w:rPr>
          <w:sz w:val="28"/>
          <w:lang w:val="ru-RU"/>
        </w:rPr>
        <w:t xml:space="preserve"> </w:t>
      </w:r>
      <w:r w:rsidRPr="003D760C">
        <w:rPr>
          <w:sz w:val="28"/>
        </w:rPr>
        <w:t>Services</w:t>
      </w:r>
      <w:r w:rsidRPr="003D760C">
        <w:rPr>
          <w:sz w:val="28"/>
          <w:lang w:val="ru-RU"/>
        </w:rPr>
        <w:t xml:space="preserve">. Проекты скриптов служб Службы </w:t>
      </w:r>
      <w:r w:rsidRPr="003D760C">
        <w:rPr>
          <w:sz w:val="28"/>
        </w:rPr>
        <w:t>Analysis</w:t>
      </w:r>
      <w:r w:rsidRPr="003D760C">
        <w:rPr>
          <w:sz w:val="28"/>
          <w:lang w:val="ru-RU"/>
        </w:rPr>
        <w:t xml:space="preserve"> </w:t>
      </w:r>
      <w:r w:rsidRPr="003D760C">
        <w:rPr>
          <w:sz w:val="28"/>
        </w:rPr>
        <w:t>Services</w:t>
      </w:r>
      <w:r w:rsidRPr="003D760C">
        <w:rPr>
          <w:sz w:val="28"/>
          <w:lang w:val="ru-RU"/>
        </w:rPr>
        <w:t xml:space="preserve"> могут быть сохранены в составе решения и интегрироваться с контролем исходного кода.</w:t>
      </w:r>
    </w:p>
    <w:p w14:paraId="6A7A37E5" w14:textId="77777777" w:rsidR="00843A88" w:rsidRPr="003D760C" w:rsidRDefault="00843A88" w:rsidP="00843A88">
      <w:pPr>
        <w:pStyle w:val="ac"/>
        <w:rPr>
          <w:b/>
          <w:sz w:val="28"/>
          <w:lang w:val="ru-RU"/>
        </w:rPr>
      </w:pPr>
      <w:r w:rsidRPr="003D760C">
        <w:rPr>
          <w:b/>
          <w:sz w:val="28"/>
          <w:lang w:val="ru-RU"/>
        </w:rPr>
        <w:t xml:space="preserve">Управление решениями </w:t>
      </w:r>
      <w:r w:rsidRPr="003D760C">
        <w:rPr>
          <w:b/>
          <w:sz w:val="28"/>
        </w:rPr>
        <w:t>Integration</w:t>
      </w:r>
      <w:r w:rsidRPr="003D760C">
        <w:rPr>
          <w:b/>
          <w:sz w:val="28"/>
          <w:lang w:val="ru-RU"/>
        </w:rPr>
        <w:t xml:space="preserve"> </w:t>
      </w:r>
      <w:r w:rsidRPr="003D760C">
        <w:rPr>
          <w:b/>
          <w:sz w:val="28"/>
        </w:rPr>
        <w:t>Services</w:t>
      </w:r>
      <w:r w:rsidRPr="003D760C">
        <w:rPr>
          <w:b/>
          <w:sz w:val="28"/>
          <w:lang w:val="ru-RU"/>
        </w:rPr>
        <w:t xml:space="preserve"> с помощью </w:t>
      </w:r>
      <w:r w:rsidRPr="003D760C">
        <w:rPr>
          <w:b/>
          <w:sz w:val="28"/>
        </w:rPr>
        <w:t>SQL</w:t>
      </w:r>
      <w:r w:rsidRPr="003D760C">
        <w:rPr>
          <w:b/>
          <w:sz w:val="28"/>
          <w:lang w:val="ru-RU"/>
        </w:rPr>
        <w:t xml:space="preserve"> </w:t>
      </w:r>
      <w:r w:rsidRPr="003D760C">
        <w:rPr>
          <w:b/>
          <w:sz w:val="28"/>
        </w:rPr>
        <w:t>Server</w:t>
      </w:r>
      <w:r w:rsidRPr="003D760C">
        <w:rPr>
          <w:b/>
          <w:sz w:val="28"/>
          <w:lang w:val="ru-RU"/>
        </w:rPr>
        <w:t xml:space="preserve"> </w:t>
      </w:r>
      <w:r w:rsidRPr="003D760C">
        <w:rPr>
          <w:b/>
          <w:sz w:val="28"/>
        </w:rPr>
        <w:t>Management</w:t>
      </w:r>
      <w:r w:rsidRPr="003D760C">
        <w:rPr>
          <w:b/>
          <w:sz w:val="28"/>
          <w:lang w:val="ru-RU"/>
        </w:rPr>
        <w:t xml:space="preserve"> </w:t>
      </w:r>
      <w:r w:rsidRPr="003D760C">
        <w:rPr>
          <w:b/>
          <w:sz w:val="28"/>
        </w:rPr>
        <w:t>Studio</w:t>
      </w:r>
    </w:p>
    <w:p w14:paraId="6DBF4A4B" w14:textId="77777777" w:rsidR="00843A88" w:rsidRPr="003D760C" w:rsidRDefault="00843A88" w:rsidP="00843A88">
      <w:pPr>
        <w:pStyle w:val="ac"/>
        <w:rPr>
          <w:sz w:val="28"/>
          <w:lang w:val="ru-RU"/>
        </w:rPr>
      </w:pPr>
      <w:r w:rsidRPr="003D760C">
        <w:rPr>
          <w:sz w:val="28"/>
          <w:lang w:val="ru-RU"/>
        </w:rPr>
        <w:t xml:space="preserve">Среда </w:t>
      </w:r>
      <w:r w:rsidRPr="003D760C">
        <w:rPr>
          <w:sz w:val="28"/>
        </w:rPr>
        <w:t>SQL</w:t>
      </w:r>
      <w:r w:rsidRPr="003D760C">
        <w:rPr>
          <w:sz w:val="28"/>
          <w:lang w:val="ru-RU"/>
        </w:rPr>
        <w:t xml:space="preserve"> </w:t>
      </w:r>
      <w:r w:rsidRPr="003D760C">
        <w:rPr>
          <w:sz w:val="28"/>
        </w:rPr>
        <w:t>Server</w:t>
      </w:r>
      <w:r w:rsidRPr="003D760C">
        <w:rPr>
          <w:sz w:val="28"/>
          <w:lang w:val="ru-RU"/>
        </w:rPr>
        <w:t xml:space="preserve"> </w:t>
      </w:r>
      <w:r w:rsidRPr="003D760C">
        <w:rPr>
          <w:sz w:val="28"/>
        </w:rPr>
        <w:t>Management</w:t>
      </w:r>
      <w:r w:rsidRPr="003D760C">
        <w:rPr>
          <w:sz w:val="28"/>
          <w:lang w:val="ru-RU"/>
        </w:rPr>
        <w:t xml:space="preserve"> </w:t>
      </w:r>
      <w:r w:rsidRPr="003D760C">
        <w:rPr>
          <w:sz w:val="28"/>
        </w:rPr>
        <w:t>Studio</w:t>
      </w:r>
      <w:r w:rsidRPr="003D760C">
        <w:rPr>
          <w:sz w:val="28"/>
          <w:lang w:val="ru-RU"/>
        </w:rPr>
        <w:t xml:space="preserve"> позволяет использовать службу </w:t>
      </w:r>
      <w:r w:rsidRPr="003D760C">
        <w:rPr>
          <w:sz w:val="28"/>
        </w:rPr>
        <w:t>Integration</w:t>
      </w:r>
      <w:r w:rsidRPr="003D760C">
        <w:rPr>
          <w:sz w:val="28"/>
          <w:lang w:val="ru-RU"/>
        </w:rPr>
        <w:t xml:space="preserve"> </w:t>
      </w:r>
      <w:r w:rsidRPr="003D760C">
        <w:rPr>
          <w:sz w:val="28"/>
        </w:rPr>
        <w:t>Services</w:t>
      </w:r>
      <w:r w:rsidRPr="003D760C">
        <w:rPr>
          <w:sz w:val="28"/>
          <w:lang w:val="ru-RU"/>
        </w:rPr>
        <w:t xml:space="preserve"> для управления пакетами и наблюдения за выполняющимися пакетами. В среде Среда </w:t>
      </w:r>
      <w:r w:rsidRPr="003D760C">
        <w:rPr>
          <w:sz w:val="28"/>
        </w:rPr>
        <w:t>Management</w:t>
      </w:r>
      <w:r w:rsidRPr="003D760C">
        <w:rPr>
          <w:sz w:val="28"/>
          <w:lang w:val="ru-RU"/>
        </w:rPr>
        <w:t xml:space="preserve"> </w:t>
      </w:r>
      <w:r w:rsidRPr="003D760C">
        <w:rPr>
          <w:sz w:val="28"/>
        </w:rPr>
        <w:t>Studio</w:t>
      </w:r>
      <w:r w:rsidRPr="003D760C">
        <w:rPr>
          <w:sz w:val="28"/>
          <w:lang w:val="ru-RU"/>
        </w:rPr>
        <w:t xml:space="preserve"> можно организовать пакеты в папки, выполнять, импортировать и экспортировать пакеты, переносить пакеты служб </w:t>
      </w:r>
      <w:r w:rsidRPr="003D760C">
        <w:rPr>
          <w:sz w:val="28"/>
        </w:rPr>
        <w:t>DTS</w:t>
      </w:r>
      <w:r w:rsidRPr="003D760C">
        <w:rPr>
          <w:sz w:val="28"/>
          <w:lang w:val="ru-RU"/>
        </w:rPr>
        <w:t xml:space="preserve"> и обновлять пакеты служб </w:t>
      </w:r>
      <w:r w:rsidRPr="003D760C">
        <w:rPr>
          <w:sz w:val="28"/>
        </w:rPr>
        <w:t>Integration</w:t>
      </w:r>
      <w:r w:rsidRPr="003D760C">
        <w:rPr>
          <w:sz w:val="28"/>
          <w:lang w:val="ru-RU"/>
        </w:rPr>
        <w:t xml:space="preserve"> </w:t>
      </w:r>
      <w:r w:rsidRPr="003D760C">
        <w:rPr>
          <w:sz w:val="28"/>
        </w:rPr>
        <w:t>Services</w:t>
      </w:r>
      <w:r w:rsidRPr="003D760C">
        <w:rPr>
          <w:sz w:val="28"/>
          <w:lang w:val="ru-RU"/>
        </w:rPr>
        <w:t>.</w:t>
      </w:r>
    </w:p>
    <w:p w14:paraId="5E9213FC" w14:textId="77777777" w:rsidR="00843A88" w:rsidRPr="003D760C" w:rsidRDefault="00843A88" w:rsidP="00843A88">
      <w:pPr>
        <w:pStyle w:val="ac"/>
        <w:rPr>
          <w:b/>
          <w:sz w:val="28"/>
          <w:lang w:val="ru-RU"/>
        </w:rPr>
      </w:pPr>
      <w:r w:rsidRPr="003D760C">
        <w:rPr>
          <w:b/>
          <w:sz w:val="28"/>
          <w:lang w:val="ru-RU"/>
        </w:rPr>
        <w:t xml:space="preserve">Управление проектами </w:t>
      </w:r>
      <w:r w:rsidRPr="003D760C">
        <w:rPr>
          <w:b/>
          <w:sz w:val="28"/>
        </w:rPr>
        <w:t>Reporting</w:t>
      </w:r>
      <w:r w:rsidRPr="003D760C">
        <w:rPr>
          <w:b/>
          <w:sz w:val="28"/>
          <w:lang w:val="ru-RU"/>
        </w:rPr>
        <w:t xml:space="preserve"> </w:t>
      </w:r>
      <w:r w:rsidRPr="003D760C">
        <w:rPr>
          <w:b/>
          <w:sz w:val="28"/>
        </w:rPr>
        <w:t>Services</w:t>
      </w:r>
      <w:r w:rsidRPr="003D760C">
        <w:rPr>
          <w:b/>
          <w:sz w:val="28"/>
          <w:lang w:val="ru-RU"/>
        </w:rPr>
        <w:t xml:space="preserve"> с помощью </w:t>
      </w:r>
      <w:r w:rsidRPr="003D760C">
        <w:rPr>
          <w:b/>
          <w:sz w:val="28"/>
        </w:rPr>
        <w:t>SQL</w:t>
      </w:r>
      <w:r w:rsidRPr="003D760C">
        <w:rPr>
          <w:b/>
          <w:sz w:val="28"/>
          <w:lang w:val="ru-RU"/>
        </w:rPr>
        <w:t xml:space="preserve"> </w:t>
      </w:r>
      <w:r w:rsidRPr="003D760C">
        <w:rPr>
          <w:b/>
          <w:sz w:val="28"/>
        </w:rPr>
        <w:t>Server</w:t>
      </w:r>
      <w:r w:rsidRPr="003D760C">
        <w:rPr>
          <w:b/>
          <w:sz w:val="28"/>
          <w:lang w:val="ru-RU"/>
        </w:rPr>
        <w:t xml:space="preserve"> </w:t>
      </w:r>
      <w:r w:rsidRPr="003D760C">
        <w:rPr>
          <w:b/>
          <w:sz w:val="28"/>
        </w:rPr>
        <w:t>Management</w:t>
      </w:r>
      <w:r w:rsidRPr="003D760C">
        <w:rPr>
          <w:b/>
          <w:sz w:val="28"/>
          <w:lang w:val="ru-RU"/>
        </w:rPr>
        <w:t xml:space="preserve"> </w:t>
      </w:r>
      <w:r w:rsidRPr="003D760C">
        <w:rPr>
          <w:b/>
          <w:sz w:val="28"/>
        </w:rPr>
        <w:t>Studio</w:t>
      </w:r>
    </w:p>
    <w:p w14:paraId="25158463" w14:textId="77777777" w:rsidR="00843A88" w:rsidRPr="003D760C" w:rsidRDefault="00843A88" w:rsidP="00843A88">
      <w:pPr>
        <w:pStyle w:val="ac"/>
        <w:rPr>
          <w:sz w:val="28"/>
          <w:lang w:val="ru-RU"/>
        </w:rPr>
      </w:pPr>
      <w:r w:rsidRPr="003D760C">
        <w:rPr>
          <w:sz w:val="28"/>
          <w:lang w:val="ru-RU"/>
        </w:rPr>
        <w:t xml:space="preserve">Среда </w:t>
      </w:r>
      <w:r w:rsidRPr="003D760C">
        <w:rPr>
          <w:sz w:val="28"/>
        </w:rPr>
        <w:t>SQL</w:t>
      </w:r>
      <w:r w:rsidRPr="003D760C">
        <w:rPr>
          <w:sz w:val="28"/>
          <w:lang w:val="ru-RU"/>
        </w:rPr>
        <w:t xml:space="preserve"> </w:t>
      </w:r>
      <w:r w:rsidRPr="003D760C">
        <w:rPr>
          <w:sz w:val="28"/>
        </w:rPr>
        <w:t>Server</w:t>
      </w:r>
      <w:r w:rsidRPr="003D760C">
        <w:rPr>
          <w:sz w:val="28"/>
          <w:lang w:val="ru-RU"/>
        </w:rPr>
        <w:t xml:space="preserve"> </w:t>
      </w:r>
      <w:r w:rsidRPr="003D760C">
        <w:rPr>
          <w:sz w:val="28"/>
        </w:rPr>
        <w:t>Management</w:t>
      </w:r>
      <w:r w:rsidRPr="003D760C">
        <w:rPr>
          <w:sz w:val="28"/>
          <w:lang w:val="ru-RU"/>
        </w:rPr>
        <w:t xml:space="preserve"> </w:t>
      </w:r>
      <w:r w:rsidRPr="003D760C">
        <w:rPr>
          <w:sz w:val="28"/>
        </w:rPr>
        <w:t>Studio</w:t>
      </w:r>
      <w:r w:rsidRPr="003D760C">
        <w:rPr>
          <w:sz w:val="28"/>
          <w:lang w:val="ru-RU"/>
        </w:rPr>
        <w:t xml:space="preserve"> позволяет включать компоненты служб </w:t>
      </w:r>
      <w:r w:rsidRPr="003D760C">
        <w:rPr>
          <w:sz w:val="28"/>
        </w:rPr>
        <w:t>Reporting</w:t>
      </w:r>
      <w:r w:rsidRPr="003D760C">
        <w:rPr>
          <w:sz w:val="28"/>
          <w:lang w:val="ru-RU"/>
        </w:rPr>
        <w:t xml:space="preserve"> </w:t>
      </w:r>
      <w:r w:rsidRPr="003D760C">
        <w:rPr>
          <w:sz w:val="28"/>
        </w:rPr>
        <w:t>Services</w:t>
      </w:r>
      <w:r w:rsidRPr="003D760C">
        <w:rPr>
          <w:sz w:val="28"/>
          <w:lang w:val="ru-RU"/>
        </w:rPr>
        <w:t>, администрировать серверы и базы данных, управлять ролями и заданиями.</w:t>
      </w:r>
    </w:p>
    <w:p w14:paraId="51D9AFC2" w14:textId="1DCA38A9" w:rsidR="00843A88" w:rsidRPr="003D760C" w:rsidRDefault="00843A88" w:rsidP="00843A88">
      <w:pPr>
        <w:pStyle w:val="ac"/>
        <w:rPr>
          <w:sz w:val="28"/>
          <w:lang w:val="ru-RU"/>
        </w:rPr>
      </w:pPr>
      <w:r w:rsidRPr="003D760C">
        <w:rPr>
          <w:sz w:val="28"/>
          <w:lang w:val="ru-RU"/>
        </w:rPr>
        <w:t>Она реализует функции управления общими расписаниями (в папке «Общие расписания») и базами данных сервера отчетов (</w:t>
      </w:r>
      <w:proofErr w:type="spellStart"/>
      <w:r w:rsidRPr="003D760C">
        <w:rPr>
          <w:sz w:val="28"/>
        </w:rPr>
        <w:t>ReportServer</w:t>
      </w:r>
      <w:proofErr w:type="spellEnd"/>
      <w:r w:rsidRPr="003D760C">
        <w:rPr>
          <w:sz w:val="28"/>
          <w:lang w:val="ru-RU"/>
        </w:rPr>
        <w:t xml:space="preserve">, </w:t>
      </w:r>
      <w:proofErr w:type="spellStart"/>
      <w:r w:rsidRPr="003D760C">
        <w:rPr>
          <w:sz w:val="28"/>
        </w:rPr>
        <w:t>ReportServerTempdb</w:t>
      </w:r>
      <w:proofErr w:type="spellEnd"/>
      <w:r w:rsidRPr="003D760C">
        <w:rPr>
          <w:sz w:val="28"/>
          <w:lang w:val="ru-RU"/>
        </w:rPr>
        <w:t xml:space="preserve">). Можно также создать роль </w:t>
      </w:r>
      <w:proofErr w:type="spellStart"/>
      <w:r w:rsidRPr="003D760C">
        <w:rPr>
          <w:sz w:val="28"/>
        </w:rPr>
        <w:t>RSExecRole</w:t>
      </w:r>
      <w:proofErr w:type="spellEnd"/>
      <w:r w:rsidRPr="003D760C">
        <w:rPr>
          <w:sz w:val="28"/>
          <w:lang w:val="ru-RU"/>
        </w:rPr>
        <w:t xml:space="preserve"> в системной базе данных </w:t>
      </w:r>
      <w:r w:rsidRPr="003D760C">
        <w:rPr>
          <w:sz w:val="28"/>
        </w:rPr>
        <w:t>Master</w:t>
      </w:r>
      <w:r w:rsidRPr="003D760C">
        <w:rPr>
          <w:sz w:val="28"/>
          <w:lang w:val="ru-RU"/>
        </w:rPr>
        <w:t xml:space="preserve">, когда база данных сервера отчетов перемещается в новое или другое ядро СУБД </w:t>
      </w:r>
      <w:r w:rsidRPr="003D760C">
        <w:rPr>
          <w:sz w:val="28"/>
        </w:rPr>
        <w:t>SQL</w:t>
      </w:r>
      <w:r w:rsidRPr="003D760C">
        <w:rPr>
          <w:sz w:val="28"/>
          <w:lang w:val="ru-RU"/>
        </w:rPr>
        <w:t xml:space="preserve"> </w:t>
      </w:r>
      <w:r w:rsidRPr="003D760C">
        <w:rPr>
          <w:sz w:val="28"/>
        </w:rPr>
        <w:t>Server</w:t>
      </w:r>
      <w:r w:rsidRPr="003D760C">
        <w:rPr>
          <w:sz w:val="28"/>
          <w:lang w:val="ru-RU"/>
        </w:rPr>
        <w:t>.</w:t>
      </w:r>
    </w:p>
    <w:p w14:paraId="71EC65E9" w14:textId="77777777" w:rsidR="00843A88" w:rsidRPr="00843A88" w:rsidRDefault="00843A88" w:rsidP="00843A88">
      <w:pPr>
        <w:pStyle w:val="ac"/>
        <w:rPr>
          <w:lang w:val="ru-RU"/>
        </w:rPr>
      </w:pPr>
    </w:p>
    <w:p w14:paraId="293E3D89" w14:textId="69F2492A" w:rsidR="00FC33D0" w:rsidRPr="007E4133" w:rsidRDefault="00C80494" w:rsidP="00C80494">
      <w:pPr>
        <w:pStyle w:val="2"/>
      </w:pPr>
      <w:bookmarkStart w:id="5" w:name="_Toc153184222"/>
      <w:r>
        <w:t xml:space="preserve">1.3 </w:t>
      </w:r>
      <w:r w:rsidR="00FC33D0" w:rsidRPr="00CC0CDA">
        <w:rPr>
          <w:lang w:val="en-US"/>
        </w:rPr>
        <w:t>Entity</w:t>
      </w:r>
      <w:r w:rsidR="00FC33D0" w:rsidRPr="00F45449">
        <w:t xml:space="preserve"> </w:t>
      </w:r>
      <w:r w:rsidR="00FC33D0" w:rsidRPr="00CC0CDA">
        <w:rPr>
          <w:lang w:val="en-US"/>
        </w:rPr>
        <w:t>Framework</w:t>
      </w:r>
      <w:bookmarkEnd w:id="5"/>
    </w:p>
    <w:p w14:paraId="45B6A0B6" w14:textId="77777777" w:rsidR="00843A88" w:rsidRPr="003D760C" w:rsidRDefault="00843A88" w:rsidP="00843A88">
      <w:pPr>
        <w:pStyle w:val="ac"/>
        <w:rPr>
          <w:sz w:val="28"/>
          <w:lang w:val="ru-RU"/>
        </w:rPr>
      </w:pPr>
      <w:r w:rsidRPr="003D760C">
        <w:rPr>
          <w:sz w:val="28"/>
        </w:rPr>
        <w:t>Entity</w:t>
      </w:r>
      <w:r w:rsidRPr="003D760C">
        <w:rPr>
          <w:sz w:val="28"/>
          <w:lang w:val="ru-RU"/>
        </w:rPr>
        <w:t xml:space="preserve"> </w:t>
      </w:r>
      <w:r w:rsidRPr="003D760C">
        <w:rPr>
          <w:sz w:val="28"/>
        </w:rPr>
        <w:t>Framework</w:t>
      </w:r>
      <w:r w:rsidRPr="003D760C">
        <w:rPr>
          <w:sz w:val="28"/>
          <w:lang w:val="ru-RU"/>
        </w:rPr>
        <w:t xml:space="preserve"> — это решение для работы с базами данных, которое используется в программировании на языках семейства .</w:t>
      </w:r>
      <w:r w:rsidRPr="003D760C">
        <w:rPr>
          <w:sz w:val="28"/>
        </w:rPr>
        <w:t>NET</w:t>
      </w:r>
      <w:r w:rsidRPr="003D760C">
        <w:rPr>
          <w:sz w:val="28"/>
          <w:lang w:val="ru-RU"/>
        </w:rPr>
        <w:t>. Оно позволяет взаимодействовать с СУБД с помощью сущностей (</w:t>
      </w:r>
      <w:r w:rsidRPr="003D760C">
        <w:rPr>
          <w:sz w:val="28"/>
        </w:rPr>
        <w:t>entity</w:t>
      </w:r>
      <w:r w:rsidRPr="003D760C">
        <w:rPr>
          <w:sz w:val="28"/>
          <w:lang w:val="ru-RU"/>
        </w:rPr>
        <w:t xml:space="preserve">), а не таблиц. Также код с использованием </w:t>
      </w:r>
      <w:r w:rsidRPr="003D760C">
        <w:rPr>
          <w:sz w:val="28"/>
        </w:rPr>
        <w:t>EF</w:t>
      </w:r>
      <w:r w:rsidRPr="003D760C">
        <w:rPr>
          <w:sz w:val="28"/>
          <w:lang w:val="ru-RU"/>
        </w:rPr>
        <w:t xml:space="preserve"> пишется гораздо быстрее.</w:t>
      </w:r>
    </w:p>
    <w:p w14:paraId="0A404787" w14:textId="77777777" w:rsidR="00843A88" w:rsidRPr="003D760C" w:rsidRDefault="00843A88" w:rsidP="00843A88">
      <w:pPr>
        <w:pStyle w:val="ac"/>
        <w:rPr>
          <w:sz w:val="28"/>
          <w:lang w:val="ru-RU"/>
        </w:rPr>
      </w:pPr>
      <w:r w:rsidRPr="003D760C">
        <w:rPr>
          <w:sz w:val="28"/>
          <w:lang w:val="ru-RU"/>
        </w:rPr>
        <w:t xml:space="preserve">Например, работая с базами данных напрямую, разработчик должен беспокоиться о подключении, подготовке </w:t>
      </w:r>
      <w:r w:rsidRPr="003D760C">
        <w:rPr>
          <w:sz w:val="28"/>
        </w:rPr>
        <w:t>SQL</w:t>
      </w:r>
      <w:r w:rsidRPr="003D760C">
        <w:rPr>
          <w:sz w:val="28"/>
          <w:lang w:val="ru-RU"/>
        </w:rPr>
        <w:t xml:space="preserve"> и параметров, отправке </w:t>
      </w:r>
      <w:r w:rsidRPr="003D760C">
        <w:rPr>
          <w:sz w:val="28"/>
          <w:lang w:val="ru-RU"/>
        </w:rPr>
        <w:lastRenderedPageBreak/>
        <w:t xml:space="preserve">запросов и транзакций. На </w:t>
      </w:r>
      <w:r w:rsidRPr="003D760C">
        <w:rPr>
          <w:sz w:val="28"/>
        </w:rPr>
        <w:t>Entity</w:t>
      </w:r>
      <w:r w:rsidRPr="003D760C">
        <w:rPr>
          <w:sz w:val="28"/>
          <w:lang w:val="ru-RU"/>
        </w:rPr>
        <w:t xml:space="preserve"> </w:t>
      </w:r>
      <w:r w:rsidRPr="003D760C">
        <w:rPr>
          <w:sz w:val="28"/>
        </w:rPr>
        <w:t>Framework</w:t>
      </w:r>
      <w:r w:rsidRPr="003D760C">
        <w:rPr>
          <w:sz w:val="28"/>
          <w:lang w:val="ru-RU"/>
        </w:rPr>
        <w:t xml:space="preserve"> всё это делается автоматически — программист же работает непосредственно с сущностями и только говорит </w:t>
      </w:r>
      <w:r w:rsidRPr="003D760C">
        <w:rPr>
          <w:sz w:val="28"/>
        </w:rPr>
        <w:t>EF</w:t>
      </w:r>
      <w:r w:rsidRPr="003D760C">
        <w:rPr>
          <w:sz w:val="28"/>
          <w:lang w:val="ru-RU"/>
        </w:rPr>
        <w:t>, что нужно сохранить изменения.</w:t>
      </w:r>
    </w:p>
    <w:p w14:paraId="5F04BE9D" w14:textId="77777777" w:rsidR="00843A88" w:rsidRPr="003D760C" w:rsidRDefault="00843A88" w:rsidP="00843A88">
      <w:pPr>
        <w:pStyle w:val="ac"/>
        <w:rPr>
          <w:sz w:val="28"/>
          <w:lang w:val="ru-RU"/>
        </w:rPr>
      </w:pPr>
      <w:r w:rsidRPr="003D760C">
        <w:rPr>
          <w:sz w:val="28"/>
          <w:lang w:val="ru-RU"/>
        </w:rPr>
        <w:t xml:space="preserve">В этой статье будут разобраны основы применения </w:t>
      </w:r>
      <w:r w:rsidRPr="003D760C">
        <w:rPr>
          <w:sz w:val="28"/>
        </w:rPr>
        <w:t>Entity</w:t>
      </w:r>
      <w:r w:rsidRPr="003D760C">
        <w:rPr>
          <w:sz w:val="28"/>
          <w:lang w:val="ru-RU"/>
        </w:rPr>
        <w:t xml:space="preserve"> </w:t>
      </w:r>
      <w:r w:rsidRPr="003D760C">
        <w:rPr>
          <w:sz w:val="28"/>
        </w:rPr>
        <w:t>Framework</w:t>
      </w:r>
      <w:r w:rsidRPr="003D760C">
        <w:rPr>
          <w:sz w:val="28"/>
          <w:lang w:val="ru-RU"/>
        </w:rPr>
        <w:t xml:space="preserve">, для понимания которых нужно владеть </w:t>
      </w:r>
      <w:r w:rsidRPr="003D760C">
        <w:rPr>
          <w:sz w:val="28"/>
        </w:rPr>
        <w:t>ADO</w:t>
      </w:r>
      <w:r w:rsidRPr="003D760C">
        <w:rPr>
          <w:sz w:val="28"/>
          <w:lang w:val="ru-RU"/>
        </w:rPr>
        <w:t>.</w:t>
      </w:r>
      <w:r w:rsidRPr="003D760C">
        <w:rPr>
          <w:sz w:val="28"/>
        </w:rPr>
        <w:t>NET</w:t>
      </w:r>
      <w:r w:rsidRPr="003D760C">
        <w:rPr>
          <w:sz w:val="28"/>
          <w:lang w:val="ru-RU"/>
        </w:rPr>
        <w:t xml:space="preserve"> — пользоваться базами данных, писать </w:t>
      </w:r>
      <w:r w:rsidRPr="003D760C">
        <w:rPr>
          <w:sz w:val="28"/>
        </w:rPr>
        <w:t>SQL</w:t>
      </w:r>
      <w:r w:rsidRPr="003D760C">
        <w:rPr>
          <w:sz w:val="28"/>
          <w:lang w:val="ru-RU"/>
        </w:rPr>
        <w:t>-запросы и работать с подключениями.</w:t>
      </w:r>
    </w:p>
    <w:p w14:paraId="54116C31" w14:textId="77777777" w:rsidR="00843A88" w:rsidRPr="003D760C" w:rsidRDefault="00843A88" w:rsidP="00843A88">
      <w:pPr>
        <w:pStyle w:val="ac"/>
        <w:rPr>
          <w:sz w:val="28"/>
          <w:lang w:val="ru-RU"/>
        </w:rPr>
      </w:pPr>
      <w:proofErr w:type="spellStart"/>
      <w:r w:rsidRPr="003D760C">
        <w:rPr>
          <w:sz w:val="28"/>
          <w:lang w:val="ru-RU"/>
        </w:rPr>
        <w:t>Entity</w:t>
      </w:r>
      <w:proofErr w:type="spellEnd"/>
      <w:r w:rsidRPr="003D760C">
        <w:rPr>
          <w:sz w:val="28"/>
          <w:lang w:val="ru-RU"/>
        </w:rPr>
        <w:t xml:space="preserve"> </w:t>
      </w:r>
      <w:proofErr w:type="spellStart"/>
      <w:r w:rsidRPr="003D760C">
        <w:rPr>
          <w:sz w:val="28"/>
          <w:lang w:val="ru-RU"/>
        </w:rPr>
        <w:t>Framework</w:t>
      </w:r>
      <w:proofErr w:type="spellEnd"/>
      <w:r w:rsidRPr="003D760C">
        <w:rPr>
          <w:sz w:val="28"/>
          <w:lang w:val="ru-RU"/>
        </w:rPr>
        <w:t xml:space="preserve"> позволяет значительно сократить код работы с базами данных. При этом он предоставляет большие возможности. Например, можно использовать:</w:t>
      </w:r>
    </w:p>
    <w:p w14:paraId="3B7087DE" w14:textId="77777777" w:rsidR="00843A88" w:rsidRPr="003D760C" w:rsidRDefault="00843A88" w:rsidP="00843A88">
      <w:pPr>
        <w:pStyle w:val="ac"/>
        <w:numPr>
          <w:ilvl w:val="0"/>
          <w:numId w:val="5"/>
        </w:numPr>
        <w:tabs>
          <w:tab w:val="left" w:pos="709"/>
        </w:tabs>
        <w:ind w:left="0" w:firstLine="709"/>
        <w:rPr>
          <w:sz w:val="28"/>
          <w:lang w:val="ru-RU"/>
        </w:rPr>
      </w:pPr>
      <w:proofErr w:type="spellStart"/>
      <w:proofErr w:type="gramStart"/>
      <w:r w:rsidRPr="003D760C">
        <w:rPr>
          <w:sz w:val="28"/>
          <w:lang w:val="ru-RU"/>
        </w:rPr>
        <w:t>foreign</w:t>
      </w:r>
      <w:proofErr w:type="spellEnd"/>
      <w:proofErr w:type="gramEnd"/>
      <w:r w:rsidRPr="003D760C">
        <w:rPr>
          <w:sz w:val="28"/>
          <w:lang w:val="ru-RU"/>
        </w:rPr>
        <w:t xml:space="preserve"> </w:t>
      </w:r>
      <w:proofErr w:type="spellStart"/>
      <w:r w:rsidRPr="003D760C">
        <w:rPr>
          <w:sz w:val="28"/>
          <w:lang w:val="ru-RU"/>
        </w:rPr>
        <w:t>keys</w:t>
      </w:r>
      <w:proofErr w:type="spellEnd"/>
      <w:r w:rsidRPr="003D760C">
        <w:rPr>
          <w:sz w:val="28"/>
          <w:lang w:val="ru-RU"/>
        </w:rPr>
        <w:t>;</w:t>
      </w:r>
    </w:p>
    <w:p w14:paraId="671910FC" w14:textId="77777777" w:rsidR="00843A88" w:rsidRPr="003D760C" w:rsidRDefault="00843A88" w:rsidP="00843A88">
      <w:pPr>
        <w:pStyle w:val="ac"/>
        <w:numPr>
          <w:ilvl w:val="0"/>
          <w:numId w:val="5"/>
        </w:numPr>
        <w:ind w:left="0" w:firstLine="709"/>
        <w:rPr>
          <w:sz w:val="28"/>
        </w:rPr>
      </w:pPr>
      <w:proofErr w:type="gramStart"/>
      <w:r w:rsidRPr="003D760C">
        <w:rPr>
          <w:sz w:val="28"/>
          <w:lang w:val="ru-RU"/>
        </w:rPr>
        <w:t>связи</w:t>
      </w:r>
      <w:proofErr w:type="gramEnd"/>
      <w:r w:rsidRPr="003D760C">
        <w:rPr>
          <w:sz w:val="28"/>
        </w:rPr>
        <w:t xml:space="preserve"> one-to-one, one-to-many </w:t>
      </w:r>
      <w:r w:rsidRPr="003D760C">
        <w:rPr>
          <w:sz w:val="28"/>
          <w:lang w:val="ru-RU"/>
        </w:rPr>
        <w:t>и</w:t>
      </w:r>
      <w:r w:rsidRPr="003D760C">
        <w:rPr>
          <w:sz w:val="28"/>
        </w:rPr>
        <w:t xml:space="preserve"> many-to-many;</w:t>
      </w:r>
    </w:p>
    <w:p w14:paraId="47AD7C5F" w14:textId="77777777" w:rsidR="00843A88" w:rsidRPr="003D760C" w:rsidRDefault="00843A88" w:rsidP="00843A88">
      <w:pPr>
        <w:pStyle w:val="ac"/>
        <w:numPr>
          <w:ilvl w:val="0"/>
          <w:numId w:val="5"/>
        </w:numPr>
        <w:ind w:left="0" w:firstLine="709"/>
        <w:rPr>
          <w:sz w:val="28"/>
          <w:lang w:val="ru-RU"/>
        </w:rPr>
      </w:pPr>
      <w:proofErr w:type="gramStart"/>
      <w:r w:rsidRPr="003D760C">
        <w:rPr>
          <w:sz w:val="28"/>
          <w:lang w:val="ru-RU"/>
        </w:rPr>
        <w:t>параметризацию</w:t>
      </w:r>
      <w:proofErr w:type="gramEnd"/>
      <w:r w:rsidRPr="003D760C">
        <w:rPr>
          <w:sz w:val="28"/>
          <w:lang w:val="ru-RU"/>
        </w:rPr>
        <w:t xml:space="preserve"> запросов;</w:t>
      </w:r>
    </w:p>
    <w:p w14:paraId="658926C5" w14:textId="77777777" w:rsidR="00843A88" w:rsidRPr="003D760C" w:rsidRDefault="00843A88" w:rsidP="00843A88">
      <w:pPr>
        <w:pStyle w:val="ac"/>
        <w:numPr>
          <w:ilvl w:val="0"/>
          <w:numId w:val="5"/>
        </w:numPr>
        <w:ind w:left="0" w:firstLine="709"/>
        <w:rPr>
          <w:sz w:val="28"/>
          <w:lang w:val="ru-RU"/>
        </w:rPr>
      </w:pPr>
      <w:proofErr w:type="gramStart"/>
      <w:r w:rsidRPr="003D760C">
        <w:rPr>
          <w:sz w:val="28"/>
          <w:lang w:val="ru-RU"/>
        </w:rPr>
        <w:t>хранимые</w:t>
      </w:r>
      <w:proofErr w:type="gramEnd"/>
      <w:r w:rsidRPr="003D760C">
        <w:rPr>
          <w:sz w:val="28"/>
          <w:lang w:val="ru-RU"/>
        </w:rPr>
        <w:t xml:space="preserve"> процедуры.</w:t>
      </w:r>
    </w:p>
    <w:p w14:paraId="59A140BC" w14:textId="77777777" w:rsidR="00843A88" w:rsidRPr="003D760C" w:rsidRDefault="00843A88" w:rsidP="00843A88">
      <w:pPr>
        <w:pStyle w:val="ac"/>
        <w:rPr>
          <w:sz w:val="28"/>
          <w:lang w:val="ru-RU"/>
        </w:rPr>
      </w:pPr>
      <w:r w:rsidRPr="003D760C">
        <w:rPr>
          <w:sz w:val="28"/>
          <w:lang w:val="ru-RU"/>
        </w:rPr>
        <w:t>Однако стоит учитывать, что EF выступает прослойкой между приложением и базой данных, поэтому может ухудшаться производительность. Для небольших проектов это допустимо, но если программа должна работать под большой нагрузкой, то лучше использовать чистый ADO.NET.</w:t>
      </w:r>
    </w:p>
    <w:p w14:paraId="1A3D5F17" w14:textId="77777777" w:rsidR="00843A88" w:rsidRPr="003D760C" w:rsidRDefault="00843A88" w:rsidP="00843A88">
      <w:pPr>
        <w:pStyle w:val="ac"/>
        <w:rPr>
          <w:b/>
          <w:bCs/>
          <w:sz w:val="28"/>
          <w:lang w:val="ru-RU"/>
        </w:rPr>
      </w:pPr>
      <w:r w:rsidRPr="003D760C">
        <w:rPr>
          <w:b/>
          <w:bCs/>
          <w:sz w:val="28"/>
          <w:lang w:val="ru-RU"/>
        </w:rPr>
        <w:t>Предоставление жизненного цикла моделям</w:t>
      </w:r>
    </w:p>
    <w:p w14:paraId="3F75B352" w14:textId="77777777" w:rsidR="00843A88" w:rsidRPr="003D760C" w:rsidRDefault="00843A88" w:rsidP="00843A88">
      <w:pPr>
        <w:pStyle w:val="ac"/>
        <w:rPr>
          <w:sz w:val="28"/>
          <w:lang w:val="ru-RU"/>
        </w:rPr>
      </w:pPr>
      <w:r w:rsidRPr="003D760C">
        <w:rPr>
          <w:sz w:val="28"/>
          <w:lang w:val="ru-RU"/>
        </w:rPr>
        <w:t>Многолетним и общим подходом к разработке является подход, при котором построение приложения или службы представляет собой его разделение на три части: модель домена, логическую модель и физическую модель. Модель домена определяет сущности и связи в моделируемой системе. Логическая модель для реляционной базы данных обеспечивает нормализацию сущностей и связей в целях создания таблиц с ограничениями внешнего ключа. В физической модели учитываются возможности конкретной системы обработки данных путем определения, зависящих от ядра базы данных подробных сведений о хранении данных, которые касаются секционирования и индексирование.</w:t>
      </w:r>
    </w:p>
    <w:p w14:paraId="216D32F3" w14:textId="77777777" w:rsidR="00843A88" w:rsidRPr="003D760C" w:rsidRDefault="00843A88" w:rsidP="00843A88">
      <w:pPr>
        <w:pStyle w:val="ac"/>
        <w:rPr>
          <w:sz w:val="28"/>
          <w:lang w:val="ru-RU"/>
        </w:rPr>
      </w:pPr>
      <w:r w:rsidRPr="003D760C">
        <w:rPr>
          <w:sz w:val="28"/>
          <w:lang w:val="ru-RU"/>
        </w:rPr>
        <w:t xml:space="preserve">Физическая модель совершенствуется администраторами базы данных </w:t>
      </w:r>
      <w:r w:rsidRPr="003D760C">
        <w:rPr>
          <w:sz w:val="28"/>
          <w:lang w:val="ru-RU"/>
        </w:rPr>
        <w:lastRenderedPageBreak/>
        <w:t>в целях повышения производительности, но программисты, которые разрабатывают код приложения, в основном вынуждены ограничиваться работой с логической моделью, подготавливая SQL-запросы и вызывая хранимые процедуры. Модели домена в основном используются как инструмент для представления и обмена мнениями о требованиях к приложению, поэтому чаще всего служат в качестве практически не изменяющихся схем, которые рассматриваются и обсуждаются на ранних стадиях проекта, после чего выходят из сферы внимания. Во многих коллективах разработчиков принято пропускать этап создания концептуальной модели и начинать с определения таблиц, столбцов и ключей в реляционной базе данных.</w:t>
      </w:r>
    </w:p>
    <w:p w14:paraId="754845CD" w14:textId="77777777" w:rsidR="00843A88" w:rsidRPr="003D760C" w:rsidRDefault="00843A88" w:rsidP="00843A88">
      <w:pPr>
        <w:pStyle w:val="ac"/>
        <w:rPr>
          <w:sz w:val="28"/>
          <w:lang w:val="ru-RU"/>
        </w:rPr>
      </w:pPr>
      <w:proofErr w:type="spellStart"/>
      <w:r w:rsidRPr="003D760C">
        <w:rPr>
          <w:sz w:val="28"/>
          <w:lang w:val="ru-RU"/>
        </w:rPr>
        <w:t>Entity</w:t>
      </w:r>
      <w:proofErr w:type="spellEnd"/>
      <w:r w:rsidRPr="003D760C">
        <w:rPr>
          <w:sz w:val="28"/>
          <w:lang w:val="ru-RU"/>
        </w:rPr>
        <w:t xml:space="preserve"> </w:t>
      </w:r>
      <w:proofErr w:type="spellStart"/>
      <w:r w:rsidRPr="003D760C">
        <w:rPr>
          <w:sz w:val="28"/>
          <w:lang w:val="ru-RU"/>
        </w:rPr>
        <w:t>Framework</w:t>
      </w:r>
      <w:proofErr w:type="spellEnd"/>
      <w:r w:rsidRPr="003D760C">
        <w:rPr>
          <w:sz w:val="28"/>
          <w:lang w:val="ru-RU"/>
        </w:rPr>
        <w:t xml:space="preserve"> дает жизнь модели, позволяя разработчикам запрашивать сущности и связи в модели предметной области (называемой концептуальной моделью в </w:t>
      </w:r>
      <w:proofErr w:type="spellStart"/>
      <w:r w:rsidRPr="003D760C">
        <w:rPr>
          <w:sz w:val="28"/>
          <w:lang w:val="ru-RU"/>
        </w:rPr>
        <w:t>Entity</w:t>
      </w:r>
      <w:proofErr w:type="spellEnd"/>
      <w:r w:rsidRPr="003D760C">
        <w:rPr>
          <w:sz w:val="28"/>
          <w:lang w:val="ru-RU"/>
        </w:rPr>
        <w:t xml:space="preserve"> </w:t>
      </w:r>
      <w:proofErr w:type="spellStart"/>
      <w:r w:rsidRPr="003D760C">
        <w:rPr>
          <w:sz w:val="28"/>
          <w:lang w:val="ru-RU"/>
        </w:rPr>
        <w:t>Framework</w:t>
      </w:r>
      <w:proofErr w:type="spellEnd"/>
      <w:r w:rsidRPr="003D760C">
        <w:rPr>
          <w:sz w:val="28"/>
          <w:lang w:val="ru-RU"/>
        </w:rPr>
        <w:t xml:space="preserve">), в то же время полагаться на </w:t>
      </w:r>
      <w:proofErr w:type="spellStart"/>
      <w:r w:rsidRPr="003D760C">
        <w:rPr>
          <w:sz w:val="28"/>
          <w:lang w:val="ru-RU"/>
        </w:rPr>
        <w:t>Entity</w:t>
      </w:r>
      <w:proofErr w:type="spellEnd"/>
      <w:r w:rsidRPr="003D760C">
        <w:rPr>
          <w:sz w:val="28"/>
          <w:lang w:val="ru-RU"/>
        </w:rPr>
        <w:t xml:space="preserve"> </w:t>
      </w:r>
      <w:proofErr w:type="spellStart"/>
      <w:r w:rsidRPr="003D760C">
        <w:rPr>
          <w:sz w:val="28"/>
          <w:lang w:val="ru-RU"/>
        </w:rPr>
        <w:t>Framework</w:t>
      </w:r>
      <w:proofErr w:type="spellEnd"/>
      <w:r w:rsidRPr="003D760C">
        <w:rPr>
          <w:sz w:val="28"/>
          <w:lang w:val="ru-RU"/>
        </w:rPr>
        <w:t xml:space="preserve"> преобразования этих операций в команды, относящиеся к источнику данных. Это позволяет отказаться от применения в приложениях жестко заданных зависимостей от конкретного источника данных.</w:t>
      </w:r>
    </w:p>
    <w:p w14:paraId="70AA6605" w14:textId="5418BA63" w:rsidR="00843A88" w:rsidRPr="003D760C" w:rsidRDefault="00843A88" w:rsidP="00843A88">
      <w:pPr>
        <w:pStyle w:val="ac"/>
        <w:rPr>
          <w:sz w:val="28"/>
          <w:lang w:val="ru-RU"/>
        </w:rPr>
      </w:pPr>
      <w:r w:rsidRPr="003D760C">
        <w:rPr>
          <w:sz w:val="28"/>
          <w:lang w:val="ru-RU"/>
        </w:rPr>
        <w:t xml:space="preserve">При работе в режиме </w:t>
      </w:r>
      <w:proofErr w:type="spellStart"/>
      <w:r w:rsidRPr="003D760C">
        <w:rPr>
          <w:sz w:val="28"/>
          <w:lang w:val="ru-RU"/>
        </w:rPr>
        <w:t>Code</w:t>
      </w:r>
      <w:proofErr w:type="spellEnd"/>
      <w:r w:rsidRPr="003D760C">
        <w:rPr>
          <w:sz w:val="28"/>
          <w:lang w:val="ru-RU"/>
        </w:rPr>
        <w:t xml:space="preserve"> </w:t>
      </w:r>
      <w:proofErr w:type="spellStart"/>
      <w:r w:rsidRPr="003D760C">
        <w:rPr>
          <w:sz w:val="28"/>
          <w:lang w:val="ru-RU"/>
        </w:rPr>
        <w:t>First</w:t>
      </w:r>
      <w:proofErr w:type="spellEnd"/>
      <w:r w:rsidRPr="003D760C">
        <w:rPr>
          <w:sz w:val="28"/>
          <w:lang w:val="ru-RU"/>
        </w:rPr>
        <w:t xml:space="preserve"> концептуальная модель сопоставлена с режимом хранения в коде. </w:t>
      </w:r>
      <w:proofErr w:type="spellStart"/>
      <w:r w:rsidRPr="003D760C">
        <w:rPr>
          <w:sz w:val="28"/>
          <w:lang w:val="ru-RU"/>
        </w:rPr>
        <w:t>Entity</w:t>
      </w:r>
      <w:proofErr w:type="spellEnd"/>
      <w:r w:rsidRPr="003D760C">
        <w:rPr>
          <w:sz w:val="28"/>
          <w:lang w:val="ru-RU"/>
        </w:rPr>
        <w:t xml:space="preserve"> </w:t>
      </w:r>
      <w:proofErr w:type="spellStart"/>
      <w:r w:rsidRPr="003D760C">
        <w:rPr>
          <w:sz w:val="28"/>
          <w:lang w:val="ru-RU"/>
        </w:rPr>
        <w:t>Framework</w:t>
      </w:r>
      <w:proofErr w:type="spellEnd"/>
      <w:r w:rsidRPr="003D760C">
        <w:rPr>
          <w:sz w:val="28"/>
          <w:lang w:val="ru-RU"/>
        </w:rPr>
        <w:t xml:space="preserve"> может вычислять концептуальную модель на основе типов объектов и дополнительных конфигураций, которые вы определяете. Метаданные сопоставления формируются во время выполнения на основе сочетания определений типов домена и дополнительной информации о конфигурации, которая указана в </w:t>
      </w:r>
      <w:proofErr w:type="gramStart"/>
      <w:r w:rsidRPr="003D760C">
        <w:rPr>
          <w:sz w:val="28"/>
          <w:lang w:val="ru-RU"/>
        </w:rPr>
        <w:t>коде</w:t>
      </w:r>
      <w:proofErr w:type="gramEnd"/>
      <w:r w:rsidRPr="003D760C">
        <w:rPr>
          <w:sz w:val="28"/>
          <w:lang w:val="ru-RU"/>
        </w:rPr>
        <w:t xml:space="preserve">. </w:t>
      </w:r>
      <w:proofErr w:type="spellStart"/>
      <w:r w:rsidRPr="003D760C">
        <w:rPr>
          <w:sz w:val="28"/>
          <w:lang w:val="ru-RU"/>
        </w:rPr>
        <w:t>Entity</w:t>
      </w:r>
      <w:proofErr w:type="spellEnd"/>
      <w:r w:rsidRPr="003D760C">
        <w:rPr>
          <w:sz w:val="28"/>
          <w:lang w:val="ru-RU"/>
        </w:rPr>
        <w:t xml:space="preserve"> </w:t>
      </w:r>
      <w:proofErr w:type="spellStart"/>
      <w:r w:rsidRPr="003D760C">
        <w:rPr>
          <w:sz w:val="28"/>
          <w:lang w:val="ru-RU"/>
        </w:rPr>
        <w:t>Framework</w:t>
      </w:r>
      <w:proofErr w:type="spellEnd"/>
      <w:r w:rsidRPr="003D760C">
        <w:rPr>
          <w:sz w:val="28"/>
          <w:lang w:val="ru-RU"/>
        </w:rPr>
        <w:t xml:space="preserve"> создает базу данных по мере необходимости на основе метаданных. Дополнительные сведения см. в разделе Создание модели.</w:t>
      </w:r>
    </w:p>
    <w:p w14:paraId="20158052" w14:textId="77777777" w:rsidR="00843A88" w:rsidRDefault="00843A88">
      <w:pPr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r>
        <w:rPr>
          <w:szCs w:val="24"/>
        </w:rPr>
        <w:br w:type="page"/>
      </w:r>
    </w:p>
    <w:p w14:paraId="53CB8643" w14:textId="53B34972" w:rsidR="00FC33D0" w:rsidRDefault="00FC33D0" w:rsidP="00FC33D0">
      <w:pPr>
        <w:pStyle w:val="1"/>
        <w:spacing w:line="360" w:lineRule="auto"/>
        <w:rPr>
          <w:szCs w:val="24"/>
        </w:rPr>
      </w:pPr>
      <w:bookmarkStart w:id="6" w:name="_Toc153184223"/>
      <w:r w:rsidRPr="00602BB7">
        <w:rPr>
          <w:szCs w:val="24"/>
        </w:rPr>
        <w:lastRenderedPageBreak/>
        <w:t xml:space="preserve">ГЛАВА </w:t>
      </w:r>
      <w:r w:rsidRPr="00943961">
        <w:rPr>
          <w:szCs w:val="24"/>
        </w:rPr>
        <w:t>2</w:t>
      </w:r>
      <w:r w:rsidRPr="00602BB7">
        <w:rPr>
          <w:szCs w:val="24"/>
        </w:rPr>
        <w:t xml:space="preserve">. </w:t>
      </w:r>
      <w:r>
        <w:rPr>
          <w:szCs w:val="24"/>
        </w:rPr>
        <w:t>ПРОЕКТИРОВАНИЕ БАЗЫ ДАННЫХ</w:t>
      </w:r>
      <w:bookmarkEnd w:id="6"/>
    </w:p>
    <w:p w14:paraId="700CAA10" w14:textId="444ECA26" w:rsidR="00843A88" w:rsidRPr="007E4133" w:rsidRDefault="00FC33D0" w:rsidP="00C80494">
      <w:pPr>
        <w:pStyle w:val="2"/>
      </w:pPr>
      <w:bookmarkStart w:id="7" w:name="_Toc153184224"/>
      <w:r>
        <w:rPr>
          <w:szCs w:val="24"/>
        </w:rPr>
        <w:t xml:space="preserve">2.1 </w:t>
      </w:r>
      <w:r>
        <w:t xml:space="preserve">Разработка </w:t>
      </w:r>
      <w:r w:rsidRPr="00ED22D5">
        <w:t>диаграммы</w:t>
      </w:r>
      <w:r>
        <w:t xml:space="preserve"> </w:t>
      </w:r>
      <w:r>
        <w:rPr>
          <w:lang w:val="en-US"/>
        </w:rPr>
        <w:t>ERD</w:t>
      </w:r>
      <w:bookmarkEnd w:id="7"/>
    </w:p>
    <w:p w14:paraId="30E52638" w14:textId="77777777" w:rsidR="00843A88" w:rsidRPr="003D760C" w:rsidRDefault="00843A88" w:rsidP="003D760C">
      <w:pPr>
        <w:pStyle w:val="ac"/>
        <w:rPr>
          <w:sz w:val="28"/>
          <w:szCs w:val="28"/>
          <w:shd w:val="clear" w:color="auto" w:fill="FFFFFF"/>
          <w:lang w:val="ru-RU"/>
        </w:rPr>
      </w:pPr>
      <w:r w:rsidRPr="003D760C">
        <w:rPr>
          <w:sz w:val="28"/>
          <w:szCs w:val="28"/>
          <w:shd w:val="clear" w:color="auto" w:fill="FFFFFF"/>
          <w:lang w:val="ru-RU"/>
        </w:rPr>
        <w:t>Данная диаграмма — (</w:t>
      </w:r>
      <w:r w:rsidRPr="003D760C">
        <w:rPr>
          <w:sz w:val="28"/>
          <w:szCs w:val="28"/>
          <w:shd w:val="clear" w:color="auto" w:fill="FFFFFF"/>
        </w:rPr>
        <w:t>ER</w:t>
      </w:r>
      <w:r w:rsidRPr="003D760C">
        <w:rPr>
          <w:sz w:val="28"/>
          <w:szCs w:val="28"/>
          <w:shd w:val="clear" w:color="auto" w:fill="FFFFFF"/>
          <w:lang w:val="ru-RU"/>
        </w:rPr>
        <w:t xml:space="preserve">-модель </w:t>
      </w:r>
      <w:proofErr w:type="gramStart"/>
      <w:r w:rsidRPr="003D760C">
        <w:rPr>
          <w:sz w:val="28"/>
          <w:szCs w:val="28"/>
          <w:shd w:val="clear" w:color="auto" w:fill="FFFFFF"/>
          <w:lang w:val="ru-RU"/>
        </w:rPr>
        <w:t>данных)—</w:t>
      </w:r>
      <w:proofErr w:type="gramEnd"/>
      <w:r w:rsidRPr="003D760C">
        <w:rPr>
          <w:sz w:val="28"/>
          <w:szCs w:val="28"/>
          <w:shd w:val="clear" w:color="auto" w:fill="FFFFFF"/>
          <w:lang w:val="ru-RU"/>
        </w:rPr>
        <w:t xml:space="preserve"> это разновидность блок-схемы, где показано, как разные «сущности» (люди, объекты, концепции и так далее) связаны между собой внутри системы. </w:t>
      </w:r>
      <w:r w:rsidRPr="003D760C">
        <w:rPr>
          <w:sz w:val="28"/>
          <w:szCs w:val="28"/>
          <w:shd w:val="clear" w:color="auto" w:fill="FFFFFF"/>
        </w:rPr>
        <w:t>ER</w:t>
      </w:r>
      <w:r w:rsidRPr="003D760C">
        <w:rPr>
          <w:sz w:val="28"/>
          <w:szCs w:val="28"/>
          <w:shd w:val="clear" w:color="auto" w:fill="FFFFFF"/>
          <w:lang w:val="ru-RU"/>
        </w:rPr>
        <w:t xml:space="preserve">-диаграммы чаще всего применяются для проектирования и отладки реляционных баз данных в сфере образования, исследования и разработки программного обеспечения и информационных систем для бизнеса. </w:t>
      </w:r>
      <w:r w:rsidRPr="003D760C">
        <w:rPr>
          <w:sz w:val="28"/>
          <w:szCs w:val="28"/>
          <w:shd w:val="clear" w:color="auto" w:fill="FFFFFF"/>
        </w:rPr>
        <w:t>ER</w:t>
      </w:r>
      <w:r w:rsidRPr="003D760C">
        <w:rPr>
          <w:sz w:val="28"/>
          <w:szCs w:val="28"/>
          <w:shd w:val="clear" w:color="auto" w:fill="FFFFFF"/>
          <w:lang w:val="ru-RU"/>
        </w:rPr>
        <w:t xml:space="preserve">-диаграммы (или </w:t>
      </w:r>
      <w:r w:rsidRPr="003D760C">
        <w:rPr>
          <w:sz w:val="28"/>
          <w:szCs w:val="28"/>
          <w:shd w:val="clear" w:color="auto" w:fill="FFFFFF"/>
        </w:rPr>
        <w:t>ER</w:t>
      </w:r>
      <w:r w:rsidRPr="003D760C">
        <w:rPr>
          <w:sz w:val="28"/>
          <w:szCs w:val="28"/>
          <w:shd w:val="clear" w:color="auto" w:fill="FFFFFF"/>
          <w:lang w:val="ru-RU"/>
        </w:rPr>
        <w:t xml:space="preserve">-модели) полагаются на стандартный набор символов, включая прямоугольники, ромбы, овалы и соединительные линии, для отображения сущностей, их атрибутов и связей. Эти диаграммы устроены по тому же принципу, что и грамматические структуры: сущности выполняют роль существительных, а связи — глаголов. </w:t>
      </w:r>
    </w:p>
    <w:p w14:paraId="61F7F64D" w14:textId="77777777" w:rsidR="00843A88" w:rsidRPr="003D760C" w:rsidRDefault="00843A88" w:rsidP="003D760C">
      <w:pPr>
        <w:pStyle w:val="ac"/>
        <w:rPr>
          <w:sz w:val="28"/>
          <w:szCs w:val="28"/>
          <w:shd w:val="clear" w:color="auto" w:fill="FFFFFF"/>
          <w:lang w:val="ru-RU"/>
        </w:rPr>
      </w:pPr>
      <w:r w:rsidRPr="003D760C">
        <w:rPr>
          <w:sz w:val="28"/>
          <w:szCs w:val="28"/>
          <w:shd w:val="clear" w:color="auto" w:fill="FFFFFF"/>
          <w:lang w:val="ru-RU"/>
        </w:rPr>
        <w:t xml:space="preserve">Базовыми понятиями </w:t>
      </w:r>
      <w:r w:rsidRPr="003D760C">
        <w:rPr>
          <w:sz w:val="28"/>
          <w:szCs w:val="28"/>
          <w:shd w:val="clear" w:color="auto" w:fill="FFFFFF"/>
        </w:rPr>
        <w:t>ER</w:t>
      </w:r>
      <w:r w:rsidRPr="003D760C">
        <w:rPr>
          <w:sz w:val="28"/>
          <w:szCs w:val="28"/>
          <w:shd w:val="clear" w:color="auto" w:fill="FFFFFF"/>
          <w:lang w:val="ru-RU"/>
        </w:rPr>
        <w:t>-модели данных (</w:t>
      </w:r>
      <w:r w:rsidRPr="003D760C">
        <w:rPr>
          <w:sz w:val="28"/>
          <w:szCs w:val="28"/>
          <w:shd w:val="clear" w:color="auto" w:fill="FFFFFF"/>
        </w:rPr>
        <w:t>ER</w:t>
      </w:r>
      <w:r w:rsidRPr="003D760C">
        <w:rPr>
          <w:sz w:val="28"/>
          <w:szCs w:val="28"/>
          <w:shd w:val="clear" w:color="auto" w:fill="FFFFFF"/>
          <w:lang w:val="ru-RU"/>
        </w:rPr>
        <w:t xml:space="preserve"> — </w:t>
      </w:r>
      <w:r w:rsidRPr="003D760C">
        <w:rPr>
          <w:sz w:val="28"/>
          <w:szCs w:val="28"/>
          <w:shd w:val="clear" w:color="auto" w:fill="FFFFFF"/>
        </w:rPr>
        <w:t>Entity</w:t>
      </w:r>
      <w:r w:rsidRPr="003D760C">
        <w:rPr>
          <w:sz w:val="28"/>
          <w:szCs w:val="28"/>
          <w:shd w:val="clear" w:color="auto" w:fill="FFFFFF"/>
          <w:lang w:val="ru-RU"/>
        </w:rPr>
        <w:t xml:space="preserve">— </w:t>
      </w:r>
      <w:r w:rsidRPr="003D760C">
        <w:rPr>
          <w:sz w:val="28"/>
          <w:szCs w:val="28"/>
          <w:shd w:val="clear" w:color="auto" w:fill="FFFFFF"/>
        </w:rPr>
        <w:t>Relationship</w:t>
      </w:r>
      <w:r w:rsidRPr="003D760C">
        <w:rPr>
          <w:sz w:val="28"/>
          <w:szCs w:val="28"/>
          <w:shd w:val="clear" w:color="auto" w:fill="FFFFFF"/>
          <w:lang w:val="ru-RU"/>
        </w:rPr>
        <w:t xml:space="preserve">) являются сущность, атрибут и связь. Сущность — это класс однотипных реальных или абстрактных объектов (людей, событий, состояний, предметов и т.п.), информация о которых имеет существенное значение для рассматриваемой предметной области. </w:t>
      </w:r>
    </w:p>
    <w:p w14:paraId="00B0DE83" w14:textId="77777777" w:rsidR="00843A88" w:rsidRPr="003D760C" w:rsidRDefault="00843A88" w:rsidP="003D760C">
      <w:pPr>
        <w:pStyle w:val="ac"/>
        <w:rPr>
          <w:sz w:val="28"/>
          <w:szCs w:val="28"/>
          <w:shd w:val="clear" w:color="auto" w:fill="FFFFFF"/>
          <w:lang w:val="ru-RU"/>
        </w:rPr>
      </w:pPr>
      <w:r w:rsidRPr="003D760C">
        <w:rPr>
          <w:sz w:val="28"/>
          <w:szCs w:val="28"/>
          <w:shd w:val="clear" w:color="auto" w:fill="FFFFFF"/>
          <w:lang w:val="ru-RU"/>
        </w:rPr>
        <w:t xml:space="preserve">Атрибут — любая характеристика сущности, значимая для рассматриваемой предметной области и предназначенная для квалификации, идентификации, классификации, количественной характеристики или выражения состояния сущности. Атрибут, таким образом, представляет собой некоторый тип характеристик или свойств, ассоциированных с множеством реальных или абстрактных объектов. </w:t>
      </w:r>
    </w:p>
    <w:p w14:paraId="1C5508B4" w14:textId="77777777" w:rsidR="00843A88" w:rsidRPr="003D760C" w:rsidRDefault="00843A88" w:rsidP="003D760C">
      <w:pPr>
        <w:pStyle w:val="ac"/>
        <w:rPr>
          <w:sz w:val="28"/>
          <w:szCs w:val="28"/>
          <w:shd w:val="clear" w:color="auto" w:fill="FFFFFF"/>
          <w:lang w:val="ru-RU"/>
        </w:rPr>
      </w:pPr>
      <w:r w:rsidRPr="003D760C">
        <w:rPr>
          <w:sz w:val="28"/>
          <w:szCs w:val="28"/>
          <w:shd w:val="clear" w:color="auto" w:fill="FFFFFF"/>
          <w:lang w:val="ru-RU"/>
        </w:rPr>
        <w:t xml:space="preserve">Атрибуты делятся на ключевые, т. е. входящие в состав уникального идентификатора ключа, и описательные — прочие. </w:t>
      </w:r>
    </w:p>
    <w:p w14:paraId="053BB551" w14:textId="77777777" w:rsidR="00843A88" w:rsidRPr="003D760C" w:rsidRDefault="00843A88" w:rsidP="003D760C">
      <w:pPr>
        <w:pStyle w:val="ac"/>
        <w:rPr>
          <w:sz w:val="28"/>
          <w:szCs w:val="28"/>
          <w:shd w:val="clear" w:color="auto" w:fill="FFFFFF"/>
          <w:lang w:val="ru-RU"/>
        </w:rPr>
      </w:pPr>
      <w:r w:rsidRPr="003D760C">
        <w:rPr>
          <w:sz w:val="28"/>
          <w:szCs w:val="28"/>
          <w:shd w:val="clear" w:color="auto" w:fill="FFFFFF"/>
          <w:lang w:val="ru-RU"/>
        </w:rPr>
        <w:t xml:space="preserve">Первичный ключ — это атрибут или совокупность атрибутов и связей, предназначенная для уникальной идентификации каждого экземпляра сущности. </w:t>
      </w:r>
    </w:p>
    <w:p w14:paraId="5EA78DD2" w14:textId="77777777" w:rsidR="00843A88" w:rsidRPr="003D760C" w:rsidRDefault="00843A88" w:rsidP="003D760C">
      <w:pPr>
        <w:pStyle w:val="ac"/>
        <w:rPr>
          <w:sz w:val="28"/>
          <w:szCs w:val="28"/>
          <w:shd w:val="clear" w:color="auto" w:fill="FFFFFF"/>
          <w:lang w:val="ru-RU"/>
        </w:rPr>
      </w:pPr>
      <w:r w:rsidRPr="003D760C">
        <w:rPr>
          <w:sz w:val="28"/>
          <w:szCs w:val="28"/>
          <w:shd w:val="clear" w:color="auto" w:fill="FFFFFF"/>
          <w:lang w:val="ru-RU"/>
        </w:rPr>
        <w:t xml:space="preserve">Описательные атрибуты могут быть обязательными или </w:t>
      </w:r>
      <w:r w:rsidRPr="003D760C">
        <w:rPr>
          <w:sz w:val="28"/>
          <w:szCs w:val="28"/>
          <w:shd w:val="clear" w:color="auto" w:fill="FFFFFF"/>
          <w:lang w:val="ru-RU"/>
        </w:rPr>
        <w:lastRenderedPageBreak/>
        <w:t xml:space="preserve">необязательными. Обязательные атрибуты для каждой сущности всегда имеют конкретное значение, необязательные могут быть не определены. </w:t>
      </w:r>
    </w:p>
    <w:p w14:paraId="5CF8ABFC" w14:textId="77777777" w:rsidR="00843A88" w:rsidRPr="003D760C" w:rsidRDefault="00843A88" w:rsidP="003D760C">
      <w:pPr>
        <w:pStyle w:val="ac"/>
        <w:rPr>
          <w:sz w:val="28"/>
          <w:szCs w:val="28"/>
          <w:shd w:val="clear" w:color="auto" w:fill="FFFFFF"/>
          <w:lang w:val="ru-RU"/>
        </w:rPr>
      </w:pPr>
      <w:r w:rsidRPr="003D760C">
        <w:rPr>
          <w:sz w:val="28"/>
          <w:szCs w:val="28"/>
          <w:shd w:val="clear" w:color="auto" w:fill="FFFFFF"/>
          <w:lang w:val="ru-RU"/>
        </w:rPr>
        <w:t>Связь — это отношение одной сущности к другой или к самой себе. Если любой экземпляр одной сущности связан хотя бы с одним экземпляром другой сущности, то связь является обязательной. Необязательная связь представляет собой условное отношение между сущностями. Каждая сущность может обладать любым количеством связей с другими сущностями модели. Различают три типа отношений «один-к-одному»; «один-ко-многим»; «многие-ко-многим».</w:t>
      </w:r>
    </w:p>
    <w:p w14:paraId="4AEAB9EA" w14:textId="36E62370" w:rsidR="00843A88" w:rsidRPr="003D760C" w:rsidRDefault="00317EAE" w:rsidP="003D760C">
      <w:pPr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A6CAA">
        <w:rPr>
          <w:noProof/>
          <w:color w:val="000000"/>
          <w:szCs w:val="24"/>
          <w:shd w:val="clear" w:color="auto" w:fill="FFFFFF"/>
          <w:lang w:eastAsia="ru-RU"/>
        </w:rPr>
        <w:drawing>
          <wp:inline distT="0" distB="0" distL="0" distR="0" wp14:anchorId="35EA5A47" wp14:editId="7A96206B">
            <wp:extent cx="5001371" cy="4583298"/>
            <wp:effectExtent l="0" t="0" r="889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4448" cy="4595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B17E8" w14:textId="3DEF97BD" w:rsidR="00843A88" w:rsidRPr="003D760C" w:rsidRDefault="00485391" w:rsidP="003D760C">
      <w:pPr>
        <w:spacing w:after="0" w:line="360" w:lineRule="auto"/>
        <w:ind w:firstLine="709"/>
        <w:jc w:val="center"/>
        <w:rPr>
          <w:rFonts w:ascii="Times New Roman" w:hAnsi="Times New Roman" w:cs="Times New Roman"/>
          <w:i/>
          <w:color w:val="000000"/>
          <w:sz w:val="24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i/>
          <w:color w:val="000000"/>
          <w:sz w:val="24"/>
          <w:szCs w:val="28"/>
          <w:shd w:val="clear" w:color="auto" w:fill="FFFFFF"/>
        </w:rPr>
        <w:t xml:space="preserve">Рисунок </w:t>
      </w:r>
      <w:r w:rsidR="00843A88" w:rsidRPr="003D760C">
        <w:rPr>
          <w:rFonts w:ascii="Times New Roman" w:hAnsi="Times New Roman" w:cs="Times New Roman"/>
          <w:i/>
          <w:color w:val="000000"/>
          <w:sz w:val="24"/>
          <w:szCs w:val="28"/>
          <w:shd w:val="clear" w:color="auto" w:fill="FFFFFF"/>
        </w:rPr>
        <w:t xml:space="preserve"> 2.1</w:t>
      </w:r>
      <w:proofErr w:type="gramEnd"/>
      <w:r w:rsidR="00843A88" w:rsidRPr="003D760C">
        <w:rPr>
          <w:rFonts w:ascii="Times New Roman" w:hAnsi="Times New Roman" w:cs="Times New Roman"/>
          <w:i/>
          <w:color w:val="000000"/>
          <w:sz w:val="24"/>
          <w:szCs w:val="28"/>
          <w:shd w:val="clear" w:color="auto" w:fill="FFFFFF"/>
        </w:rPr>
        <w:t xml:space="preserve">. </w:t>
      </w:r>
      <w:r w:rsidR="00843A88" w:rsidRPr="003D760C">
        <w:rPr>
          <w:rFonts w:ascii="Times New Roman" w:hAnsi="Times New Roman" w:cs="Times New Roman"/>
          <w:i/>
          <w:color w:val="000000"/>
          <w:sz w:val="24"/>
          <w:szCs w:val="28"/>
          <w:shd w:val="clear" w:color="auto" w:fill="FFFFFF"/>
          <w:lang w:val="en-US"/>
        </w:rPr>
        <w:t>ER</w:t>
      </w:r>
      <w:r w:rsidR="00843A88" w:rsidRPr="003D760C">
        <w:rPr>
          <w:rFonts w:ascii="Times New Roman" w:hAnsi="Times New Roman" w:cs="Times New Roman"/>
          <w:i/>
          <w:color w:val="000000"/>
          <w:sz w:val="24"/>
          <w:szCs w:val="28"/>
          <w:shd w:val="clear" w:color="auto" w:fill="FFFFFF"/>
        </w:rPr>
        <w:t xml:space="preserve"> Диаграмма</w:t>
      </w:r>
    </w:p>
    <w:p w14:paraId="3B00E737" w14:textId="77777777" w:rsidR="00843A88" w:rsidRPr="003D760C" w:rsidRDefault="00843A88" w:rsidP="003D760C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B6EF0CD" w14:textId="77777777" w:rsidR="00317EAE" w:rsidRPr="00317EAE" w:rsidRDefault="00317EAE" w:rsidP="00317EAE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17E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Основными сущностями для решения указанной задачи являются: </w:t>
      </w:r>
      <w:proofErr w:type="spellStart"/>
      <w:r w:rsidRPr="00317E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user</w:t>
      </w:r>
      <w:proofErr w:type="spellEnd"/>
      <w:r w:rsidRPr="00317E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317E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reports</w:t>
      </w:r>
      <w:proofErr w:type="spellEnd"/>
      <w:r w:rsidRPr="00317E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Сразу возникает очевидная связь между сущностями </w:t>
      </w:r>
      <w:proofErr w:type="spellStart"/>
      <w:r w:rsidRPr="00317E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user</w:t>
      </w:r>
      <w:proofErr w:type="spellEnd"/>
      <w:r w:rsidRPr="00317E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</w:t>
      </w:r>
      <w:proofErr w:type="spellStart"/>
      <w:r w:rsidRPr="00317E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role</w:t>
      </w:r>
      <w:proofErr w:type="spellEnd"/>
      <w:r w:rsidRPr="00317E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для авторизации и </w:t>
      </w:r>
      <w:proofErr w:type="spellStart"/>
      <w:r w:rsidRPr="00317E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reports</w:t>
      </w:r>
      <w:proofErr w:type="spellEnd"/>
      <w:r w:rsidRPr="00317E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</w:t>
      </w:r>
      <w:proofErr w:type="spellStart"/>
      <w:r w:rsidRPr="00317E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archiveReports</w:t>
      </w:r>
      <w:proofErr w:type="spellEnd"/>
      <w:r w:rsidRPr="00317E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349103F8" w14:textId="7A18C23C" w:rsidR="008F5414" w:rsidRPr="006B20CB" w:rsidRDefault="00317EAE" w:rsidP="00317EAE">
      <w:pPr>
        <w:spacing w:line="360" w:lineRule="auto"/>
        <w:ind w:firstLine="709"/>
        <w:jc w:val="both"/>
        <w:rPr>
          <w:color w:val="000000"/>
          <w:szCs w:val="24"/>
          <w:shd w:val="clear" w:color="auto" w:fill="FFFFFF"/>
        </w:rPr>
      </w:pPr>
      <w:r w:rsidRPr="00317E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Проанализируем атрибуты сущностей</w:t>
      </w:r>
      <w:proofErr w:type="gramStart"/>
      <w:r w:rsidRPr="00317E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Pr="00317E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reports</w:t>
      </w:r>
      <w:proofErr w:type="spellEnd"/>
      <w:proofErr w:type="gramEnd"/>
      <w:r w:rsidRPr="00317E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может иметь ФИО, должность, ставку в час, часы, зарплату; </w:t>
      </w:r>
      <w:proofErr w:type="spellStart"/>
      <w:r w:rsidRPr="00317E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user</w:t>
      </w:r>
      <w:proofErr w:type="spellEnd"/>
      <w:r w:rsidRPr="00317E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может иметь логин, пароль, </w:t>
      </w:r>
      <w:proofErr w:type="spellStart"/>
      <w:r w:rsidRPr="00317E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айди</w:t>
      </w:r>
      <w:proofErr w:type="spellEnd"/>
      <w:r w:rsidRPr="00317E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должности, ФИО, дата рождения, номер телефона, адрес. У каждой сущности есть ID.</w:t>
      </w:r>
    </w:p>
    <w:p w14:paraId="2B22B005" w14:textId="1DADEE05" w:rsidR="00843A88" w:rsidRPr="006B20CB" w:rsidRDefault="00FC33D0" w:rsidP="00C80494">
      <w:pPr>
        <w:pStyle w:val="2"/>
      </w:pPr>
      <w:bookmarkStart w:id="8" w:name="_Toc153184225"/>
      <w:r w:rsidRPr="00943961">
        <w:t xml:space="preserve">2.2 </w:t>
      </w:r>
      <w:r>
        <w:t>Разработка базы данных</w:t>
      </w:r>
      <w:bookmarkEnd w:id="8"/>
    </w:p>
    <w:p w14:paraId="6CC76936" w14:textId="77777777" w:rsidR="00843A88" w:rsidRPr="00E40CD9" w:rsidRDefault="00843A88" w:rsidP="00E40CD9">
      <w:pPr>
        <w:pStyle w:val="ac"/>
        <w:rPr>
          <w:sz w:val="28"/>
          <w:lang w:val="ru-RU"/>
        </w:rPr>
      </w:pPr>
      <w:r w:rsidRPr="00E40CD9">
        <w:rPr>
          <w:sz w:val="28"/>
          <w:lang w:val="ru-RU"/>
        </w:rPr>
        <w:t xml:space="preserve">Для подключения базы данных в обозревателе объектов нужно подключиться к экземпляру компонента </w:t>
      </w:r>
      <w:r w:rsidRPr="00E40CD9">
        <w:rPr>
          <w:sz w:val="28"/>
        </w:rPr>
        <w:t>SQL</w:t>
      </w:r>
      <w:r w:rsidRPr="00E40CD9">
        <w:rPr>
          <w:sz w:val="28"/>
          <w:lang w:val="ru-RU"/>
        </w:rPr>
        <w:t xml:space="preserve"> </w:t>
      </w:r>
      <w:r w:rsidRPr="00E40CD9">
        <w:rPr>
          <w:sz w:val="28"/>
        </w:rPr>
        <w:t>Server</w:t>
      </w:r>
      <w:r w:rsidRPr="00E40CD9">
        <w:rPr>
          <w:sz w:val="28"/>
          <w:lang w:val="ru-RU"/>
        </w:rPr>
        <w:t xml:space="preserve"> </w:t>
      </w:r>
      <w:r w:rsidRPr="00E40CD9">
        <w:rPr>
          <w:sz w:val="28"/>
        </w:rPr>
        <w:t>Database</w:t>
      </w:r>
      <w:r w:rsidRPr="00E40CD9">
        <w:rPr>
          <w:sz w:val="28"/>
          <w:lang w:val="ru-RU"/>
        </w:rPr>
        <w:t xml:space="preserve"> </w:t>
      </w:r>
      <w:r w:rsidRPr="00E40CD9">
        <w:rPr>
          <w:sz w:val="28"/>
        </w:rPr>
        <w:t>Engine</w:t>
      </w:r>
      <w:r w:rsidRPr="00E40CD9">
        <w:rPr>
          <w:sz w:val="28"/>
          <w:lang w:val="ru-RU"/>
        </w:rPr>
        <w:t>. Правой кнопкой мыши нажать на узел базы данных и выбрать команду создать базу данных. В поле новая базы данных ввести имя базы данных.</w:t>
      </w:r>
    </w:p>
    <w:p w14:paraId="391C1BB4" w14:textId="77777777" w:rsidR="00843A88" w:rsidRPr="00E40CD9" w:rsidRDefault="00843A88" w:rsidP="00E40CD9">
      <w:pPr>
        <w:pStyle w:val="ac"/>
        <w:rPr>
          <w:sz w:val="28"/>
          <w:lang w:val="ru-RU"/>
        </w:rPr>
      </w:pPr>
      <w:r w:rsidRPr="00E40CD9">
        <w:rPr>
          <w:sz w:val="28"/>
          <w:lang w:val="ru-RU"/>
        </w:rPr>
        <w:t>Для создания базы данных, приняв все значения по умолчанию, необходимо нажать на кнопку ОК, иначе необходимо сделать следующее:</w:t>
      </w:r>
    </w:p>
    <w:p w14:paraId="065F8F34" w14:textId="77777777" w:rsidR="00843A88" w:rsidRPr="00E40CD9" w:rsidRDefault="00843A88" w:rsidP="00E40CD9">
      <w:pPr>
        <w:pStyle w:val="ac"/>
        <w:rPr>
          <w:sz w:val="28"/>
          <w:lang w:val="ru-RU"/>
        </w:rPr>
      </w:pPr>
      <w:r w:rsidRPr="00E40CD9">
        <w:rPr>
          <w:sz w:val="28"/>
          <w:lang w:val="ru-RU"/>
        </w:rPr>
        <w:t xml:space="preserve">Поменять имя владельца, нажав </w:t>
      </w:r>
      <w:proofErr w:type="gramStart"/>
      <w:r w:rsidRPr="00E40CD9">
        <w:rPr>
          <w:sz w:val="28"/>
          <w:lang w:val="ru-RU"/>
        </w:rPr>
        <w:t>( …</w:t>
      </w:r>
      <w:proofErr w:type="gramEnd"/>
      <w:r w:rsidRPr="00E40CD9">
        <w:rPr>
          <w:sz w:val="28"/>
          <w:lang w:val="ru-RU"/>
        </w:rPr>
        <w:t xml:space="preserve"> ) и выбрать другого владельца.</w:t>
      </w:r>
    </w:p>
    <w:p w14:paraId="1B0563F5" w14:textId="77777777" w:rsidR="00843A88" w:rsidRPr="00E40CD9" w:rsidRDefault="00843A88" w:rsidP="00E40CD9">
      <w:pPr>
        <w:pStyle w:val="ac"/>
        <w:rPr>
          <w:sz w:val="28"/>
          <w:lang w:val="ru-RU"/>
        </w:rPr>
      </w:pPr>
      <w:r w:rsidRPr="00E40CD9">
        <w:rPr>
          <w:sz w:val="28"/>
          <w:lang w:val="ru-RU"/>
        </w:rPr>
        <w:t>Изменить параметры сортировки базы данных, выбрав страницу параметров и указав из списка желаемые параметры сортировки.</w:t>
      </w:r>
    </w:p>
    <w:p w14:paraId="38D86BF8" w14:textId="77777777" w:rsidR="00843A88" w:rsidRPr="00E40CD9" w:rsidRDefault="00843A88" w:rsidP="00E40CD9">
      <w:pPr>
        <w:pStyle w:val="ac"/>
        <w:rPr>
          <w:sz w:val="28"/>
          <w:lang w:val="ru-RU"/>
        </w:rPr>
      </w:pPr>
      <w:r w:rsidRPr="00E40CD9">
        <w:rPr>
          <w:sz w:val="28"/>
          <w:lang w:val="ru-RU"/>
        </w:rPr>
        <w:t>Изменить модель восстановления, выбрав страницу параметров и модель восстановления из списка.</w:t>
      </w:r>
    </w:p>
    <w:p w14:paraId="61B2EB40" w14:textId="77777777" w:rsidR="00843A88" w:rsidRPr="00E40CD9" w:rsidRDefault="00843A88" w:rsidP="00E40CD9">
      <w:pPr>
        <w:pStyle w:val="ac"/>
        <w:rPr>
          <w:sz w:val="28"/>
          <w:lang w:val="ru-RU"/>
        </w:rPr>
      </w:pPr>
      <w:r w:rsidRPr="00E40CD9">
        <w:rPr>
          <w:sz w:val="28"/>
          <w:lang w:val="ru-RU"/>
        </w:rPr>
        <w:t>Изменить параметры базы данных, выбрав страницу параметров и изменив параметры базы данных.</w:t>
      </w:r>
    </w:p>
    <w:p w14:paraId="27F7CE25" w14:textId="77777777" w:rsidR="00843A88" w:rsidRPr="00E40CD9" w:rsidRDefault="00843A88" w:rsidP="00E40CD9">
      <w:pPr>
        <w:pStyle w:val="ac"/>
        <w:rPr>
          <w:sz w:val="28"/>
          <w:lang w:val="ru-RU"/>
        </w:rPr>
      </w:pPr>
      <w:r w:rsidRPr="00E40CD9">
        <w:rPr>
          <w:sz w:val="28"/>
          <w:lang w:val="ru-RU"/>
        </w:rPr>
        <w:t>Добавить новую файловую группу, перейдя на страницу файловых групп. Нажать кнопку добавить и ввести значения для файловой группы.</w:t>
      </w:r>
    </w:p>
    <w:p w14:paraId="68AC1763" w14:textId="77777777" w:rsidR="00843A88" w:rsidRPr="00E40CD9" w:rsidRDefault="00843A88" w:rsidP="00E40CD9">
      <w:pPr>
        <w:pStyle w:val="ac"/>
        <w:rPr>
          <w:sz w:val="28"/>
          <w:lang w:val="ru-RU"/>
        </w:rPr>
      </w:pPr>
      <w:r w:rsidRPr="00E40CD9">
        <w:rPr>
          <w:sz w:val="28"/>
          <w:lang w:val="ru-RU"/>
        </w:rPr>
        <w:t>Добавить расширенное свойство в базу данных, выбрав страницу расширенных свойств. В столбце имени ввести имя расширенного свойства. В столбце значений ввести текст расширенного свойства.</w:t>
      </w:r>
    </w:p>
    <w:p w14:paraId="47299FAB" w14:textId="7B42C5DD" w:rsidR="005B2F16" w:rsidRPr="005B2F16" w:rsidRDefault="00843A88" w:rsidP="005B2F16">
      <w:pPr>
        <w:pStyle w:val="ac"/>
        <w:rPr>
          <w:sz w:val="28"/>
          <w:lang w:val="ru-RU"/>
        </w:rPr>
      </w:pPr>
      <w:r w:rsidRPr="00E40CD9">
        <w:rPr>
          <w:sz w:val="28"/>
          <w:lang w:val="ru-RU"/>
        </w:rPr>
        <w:t>Чтобы создать базу данных, нажмите кнопку ОК.</w:t>
      </w:r>
    </w:p>
    <w:p w14:paraId="79CB1EC6" w14:textId="72D41748" w:rsidR="00843A88" w:rsidRDefault="00317EAE" w:rsidP="00843A88">
      <w:pPr>
        <w:pStyle w:val="ac"/>
        <w:jc w:val="center"/>
        <w:rPr>
          <w:lang w:val="ru-RU"/>
        </w:rPr>
      </w:pPr>
      <w:r w:rsidRPr="006A6CAA">
        <w:rPr>
          <w:noProof/>
          <w:lang w:val="ru-RU" w:eastAsia="ru-RU"/>
        </w:rPr>
        <w:lastRenderedPageBreak/>
        <w:drawing>
          <wp:inline distT="0" distB="0" distL="0" distR="0" wp14:anchorId="4D8E0E94" wp14:editId="5DD2337B">
            <wp:extent cx="3824208" cy="3474720"/>
            <wp:effectExtent l="0" t="0" r="508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8902" cy="3497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892E3" w14:textId="7D8EDC14" w:rsidR="00843A88" w:rsidRPr="00E40CD9" w:rsidRDefault="00485391" w:rsidP="00843A88">
      <w:pPr>
        <w:pStyle w:val="ac"/>
        <w:jc w:val="center"/>
        <w:rPr>
          <w:i/>
          <w:lang w:val="ru-RU"/>
        </w:rPr>
      </w:pPr>
      <w:r>
        <w:rPr>
          <w:i/>
          <w:lang w:val="ru-RU"/>
        </w:rPr>
        <w:t>Рисунок</w:t>
      </w:r>
      <w:r w:rsidR="00843A88" w:rsidRPr="00E40CD9">
        <w:rPr>
          <w:i/>
          <w:lang w:val="ru-RU"/>
        </w:rPr>
        <w:t xml:space="preserve"> 2.2. База данных приложения</w:t>
      </w:r>
    </w:p>
    <w:p w14:paraId="46D7B2CE" w14:textId="77777777" w:rsidR="00843A88" w:rsidRDefault="00843A88" w:rsidP="00843A88">
      <w:pPr>
        <w:pStyle w:val="ac"/>
        <w:jc w:val="center"/>
        <w:rPr>
          <w:lang w:val="ru-RU"/>
        </w:rPr>
      </w:pPr>
    </w:p>
    <w:p w14:paraId="7A35E2BE" w14:textId="256E66DB" w:rsidR="005B2F16" w:rsidRPr="007E4133" w:rsidRDefault="00317EAE" w:rsidP="005B2F16">
      <w:pPr>
        <w:pStyle w:val="ac"/>
        <w:rPr>
          <w:sz w:val="28"/>
          <w:lang w:val="ru-RU"/>
        </w:rPr>
      </w:pPr>
      <w:r w:rsidRPr="00317EAE">
        <w:rPr>
          <w:sz w:val="28"/>
          <w:lang w:val="ru-RU"/>
        </w:rPr>
        <w:t xml:space="preserve">В базе данных имеется 4 таблицы, есть </w:t>
      </w:r>
      <w:proofErr w:type="spellStart"/>
      <w:r w:rsidRPr="00317EAE">
        <w:rPr>
          <w:sz w:val="28"/>
          <w:lang w:val="ru-RU"/>
        </w:rPr>
        <w:t>userloggs</w:t>
      </w:r>
      <w:proofErr w:type="spellEnd"/>
      <w:r w:rsidRPr="00317EAE">
        <w:rPr>
          <w:sz w:val="28"/>
          <w:lang w:val="ru-RU"/>
        </w:rPr>
        <w:t xml:space="preserve"> и </w:t>
      </w:r>
      <w:proofErr w:type="spellStart"/>
      <w:r w:rsidRPr="00317EAE">
        <w:rPr>
          <w:sz w:val="28"/>
          <w:lang w:val="ru-RU"/>
        </w:rPr>
        <w:t>role</w:t>
      </w:r>
      <w:proofErr w:type="spellEnd"/>
      <w:r w:rsidRPr="00317EAE">
        <w:rPr>
          <w:sz w:val="28"/>
          <w:lang w:val="ru-RU"/>
        </w:rPr>
        <w:t xml:space="preserve"> – они отвечают за авторизацию в приложении, </w:t>
      </w:r>
      <w:proofErr w:type="spellStart"/>
      <w:r w:rsidRPr="00317EAE">
        <w:rPr>
          <w:sz w:val="28"/>
          <w:lang w:val="ru-RU"/>
        </w:rPr>
        <w:t>reports</w:t>
      </w:r>
      <w:proofErr w:type="spellEnd"/>
      <w:r w:rsidRPr="00317EAE">
        <w:rPr>
          <w:sz w:val="28"/>
          <w:lang w:val="ru-RU"/>
        </w:rPr>
        <w:t xml:space="preserve"> – для сохранения информации по отчётам зарплат. И </w:t>
      </w:r>
      <w:proofErr w:type="spellStart"/>
      <w:r w:rsidRPr="00317EAE">
        <w:rPr>
          <w:sz w:val="28"/>
          <w:lang w:val="ru-RU"/>
        </w:rPr>
        <w:t>archiveReports</w:t>
      </w:r>
      <w:proofErr w:type="spellEnd"/>
      <w:r w:rsidRPr="00317EAE">
        <w:rPr>
          <w:sz w:val="28"/>
          <w:lang w:val="ru-RU"/>
        </w:rPr>
        <w:t xml:space="preserve"> для сохранение архивированных отчетов в отдельной таблице.</w:t>
      </w:r>
      <w:r w:rsidRPr="007E4133">
        <w:rPr>
          <w:sz w:val="28"/>
          <w:lang w:val="ru-RU"/>
        </w:rPr>
        <w:t xml:space="preserve"> </w:t>
      </w:r>
    </w:p>
    <w:p w14:paraId="77AC3B5D" w14:textId="77777777" w:rsidR="00317EAE" w:rsidRPr="007E4133" w:rsidRDefault="00317EAE" w:rsidP="005B2F16">
      <w:pPr>
        <w:pStyle w:val="ac"/>
        <w:rPr>
          <w:sz w:val="28"/>
          <w:lang w:val="ru-RU"/>
        </w:rPr>
      </w:pPr>
    </w:p>
    <w:p w14:paraId="0048976D" w14:textId="49E5BED6" w:rsidR="005B2F16" w:rsidRDefault="005B2F16" w:rsidP="00C80494">
      <w:pPr>
        <w:pStyle w:val="2"/>
      </w:pPr>
      <w:bookmarkStart w:id="9" w:name="_Toc153184226"/>
      <w:r>
        <w:t>2.3 Словарь данных</w:t>
      </w:r>
      <w:bookmarkEnd w:id="9"/>
    </w:p>
    <w:p w14:paraId="2D62E7E4" w14:textId="77777777" w:rsidR="005B2F16" w:rsidRPr="003477F9" w:rsidRDefault="005B2F16" w:rsidP="005B2F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7F9">
        <w:rPr>
          <w:rFonts w:ascii="Times New Roman" w:hAnsi="Times New Roman" w:cs="Times New Roman"/>
          <w:sz w:val="28"/>
          <w:szCs w:val="28"/>
        </w:rPr>
        <w:t>Словарь данных - это структурированное описание данных, которое содержит информацию о структуре, организации и свойствах данных в базе данных. Он обычно используется для документирования метаданных, то есть информации о данных в базе данных. В словаре данных обычно содержатся следующие элементы:</w:t>
      </w:r>
    </w:p>
    <w:p w14:paraId="4666E840" w14:textId="77777777" w:rsidR="005B2F16" w:rsidRPr="003477F9" w:rsidRDefault="005B2F16" w:rsidP="005B2F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7F9">
        <w:rPr>
          <w:rFonts w:ascii="Times New Roman" w:hAnsi="Times New Roman" w:cs="Times New Roman"/>
          <w:sz w:val="28"/>
          <w:szCs w:val="28"/>
        </w:rPr>
        <w:t>1. Описание таблиц и полей: словарь данных содержит информацию о различных таблицах в базе данных, их названия, структуру, связи с другими таблицами, и описание каждого поля в таблице.</w:t>
      </w:r>
    </w:p>
    <w:p w14:paraId="74E8B198" w14:textId="77777777" w:rsidR="005B2F16" w:rsidRPr="003477F9" w:rsidRDefault="005B2F16" w:rsidP="005B2F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7F9">
        <w:rPr>
          <w:rFonts w:ascii="Times New Roman" w:hAnsi="Times New Roman" w:cs="Times New Roman"/>
          <w:sz w:val="28"/>
          <w:szCs w:val="28"/>
        </w:rPr>
        <w:t xml:space="preserve">2. Описание ограничений и связей: словарь данных может также содержать информацию о различных ограничениях целостности данных, </w:t>
      </w:r>
      <w:r w:rsidRPr="003477F9">
        <w:rPr>
          <w:rFonts w:ascii="Times New Roman" w:hAnsi="Times New Roman" w:cs="Times New Roman"/>
          <w:sz w:val="28"/>
          <w:szCs w:val="28"/>
        </w:rPr>
        <w:lastRenderedPageBreak/>
        <w:t>связях между таблицами и других ограничениях, которые определяют правила и условия для хранения данных.</w:t>
      </w:r>
    </w:p>
    <w:p w14:paraId="1DF205F6" w14:textId="77777777" w:rsidR="005B2F16" w:rsidRPr="003477F9" w:rsidRDefault="005B2F16" w:rsidP="005B2F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7F9">
        <w:rPr>
          <w:rFonts w:ascii="Times New Roman" w:hAnsi="Times New Roman" w:cs="Times New Roman"/>
          <w:sz w:val="28"/>
          <w:szCs w:val="28"/>
        </w:rPr>
        <w:t>3. Описания процедур и функций: метаданные о реализованных программных объектах, таких как хранимые процедуры, функции, триггеры, представления и т.д., могут быть также включены в словарь данных.</w:t>
      </w:r>
    </w:p>
    <w:p w14:paraId="74CA1F13" w14:textId="176CB401" w:rsidR="005B1463" w:rsidRPr="005B1463" w:rsidRDefault="005B2F16" w:rsidP="00317EA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477F9">
        <w:rPr>
          <w:rFonts w:ascii="Times New Roman" w:hAnsi="Times New Roman" w:cs="Times New Roman"/>
          <w:sz w:val="28"/>
          <w:szCs w:val="28"/>
        </w:rPr>
        <w:t>Словарь данных является важным инструментом для анализа и понимания структуры базы данных. Он помогает администраторам и разработчикам понять, как организованы данные, и обеспечить их правильное использование и обслуживание.</w:t>
      </w:r>
    </w:p>
    <w:p w14:paraId="7B35AE97" w14:textId="77777777" w:rsidR="005B1463" w:rsidRPr="003477F9" w:rsidRDefault="005B1463" w:rsidP="005B1463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Роль</w:t>
      </w:r>
    </w:p>
    <w:tbl>
      <w:tblPr>
        <w:tblW w:w="9591" w:type="dxa"/>
        <w:jc w:val="center"/>
        <w:tblLook w:val="04A0" w:firstRow="1" w:lastRow="0" w:firstColumn="1" w:lastColumn="0" w:noHBand="0" w:noVBand="1"/>
      </w:tblPr>
      <w:tblGrid>
        <w:gridCol w:w="1161"/>
        <w:gridCol w:w="1990"/>
        <w:gridCol w:w="1884"/>
        <w:gridCol w:w="1866"/>
        <w:gridCol w:w="2690"/>
      </w:tblGrid>
      <w:tr w:rsidR="005B1463" w:rsidRPr="00F36C3F" w14:paraId="735996FC" w14:textId="77777777" w:rsidTr="009B0AB7">
        <w:trPr>
          <w:trHeight w:val="630"/>
          <w:jc w:val="center"/>
        </w:trPr>
        <w:tc>
          <w:tcPr>
            <w:tcW w:w="959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494529"/>
            <w:vAlign w:val="center"/>
            <w:hideMark/>
          </w:tcPr>
          <w:p w14:paraId="5577E358" w14:textId="77777777" w:rsidR="005B1463" w:rsidRPr="00F36C3F" w:rsidRDefault="005B1463" w:rsidP="009B0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  <w:lang w:eastAsia="ru-RU"/>
              </w:rPr>
            </w:pPr>
            <w:proofErr w:type="spellStart"/>
            <w:r w:rsidRPr="00F36C3F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  <w:lang w:eastAsia="ru-RU"/>
              </w:rPr>
              <w:t>Data</w:t>
            </w:r>
            <w:proofErr w:type="spellEnd"/>
            <w:r w:rsidRPr="00F36C3F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36C3F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  <w:lang w:eastAsia="ru-RU"/>
              </w:rPr>
              <w:t>Dictionary</w:t>
            </w:r>
            <w:proofErr w:type="spellEnd"/>
          </w:p>
        </w:tc>
      </w:tr>
      <w:tr w:rsidR="005B1463" w:rsidRPr="00F36C3F" w14:paraId="220EF231" w14:textId="77777777" w:rsidTr="009B0AB7">
        <w:trPr>
          <w:trHeight w:val="435"/>
          <w:jc w:val="center"/>
        </w:trPr>
        <w:tc>
          <w:tcPr>
            <w:tcW w:w="959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94529"/>
            <w:vAlign w:val="center"/>
            <w:hideMark/>
          </w:tcPr>
          <w:p w14:paraId="4F023097" w14:textId="77777777" w:rsidR="005B1463" w:rsidRPr="00F36C3F" w:rsidRDefault="005B1463" w:rsidP="009B0A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val="en-US" w:eastAsia="ru-RU"/>
              </w:rPr>
            </w:pPr>
            <w:r w:rsidRPr="00F36C3F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val="en-US" w:eastAsia="ru-RU"/>
              </w:rPr>
              <w:t>role</w:t>
            </w:r>
          </w:p>
        </w:tc>
      </w:tr>
      <w:tr w:rsidR="005B1463" w:rsidRPr="00F36C3F" w14:paraId="788DA312" w14:textId="77777777" w:rsidTr="009B0AB7">
        <w:trPr>
          <w:trHeight w:val="405"/>
          <w:jc w:val="center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326DF368" w14:textId="77777777" w:rsidR="005B1463" w:rsidRPr="00F36C3F" w:rsidRDefault="005B1463" w:rsidP="009B0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62626"/>
                <w:sz w:val="28"/>
                <w:szCs w:val="28"/>
                <w:lang w:eastAsia="ru-RU"/>
              </w:rPr>
            </w:pPr>
            <w:r w:rsidRPr="00F36C3F">
              <w:rPr>
                <w:rFonts w:ascii="Times New Roman" w:eastAsia="Times New Roman" w:hAnsi="Times New Roman" w:cs="Times New Roman"/>
                <w:b/>
                <w:bCs/>
                <w:color w:val="262626"/>
                <w:sz w:val="28"/>
                <w:szCs w:val="28"/>
                <w:lang w:eastAsia="ru-RU"/>
              </w:rPr>
              <w:t>KEY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3F1F99B3" w14:textId="77777777" w:rsidR="005B1463" w:rsidRPr="00F36C3F" w:rsidRDefault="005B1463" w:rsidP="009B0A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62626"/>
                <w:sz w:val="28"/>
                <w:szCs w:val="28"/>
                <w:lang w:eastAsia="ru-RU"/>
              </w:rPr>
            </w:pPr>
            <w:r w:rsidRPr="00F36C3F">
              <w:rPr>
                <w:rFonts w:ascii="Times New Roman" w:eastAsia="Times New Roman" w:hAnsi="Times New Roman" w:cs="Times New Roman"/>
                <w:b/>
                <w:bCs/>
                <w:color w:val="262626"/>
                <w:sz w:val="28"/>
                <w:szCs w:val="28"/>
                <w:lang w:eastAsia="ru-RU"/>
              </w:rPr>
              <w:t>FIELD NAME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3A58355B" w14:textId="77777777" w:rsidR="005B1463" w:rsidRPr="00F36C3F" w:rsidRDefault="005B1463" w:rsidP="009B0A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62626"/>
                <w:sz w:val="28"/>
                <w:szCs w:val="28"/>
                <w:lang w:eastAsia="ru-RU"/>
              </w:rPr>
            </w:pPr>
            <w:r w:rsidRPr="00F36C3F">
              <w:rPr>
                <w:rFonts w:ascii="Times New Roman" w:eastAsia="Times New Roman" w:hAnsi="Times New Roman" w:cs="Times New Roman"/>
                <w:b/>
                <w:bCs/>
                <w:color w:val="262626"/>
                <w:sz w:val="28"/>
                <w:szCs w:val="28"/>
                <w:lang w:eastAsia="ru-RU"/>
              </w:rPr>
              <w:t>DATA TYPE / FIELD SIZE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6503A8EA" w14:textId="77777777" w:rsidR="005B1463" w:rsidRPr="00F36C3F" w:rsidRDefault="005B1463" w:rsidP="009B0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62626"/>
                <w:sz w:val="28"/>
                <w:szCs w:val="28"/>
                <w:lang w:eastAsia="ru-RU"/>
              </w:rPr>
            </w:pPr>
            <w:r w:rsidRPr="00F36C3F">
              <w:rPr>
                <w:rFonts w:ascii="Times New Roman" w:eastAsia="Times New Roman" w:hAnsi="Times New Roman" w:cs="Times New Roman"/>
                <w:b/>
                <w:bCs/>
                <w:color w:val="262626"/>
                <w:sz w:val="28"/>
                <w:szCs w:val="28"/>
                <w:lang w:eastAsia="ru-RU"/>
              </w:rPr>
              <w:t>REQUIRED?</w:t>
            </w:r>
          </w:p>
        </w:tc>
        <w:tc>
          <w:tcPr>
            <w:tcW w:w="3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58741670" w14:textId="77777777" w:rsidR="005B1463" w:rsidRPr="00F36C3F" w:rsidRDefault="005B1463" w:rsidP="009B0A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62626"/>
                <w:sz w:val="28"/>
                <w:szCs w:val="28"/>
                <w:lang w:eastAsia="ru-RU"/>
              </w:rPr>
            </w:pPr>
            <w:r w:rsidRPr="00F36C3F">
              <w:rPr>
                <w:rFonts w:ascii="Times New Roman" w:eastAsia="Times New Roman" w:hAnsi="Times New Roman" w:cs="Times New Roman"/>
                <w:b/>
                <w:bCs/>
                <w:color w:val="262626"/>
                <w:sz w:val="28"/>
                <w:szCs w:val="28"/>
                <w:lang w:eastAsia="ru-RU"/>
              </w:rPr>
              <w:t>NOTES</w:t>
            </w:r>
          </w:p>
        </w:tc>
      </w:tr>
      <w:tr w:rsidR="005B1463" w:rsidRPr="00F36C3F" w14:paraId="5A463AE2" w14:textId="77777777" w:rsidTr="009B0AB7">
        <w:trPr>
          <w:trHeight w:val="600"/>
          <w:jc w:val="center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B5E851" w14:textId="77777777" w:rsidR="005B1463" w:rsidRPr="00F36C3F" w:rsidRDefault="005B1463" w:rsidP="009B0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</w:pPr>
            <w:r w:rsidRPr="00F36C3F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eastAsia="ru-RU"/>
              </w:rPr>
              <w:t> </w:t>
            </w:r>
            <w:r w:rsidRPr="00F36C3F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  <w:t>P</w:t>
            </w:r>
            <w:r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  <w:t>/KEY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9E5228" w14:textId="77777777" w:rsidR="005B1463" w:rsidRPr="00F36C3F" w:rsidRDefault="005B1463" w:rsidP="009B0A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62626"/>
                <w:sz w:val="28"/>
                <w:szCs w:val="28"/>
                <w:lang w:val="en-US" w:eastAsia="ru-RU"/>
              </w:rPr>
            </w:pPr>
            <w:r w:rsidRPr="00F36C3F">
              <w:rPr>
                <w:rFonts w:ascii="Times New Roman" w:eastAsia="Times New Roman" w:hAnsi="Times New Roman" w:cs="Times New Roman"/>
                <w:b/>
                <w:bCs/>
                <w:color w:val="262626"/>
                <w:sz w:val="28"/>
                <w:szCs w:val="28"/>
                <w:lang w:val="en-US" w:eastAsia="ru-RU"/>
              </w:rPr>
              <w:t>id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C27D34" w14:textId="77777777" w:rsidR="005B1463" w:rsidRPr="00F36C3F" w:rsidRDefault="005B1463" w:rsidP="009B0A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</w:pPr>
            <w:proofErr w:type="spellStart"/>
            <w:r w:rsidRPr="00F36C3F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  <w:t>int</w:t>
            </w:r>
            <w:proofErr w:type="spellEnd"/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4A2854" w14:textId="36DD91DD" w:rsidR="005B1463" w:rsidRPr="00F36C3F" w:rsidRDefault="004B1557" w:rsidP="009B0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  <w:t>N</w:t>
            </w:r>
            <w:r w:rsidR="009B0AB7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  <w:t xml:space="preserve"> </w:t>
            </w:r>
          </w:p>
        </w:tc>
        <w:tc>
          <w:tcPr>
            <w:tcW w:w="3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FA02B1" w14:textId="77777777" w:rsidR="005B1463" w:rsidRPr="00F36C3F" w:rsidRDefault="005B1463" w:rsidP="009B0A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eastAsia="ru-RU"/>
              </w:rPr>
            </w:pPr>
            <w:r w:rsidRPr="00F36C3F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eastAsia="ru-RU"/>
              </w:rPr>
              <w:t>Уникальный идентификатор</w:t>
            </w:r>
          </w:p>
        </w:tc>
      </w:tr>
      <w:tr w:rsidR="005B1463" w:rsidRPr="00F36C3F" w14:paraId="3F4F4326" w14:textId="77777777" w:rsidTr="00317EAE">
        <w:trPr>
          <w:trHeight w:val="300"/>
          <w:jc w:val="center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4DD03C" w14:textId="77777777" w:rsidR="005B1463" w:rsidRPr="00F36C3F" w:rsidRDefault="005B1463" w:rsidP="009B0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eastAsia="ru-RU"/>
              </w:rPr>
            </w:pPr>
            <w:r w:rsidRPr="00F36C3F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3A695B" w14:textId="77777777" w:rsidR="005B1463" w:rsidRPr="00F36C3F" w:rsidRDefault="005B1463" w:rsidP="009B0A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62626"/>
                <w:sz w:val="28"/>
                <w:szCs w:val="28"/>
                <w:lang w:val="en-US" w:eastAsia="ru-RU"/>
              </w:rPr>
            </w:pPr>
            <w:r w:rsidRPr="00F36C3F">
              <w:rPr>
                <w:rFonts w:ascii="Times New Roman" w:eastAsia="Times New Roman" w:hAnsi="Times New Roman" w:cs="Times New Roman"/>
                <w:b/>
                <w:bCs/>
                <w:color w:val="262626"/>
                <w:sz w:val="28"/>
                <w:szCs w:val="28"/>
                <w:lang w:val="en-US" w:eastAsia="ru-RU"/>
              </w:rPr>
              <w:t>title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E8C6EA" w14:textId="77777777" w:rsidR="005B1463" w:rsidRPr="00F36C3F" w:rsidRDefault="005B1463" w:rsidP="009B0A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</w:pPr>
            <w:proofErr w:type="spellStart"/>
            <w:r w:rsidRPr="00F36C3F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  <w:t>nvarchar</w:t>
            </w:r>
            <w:proofErr w:type="spellEnd"/>
            <w:r w:rsidRPr="00F36C3F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  <w:t>(50)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23C66B" w14:textId="36C2FC63" w:rsidR="005B1463" w:rsidRPr="00F36C3F" w:rsidRDefault="004B1557" w:rsidP="009B0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  <w:t>N</w:t>
            </w:r>
          </w:p>
        </w:tc>
        <w:tc>
          <w:tcPr>
            <w:tcW w:w="3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7FAE51" w14:textId="77777777" w:rsidR="005B1463" w:rsidRPr="00F36C3F" w:rsidRDefault="005B1463" w:rsidP="009B0A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eastAsia="ru-RU"/>
              </w:rPr>
            </w:pPr>
            <w:r w:rsidRPr="00F36C3F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eastAsia="ru-RU"/>
              </w:rPr>
              <w:t>Название роли</w:t>
            </w:r>
          </w:p>
        </w:tc>
      </w:tr>
      <w:tr w:rsidR="00317EAE" w:rsidRPr="00F36C3F" w14:paraId="1D99C99F" w14:textId="77777777" w:rsidTr="00317EAE">
        <w:trPr>
          <w:trHeight w:val="300"/>
          <w:jc w:val="center"/>
        </w:trPr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3BF816" w14:textId="77777777" w:rsidR="00317EAE" w:rsidRPr="00F36C3F" w:rsidRDefault="00317EAE" w:rsidP="009B0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eastAsia="ru-RU"/>
              </w:rPr>
            </w:pPr>
          </w:p>
        </w:tc>
        <w:tc>
          <w:tcPr>
            <w:tcW w:w="20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A93A63" w14:textId="034B40F2" w:rsidR="00317EAE" w:rsidRPr="00F36C3F" w:rsidRDefault="00317EAE" w:rsidP="009B0A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62626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262626"/>
                <w:sz w:val="28"/>
                <w:szCs w:val="28"/>
                <w:lang w:val="en-US" w:eastAsia="ru-RU"/>
              </w:rPr>
              <w:t>priceForHour</w:t>
            </w:r>
            <w:proofErr w:type="spellEnd"/>
          </w:p>
        </w:tc>
        <w:tc>
          <w:tcPr>
            <w:tcW w:w="2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31AC00" w14:textId="21C73BE5" w:rsidR="00317EAE" w:rsidRPr="00F36C3F" w:rsidRDefault="00317EAE" w:rsidP="009B0A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  <w:t>nvarchar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  <w:t>(50)</w:t>
            </w:r>
          </w:p>
        </w:tc>
        <w:tc>
          <w:tcPr>
            <w:tcW w:w="1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A05324" w14:textId="4269A706" w:rsidR="00317EAE" w:rsidRDefault="004B1557" w:rsidP="009B0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  <w:t>N</w:t>
            </w:r>
          </w:p>
        </w:tc>
        <w:tc>
          <w:tcPr>
            <w:tcW w:w="3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A26F6F" w14:textId="167EBC6B" w:rsidR="00317EAE" w:rsidRPr="00F36C3F" w:rsidRDefault="00317EAE" w:rsidP="009B0A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eastAsia="ru-RU"/>
              </w:rPr>
              <w:t>Ставка час</w:t>
            </w:r>
          </w:p>
        </w:tc>
      </w:tr>
    </w:tbl>
    <w:p w14:paraId="5ECFEDF5" w14:textId="77777777" w:rsidR="005B1463" w:rsidRDefault="005B1463" w:rsidP="005B1463">
      <w:pPr>
        <w:rPr>
          <w:rFonts w:ascii="Times New Roman" w:hAnsi="Times New Roman" w:cs="Times New Roman"/>
          <w:b/>
          <w:sz w:val="28"/>
          <w:szCs w:val="28"/>
        </w:rPr>
      </w:pPr>
    </w:p>
    <w:p w14:paraId="69E8B215" w14:textId="77777777" w:rsidR="005B1463" w:rsidRPr="00AE7925" w:rsidRDefault="005B1463" w:rsidP="005B1463">
      <w:pPr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AE7925">
        <w:rPr>
          <w:rFonts w:ascii="Times New Roman" w:hAnsi="Times New Roman" w:cs="Times New Roman"/>
          <w:bCs/>
          <w:sz w:val="28"/>
          <w:szCs w:val="28"/>
        </w:rPr>
        <w:t>Таблица 2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Пользователь</w:t>
      </w:r>
    </w:p>
    <w:tbl>
      <w:tblPr>
        <w:tblW w:w="9591" w:type="dxa"/>
        <w:jc w:val="center"/>
        <w:tblLook w:val="04A0" w:firstRow="1" w:lastRow="0" w:firstColumn="1" w:lastColumn="0" w:noHBand="0" w:noVBand="1"/>
      </w:tblPr>
      <w:tblGrid>
        <w:gridCol w:w="1192"/>
        <w:gridCol w:w="1897"/>
        <w:gridCol w:w="1900"/>
        <w:gridCol w:w="1866"/>
        <w:gridCol w:w="2736"/>
      </w:tblGrid>
      <w:tr w:rsidR="005B1463" w:rsidRPr="00F36C3F" w14:paraId="154FDF72" w14:textId="77777777" w:rsidTr="009B0AB7">
        <w:trPr>
          <w:trHeight w:val="435"/>
          <w:jc w:val="center"/>
        </w:trPr>
        <w:tc>
          <w:tcPr>
            <w:tcW w:w="959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94529"/>
            <w:vAlign w:val="center"/>
            <w:hideMark/>
          </w:tcPr>
          <w:p w14:paraId="1F04C6EB" w14:textId="36C01001" w:rsidR="005B1463" w:rsidRPr="00317EAE" w:rsidRDefault="005B1463" w:rsidP="009B0A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val="en-US" w:eastAsia="ru-RU"/>
              </w:rPr>
            </w:pPr>
            <w:proofErr w:type="spellStart"/>
            <w:r w:rsidRPr="00F36C3F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val="en-US" w:eastAsia="ru-RU"/>
              </w:rPr>
              <w:t>user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val="en-US" w:eastAsia="ru-RU"/>
              </w:rPr>
              <w:t>log</w:t>
            </w:r>
            <w:r w:rsidR="00317EAE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val="en-US" w:eastAsia="ru-RU"/>
              </w:rPr>
              <w:t>gs</w:t>
            </w:r>
            <w:proofErr w:type="spellEnd"/>
          </w:p>
        </w:tc>
      </w:tr>
      <w:tr w:rsidR="005B1463" w:rsidRPr="00F36C3F" w14:paraId="04AE9308" w14:textId="77777777" w:rsidTr="009B0AB7">
        <w:trPr>
          <w:trHeight w:val="405"/>
          <w:jc w:val="center"/>
        </w:trPr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343BC320" w14:textId="77777777" w:rsidR="005B1463" w:rsidRPr="00F36C3F" w:rsidRDefault="005B1463" w:rsidP="009B0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62626"/>
                <w:sz w:val="28"/>
                <w:szCs w:val="28"/>
                <w:lang w:eastAsia="ru-RU"/>
              </w:rPr>
            </w:pPr>
            <w:r w:rsidRPr="00F36C3F">
              <w:rPr>
                <w:rFonts w:ascii="Times New Roman" w:eastAsia="Times New Roman" w:hAnsi="Times New Roman" w:cs="Times New Roman"/>
                <w:b/>
                <w:bCs/>
                <w:color w:val="262626"/>
                <w:sz w:val="28"/>
                <w:szCs w:val="28"/>
                <w:lang w:eastAsia="ru-RU"/>
              </w:rPr>
              <w:t>KEY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73B96AA1" w14:textId="77777777" w:rsidR="005B1463" w:rsidRPr="00F36C3F" w:rsidRDefault="005B1463" w:rsidP="009B0A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62626"/>
                <w:sz w:val="28"/>
                <w:szCs w:val="28"/>
                <w:lang w:eastAsia="ru-RU"/>
              </w:rPr>
            </w:pPr>
            <w:r w:rsidRPr="00F36C3F">
              <w:rPr>
                <w:rFonts w:ascii="Times New Roman" w:eastAsia="Times New Roman" w:hAnsi="Times New Roman" w:cs="Times New Roman"/>
                <w:b/>
                <w:bCs/>
                <w:color w:val="262626"/>
                <w:sz w:val="28"/>
                <w:szCs w:val="28"/>
                <w:lang w:eastAsia="ru-RU"/>
              </w:rPr>
              <w:t>FIELD NAME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2B3C91AF" w14:textId="77777777" w:rsidR="005B1463" w:rsidRPr="00F36C3F" w:rsidRDefault="005B1463" w:rsidP="009B0A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62626"/>
                <w:sz w:val="28"/>
                <w:szCs w:val="28"/>
                <w:lang w:eastAsia="ru-RU"/>
              </w:rPr>
            </w:pPr>
            <w:r w:rsidRPr="00F36C3F">
              <w:rPr>
                <w:rFonts w:ascii="Times New Roman" w:eastAsia="Times New Roman" w:hAnsi="Times New Roman" w:cs="Times New Roman"/>
                <w:b/>
                <w:bCs/>
                <w:color w:val="262626"/>
                <w:sz w:val="28"/>
                <w:szCs w:val="28"/>
                <w:lang w:eastAsia="ru-RU"/>
              </w:rPr>
              <w:t>DATA TYPE / FIELD SIZE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4DADAF54" w14:textId="77777777" w:rsidR="005B1463" w:rsidRPr="00F36C3F" w:rsidRDefault="005B1463" w:rsidP="009B0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62626"/>
                <w:sz w:val="28"/>
                <w:szCs w:val="28"/>
                <w:lang w:eastAsia="ru-RU"/>
              </w:rPr>
            </w:pPr>
            <w:r w:rsidRPr="00F36C3F">
              <w:rPr>
                <w:rFonts w:ascii="Times New Roman" w:eastAsia="Times New Roman" w:hAnsi="Times New Roman" w:cs="Times New Roman"/>
                <w:b/>
                <w:bCs/>
                <w:color w:val="262626"/>
                <w:sz w:val="28"/>
                <w:szCs w:val="28"/>
                <w:lang w:eastAsia="ru-RU"/>
              </w:rPr>
              <w:t>REQUIRED?</w:t>
            </w:r>
          </w:p>
        </w:tc>
        <w:tc>
          <w:tcPr>
            <w:tcW w:w="2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1B2C11AB" w14:textId="77777777" w:rsidR="005B1463" w:rsidRPr="00F36C3F" w:rsidRDefault="005B1463" w:rsidP="009B0A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62626"/>
                <w:sz w:val="28"/>
                <w:szCs w:val="28"/>
                <w:lang w:eastAsia="ru-RU"/>
              </w:rPr>
            </w:pPr>
            <w:r w:rsidRPr="00F36C3F">
              <w:rPr>
                <w:rFonts w:ascii="Times New Roman" w:eastAsia="Times New Roman" w:hAnsi="Times New Roman" w:cs="Times New Roman"/>
                <w:b/>
                <w:bCs/>
                <w:color w:val="262626"/>
                <w:sz w:val="28"/>
                <w:szCs w:val="28"/>
                <w:lang w:eastAsia="ru-RU"/>
              </w:rPr>
              <w:t>NOTES</w:t>
            </w:r>
          </w:p>
        </w:tc>
      </w:tr>
      <w:tr w:rsidR="005B1463" w:rsidRPr="00F36C3F" w14:paraId="6AC78D2E" w14:textId="77777777" w:rsidTr="009B0AB7">
        <w:trPr>
          <w:trHeight w:val="600"/>
          <w:jc w:val="center"/>
        </w:trPr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4B5F71" w14:textId="77777777" w:rsidR="005B1463" w:rsidRPr="00563821" w:rsidRDefault="005B1463" w:rsidP="009B0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  <w:t>P/KEY</w:t>
            </w:r>
            <w:r w:rsidRPr="00F36C3F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993B1B" w14:textId="77777777" w:rsidR="005B1463" w:rsidRPr="00F36C3F" w:rsidRDefault="005B1463" w:rsidP="009B0A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62626"/>
                <w:sz w:val="28"/>
                <w:szCs w:val="28"/>
                <w:lang w:val="en-US" w:eastAsia="ru-RU"/>
              </w:rPr>
            </w:pPr>
            <w:r w:rsidRPr="00F36C3F">
              <w:rPr>
                <w:rFonts w:ascii="Times New Roman" w:eastAsia="Times New Roman" w:hAnsi="Times New Roman" w:cs="Times New Roman"/>
                <w:b/>
                <w:bCs/>
                <w:color w:val="262626"/>
                <w:sz w:val="28"/>
                <w:szCs w:val="28"/>
                <w:lang w:val="en-US" w:eastAsia="ru-RU"/>
              </w:rPr>
              <w:t>id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7D5879" w14:textId="77777777" w:rsidR="005B1463" w:rsidRPr="00F36C3F" w:rsidRDefault="005B1463" w:rsidP="009B0A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</w:pPr>
            <w:proofErr w:type="spellStart"/>
            <w:r w:rsidRPr="00F36C3F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  <w:t>int</w:t>
            </w:r>
            <w:proofErr w:type="spellEnd"/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B7CF62" w14:textId="48291922" w:rsidR="005B1463" w:rsidRPr="00F36C3F" w:rsidRDefault="004B1557" w:rsidP="009B0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  <w:t>N</w:t>
            </w:r>
          </w:p>
        </w:tc>
        <w:tc>
          <w:tcPr>
            <w:tcW w:w="2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9BA9A3" w14:textId="77777777" w:rsidR="005B1463" w:rsidRPr="00F36C3F" w:rsidRDefault="005B1463" w:rsidP="009B0A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eastAsia="ru-RU"/>
              </w:rPr>
            </w:pPr>
            <w:r w:rsidRPr="00F36C3F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eastAsia="ru-RU"/>
              </w:rPr>
              <w:t>Уникальный идентификатор</w:t>
            </w:r>
          </w:p>
        </w:tc>
      </w:tr>
      <w:tr w:rsidR="005B1463" w:rsidRPr="00F36C3F" w14:paraId="5840A4B7" w14:textId="77777777" w:rsidTr="009B0AB7">
        <w:trPr>
          <w:trHeight w:val="300"/>
          <w:jc w:val="center"/>
        </w:trPr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801C0B" w14:textId="77777777" w:rsidR="005B1463" w:rsidRPr="00F36C3F" w:rsidRDefault="005B1463" w:rsidP="009B0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eastAsia="ru-RU"/>
              </w:rPr>
            </w:pPr>
            <w:r w:rsidRPr="00F36C3F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C08F10" w14:textId="77777777" w:rsidR="005B1463" w:rsidRPr="00F36C3F" w:rsidRDefault="005B1463" w:rsidP="009B0A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62626"/>
                <w:sz w:val="28"/>
                <w:szCs w:val="28"/>
                <w:lang w:val="en-US" w:eastAsia="ru-RU"/>
              </w:rPr>
            </w:pPr>
            <w:r w:rsidRPr="00F36C3F">
              <w:rPr>
                <w:rFonts w:ascii="Times New Roman" w:eastAsia="Times New Roman" w:hAnsi="Times New Roman" w:cs="Times New Roman"/>
                <w:b/>
                <w:bCs/>
                <w:color w:val="262626"/>
                <w:sz w:val="28"/>
                <w:szCs w:val="28"/>
                <w:lang w:val="en-US" w:eastAsia="ru-RU"/>
              </w:rPr>
              <w:t>login</w:t>
            </w:r>
          </w:p>
        </w:tc>
        <w:tc>
          <w:tcPr>
            <w:tcW w:w="19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3D3414" w14:textId="77777777" w:rsidR="005B1463" w:rsidRPr="00F36C3F" w:rsidRDefault="005B1463" w:rsidP="009B0A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</w:pPr>
            <w:proofErr w:type="spellStart"/>
            <w:r w:rsidRPr="00F36C3F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  <w:t>nvarchar</w:t>
            </w:r>
            <w:proofErr w:type="spellEnd"/>
            <w:r w:rsidRPr="00F36C3F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  <w:t>(50)</w:t>
            </w:r>
          </w:p>
        </w:tc>
        <w:tc>
          <w:tcPr>
            <w:tcW w:w="1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039FE2" w14:textId="34AF41D1" w:rsidR="005B1463" w:rsidRPr="00F36C3F" w:rsidRDefault="004B1557" w:rsidP="009B0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  <w:t>N</w:t>
            </w:r>
          </w:p>
        </w:tc>
        <w:tc>
          <w:tcPr>
            <w:tcW w:w="27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1978EB" w14:textId="77777777" w:rsidR="005B1463" w:rsidRPr="00F36C3F" w:rsidRDefault="005B1463" w:rsidP="009B0A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eastAsia="ru-RU"/>
              </w:rPr>
            </w:pPr>
            <w:r w:rsidRPr="00F36C3F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eastAsia="ru-RU"/>
              </w:rPr>
              <w:t>Название роли</w:t>
            </w:r>
          </w:p>
        </w:tc>
      </w:tr>
      <w:tr w:rsidR="005B1463" w:rsidRPr="00F36C3F" w14:paraId="6BD06566" w14:textId="77777777" w:rsidTr="009B0AB7">
        <w:trPr>
          <w:trHeight w:val="300"/>
          <w:jc w:val="center"/>
        </w:trPr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FBD60C" w14:textId="77777777" w:rsidR="005B1463" w:rsidRPr="00F36C3F" w:rsidRDefault="005B1463" w:rsidP="009B0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eastAsia="ru-RU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4F74D5" w14:textId="77777777" w:rsidR="005B1463" w:rsidRPr="00F36C3F" w:rsidRDefault="005B1463" w:rsidP="009B0A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62626"/>
                <w:sz w:val="28"/>
                <w:szCs w:val="28"/>
                <w:lang w:val="en-US" w:eastAsia="ru-RU"/>
              </w:rPr>
            </w:pPr>
            <w:r w:rsidRPr="00F36C3F">
              <w:rPr>
                <w:rFonts w:ascii="Times New Roman" w:eastAsia="Times New Roman" w:hAnsi="Times New Roman" w:cs="Times New Roman"/>
                <w:b/>
                <w:bCs/>
                <w:color w:val="262626"/>
                <w:sz w:val="28"/>
                <w:szCs w:val="28"/>
                <w:lang w:val="en-US" w:eastAsia="ru-RU"/>
              </w:rPr>
              <w:t>password</w:t>
            </w:r>
          </w:p>
        </w:tc>
        <w:tc>
          <w:tcPr>
            <w:tcW w:w="19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41ED7D" w14:textId="77777777" w:rsidR="005B1463" w:rsidRPr="00F36C3F" w:rsidRDefault="005B1463" w:rsidP="009B0A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</w:pPr>
            <w:proofErr w:type="spellStart"/>
            <w:r w:rsidRPr="00F36C3F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  <w:t>nvarchar</w:t>
            </w:r>
            <w:proofErr w:type="spellEnd"/>
            <w:r w:rsidRPr="00F36C3F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  <w:t>(50)</w:t>
            </w:r>
          </w:p>
        </w:tc>
        <w:tc>
          <w:tcPr>
            <w:tcW w:w="1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40B3A4" w14:textId="3F273D93" w:rsidR="005B1463" w:rsidRPr="00F36C3F" w:rsidRDefault="004B1557" w:rsidP="009B0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  <w:t>N</w:t>
            </w:r>
          </w:p>
        </w:tc>
        <w:tc>
          <w:tcPr>
            <w:tcW w:w="27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38959C" w14:textId="77777777" w:rsidR="005B1463" w:rsidRPr="00F36C3F" w:rsidRDefault="005B1463" w:rsidP="009B0A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eastAsia="ru-RU"/>
              </w:rPr>
            </w:pPr>
            <w:r w:rsidRPr="00F36C3F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eastAsia="ru-RU"/>
              </w:rPr>
              <w:t>Пароль</w:t>
            </w:r>
          </w:p>
        </w:tc>
      </w:tr>
      <w:tr w:rsidR="005B1463" w:rsidRPr="00F36C3F" w14:paraId="3E17C840" w14:textId="77777777" w:rsidTr="009B0AB7">
        <w:trPr>
          <w:trHeight w:val="300"/>
          <w:jc w:val="center"/>
        </w:trPr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CEF131" w14:textId="4EE803DA" w:rsidR="005B1463" w:rsidRPr="00563821" w:rsidRDefault="005B1463" w:rsidP="004B15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07B773" w14:textId="0A177DC0" w:rsidR="005B1463" w:rsidRPr="00F36C3F" w:rsidRDefault="004B1557" w:rsidP="009B0A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62626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62626"/>
                <w:sz w:val="28"/>
                <w:szCs w:val="28"/>
                <w:lang w:val="en-US" w:eastAsia="ru-RU"/>
              </w:rPr>
              <w:t>role</w:t>
            </w:r>
          </w:p>
        </w:tc>
        <w:tc>
          <w:tcPr>
            <w:tcW w:w="19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1577A9" w14:textId="3BF2349A" w:rsidR="005B1463" w:rsidRPr="00F36C3F" w:rsidRDefault="004B1557" w:rsidP="009B0A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  <w:t>nvarchar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  <w:t>(50)</w:t>
            </w:r>
          </w:p>
        </w:tc>
        <w:tc>
          <w:tcPr>
            <w:tcW w:w="1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9C9A24" w14:textId="338BB643" w:rsidR="005B1463" w:rsidRPr="00F36C3F" w:rsidRDefault="004B1557" w:rsidP="009B0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  <w:t>N</w:t>
            </w:r>
          </w:p>
        </w:tc>
        <w:tc>
          <w:tcPr>
            <w:tcW w:w="27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FCA375" w14:textId="3F5E471E" w:rsidR="005B1463" w:rsidRPr="00F36C3F" w:rsidRDefault="004B1557" w:rsidP="009B0A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eastAsia="ru-RU"/>
              </w:rPr>
              <w:t>Роль</w:t>
            </w:r>
          </w:p>
        </w:tc>
      </w:tr>
      <w:tr w:rsidR="004B1557" w:rsidRPr="00F36C3F" w14:paraId="18F85723" w14:textId="77777777" w:rsidTr="009B0AB7">
        <w:trPr>
          <w:trHeight w:val="300"/>
          <w:jc w:val="center"/>
        </w:trPr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D651A1" w14:textId="77777777" w:rsidR="004B1557" w:rsidRDefault="004B1557" w:rsidP="009B0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067A35" w14:textId="35E894D8" w:rsidR="004B1557" w:rsidRPr="004B1557" w:rsidRDefault="004B1557" w:rsidP="009B0A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62626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262626"/>
                <w:sz w:val="28"/>
                <w:szCs w:val="28"/>
                <w:lang w:val="en-US" w:eastAsia="ru-RU"/>
              </w:rPr>
              <w:t>fullName</w:t>
            </w:r>
            <w:proofErr w:type="spellEnd"/>
          </w:p>
        </w:tc>
        <w:tc>
          <w:tcPr>
            <w:tcW w:w="19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8B3298" w14:textId="616B98B0" w:rsidR="004B1557" w:rsidRDefault="004B1557" w:rsidP="009B0A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  <w:t>nvarchar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  <w:t>(50)</w:t>
            </w:r>
          </w:p>
        </w:tc>
        <w:tc>
          <w:tcPr>
            <w:tcW w:w="1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20EE47" w14:textId="5B641D45" w:rsidR="004B1557" w:rsidRDefault="004B1557" w:rsidP="009B0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  <w:t>N</w:t>
            </w:r>
          </w:p>
        </w:tc>
        <w:tc>
          <w:tcPr>
            <w:tcW w:w="27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61D369" w14:textId="77CD77C5" w:rsidR="004B1557" w:rsidRPr="004B1557" w:rsidRDefault="004B1557" w:rsidP="009B0A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eastAsia="ru-RU"/>
              </w:rPr>
              <w:t>Полное имя</w:t>
            </w:r>
          </w:p>
        </w:tc>
      </w:tr>
      <w:tr w:rsidR="004B1557" w:rsidRPr="00F36C3F" w14:paraId="3869606C" w14:textId="77777777" w:rsidTr="009B0AB7">
        <w:trPr>
          <w:trHeight w:val="300"/>
          <w:jc w:val="center"/>
        </w:trPr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1A1CA8" w14:textId="77777777" w:rsidR="004B1557" w:rsidRDefault="004B1557" w:rsidP="009B0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CA0072" w14:textId="4F9CE486" w:rsidR="004B1557" w:rsidRPr="004B1557" w:rsidRDefault="004B1557" w:rsidP="009B0A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62626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262626"/>
                <w:sz w:val="28"/>
                <w:szCs w:val="28"/>
                <w:lang w:val="en-US" w:eastAsia="ru-RU"/>
              </w:rPr>
              <w:t>dateOfBirth</w:t>
            </w:r>
            <w:proofErr w:type="spellEnd"/>
          </w:p>
        </w:tc>
        <w:tc>
          <w:tcPr>
            <w:tcW w:w="19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7FDDB9" w14:textId="20E68C76" w:rsidR="004B1557" w:rsidRDefault="004B1557" w:rsidP="009B0A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  <w:t>datetime</w:t>
            </w:r>
            <w:proofErr w:type="spellEnd"/>
          </w:p>
        </w:tc>
        <w:tc>
          <w:tcPr>
            <w:tcW w:w="1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69C08C" w14:textId="29B96C3A" w:rsidR="004B1557" w:rsidRDefault="004B1557" w:rsidP="009B0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  <w:t>N</w:t>
            </w:r>
          </w:p>
        </w:tc>
        <w:tc>
          <w:tcPr>
            <w:tcW w:w="27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0C997F" w14:textId="778536D3" w:rsidR="004B1557" w:rsidRDefault="004B1557" w:rsidP="009B0A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eastAsia="ru-RU"/>
              </w:rPr>
              <w:t>Дата рождения</w:t>
            </w:r>
          </w:p>
        </w:tc>
      </w:tr>
      <w:tr w:rsidR="004B1557" w:rsidRPr="00F36C3F" w14:paraId="1F23A6C9" w14:textId="77777777" w:rsidTr="004B1557">
        <w:trPr>
          <w:trHeight w:val="300"/>
          <w:jc w:val="center"/>
        </w:trPr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B5F23A" w14:textId="77777777" w:rsidR="004B1557" w:rsidRDefault="004B1557" w:rsidP="009B0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1AA0BF" w14:textId="6D31AEB6" w:rsidR="004B1557" w:rsidRDefault="009B0AB7" w:rsidP="009B0A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62626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262626"/>
                <w:sz w:val="28"/>
                <w:szCs w:val="28"/>
                <w:lang w:val="en-US" w:eastAsia="ru-RU"/>
              </w:rPr>
              <w:t>phonenumber</w:t>
            </w:r>
            <w:proofErr w:type="spellEnd"/>
          </w:p>
        </w:tc>
        <w:tc>
          <w:tcPr>
            <w:tcW w:w="19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9574AA" w14:textId="6B53D142" w:rsidR="004B1557" w:rsidRDefault="009B0AB7" w:rsidP="009B0A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  <w:t>nvarchar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  <w:t>(50)</w:t>
            </w:r>
          </w:p>
        </w:tc>
        <w:tc>
          <w:tcPr>
            <w:tcW w:w="1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A956DA" w14:textId="098FD202" w:rsidR="004B1557" w:rsidRDefault="009B0AB7" w:rsidP="009B0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  <w:t>N</w:t>
            </w:r>
          </w:p>
        </w:tc>
        <w:tc>
          <w:tcPr>
            <w:tcW w:w="27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75D2C6" w14:textId="6D78421C" w:rsidR="004B1557" w:rsidRDefault="009B0AB7" w:rsidP="009B0A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eastAsia="ru-RU"/>
              </w:rPr>
              <w:t>Номер телефона</w:t>
            </w:r>
          </w:p>
        </w:tc>
      </w:tr>
      <w:tr w:rsidR="004B1557" w:rsidRPr="00F36C3F" w14:paraId="3DB35647" w14:textId="77777777" w:rsidTr="004B1557">
        <w:trPr>
          <w:trHeight w:val="300"/>
          <w:jc w:val="center"/>
        </w:trPr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6B37E3" w14:textId="77777777" w:rsidR="004B1557" w:rsidRDefault="004B1557" w:rsidP="009B0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4BD6D6" w14:textId="398D0C88" w:rsidR="004B1557" w:rsidRDefault="009B0AB7" w:rsidP="009B0A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62626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262626"/>
                <w:sz w:val="28"/>
                <w:szCs w:val="28"/>
                <w:lang w:val="en-US" w:eastAsia="ru-RU"/>
              </w:rPr>
              <w:t>adress</w:t>
            </w:r>
            <w:proofErr w:type="spellEnd"/>
          </w:p>
        </w:tc>
        <w:tc>
          <w:tcPr>
            <w:tcW w:w="19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7D7B46" w14:textId="037E6CEA" w:rsidR="004B1557" w:rsidRDefault="009B0AB7" w:rsidP="009B0A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  <w:t>nvarchar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  <w:t>(50)</w:t>
            </w:r>
          </w:p>
        </w:tc>
        <w:tc>
          <w:tcPr>
            <w:tcW w:w="1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EF1AB9" w14:textId="24250E6C" w:rsidR="004B1557" w:rsidRDefault="009B0AB7" w:rsidP="009B0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  <w:t>N</w:t>
            </w:r>
          </w:p>
        </w:tc>
        <w:tc>
          <w:tcPr>
            <w:tcW w:w="27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E11370" w14:textId="3CA70EAA" w:rsidR="004B1557" w:rsidRDefault="009B0AB7" w:rsidP="009B0A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eastAsia="ru-RU"/>
              </w:rPr>
              <w:t>Адрес проживания</w:t>
            </w:r>
          </w:p>
        </w:tc>
      </w:tr>
    </w:tbl>
    <w:p w14:paraId="5719288E" w14:textId="77777777" w:rsidR="005B1463" w:rsidRPr="005B2F16" w:rsidRDefault="005B1463" w:rsidP="005B2F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EFA7BB1" w14:textId="77777777" w:rsidR="009B0AB7" w:rsidRDefault="009B0AB7">
      <w:pPr>
        <w:rPr>
          <w:rFonts w:ascii="Times New Roman" w:eastAsia="Times New Roman" w:hAnsi="Times New Roman" w:cs="Times New Roman"/>
          <w:b/>
          <w:bCs/>
          <w:sz w:val="28"/>
          <w:szCs w:val="24"/>
        </w:rPr>
      </w:pPr>
    </w:p>
    <w:p w14:paraId="6FD9BABE" w14:textId="20EEB9E7" w:rsidR="005333BC" w:rsidRPr="005333BC" w:rsidRDefault="005333BC" w:rsidP="005333BC">
      <w:pPr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Таблица 3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Архивные отчёты</w:t>
      </w:r>
    </w:p>
    <w:tbl>
      <w:tblPr>
        <w:tblW w:w="9591" w:type="dxa"/>
        <w:jc w:val="center"/>
        <w:tblLook w:val="04A0" w:firstRow="1" w:lastRow="0" w:firstColumn="1" w:lastColumn="0" w:noHBand="0" w:noVBand="1"/>
      </w:tblPr>
      <w:tblGrid>
        <w:gridCol w:w="1161"/>
        <w:gridCol w:w="1990"/>
        <w:gridCol w:w="1884"/>
        <w:gridCol w:w="1866"/>
        <w:gridCol w:w="2690"/>
      </w:tblGrid>
      <w:tr w:rsidR="009B0AB7" w:rsidRPr="00F36C3F" w14:paraId="25FC548A" w14:textId="77777777" w:rsidTr="009B0AB7">
        <w:trPr>
          <w:trHeight w:val="435"/>
          <w:jc w:val="center"/>
        </w:trPr>
        <w:tc>
          <w:tcPr>
            <w:tcW w:w="959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94529"/>
            <w:vAlign w:val="center"/>
            <w:hideMark/>
          </w:tcPr>
          <w:p w14:paraId="34E3E606" w14:textId="57E520D1" w:rsidR="009B0AB7" w:rsidRPr="00F36C3F" w:rsidRDefault="009B0AB7" w:rsidP="009B0A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val="en-US" w:eastAsia="ru-RU"/>
              </w:rPr>
              <w:t>archiveReports</w:t>
            </w:r>
            <w:proofErr w:type="spellEnd"/>
          </w:p>
        </w:tc>
      </w:tr>
      <w:tr w:rsidR="009B0AB7" w:rsidRPr="00F36C3F" w14:paraId="3981042C" w14:textId="77777777" w:rsidTr="009B0AB7">
        <w:trPr>
          <w:trHeight w:val="405"/>
          <w:jc w:val="center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5C43FC3C" w14:textId="77777777" w:rsidR="009B0AB7" w:rsidRPr="00F36C3F" w:rsidRDefault="009B0AB7" w:rsidP="009B0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62626"/>
                <w:sz w:val="28"/>
                <w:szCs w:val="28"/>
                <w:lang w:eastAsia="ru-RU"/>
              </w:rPr>
            </w:pPr>
            <w:r w:rsidRPr="00F36C3F">
              <w:rPr>
                <w:rFonts w:ascii="Times New Roman" w:eastAsia="Times New Roman" w:hAnsi="Times New Roman" w:cs="Times New Roman"/>
                <w:b/>
                <w:bCs/>
                <w:color w:val="262626"/>
                <w:sz w:val="28"/>
                <w:szCs w:val="28"/>
                <w:lang w:eastAsia="ru-RU"/>
              </w:rPr>
              <w:t>KEY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37307C4A" w14:textId="77777777" w:rsidR="009B0AB7" w:rsidRPr="00F36C3F" w:rsidRDefault="009B0AB7" w:rsidP="009B0A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62626"/>
                <w:sz w:val="28"/>
                <w:szCs w:val="28"/>
                <w:lang w:eastAsia="ru-RU"/>
              </w:rPr>
            </w:pPr>
            <w:r w:rsidRPr="00F36C3F">
              <w:rPr>
                <w:rFonts w:ascii="Times New Roman" w:eastAsia="Times New Roman" w:hAnsi="Times New Roman" w:cs="Times New Roman"/>
                <w:b/>
                <w:bCs/>
                <w:color w:val="262626"/>
                <w:sz w:val="28"/>
                <w:szCs w:val="28"/>
                <w:lang w:eastAsia="ru-RU"/>
              </w:rPr>
              <w:t>FIELD NAME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5A1CEB56" w14:textId="77777777" w:rsidR="009B0AB7" w:rsidRPr="00F36C3F" w:rsidRDefault="009B0AB7" w:rsidP="009B0A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62626"/>
                <w:sz w:val="28"/>
                <w:szCs w:val="28"/>
                <w:lang w:eastAsia="ru-RU"/>
              </w:rPr>
            </w:pPr>
            <w:r w:rsidRPr="00F36C3F">
              <w:rPr>
                <w:rFonts w:ascii="Times New Roman" w:eastAsia="Times New Roman" w:hAnsi="Times New Roman" w:cs="Times New Roman"/>
                <w:b/>
                <w:bCs/>
                <w:color w:val="262626"/>
                <w:sz w:val="28"/>
                <w:szCs w:val="28"/>
                <w:lang w:eastAsia="ru-RU"/>
              </w:rPr>
              <w:t>DATA TYPE / FIELD SIZE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227D34E2" w14:textId="77777777" w:rsidR="009B0AB7" w:rsidRPr="00F36C3F" w:rsidRDefault="009B0AB7" w:rsidP="009B0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62626"/>
                <w:sz w:val="28"/>
                <w:szCs w:val="28"/>
                <w:lang w:eastAsia="ru-RU"/>
              </w:rPr>
            </w:pPr>
            <w:r w:rsidRPr="00F36C3F">
              <w:rPr>
                <w:rFonts w:ascii="Times New Roman" w:eastAsia="Times New Roman" w:hAnsi="Times New Roman" w:cs="Times New Roman"/>
                <w:b/>
                <w:bCs/>
                <w:color w:val="262626"/>
                <w:sz w:val="28"/>
                <w:szCs w:val="28"/>
                <w:lang w:eastAsia="ru-RU"/>
              </w:rPr>
              <w:t>REQUIRED?</w:t>
            </w:r>
          </w:p>
        </w:tc>
        <w:tc>
          <w:tcPr>
            <w:tcW w:w="2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3862987F" w14:textId="77777777" w:rsidR="009B0AB7" w:rsidRPr="00F36C3F" w:rsidRDefault="009B0AB7" w:rsidP="009B0A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62626"/>
                <w:sz w:val="28"/>
                <w:szCs w:val="28"/>
                <w:lang w:eastAsia="ru-RU"/>
              </w:rPr>
            </w:pPr>
            <w:r w:rsidRPr="00F36C3F">
              <w:rPr>
                <w:rFonts w:ascii="Times New Roman" w:eastAsia="Times New Roman" w:hAnsi="Times New Roman" w:cs="Times New Roman"/>
                <w:b/>
                <w:bCs/>
                <w:color w:val="262626"/>
                <w:sz w:val="28"/>
                <w:szCs w:val="28"/>
                <w:lang w:eastAsia="ru-RU"/>
              </w:rPr>
              <w:t>NOTES</w:t>
            </w:r>
          </w:p>
        </w:tc>
      </w:tr>
      <w:tr w:rsidR="009B0AB7" w:rsidRPr="00F36C3F" w14:paraId="7CD544B6" w14:textId="77777777" w:rsidTr="009B0AB7">
        <w:trPr>
          <w:trHeight w:val="600"/>
          <w:jc w:val="center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89E321" w14:textId="77777777" w:rsidR="009B0AB7" w:rsidRPr="00F36C3F" w:rsidRDefault="009B0AB7" w:rsidP="009B0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</w:pPr>
            <w:r w:rsidRPr="00F36C3F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eastAsia="ru-RU"/>
              </w:rPr>
              <w:t> </w:t>
            </w:r>
            <w:r w:rsidRPr="00F36C3F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  <w:t>P</w:t>
            </w:r>
            <w:r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  <w:t>/KEY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DB25FB" w14:textId="77777777" w:rsidR="009B0AB7" w:rsidRPr="00F36C3F" w:rsidRDefault="009B0AB7" w:rsidP="009B0A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62626"/>
                <w:sz w:val="28"/>
                <w:szCs w:val="28"/>
                <w:lang w:val="en-US" w:eastAsia="ru-RU"/>
              </w:rPr>
            </w:pPr>
            <w:r w:rsidRPr="00F36C3F">
              <w:rPr>
                <w:rFonts w:ascii="Times New Roman" w:eastAsia="Times New Roman" w:hAnsi="Times New Roman" w:cs="Times New Roman"/>
                <w:b/>
                <w:bCs/>
                <w:color w:val="262626"/>
                <w:sz w:val="28"/>
                <w:szCs w:val="28"/>
                <w:lang w:val="en-US" w:eastAsia="ru-RU"/>
              </w:rPr>
              <w:t>id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4CE27B" w14:textId="77777777" w:rsidR="009B0AB7" w:rsidRPr="00F36C3F" w:rsidRDefault="009B0AB7" w:rsidP="009B0A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</w:pPr>
            <w:proofErr w:type="spellStart"/>
            <w:r w:rsidRPr="00F36C3F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  <w:t>int</w:t>
            </w:r>
            <w:proofErr w:type="spellEnd"/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99496C" w14:textId="77777777" w:rsidR="009B0AB7" w:rsidRPr="00F36C3F" w:rsidRDefault="009B0AB7" w:rsidP="009B0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  <w:t xml:space="preserve">N </w:t>
            </w:r>
          </w:p>
        </w:tc>
        <w:tc>
          <w:tcPr>
            <w:tcW w:w="2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A28BAD" w14:textId="77777777" w:rsidR="009B0AB7" w:rsidRPr="00F36C3F" w:rsidRDefault="009B0AB7" w:rsidP="009B0A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eastAsia="ru-RU"/>
              </w:rPr>
            </w:pPr>
            <w:r w:rsidRPr="00F36C3F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eastAsia="ru-RU"/>
              </w:rPr>
              <w:t>Уникальный идентификатор</w:t>
            </w:r>
          </w:p>
        </w:tc>
      </w:tr>
      <w:tr w:rsidR="009B0AB7" w:rsidRPr="00F36C3F" w14:paraId="6048EBF1" w14:textId="77777777" w:rsidTr="009B0AB7">
        <w:trPr>
          <w:trHeight w:val="300"/>
          <w:jc w:val="center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B9E44B" w14:textId="77777777" w:rsidR="009B0AB7" w:rsidRPr="00F36C3F" w:rsidRDefault="009B0AB7" w:rsidP="009B0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eastAsia="ru-RU"/>
              </w:rPr>
            </w:pPr>
            <w:r w:rsidRPr="00F36C3F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77D38F" w14:textId="134099D6" w:rsidR="009B0AB7" w:rsidRPr="00F36C3F" w:rsidRDefault="009B0AB7" w:rsidP="009B0A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62626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262626"/>
                <w:sz w:val="28"/>
                <w:szCs w:val="28"/>
                <w:lang w:val="en-US" w:eastAsia="ru-RU"/>
              </w:rPr>
              <w:t>reportsId</w:t>
            </w:r>
            <w:proofErr w:type="spellEnd"/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FBE545" w14:textId="113A69AA" w:rsidR="009B0AB7" w:rsidRPr="00F36C3F" w:rsidRDefault="009B0AB7" w:rsidP="009B0A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  <w:t>int</w:t>
            </w:r>
            <w:proofErr w:type="spellEnd"/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977D7A" w14:textId="77777777" w:rsidR="009B0AB7" w:rsidRPr="00F36C3F" w:rsidRDefault="009B0AB7" w:rsidP="009B0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  <w:t>N</w:t>
            </w:r>
          </w:p>
        </w:tc>
        <w:tc>
          <w:tcPr>
            <w:tcW w:w="2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B5A35C" w14:textId="22735D68" w:rsidR="009B0AB7" w:rsidRPr="00F36C3F" w:rsidRDefault="009B0AB7" w:rsidP="009B0A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eastAsia="ru-RU"/>
              </w:rPr>
              <w:t>Идентификатор роли</w:t>
            </w:r>
          </w:p>
        </w:tc>
      </w:tr>
    </w:tbl>
    <w:p w14:paraId="41865F60" w14:textId="3FDFFD05" w:rsidR="00843A88" w:rsidRDefault="00843A88">
      <w:pPr>
        <w:rPr>
          <w:rFonts w:ascii="Times New Roman" w:eastAsia="Times New Roman" w:hAnsi="Times New Roman" w:cs="Times New Roman"/>
          <w:b/>
          <w:bCs/>
          <w:sz w:val="28"/>
          <w:szCs w:val="24"/>
        </w:rPr>
      </w:pPr>
    </w:p>
    <w:p w14:paraId="015E86EC" w14:textId="26F62F4D" w:rsidR="005333BC" w:rsidRPr="005333BC" w:rsidRDefault="005333BC" w:rsidP="005333BC">
      <w:pPr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Таблица 4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Отчёты</w:t>
      </w:r>
    </w:p>
    <w:tbl>
      <w:tblPr>
        <w:tblW w:w="9591" w:type="dxa"/>
        <w:jc w:val="center"/>
        <w:tblLook w:val="04A0" w:firstRow="1" w:lastRow="0" w:firstColumn="1" w:lastColumn="0" w:noHBand="0" w:noVBand="1"/>
      </w:tblPr>
      <w:tblGrid>
        <w:gridCol w:w="1192"/>
        <w:gridCol w:w="1897"/>
        <w:gridCol w:w="1900"/>
        <w:gridCol w:w="1866"/>
        <w:gridCol w:w="2736"/>
      </w:tblGrid>
      <w:tr w:rsidR="009B0AB7" w:rsidRPr="00F36C3F" w14:paraId="2F342F85" w14:textId="77777777" w:rsidTr="009B0AB7">
        <w:trPr>
          <w:trHeight w:val="435"/>
          <w:jc w:val="center"/>
        </w:trPr>
        <w:tc>
          <w:tcPr>
            <w:tcW w:w="959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94529"/>
            <w:vAlign w:val="center"/>
            <w:hideMark/>
          </w:tcPr>
          <w:p w14:paraId="5E95ADAA" w14:textId="442654D6" w:rsidR="009B0AB7" w:rsidRPr="00317EAE" w:rsidRDefault="009B0AB7" w:rsidP="009B0A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val="en-US" w:eastAsia="ru-RU"/>
              </w:rPr>
              <w:t>reports</w:t>
            </w:r>
          </w:p>
        </w:tc>
      </w:tr>
      <w:tr w:rsidR="009B0AB7" w:rsidRPr="00F36C3F" w14:paraId="58268B12" w14:textId="77777777" w:rsidTr="005333BC">
        <w:trPr>
          <w:trHeight w:val="405"/>
          <w:jc w:val="center"/>
        </w:trPr>
        <w:tc>
          <w:tcPr>
            <w:tcW w:w="1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000FD637" w14:textId="77777777" w:rsidR="009B0AB7" w:rsidRPr="00F36C3F" w:rsidRDefault="009B0AB7" w:rsidP="009B0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62626"/>
                <w:sz w:val="28"/>
                <w:szCs w:val="28"/>
                <w:lang w:eastAsia="ru-RU"/>
              </w:rPr>
            </w:pPr>
            <w:r w:rsidRPr="00F36C3F">
              <w:rPr>
                <w:rFonts w:ascii="Times New Roman" w:eastAsia="Times New Roman" w:hAnsi="Times New Roman" w:cs="Times New Roman"/>
                <w:b/>
                <w:bCs/>
                <w:color w:val="262626"/>
                <w:sz w:val="28"/>
                <w:szCs w:val="28"/>
                <w:lang w:eastAsia="ru-RU"/>
              </w:rPr>
              <w:t>KEY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7A99A7BC" w14:textId="77777777" w:rsidR="009B0AB7" w:rsidRPr="00F36C3F" w:rsidRDefault="009B0AB7" w:rsidP="009B0A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62626"/>
                <w:sz w:val="28"/>
                <w:szCs w:val="28"/>
                <w:lang w:eastAsia="ru-RU"/>
              </w:rPr>
            </w:pPr>
            <w:r w:rsidRPr="00F36C3F">
              <w:rPr>
                <w:rFonts w:ascii="Times New Roman" w:eastAsia="Times New Roman" w:hAnsi="Times New Roman" w:cs="Times New Roman"/>
                <w:b/>
                <w:bCs/>
                <w:color w:val="262626"/>
                <w:sz w:val="28"/>
                <w:szCs w:val="28"/>
                <w:lang w:eastAsia="ru-RU"/>
              </w:rPr>
              <w:t>FIELD NAME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73C4DA7F" w14:textId="77777777" w:rsidR="009B0AB7" w:rsidRPr="00F36C3F" w:rsidRDefault="009B0AB7" w:rsidP="009B0A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62626"/>
                <w:sz w:val="28"/>
                <w:szCs w:val="28"/>
                <w:lang w:eastAsia="ru-RU"/>
              </w:rPr>
            </w:pPr>
            <w:r w:rsidRPr="00F36C3F">
              <w:rPr>
                <w:rFonts w:ascii="Times New Roman" w:eastAsia="Times New Roman" w:hAnsi="Times New Roman" w:cs="Times New Roman"/>
                <w:b/>
                <w:bCs/>
                <w:color w:val="262626"/>
                <w:sz w:val="28"/>
                <w:szCs w:val="28"/>
                <w:lang w:eastAsia="ru-RU"/>
              </w:rPr>
              <w:t>DATA TYPE / FIELD SIZE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61FF23B5" w14:textId="77777777" w:rsidR="009B0AB7" w:rsidRPr="00F36C3F" w:rsidRDefault="009B0AB7" w:rsidP="009B0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62626"/>
                <w:sz w:val="28"/>
                <w:szCs w:val="28"/>
                <w:lang w:eastAsia="ru-RU"/>
              </w:rPr>
            </w:pPr>
            <w:r w:rsidRPr="00F36C3F">
              <w:rPr>
                <w:rFonts w:ascii="Times New Roman" w:eastAsia="Times New Roman" w:hAnsi="Times New Roman" w:cs="Times New Roman"/>
                <w:b/>
                <w:bCs/>
                <w:color w:val="262626"/>
                <w:sz w:val="28"/>
                <w:szCs w:val="28"/>
                <w:lang w:eastAsia="ru-RU"/>
              </w:rPr>
              <w:t>REQUIRED?</w:t>
            </w:r>
          </w:p>
        </w:tc>
        <w:tc>
          <w:tcPr>
            <w:tcW w:w="2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1409D469" w14:textId="77777777" w:rsidR="009B0AB7" w:rsidRPr="00F36C3F" w:rsidRDefault="009B0AB7" w:rsidP="009B0A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62626"/>
                <w:sz w:val="28"/>
                <w:szCs w:val="28"/>
                <w:lang w:eastAsia="ru-RU"/>
              </w:rPr>
            </w:pPr>
            <w:r w:rsidRPr="00F36C3F">
              <w:rPr>
                <w:rFonts w:ascii="Times New Roman" w:eastAsia="Times New Roman" w:hAnsi="Times New Roman" w:cs="Times New Roman"/>
                <w:b/>
                <w:bCs/>
                <w:color w:val="262626"/>
                <w:sz w:val="28"/>
                <w:szCs w:val="28"/>
                <w:lang w:eastAsia="ru-RU"/>
              </w:rPr>
              <w:t>NOTES</w:t>
            </w:r>
          </w:p>
        </w:tc>
      </w:tr>
      <w:tr w:rsidR="009B0AB7" w:rsidRPr="00F36C3F" w14:paraId="477F731E" w14:textId="77777777" w:rsidTr="005333BC">
        <w:trPr>
          <w:trHeight w:val="600"/>
          <w:jc w:val="center"/>
        </w:trPr>
        <w:tc>
          <w:tcPr>
            <w:tcW w:w="1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B223F4" w14:textId="77777777" w:rsidR="009B0AB7" w:rsidRPr="00563821" w:rsidRDefault="009B0AB7" w:rsidP="009B0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  <w:t>P/KEY</w:t>
            </w:r>
            <w:r w:rsidRPr="00F36C3F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1A2F7E" w14:textId="77777777" w:rsidR="009B0AB7" w:rsidRPr="00F36C3F" w:rsidRDefault="009B0AB7" w:rsidP="009B0A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62626"/>
                <w:sz w:val="28"/>
                <w:szCs w:val="28"/>
                <w:lang w:val="en-US" w:eastAsia="ru-RU"/>
              </w:rPr>
            </w:pPr>
            <w:r w:rsidRPr="00F36C3F">
              <w:rPr>
                <w:rFonts w:ascii="Times New Roman" w:eastAsia="Times New Roman" w:hAnsi="Times New Roman" w:cs="Times New Roman"/>
                <w:b/>
                <w:bCs/>
                <w:color w:val="262626"/>
                <w:sz w:val="28"/>
                <w:szCs w:val="28"/>
                <w:lang w:val="en-US" w:eastAsia="ru-RU"/>
              </w:rPr>
              <w:t>id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9CC52B" w14:textId="77777777" w:rsidR="009B0AB7" w:rsidRPr="00F36C3F" w:rsidRDefault="009B0AB7" w:rsidP="009B0A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</w:pPr>
            <w:proofErr w:type="spellStart"/>
            <w:r w:rsidRPr="00F36C3F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  <w:t>int</w:t>
            </w:r>
            <w:proofErr w:type="spellEnd"/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44FF00" w14:textId="77777777" w:rsidR="009B0AB7" w:rsidRPr="00F36C3F" w:rsidRDefault="009B0AB7" w:rsidP="009B0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  <w:t>N</w:t>
            </w:r>
          </w:p>
        </w:tc>
        <w:tc>
          <w:tcPr>
            <w:tcW w:w="2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F790EC" w14:textId="77777777" w:rsidR="009B0AB7" w:rsidRPr="00F36C3F" w:rsidRDefault="009B0AB7" w:rsidP="009B0A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eastAsia="ru-RU"/>
              </w:rPr>
            </w:pPr>
            <w:r w:rsidRPr="00F36C3F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eastAsia="ru-RU"/>
              </w:rPr>
              <w:t>Уникальный идентификатор</w:t>
            </w:r>
          </w:p>
        </w:tc>
      </w:tr>
      <w:tr w:rsidR="009B0AB7" w:rsidRPr="00F36C3F" w14:paraId="17B28B2E" w14:textId="77777777" w:rsidTr="005333BC">
        <w:trPr>
          <w:trHeight w:val="300"/>
          <w:jc w:val="center"/>
        </w:trPr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702760" w14:textId="77777777" w:rsidR="009B0AB7" w:rsidRPr="00F36C3F" w:rsidRDefault="009B0AB7" w:rsidP="009B0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eastAsia="ru-RU"/>
              </w:rPr>
            </w:pPr>
            <w:r w:rsidRPr="00F36C3F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8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A39A25" w14:textId="1F2D7BE8" w:rsidR="009B0AB7" w:rsidRPr="00F36C3F" w:rsidRDefault="009B0AB7" w:rsidP="009B0A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62626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62626"/>
                <w:sz w:val="28"/>
                <w:szCs w:val="28"/>
                <w:lang w:val="en-US" w:eastAsia="ru-RU"/>
              </w:rPr>
              <w:t>role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5D321D" w14:textId="77777777" w:rsidR="009B0AB7" w:rsidRPr="00F36C3F" w:rsidRDefault="009B0AB7" w:rsidP="009B0A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</w:pPr>
            <w:proofErr w:type="spellStart"/>
            <w:r w:rsidRPr="00F36C3F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  <w:t>nvarchar</w:t>
            </w:r>
            <w:proofErr w:type="spellEnd"/>
            <w:r w:rsidRPr="00F36C3F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  <w:t>(50)</w:t>
            </w:r>
          </w:p>
        </w:tc>
        <w:tc>
          <w:tcPr>
            <w:tcW w:w="1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5876F9" w14:textId="77777777" w:rsidR="009B0AB7" w:rsidRPr="00F36C3F" w:rsidRDefault="009B0AB7" w:rsidP="009B0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  <w:t>N</w:t>
            </w:r>
          </w:p>
        </w:tc>
        <w:tc>
          <w:tcPr>
            <w:tcW w:w="2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D912C8" w14:textId="5DD84CA4" w:rsidR="009B0AB7" w:rsidRPr="00F36C3F" w:rsidRDefault="009B0AB7" w:rsidP="009B0A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eastAsia="ru-RU"/>
              </w:rPr>
              <w:t>Роль</w:t>
            </w:r>
          </w:p>
        </w:tc>
      </w:tr>
      <w:tr w:rsidR="009B0AB7" w:rsidRPr="00F36C3F" w14:paraId="2FF2D094" w14:textId="77777777" w:rsidTr="005333BC">
        <w:trPr>
          <w:trHeight w:val="300"/>
          <w:jc w:val="center"/>
        </w:trPr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921564" w14:textId="77777777" w:rsidR="009B0AB7" w:rsidRPr="00F36C3F" w:rsidRDefault="009B0AB7" w:rsidP="009B0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eastAsia="ru-RU"/>
              </w:rPr>
            </w:pPr>
          </w:p>
        </w:tc>
        <w:tc>
          <w:tcPr>
            <w:tcW w:w="18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4B6136" w14:textId="1DA16832" w:rsidR="009B0AB7" w:rsidRPr="00F36C3F" w:rsidRDefault="009B0AB7" w:rsidP="009B0A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62626"/>
                <w:sz w:val="28"/>
                <w:szCs w:val="28"/>
                <w:lang w:val="en-US" w:eastAsia="ru-RU"/>
              </w:rPr>
            </w:pPr>
            <w:proofErr w:type="spellStart"/>
            <w:r w:rsidRPr="00F36C3F">
              <w:rPr>
                <w:rFonts w:ascii="Times New Roman" w:eastAsia="Times New Roman" w:hAnsi="Times New Roman" w:cs="Times New Roman"/>
                <w:b/>
                <w:bCs/>
                <w:color w:val="262626"/>
                <w:sz w:val="28"/>
                <w:szCs w:val="28"/>
                <w:lang w:val="en-US" w:eastAsia="ru-RU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color w:val="262626"/>
                <w:sz w:val="28"/>
                <w:szCs w:val="28"/>
                <w:lang w:val="en-US" w:eastAsia="ru-RU"/>
              </w:rPr>
              <w:t>riceForHour</w:t>
            </w:r>
            <w:proofErr w:type="spellEnd"/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DD4430" w14:textId="77777777" w:rsidR="009B0AB7" w:rsidRPr="00F36C3F" w:rsidRDefault="009B0AB7" w:rsidP="009B0A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</w:pPr>
            <w:proofErr w:type="spellStart"/>
            <w:r w:rsidRPr="00F36C3F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  <w:t>nvarchar</w:t>
            </w:r>
            <w:proofErr w:type="spellEnd"/>
            <w:r w:rsidRPr="00F36C3F"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  <w:t>(50)</w:t>
            </w:r>
          </w:p>
        </w:tc>
        <w:tc>
          <w:tcPr>
            <w:tcW w:w="1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8DAAC0" w14:textId="77777777" w:rsidR="009B0AB7" w:rsidRPr="00F36C3F" w:rsidRDefault="009B0AB7" w:rsidP="009B0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  <w:t>N</w:t>
            </w:r>
          </w:p>
        </w:tc>
        <w:tc>
          <w:tcPr>
            <w:tcW w:w="2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DC3BE7" w14:textId="76551979" w:rsidR="009B0AB7" w:rsidRPr="00F36C3F" w:rsidRDefault="009B0AB7" w:rsidP="009B0A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eastAsia="ru-RU"/>
              </w:rPr>
              <w:t>Ставка в час</w:t>
            </w:r>
          </w:p>
        </w:tc>
      </w:tr>
      <w:tr w:rsidR="009B0AB7" w:rsidRPr="00F36C3F" w14:paraId="60D50378" w14:textId="77777777" w:rsidTr="005333BC">
        <w:trPr>
          <w:trHeight w:val="300"/>
          <w:jc w:val="center"/>
        </w:trPr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38986F" w14:textId="77777777" w:rsidR="009B0AB7" w:rsidRPr="00563821" w:rsidRDefault="009B0AB7" w:rsidP="009B0A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</w:pPr>
          </w:p>
        </w:tc>
        <w:tc>
          <w:tcPr>
            <w:tcW w:w="18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3C858F" w14:textId="73EE1D18" w:rsidR="009B0AB7" w:rsidRPr="00F36C3F" w:rsidRDefault="009B0AB7" w:rsidP="009B0A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62626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62626"/>
                <w:sz w:val="28"/>
                <w:szCs w:val="28"/>
                <w:lang w:val="en-US" w:eastAsia="ru-RU"/>
              </w:rPr>
              <w:t>hours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DC9160" w14:textId="77777777" w:rsidR="009B0AB7" w:rsidRPr="00F36C3F" w:rsidRDefault="009B0AB7" w:rsidP="009B0A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  <w:t>nvarchar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  <w:t>(50)</w:t>
            </w:r>
          </w:p>
        </w:tc>
        <w:tc>
          <w:tcPr>
            <w:tcW w:w="1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C1BBDC" w14:textId="77777777" w:rsidR="009B0AB7" w:rsidRPr="00F36C3F" w:rsidRDefault="009B0AB7" w:rsidP="009B0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  <w:t>N</w:t>
            </w:r>
          </w:p>
        </w:tc>
        <w:tc>
          <w:tcPr>
            <w:tcW w:w="2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50B24E" w14:textId="03B7FC8D" w:rsidR="009B0AB7" w:rsidRPr="00F36C3F" w:rsidRDefault="009B0AB7" w:rsidP="009B0A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eastAsia="ru-RU"/>
              </w:rPr>
              <w:t>Отработанные часы</w:t>
            </w:r>
          </w:p>
        </w:tc>
      </w:tr>
      <w:tr w:rsidR="009B0AB7" w:rsidRPr="00F36C3F" w14:paraId="4FBACC3E" w14:textId="77777777" w:rsidTr="005333BC">
        <w:trPr>
          <w:trHeight w:val="300"/>
          <w:jc w:val="center"/>
        </w:trPr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F30814" w14:textId="77777777" w:rsidR="009B0AB7" w:rsidRDefault="009B0AB7" w:rsidP="009B0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</w:pPr>
          </w:p>
        </w:tc>
        <w:tc>
          <w:tcPr>
            <w:tcW w:w="18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89E047" w14:textId="41E8D380" w:rsidR="009B0AB7" w:rsidRPr="004B1557" w:rsidRDefault="009B0AB7" w:rsidP="009B0A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62626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262626"/>
                <w:sz w:val="28"/>
                <w:szCs w:val="28"/>
                <w:lang w:val="en-US" w:eastAsia="ru-RU"/>
              </w:rPr>
              <w:t>zarplata</w:t>
            </w:r>
            <w:proofErr w:type="spellEnd"/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6DC4AF" w14:textId="77777777" w:rsidR="009B0AB7" w:rsidRDefault="009B0AB7" w:rsidP="009B0A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  <w:t>nvarchar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  <w:t>(50)</w:t>
            </w:r>
          </w:p>
        </w:tc>
        <w:tc>
          <w:tcPr>
            <w:tcW w:w="1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1F2C96" w14:textId="77777777" w:rsidR="009B0AB7" w:rsidRDefault="009B0AB7" w:rsidP="009B0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  <w:t>N</w:t>
            </w:r>
          </w:p>
        </w:tc>
        <w:tc>
          <w:tcPr>
            <w:tcW w:w="2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FE6D7B" w14:textId="635B29E9" w:rsidR="009B0AB7" w:rsidRPr="004B1557" w:rsidRDefault="009B0AB7" w:rsidP="009B0A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eastAsia="ru-RU"/>
              </w:rPr>
              <w:t>Итоговая зарплата</w:t>
            </w:r>
          </w:p>
        </w:tc>
      </w:tr>
      <w:tr w:rsidR="009B0AB7" w:rsidRPr="00F36C3F" w14:paraId="33E8C277" w14:textId="77777777" w:rsidTr="005333BC">
        <w:trPr>
          <w:trHeight w:val="300"/>
          <w:jc w:val="center"/>
        </w:trPr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3A4814" w14:textId="77777777" w:rsidR="009B0AB7" w:rsidRDefault="009B0AB7" w:rsidP="009B0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</w:pPr>
          </w:p>
        </w:tc>
        <w:tc>
          <w:tcPr>
            <w:tcW w:w="18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EC1422" w14:textId="74BCEF2D" w:rsidR="009B0AB7" w:rsidRPr="004B1557" w:rsidRDefault="005333BC" w:rsidP="009B0A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62626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262626"/>
                <w:sz w:val="28"/>
                <w:szCs w:val="28"/>
                <w:lang w:val="en-US" w:eastAsia="ru-RU"/>
              </w:rPr>
              <w:t>fullName</w:t>
            </w:r>
            <w:proofErr w:type="spellEnd"/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CD59A1" w14:textId="196C4FD3" w:rsidR="009B0AB7" w:rsidRDefault="005333BC" w:rsidP="009B0A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  <w:t>nvarchar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  <w:t>(50)</w:t>
            </w:r>
          </w:p>
        </w:tc>
        <w:tc>
          <w:tcPr>
            <w:tcW w:w="1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F46A4E" w14:textId="77777777" w:rsidR="009B0AB7" w:rsidRDefault="009B0AB7" w:rsidP="009B0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val="en-US" w:eastAsia="ru-RU"/>
              </w:rPr>
              <w:t>N</w:t>
            </w:r>
          </w:p>
        </w:tc>
        <w:tc>
          <w:tcPr>
            <w:tcW w:w="2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9EECA1" w14:textId="1ADCF80D" w:rsidR="009B0AB7" w:rsidRDefault="005333BC" w:rsidP="009B0A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8"/>
                <w:szCs w:val="28"/>
                <w:lang w:eastAsia="ru-RU"/>
              </w:rPr>
              <w:t>Номер телефона</w:t>
            </w:r>
          </w:p>
        </w:tc>
      </w:tr>
    </w:tbl>
    <w:p w14:paraId="1D7417AC" w14:textId="4D817457" w:rsidR="005333BC" w:rsidRDefault="005333BC">
      <w:pPr>
        <w:rPr>
          <w:rFonts w:ascii="Times New Roman" w:eastAsia="Times New Roman" w:hAnsi="Times New Roman" w:cs="Times New Roman"/>
          <w:b/>
          <w:bCs/>
          <w:sz w:val="28"/>
          <w:szCs w:val="24"/>
          <w:lang w:val="en-US"/>
        </w:rPr>
      </w:pPr>
    </w:p>
    <w:p w14:paraId="09BCDFAE" w14:textId="77777777" w:rsidR="005333BC" w:rsidRPr="005333BC" w:rsidRDefault="005333BC">
      <w:pPr>
        <w:rPr>
          <w:rFonts w:ascii="Times New Roman" w:eastAsia="Times New Roman" w:hAnsi="Times New Roman" w:cs="Times New Roman"/>
          <w:b/>
          <w:bCs/>
          <w:sz w:val="28"/>
          <w:szCs w:val="24"/>
          <w:lang w:val="en-US"/>
        </w:rPr>
      </w:pPr>
    </w:p>
    <w:p w14:paraId="60E7F591" w14:textId="77777777" w:rsidR="009B0AB7" w:rsidRDefault="009B0AB7">
      <w:pPr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r>
        <w:rPr>
          <w:szCs w:val="24"/>
        </w:rPr>
        <w:br w:type="page"/>
      </w:r>
    </w:p>
    <w:p w14:paraId="4CBAA4E3" w14:textId="1A2036EE" w:rsidR="00FC33D0" w:rsidRDefault="00FC33D0" w:rsidP="00FC33D0">
      <w:pPr>
        <w:pStyle w:val="1"/>
        <w:spacing w:line="360" w:lineRule="auto"/>
        <w:rPr>
          <w:szCs w:val="24"/>
        </w:rPr>
      </w:pPr>
      <w:bookmarkStart w:id="10" w:name="_Toc153184227"/>
      <w:r w:rsidRPr="00602BB7">
        <w:rPr>
          <w:szCs w:val="24"/>
        </w:rPr>
        <w:lastRenderedPageBreak/>
        <w:t xml:space="preserve">ГЛАВА </w:t>
      </w:r>
      <w:r>
        <w:rPr>
          <w:szCs w:val="24"/>
        </w:rPr>
        <w:t>3</w:t>
      </w:r>
      <w:r w:rsidRPr="00602BB7">
        <w:rPr>
          <w:szCs w:val="24"/>
        </w:rPr>
        <w:t xml:space="preserve">. </w:t>
      </w:r>
      <w:r>
        <w:rPr>
          <w:szCs w:val="24"/>
        </w:rPr>
        <w:t>РАЗРАБОТКА БАЗЫ ДАННЫХ</w:t>
      </w:r>
      <w:bookmarkEnd w:id="10"/>
    </w:p>
    <w:p w14:paraId="38199221" w14:textId="4807D54D" w:rsidR="00C91201" w:rsidRDefault="00FC33D0" w:rsidP="00C80494">
      <w:pPr>
        <w:pStyle w:val="2"/>
      </w:pPr>
      <w:bookmarkStart w:id="11" w:name="_Toc153184228"/>
      <w:r>
        <w:t>3</w:t>
      </w:r>
      <w:r w:rsidRPr="00ED22D5">
        <w:t>.</w:t>
      </w:r>
      <w:r>
        <w:t>1</w:t>
      </w:r>
      <w:r w:rsidRPr="00ED22D5">
        <w:t xml:space="preserve"> </w:t>
      </w:r>
      <w:r>
        <w:t>В</w:t>
      </w:r>
      <w:r w:rsidRPr="00CC0CDA">
        <w:t xml:space="preserve">ведение в безопасность </w:t>
      </w:r>
      <w:r>
        <w:rPr>
          <w:lang w:val="en-US"/>
        </w:rPr>
        <w:t>SQL</w:t>
      </w:r>
      <w:r w:rsidRPr="00CC0CDA">
        <w:t xml:space="preserve"> </w:t>
      </w:r>
      <w:r>
        <w:rPr>
          <w:lang w:val="en-US"/>
        </w:rPr>
        <w:t>S</w:t>
      </w:r>
      <w:proofErr w:type="spellStart"/>
      <w:r w:rsidRPr="00CC0CDA">
        <w:t>erver</w:t>
      </w:r>
      <w:bookmarkEnd w:id="11"/>
      <w:proofErr w:type="spellEnd"/>
    </w:p>
    <w:p w14:paraId="4B3B883A" w14:textId="77777777" w:rsidR="00C91201" w:rsidRDefault="00C91201" w:rsidP="00C912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1EA6">
        <w:rPr>
          <w:rFonts w:ascii="Times New Roman" w:hAnsi="Times New Roman" w:cs="Times New Roman"/>
          <w:sz w:val="28"/>
          <w:szCs w:val="28"/>
        </w:rPr>
        <w:t xml:space="preserve">Безопасность данных является одним из самых важных аспектов любой базы данных, включая SQL </w:t>
      </w:r>
      <w:proofErr w:type="spellStart"/>
      <w:r w:rsidRPr="00E21EA6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E21EA6">
        <w:rPr>
          <w:rFonts w:ascii="Times New Roman" w:hAnsi="Times New Roman" w:cs="Times New Roman"/>
          <w:sz w:val="28"/>
          <w:szCs w:val="28"/>
        </w:rPr>
        <w:t xml:space="preserve">. Поддержание безопасности в SQL </w:t>
      </w:r>
      <w:proofErr w:type="spellStart"/>
      <w:r w:rsidRPr="00E21EA6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E21EA6">
        <w:rPr>
          <w:rFonts w:ascii="Times New Roman" w:hAnsi="Times New Roman" w:cs="Times New Roman"/>
          <w:sz w:val="28"/>
          <w:szCs w:val="28"/>
        </w:rPr>
        <w:t xml:space="preserve"> включает в себя ряд мероприятий, предназначенных для защиты данных от несанкционированного доступа, вмешательства и утечки информации.</w:t>
      </w:r>
    </w:p>
    <w:p w14:paraId="45E5FC5A" w14:textId="77777777" w:rsidR="00C91201" w:rsidRPr="0048324F" w:rsidRDefault="00C91201" w:rsidP="00C912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324F">
        <w:rPr>
          <w:rFonts w:ascii="Times New Roman" w:hAnsi="Times New Roman" w:cs="Times New Roman"/>
          <w:sz w:val="28"/>
          <w:szCs w:val="28"/>
        </w:rPr>
        <w:t>При правильном создании резервных копий баз данных можно будет восстановить данные после многих видов сбоев, включая следующие:</w:t>
      </w:r>
    </w:p>
    <w:p w14:paraId="230ED606" w14:textId="77777777" w:rsidR="00C91201" w:rsidRPr="0048324F" w:rsidRDefault="00C91201" w:rsidP="00C912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324F">
        <w:rPr>
          <w:rFonts w:ascii="Times New Roman" w:hAnsi="Times New Roman" w:cs="Times New Roman"/>
          <w:sz w:val="28"/>
          <w:szCs w:val="28"/>
        </w:rPr>
        <w:t>•</w:t>
      </w:r>
      <w:r w:rsidRPr="0048324F">
        <w:rPr>
          <w:rFonts w:ascii="Times New Roman" w:hAnsi="Times New Roman" w:cs="Times New Roman"/>
          <w:sz w:val="28"/>
          <w:szCs w:val="28"/>
        </w:rPr>
        <w:tab/>
        <w:t>Сбой носителя.</w:t>
      </w:r>
    </w:p>
    <w:p w14:paraId="0B35690B" w14:textId="77777777" w:rsidR="00C91201" w:rsidRPr="0048324F" w:rsidRDefault="00C91201" w:rsidP="00C912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324F">
        <w:rPr>
          <w:rFonts w:ascii="Times New Roman" w:hAnsi="Times New Roman" w:cs="Times New Roman"/>
          <w:sz w:val="28"/>
          <w:szCs w:val="28"/>
        </w:rPr>
        <w:t>•</w:t>
      </w:r>
      <w:r w:rsidRPr="0048324F">
        <w:rPr>
          <w:rFonts w:ascii="Times New Roman" w:hAnsi="Times New Roman" w:cs="Times New Roman"/>
          <w:sz w:val="28"/>
          <w:szCs w:val="28"/>
        </w:rPr>
        <w:tab/>
        <w:t>ошибки пользователей (например, удаление таблицы по ошибке);</w:t>
      </w:r>
    </w:p>
    <w:p w14:paraId="1B0B7BB4" w14:textId="77777777" w:rsidR="00C91201" w:rsidRDefault="00C91201" w:rsidP="00C912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324F">
        <w:rPr>
          <w:rFonts w:ascii="Times New Roman" w:hAnsi="Times New Roman" w:cs="Times New Roman"/>
          <w:sz w:val="28"/>
          <w:szCs w:val="28"/>
        </w:rPr>
        <w:t>•</w:t>
      </w:r>
      <w:r w:rsidRPr="0048324F">
        <w:rPr>
          <w:rFonts w:ascii="Times New Roman" w:hAnsi="Times New Roman" w:cs="Times New Roman"/>
          <w:sz w:val="28"/>
          <w:szCs w:val="28"/>
        </w:rPr>
        <w:tab/>
        <w:t>сбои оборудования (например, поврежденный дисковый накопитель или безвозвратная потеря данных на сервере);</w:t>
      </w:r>
    </w:p>
    <w:p w14:paraId="22955E6B" w14:textId="77777777" w:rsidR="00C91201" w:rsidRDefault="00C91201" w:rsidP="00C912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324F">
        <w:rPr>
          <w:rFonts w:ascii="Times New Roman" w:hAnsi="Times New Roman" w:cs="Times New Roman"/>
          <w:sz w:val="28"/>
          <w:szCs w:val="28"/>
        </w:rPr>
        <w:t xml:space="preserve">Для создания резервной копии базы данных с помощью </w:t>
      </w:r>
      <w:r w:rsidRPr="0048324F">
        <w:rPr>
          <w:rFonts w:ascii="Times New Roman" w:hAnsi="Times New Roman" w:cs="Times New Roman"/>
          <w:sz w:val="28"/>
          <w:szCs w:val="28"/>
          <w:lang w:val="en-US"/>
        </w:rPr>
        <w:t xml:space="preserve">SQL Server Management Studio (SSMS) </w:t>
      </w:r>
      <w:r w:rsidRPr="0048324F">
        <w:rPr>
          <w:rFonts w:ascii="Times New Roman" w:hAnsi="Times New Roman" w:cs="Times New Roman"/>
          <w:sz w:val="28"/>
          <w:szCs w:val="28"/>
        </w:rPr>
        <w:t>следуйте</w:t>
      </w:r>
      <w:r w:rsidRPr="004832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8324F">
        <w:rPr>
          <w:rFonts w:ascii="Times New Roman" w:hAnsi="Times New Roman" w:cs="Times New Roman"/>
          <w:sz w:val="28"/>
          <w:szCs w:val="28"/>
        </w:rPr>
        <w:t>этим</w:t>
      </w:r>
      <w:r w:rsidRPr="004832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8324F">
        <w:rPr>
          <w:rFonts w:ascii="Times New Roman" w:hAnsi="Times New Roman" w:cs="Times New Roman"/>
          <w:sz w:val="28"/>
          <w:szCs w:val="28"/>
        </w:rPr>
        <w:t>шагам</w:t>
      </w:r>
      <w:r w:rsidRPr="0048324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753E0EC" w14:textId="77777777" w:rsidR="00C91201" w:rsidRPr="0048324F" w:rsidRDefault="00C91201" w:rsidP="00C91201">
      <w:pPr>
        <w:pStyle w:val="a7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324F">
        <w:rPr>
          <w:rFonts w:ascii="Times New Roman" w:hAnsi="Times New Roman" w:cs="Times New Roman"/>
          <w:sz w:val="28"/>
          <w:szCs w:val="28"/>
        </w:rPr>
        <w:t>Нажмите правой кнопкой мыши на базе данных, выберите "</w:t>
      </w:r>
      <w:proofErr w:type="spellStart"/>
      <w:r w:rsidRPr="0048324F">
        <w:rPr>
          <w:rFonts w:ascii="Times New Roman" w:hAnsi="Times New Roman" w:cs="Times New Roman"/>
          <w:sz w:val="28"/>
          <w:szCs w:val="28"/>
        </w:rPr>
        <w:t>Tasks</w:t>
      </w:r>
      <w:proofErr w:type="spellEnd"/>
      <w:r w:rsidRPr="0048324F">
        <w:rPr>
          <w:rFonts w:ascii="Times New Roman" w:hAnsi="Times New Roman" w:cs="Times New Roman"/>
          <w:sz w:val="28"/>
          <w:szCs w:val="28"/>
        </w:rPr>
        <w:t>" (Задания) и затем "</w:t>
      </w:r>
      <w:proofErr w:type="spellStart"/>
      <w:r w:rsidRPr="0048324F">
        <w:rPr>
          <w:rFonts w:ascii="Times New Roman" w:hAnsi="Times New Roman" w:cs="Times New Roman"/>
          <w:sz w:val="28"/>
          <w:szCs w:val="28"/>
        </w:rPr>
        <w:t>Backup</w:t>
      </w:r>
      <w:proofErr w:type="spellEnd"/>
      <w:r w:rsidRPr="0048324F">
        <w:rPr>
          <w:rFonts w:ascii="Times New Roman" w:hAnsi="Times New Roman" w:cs="Times New Roman"/>
          <w:sz w:val="28"/>
          <w:szCs w:val="28"/>
        </w:rPr>
        <w:t>" (Резервное копирование).</w:t>
      </w:r>
    </w:p>
    <w:p w14:paraId="6B91962F" w14:textId="4204400A" w:rsidR="00C91201" w:rsidRDefault="00C91201" w:rsidP="00C91201">
      <w:pPr>
        <w:pStyle w:val="a7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324F">
        <w:rPr>
          <w:rFonts w:ascii="Times New Roman" w:hAnsi="Times New Roman" w:cs="Times New Roman"/>
          <w:sz w:val="28"/>
          <w:szCs w:val="28"/>
        </w:rPr>
        <w:t>В появившемся окне выберите тип резервного копирования (полное, дифференциальное, журнал транзакций).</w:t>
      </w:r>
    </w:p>
    <w:p w14:paraId="56180F17" w14:textId="0AC0CC96" w:rsidR="00C91201" w:rsidRDefault="00C91201" w:rsidP="00C91201">
      <w:pPr>
        <w:pStyle w:val="a7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324F">
        <w:rPr>
          <w:rFonts w:ascii="Times New Roman" w:hAnsi="Times New Roman" w:cs="Times New Roman"/>
          <w:sz w:val="28"/>
          <w:szCs w:val="28"/>
        </w:rPr>
        <w:t>Укажите путь для сохранения резервной копии базы данных.</w:t>
      </w:r>
    </w:p>
    <w:p w14:paraId="21754447" w14:textId="77777777" w:rsidR="00C91201" w:rsidRPr="00C91201" w:rsidRDefault="00C91201" w:rsidP="00C91201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5572AEDA" w14:textId="6D9DF989" w:rsidR="00FC33D0" w:rsidRDefault="00FC33D0" w:rsidP="00C80494">
      <w:pPr>
        <w:pStyle w:val="2"/>
        <w:numPr>
          <w:ilvl w:val="1"/>
          <w:numId w:val="7"/>
        </w:numPr>
      </w:pPr>
      <w:bookmarkStart w:id="12" w:name="_Toc153184229"/>
      <w:r>
        <w:t>У</w:t>
      </w:r>
      <w:r w:rsidRPr="00CC0CDA">
        <w:t>правление безопасностью уровня сервера</w:t>
      </w:r>
      <w:bookmarkEnd w:id="12"/>
    </w:p>
    <w:p w14:paraId="2D11948A" w14:textId="77777777" w:rsidR="00C91201" w:rsidRPr="00855B35" w:rsidRDefault="00C91201" w:rsidP="00855B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55B35">
        <w:rPr>
          <w:rFonts w:ascii="Times New Roman" w:hAnsi="Times New Roman" w:cs="Times New Roman"/>
          <w:sz w:val="28"/>
          <w:szCs w:val="28"/>
          <w:lang w:eastAsia="ru-RU"/>
        </w:rPr>
        <w:t xml:space="preserve">Существует два уровня доступа к экземпляру SQL </w:t>
      </w:r>
      <w:proofErr w:type="spellStart"/>
      <w:r w:rsidRPr="00855B35">
        <w:rPr>
          <w:rFonts w:ascii="Times New Roman" w:hAnsi="Times New Roman" w:cs="Times New Roman"/>
          <w:sz w:val="28"/>
          <w:szCs w:val="28"/>
          <w:lang w:eastAsia="ru-RU"/>
        </w:rPr>
        <w:t>Server</w:t>
      </w:r>
      <w:proofErr w:type="spellEnd"/>
      <w:r w:rsidRPr="00855B35">
        <w:rPr>
          <w:rFonts w:ascii="Times New Roman" w:hAnsi="Times New Roman" w:cs="Times New Roman"/>
          <w:sz w:val="28"/>
          <w:szCs w:val="28"/>
          <w:lang w:eastAsia="ru-RU"/>
        </w:rPr>
        <w:t xml:space="preserve">: учетные записи пользователя сервера (или экземпляра) и пользователи базы данных. С помощью учетных записей серверы позволяют внешнему пользователю (далее термин «пользователь» применяется для любого приложения, службы, API и т. д., пытающихся подключиться к SQL </w:t>
      </w:r>
      <w:proofErr w:type="spellStart"/>
      <w:r w:rsidRPr="00855B35">
        <w:rPr>
          <w:rFonts w:ascii="Times New Roman" w:hAnsi="Times New Roman" w:cs="Times New Roman"/>
          <w:sz w:val="28"/>
          <w:szCs w:val="28"/>
          <w:lang w:eastAsia="ru-RU"/>
        </w:rPr>
        <w:t>Server</w:t>
      </w:r>
      <w:proofErr w:type="spellEnd"/>
      <w:r w:rsidRPr="00855B35">
        <w:rPr>
          <w:rFonts w:ascii="Times New Roman" w:hAnsi="Times New Roman" w:cs="Times New Roman"/>
          <w:sz w:val="28"/>
          <w:szCs w:val="28"/>
          <w:lang w:eastAsia="ru-RU"/>
        </w:rPr>
        <w:t xml:space="preserve">) выполнить начальное соединение с экземпляром SQL </w:t>
      </w:r>
      <w:proofErr w:type="spellStart"/>
      <w:r w:rsidRPr="00855B35">
        <w:rPr>
          <w:rFonts w:ascii="Times New Roman" w:hAnsi="Times New Roman" w:cs="Times New Roman"/>
          <w:sz w:val="28"/>
          <w:szCs w:val="28"/>
          <w:lang w:eastAsia="ru-RU"/>
        </w:rPr>
        <w:t>Server</w:t>
      </w:r>
      <w:proofErr w:type="spellEnd"/>
      <w:r w:rsidRPr="00855B35">
        <w:rPr>
          <w:rFonts w:ascii="Times New Roman" w:hAnsi="Times New Roman" w:cs="Times New Roman"/>
          <w:sz w:val="28"/>
          <w:szCs w:val="28"/>
          <w:lang w:eastAsia="ru-RU"/>
        </w:rPr>
        <w:t>. В случае безопасности на основе SQL для этого требуются имя пользователя и пароль. В случае доверенной проверки подлинности это учетная запись домена.</w:t>
      </w:r>
    </w:p>
    <w:p w14:paraId="167C351F" w14:textId="77777777" w:rsidR="00C91201" w:rsidRPr="00855B35" w:rsidRDefault="00C91201" w:rsidP="00855B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55B35">
        <w:rPr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2336" behindDoc="0" locked="0" layoutInCell="1" allowOverlap="1" wp14:anchorId="3B7E8B92" wp14:editId="00BD3E74">
            <wp:simplePos x="0" y="0"/>
            <wp:positionH relativeFrom="column">
              <wp:posOffset>488315</wp:posOffset>
            </wp:positionH>
            <wp:positionV relativeFrom="paragraph">
              <wp:posOffset>2241948</wp:posOffset>
            </wp:positionV>
            <wp:extent cx="4953635" cy="1952625"/>
            <wp:effectExtent l="0" t="0" r="0" b="952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63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55B35">
        <w:rPr>
          <w:rFonts w:ascii="Times New Roman" w:hAnsi="Times New Roman" w:cs="Times New Roman"/>
          <w:sz w:val="28"/>
          <w:szCs w:val="28"/>
          <w:lang w:eastAsia="ru-RU"/>
        </w:rPr>
        <w:t xml:space="preserve">Способа создать эти учетные записи пользователя через графический интерфейс. Чтобы запустить диалоговое окно для создания учетных записей пользователей, подключитесь к экземпляру SQL </w:t>
      </w:r>
      <w:proofErr w:type="spellStart"/>
      <w:r w:rsidRPr="00855B35">
        <w:rPr>
          <w:rFonts w:ascii="Times New Roman" w:hAnsi="Times New Roman" w:cs="Times New Roman"/>
          <w:sz w:val="28"/>
          <w:szCs w:val="28"/>
          <w:lang w:eastAsia="ru-RU"/>
        </w:rPr>
        <w:t>Server</w:t>
      </w:r>
      <w:proofErr w:type="spellEnd"/>
      <w:r w:rsidRPr="00855B35">
        <w:rPr>
          <w:rFonts w:ascii="Times New Roman" w:hAnsi="Times New Roman" w:cs="Times New Roman"/>
          <w:sz w:val="28"/>
          <w:szCs w:val="28"/>
          <w:lang w:eastAsia="ru-RU"/>
        </w:rPr>
        <w:t xml:space="preserve"> в среде SQL </w:t>
      </w:r>
      <w:proofErr w:type="spellStart"/>
      <w:r w:rsidRPr="00855B35">
        <w:rPr>
          <w:rFonts w:ascii="Times New Roman" w:hAnsi="Times New Roman" w:cs="Times New Roman"/>
          <w:sz w:val="28"/>
          <w:szCs w:val="28"/>
          <w:lang w:eastAsia="ru-RU"/>
        </w:rPr>
        <w:t>Server</w:t>
      </w:r>
      <w:proofErr w:type="spellEnd"/>
      <w:r w:rsidRPr="00855B3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55B35">
        <w:rPr>
          <w:rFonts w:ascii="Times New Roman" w:hAnsi="Times New Roman" w:cs="Times New Roman"/>
          <w:sz w:val="28"/>
          <w:szCs w:val="28"/>
          <w:lang w:eastAsia="ru-RU"/>
        </w:rPr>
        <w:t>Management</w:t>
      </w:r>
      <w:proofErr w:type="spellEnd"/>
      <w:r w:rsidRPr="00855B3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55B35">
        <w:rPr>
          <w:rFonts w:ascii="Times New Roman" w:hAnsi="Times New Roman" w:cs="Times New Roman"/>
          <w:sz w:val="28"/>
          <w:szCs w:val="28"/>
          <w:lang w:eastAsia="ru-RU"/>
        </w:rPr>
        <w:t>Studio</w:t>
      </w:r>
      <w:proofErr w:type="spellEnd"/>
      <w:r w:rsidRPr="00855B35">
        <w:rPr>
          <w:rFonts w:ascii="Times New Roman" w:hAnsi="Times New Roman" w:cs="Times New Roman"/>
          <w:sz w:val="28"/>
          <w:szCs w:val="28"/>
          <w:lang w:eastAsia="ru-RU"/>
        </w:rPr>
        <w:t xml:space="preserve"> (SSMS) в обозревателе объектов, а затем разверните узел </w:t>
      </w:r>
      <w:proofErr w:type="spellStart"/>
      <w:r w:rsidRPr="00855B35">
        <w:rPr>
          <w:rFonts w:ascii="Times New Roman" w:hAnsi="Times New Roman" w:cs="Times New Roman"/>
          <w:sz w:val="28"/>
          <w:szCs w:val="28"/>
          <w:lang w:eastAsia="ru-RU"/>
        </w:rPr>
        <w:t>Security</w:t>
      </w:r>
      <w:proofErr w:type="spellEnd"/>
      <w:r w:rsidRPr="00855B35">
        <w:rPr>
          <w:rFonts w:ascii="Times New Roman" w:hAnsi="Times New Roman" w:cs="Times New Roman"/>
          <w:sz w:val="28"/>
          <w:szCs w:val="28"/>
          <w:lang w:eastAsia="ru-RU"/>
        </w:rPr>
        <w:t>\</w:t>
      </w:r>
      <w:proofErr w:type="spellStart"/>
      <w:r w:rsidRPr="00855B35">
        <w:rPr>
          <w:rFonts w:ascii="Times New Roman" w:hAnsi="Times New Roman" w:cs="Times New Roman"/>
          <w:sz w:val="28"/>
          <w:szCs w:val="28"/>
          <w:lang w:eastAsia="ru-RU"/>
        </w:rPr>
        <w:t>Logins</w:t>
      </w:r>
      <w:proofErr w:type="spellEnd"/>
      <w:r w:rsidRPr="00855B35">
        <w:rPr>
          <w:rFonts w:ascii="Times New Roman" w:hAnsi="Times New Roman" w:cs="Times New Roman"/>
          <w:sz w:val="28"/>
          <w:szCs w:val="28"/>
          <w:lang w:eastAsia="ru-RU"/>
        </w:rPr>
        <w:t xml:space="preserve"> («Безопасность\Имена пользователя»). Щелкните правой кнопкой мыши на пункте </w:t>
      </w:r>
      <w:proofErr w:type="spellStart"/>
      <w:r w:rsidRPr="00855B35">
        <w:rPr>
          <w:rFonts w:ascii="Times New Roman" w:hAnsi="Times New Roman" w:cs="Times New Roman"/>
          <w:sz w:val="28"/>
          <w:szCs w:val="28"/>
          <w:lang w:eastAsia="ru-RU"/>
        </w:rPr>
        <w:t>Logins</w:t>
      </w:r>
      <w:proofErr w:type="spellEnd"/>
      <w:r w:rsidRPr="00855B35">
        <w:rPr>
          <w:rFonts w:ascii="Times New Roman" w:hAnsi="Times New Roman" w:cs="Times New Roman"/>
          <w:sz w:val="28"/>
          <w:szCs w:val="28"/>
          <w:lang w:eastAsia="ru-RU"/>
        </w:rPr>
        <w:t xml:space="preserve"> и выберите в контекстном меню пункт </w:t>
      </w:r>
      <w:proofErr w:type="spellStart"/>
      <w:r w:rsidRPr="00855B35">
        <w:rPr>
          <w:rFonts w:ascii="Times New Roman" w:hAnsi="Times New Roman" w:cs="Times New Roman"/>
          <w:sz w:val="28"/>
          <w:szCs w:val="28"/>
          <w:lang w:eastAsia="ru-RU"/>
        </w:rPr>
        <w:t>New</w:t>
      </w:r>
      <w:proofErr w:type="spellEnd"/>
      <w:r w:rsidRPr="00855B3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55B35">
        <w:rPr>
          <w:rFonts w:ascii="Times New Roman" w:hAnsi="Times New Roman" w:cs="Times New Roman"/>
          <w:sz w:val="28"/>
          <w:szCs w:val="28"/>
          <w:lang w:eastAsia="ru-RU"/>
        </w:rPr>
        <w:t>Login</w:t>
      </w:r>
      <w:proofErr w:type="spellEnd"/>
      <w:r w:rsidRPr="00855B35">
        <w:rPr>
          <w:rFonts w:ascii="Times New Roman" w:hAnsi="Times New Roman" w:cs="Times New Roman"/>
          <w:sz w:val="28"/>
          <w:szCs w:val="28"/>
          <w:lang w:eastAsia="ru-RU"/>
        </w:rPr>
        <w:t xml:space="preserve"> («Создать учетную запись»).</w:t>
      </w:r>
    </w:p>
    <w:p w14:paraId="360EA893" w14:textId="0F7AFE59" w:rsidR="00C91201" w:rsidRDefault="00C91201" w:rsidP="00C62DAD">
      <w:pPr>
        <w:spacing w:after="0" w:line="360" w:lineRule="auto"/>
        <w:jc w:val="center"/>
        <w:rPr>
          <w:rStyle w:val="af0"/>
          <w:rFonts w:ascii="Times New Roman" w:hAnsi="Times New Roman" w:cs="Times New Roman"/>
          <w:b w:val="0"/>
          <w:i/>
          <w:iCs/>
          <w:color w:val="000000"/>
          <w:sz w:val="24"/>
          <w:szCs w:val="28"/>
          <w:bdr w:val="none" w:sz="0" w:space="0" w:color="auto" w:frame="1"/>
          <w:shd w:val="clear" w:color="auto" w:fill="FFFFFF"/>
        </w:rPr>
      </w:pPr>
      <w:r w:rsidRPr="00855B35">
        <w:rPr>
          <w:rStyle w:val="af0"/>
          <w:rFonts w:ascii="Times New Roman" w:hAnsi="Times New Roman" w:cs="Times New Roman"/>
          <w:b w:val="0"/>
          <w:bCs w:val="0"/>
          <w:i/>
          <w:iCs/>
          <w:color w:val="000000"/>
          <w:sz w:val="24"/>
          <w:szCs w:val="28"/>
          <w:bdr w:val="none" w:sz="0" w:space="0" w:color="auto" w:frame="1"/>
          <w:shd w:val="clear" w:color="auto" w:fill="FFFFFF"/>
        </w:rPr>
        <w:t>Рисунок 3.</w:t>
      </w:r>
      <w:r w:rsidR="00855B35" w:rsidRPr="00855B35">
        <w:rPr>
          <w:rStyle w:val="af0"/>
          <w:rFonts w:ascii="Times New Roman" w:hAnsi="Times New Roman" w:cs="Times New Roman"/>
          <w:b w:val="0"/>
          <w:i/>
          <w:iCs/>
          <w:color w:val="000000"/>
          <w:sz w:val="24"/>
          <w:szCs w:val="28"/>
          <w:bdr w:val="none" w:sz="0" w:space="0" w:color="auto" w:frame="1"/>
          <w:shd w:val="clear" w:color="auto" w:fill="FFFFFF"/>
        </w:rPr>
        <w:t>1</w:t>
      </w:r>
      <w:r w:rsidRPr="00855B35">
        <w:rPr>
          <w:rStyle w:val="af0"/>
          <w:rFonts w:ascii="Times New Roman" w:hAnsi="Times New Roman" w:cs="Times New Roman"/>
          <w:b w:val="0"/>
          <w:bCs w:val="0"/>
          <w:i/>
          <w:iCs/>
          <w:color w:val="000000"/>
          <w:sz w:val="24"/>
          <w:szCs w:val="28"/>
          <w:bdr w:val="none" w:sz="0" w:space="0" w:color="auto" w:frame="1"/>
          <w:shd w:val="clear" w:color="auto" w:fill="FFFFFF"/>
        </w:rPr>
        <w:t xml:space="preserve">. Создание учетной записи пользователя SQL </w:t>
      </w:r>
      <w:proofErr w:type="spellStart"/>
      <w:r w:rsidRPr="00855B35">
        <w:rPr>
          <w:rStyle w:val="af0"/>
          <w:rFonts w:ascii="Times New Roman" w:hAnsi="Times New Roman" w:cs="Times New Roman"/>
          <w:b w:val="0"/>
          <w:bCs w:val="0"/>
          <w:i/>
          <w:iCs/>
          <w:color w:val="000000"/>
          <w:sz w:val="24"/>
          <w:szCs w:val="28"/>
          <w:bdr w:val="none" w:sz="0" w:space="0" w:color="auto" w:frame="1"/>
          <w:shd w:val="clear" w:color="auto" w:fill="FFFFFF"/>
        </w:rPr>
        <w:t>Server</w:t>
      </w:r>
      <w:proofErr w:type="spellEnd"/>
    </w:p>
    <w:p w14:paraId="2657D668" w14:textId="77777777" w:rsidR="00855B35" w:rsidRPr="00855B35" w:rsidRDefault="00855B35" w:rsidP="00855B35">
      <w:pPr>
        <w:spacing w:after="0" w:line="360" w:lineRule="auto"/>
        <w:ind w:firstLine="709"/>
        <w:jc w:val="center"/>
        <w:rPr>
          <w:rStyle w:val="af0"/>
          <w:rFonts w:ascii="Times New Roman" w:hAnsi="Times New Roman" w:cs="Times New Roman"/>
          <w:b w:val="0"/>
          <w:bCs w:val="0"/>
          <w:i/>
          <w:iCs/>
          <w:color w:val="000000"/>
          <w:sz w:val="24"/>
          <w:szCs w:val="28"/>
          <w:bdr w:val="none" w:sz="0" w:space="0" w:color="auto" w:frame="1"/>
          <w:shd w:val="clear" w:color="auto" w:fill="FFFFFF"/>
        </w:rPr>
      </w:pPr>
    </w:p>
    <w:p w14:paraId="10A44FEF" w14:textId="2F7B4020" w:rsidR="00C91201" w:rsidRPr="00855B35" w:rsidRDefault="00C91201" w:rsidP="00855B35">
      <w:pPr>
        <w:spacing w:after="0" w:line="360" w:lineRule="auto"/>
        <w:ind w:firstLine="709"/>
        <w:jc w:val="both"/>
        <w:rPr>
          <w:rStyle w:val="af0"/>
          <w:rFonts w:cs="Times New Roman"/>
          <w:b w:val="0"/>
          <w:bCs w:val="0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855B35">
        <w:rPr>
          <w:rFonts w:ascii="Times New Roman" w:hAnsi="Times New Roman" w:cs="Times New Roman"/>
          <w:sz w:val="28"/>
          <w:szCs w:val="28"/>
          <w:shd w:val="clear" w:color="auto" w:fill="FFFFFF"/>
        </w:rPr>
        <w:t>Вы увидите диалоговое окно для настройки параметров учетной з</w:t>
      </w:r>
      <w:r w:rsidR="00855B35">
        <w:rPr>
          <w:rFonts w:ascii="Times New Roman" w:hAnsi="Times New Roman" w:cs="Times New Roman"/>
          <w:sz w:val="28"/>
          <w:szCs w:val="28"/>
          <w:shd w:val="clear" w:color="auto" w:fill="FFFFFF"/>
        </w:rPr>
        <w:t>аписи, показанное на рисунке 3.1</w:t>
      </w:r>
      <w:r w:rsidRPr="00855B35">
        <w:rPr>
          <w:rFonts w:ascii="Times New Roman" w:hAnsi="Times New Roman" w:cs="Times New Roman"/>
          <w:sz w:val="28"/>
          <w:szCs w:val="28"/>
          <w:shd w:val="clear" w:color="auto" w:fill="FFFFFF"/>
        </w:rPr>
        <w:t>. Изменить имя пользователя можно в том же окне.</w:t>
      </w:r>
    </w:p>
    <w:p w14:paraId="00B94A3C" w14:textId="727A126F" w:rsidR="00C91201" w:rsidRDefault="00C91201" w:rsidP="00C62DAD">
      <w:pPr>
        <w:pStyle w:val="a7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i/>
          <w:iCs/>
          <w:noProof/>
          <w:sz w:val="24"/>
          <w:szCs w:val="28"/>
        </w:rPr>
      </w:pPr>
      <w:r w:rsidRPr="00C62DAD">
        <w:rPr>
          <w:rStyle w:val="af0"/>
          <w:rFonts w:cs="Times New Roman"/>
          <w:b w:val="0"/>
          <w:bCs w:val="0"/>
          <w:i/>
          <w:iCs/>
          <w:noProof/>
          <w:color w:val="000000"/>
          <w:sz w:val="24"/>
          <w:szCs w:val="28"/>
          <w:bdr w:val="none" w:sz="0" w:space="0" w:color="auto" w:frame="1"/>
          <w:shd w:val="clear" w:color="auto" w:fill="FFFFFF"/>
          <w:lang w:eastAsia="ru-RU"/>
        </w:rPr>
        <w:lastRenderedPageBreak/>
        <w:drawing>
          <wp:anchor distT="0" distB="0" distL="114300" distR="114300" simplePos="0" relativeHeight="251661312" behindDoc="0" locked="0" layoutInCell="1" allowOverlap="1" wp14:anchorId="77119685" wp14:editId="78C856DD">
            <wp:simplePos x="0" y="0"/>
            <wp:positionH relativeFrom="column">
              <wp:posOffset>83350</wp:posOffset>
            </wp:positionH>
            <wp:positionV relativeFrom="paragraph">
              <wp:posOffset>544</wp:posOffset>
            </wp:positionV>
            <wp:extent cx="5940425" cy="5608320"/>
            <wp:effectExtent l="0" t="0" r="3175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08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62DAD">
        <w:rPr>
          <w:rStyle w:val="af0"/>
          <w:rFonts w:ascii="Times New Roman" w:hAnsi="Times New Roman" w:cs="Times New Roman"/>
          <w:b w:val="0"/>
          <w:bCs w:val="0"/>
          <w:i/>
          <w:iCs/>
          <w:color w:val="000000"/>
          <w:sz w:val="24"/>
          <w:szCs w:val="28"/>
          <w:bdr w:val="none" w:sz="0" w:space="0" w:color="auto" w:frame="1"/>
          <w:shd w:val="clear" w:color="auto" w:fill="FFFFFF"/>
        </w:rPr>
        <w:t xml:space="preserve">Рисунок 3.3 Настройка учетной записи пользователя SQL </w:t>
      </w:r>
      <w:proofErr w:type="spellStart"/>
      <w:r w:rsidRPr="00C62DAD">
        <w:rPr>
          <w:rStyle w:val="af0"/>
          <w:rFonts w:ascii="Times New Roman" w:hAnsi="Times New Roman" w:cs="Times New Roman"/>
          <w:b w:val="0"/>
          <w:bCs w:val="0"/>
          <w:i/>
          <w:iCs/>
          <w:color w:val="000000"/>
          <w:sz w:val="24"/>
          <w:szCs w:val="28"/>
          <w:bdr w:val="none" w:sz="0" w:space="0" w:color="auto" w:frame="1"/>
          <w:shd w:val="clear" w:color="auto" w:fill="FFFFFF"/>
        </w:rPr>
        <w:t>Server</w:t>
      </w:r>
      <w:proofErr w:type="spellEnd"/>
    </w:p>
    <w:p w14:paraId="75528E71" w14:textId="77777777" w:rsidR="00C62DAD" w:rsidRPr="00C62DAD" w:rsidRDefault="00C62DAD" w:rsidP="00855B35">
      <w:pPr>
        <w:pStyle w:val="a7"/>
        <w:spacing w:after="0" w:line="360" w:lineRule="auto"/>
        <w:ind w:left="0" w:firstLine="709"/>
        <w:rPr>
          <w:rFonts w:ascii="Times New Roman" w:hAnsi="Times New Roman" w:cs="Times New Roman"/>
          <w:b/>
          <w:bCs/>
          <w:i/>
          <w:iCs/>
          <w:noProof/>
          <w:sz w:val="24"/>
          <w:szCs w:val="28"/>
        </w:rPr>
      </w:pPr>
    </w:p>
    <w:p w14:paraId="400FB5BA" w14:textId="62EE5E7D" w:rsidR="00C91201" w:rsidRDefault="00C91201" w:rsidP="00855B35">
      <w:pPr>
        <w:pStyle w:val="ac"/>
        <w:rPr>
          <w:sz w:val="28"/>
          <w:szCs w:val="28"/>
          <w:lang w:val="ru-RU"/>
        </w:rPr>
      </w:pPr>
      <w:r w:rsidRPr="00855B35">
        <w:rPr>
          <w:sz w:val="28"/>
          <w:szCs w:val="28"/>
          <w:lang w:val="ru-RU"/>
        </w:rPr>
        <w:t xml:space="preserve">Это вкладка </w:t>
      </w:r>
      <w:r w:rsidRPr="00855B35">
        <w:rPr>
          <w:sz w:val="28"/>
          <w:szCs w:val="28"/>
        </w:rPr>
        <w:t>General</w:t>
      </w:r>
      <w:r w:rsidRPr="00855B35">
        <w:rPr>
          <w:sz w:val="28"/>
          <w:szCs w:val="28"/>
          <w:lang w:val="ru-RU"/>
        </w:rPr>
        <w:t xml:space="preserve"> («Общие») для создания (и изменения) </w:t>
      </w:r>
    </w:p>
    <w:p w14:paraId="1A8A4682" w14:textId="094E4ACA" w:rsidR="007530C0" w:rsidRDefault="007530C0" w:rsidP="00855B35">
      <w:pPr>
        <w:pStyle w:val="ac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Далее следуем инструкциям на экране.</w:t>
      </w:r>
    </w:p>
    <w:p w14:paraId="038EDB93" w14:textId="77777777" w:rsidR="007530C0" w:rsidRPr="00855B35" w:rsidRDefault="007530C0" w:rsidP="00855B35">
      <w:pPr>
        <w:pStyle w:val="ac"/>
        <w:rPr>
          <w:sz w:val="28"/>
          <w:szCs w:val="28"/>
          <w:lang w:val="ru-RU"/>
        </w:rPr>
      </w:pPr>
    </w:p>
    <w:p w14:paraId="2BAAC886" w14:textId="607AF1BB" w:rsidR="00FC33D0" w:rsidRDefault="00C80494" w:rsidP="00C80494">
      <w:pPr>
        <w:pStyle w:val="2"/>
      </w:pPr>
      <w:bookmarkStart w:id="13" w:name="_Toc153184230"/>
      <w:r>
        <w:t xml:space="preserve">3.3 </w:t>
      </w:r>
      <w:r w:rsidR="00FC33D0">
        <w:t>У</w:t>
      </w:r>
      <w:r w:rsidR="00FC33D0" w:rsidRPr="00CC0CDA">
        <w:t>правление участниками уровня базы данных</w:t>
      </w:r>
      <w:bookmarkEnd w:id="13"/>
    </w:p>
    <w:p w14:paraId="2B011289" w14:textId="77777777" w:rsidR="00247B89" w:rsidRPr="00E5266B" w:rsidRDefault="00247B89" w:rsidP="00247B89">
      <w:pPr>
        <w:pStyle w:val="ac"/>
        <w:rPr>
          <w:sz w:val="28"/>
          <w:szCs w:val="24"/>
          <w:lang w:val="ru-RU"/>
        </w:rPr>
      </w:pPr>
      <w:r w:rsidRPr="00E5266B">
        <w:rPr>
          <w:sz w:val="28"/>
          <w:szCs w:val="24"/>
          <w:lang w:val="ru-RU"/>
        </w:rPr>
        <w:t xml:space="preserve">Чтобы легко управлять разрешениями в базах данных, </w:t>
      </w:r>
      <w:r w:rsidRPr="008A6A58">
        <w:rPr>
          <w:sz w:val="28"/>
          <w:szCs w:val="24"/>
        </w:rPr>
        <w:t>SQL</w:t>
      </w:r>
      <w:r w:rsidRPr="00E5266B">
        <w:rPr>
          <w:sz w:val="28"/>
          <w:szCs w:val="24"/>
          <w:lang w:val="ru-RU"/>
        </w:rPr>
        <w:t xml:space="preserve"> </w:t>
      </w:r>
      <w:r w:rsidRPr="008A6A58">
        <w:rPr>
          <w:sz w:val="28"/>
          <w:szCs w:val="24"/>
        </w:rPr>
        <w:t>Server</w:t>
      </w:r>
      <w:r w:rsidRPr="00E5266B">
        <w:rPr>
          <w:sz w:val="28"/>
          <w:szCs w:val="24"/>
          <w:lang w:val="ru-RU"/>
        </w:rPr>
        <w:t xml:space="preserve"> предоставляет несколько ролей, которые являются субъектами безопасности, которые группируют другие субъекты. Они похожи на группы в операционной системе </w:t>
      </w:r>
      <w:r w:rsidRPr="008A6A58">
        <w:rPr>
          <w:sz w:val="28"/>
          <w:szCs w:val="24"/>
        </w:rPr>
        <w:t>Microsoft</w:t>
      </w:r>
      <w:r w:rsidRPr="00E5266B">
        <w:rPr>
          <w:sz w:val="28"/>
          <w:szCs w:val="24"/>
          <w:lang w:val="ru-RU"/>
        </w:rPr>
        <w:t xml:space="preserve"> </w:t>
      </w:r>
      <w:r w:rsidRPr="008A6A58">
        <w:rPr>
          <w:sz w:val="28"/>
          <w:szCs w:val="24"/>
        </w:rPr>
        <w:t>Windows</w:t>
      </w:r>
      <w:r w:rsidRPr="00E5266B">
        <w:rPr>
          <w:sz w:val="28"/>
          <w:szCs w:val="24"/>
          <w:lang w:val="ru-RU"/>
        </w:rPr>
        <w:t>. Разрешения ролей уровня базы данных распространяются на всю базу данных.</w:t>
      </w:r>
    </w:p>
    <w:p w14:paraId="6330E1DE" w14:textId="77777777" w:rsidR="00247B89" w:rsidRPr="008A6A58" w:rsidRDefault="00247B89" w:rsidP="00247B89">
      <w:pPr>
        <w:pStyle w:val="ac"/>
        <w:rPr>
          <w:sz w:val="28"/>
          <w:szCs w:val="24"/>
          <w:lang w:val="ru-RU"/>
        </w:rPr>
      </w:pPr>
      <w:r w:rsidRPr="008A6A58">
        <w:rPr>
          <w:sz w:val="28"/>
          <w:szCs w:val="24"/>
          <w:lang w:val="ru-RU"/>
        </w:rPr>
        <w:t xml:space="preserve">Существует два типа ролей уровня базы данных: предопределенные </w:t>
      </w:r>
      <w:r w:rsidRPr="008A6A58">
        <w:rPr>
          <w:sz w:val="28"/>
          <w:szCs w:val="24"/>
          <w:lang w:val="ru-RU"/>
        </w:rPr>
        <w:lastRenderedPageBreak/>
        <w:t>роли базы данных, являющиеся стандартными для базы данных, и пользовательские роли базы данных, которые можно создавать.</w:t>
      </w:r>
    </w:p>
    <w:p w14:paraId="6555E227" w14:textId="77777777" w:rsidR="00247B89" w:rsidRDefault="00247B89" w:rsidP="00247B89">
      <w:pPr>
        <w:pStyle w:val="ac"/>
        <w:rPr>
          <w:sz w:val="28"/>
          <w:szCs w:val="24"/>
          <w:lang w:val="ru-RU"/>
        </w:rPr>
      </w:pPr>
      <w:r w:rsidRPr="00E5266B">
        <w:rPr>
          <w:sz w:val="28"/>
          <w:szCs w:val="24"/>
          <w:lang w:val="ru-RU"/>
        </w:rPr>
        <w:t xml:space="preserve">Предопределенные роли базы данных задаются на уровне базы данных и предусмотрены в каждой базе данных. </w:t>
      </w:r>
      <w:r w:rsidRPr="00681055">
        <w:rPr>
          <w:sz w:val="28"/>
          <w:szCs w:val="24"/>
          <w:lang w:val="ru-RU"/>
        </w:rPr>
        <w:t xml:space="preserve">Члены ролей базы данных </w:t>
      </w:r>
      <w:proofErr w:type="spellStart"/>
      <w:r w:rsidRPr="008A6A58">
        <w:rPr>
          <w:sz w:val="28"/>
          <w:szCs w:val="24"/>
        </w:rPr>
        <w:t>db</w:t>
      </w:r>
      <w:proofErr w:type="spellEnd"/>
      <w:r w:rsidRPr="00681055">
        <w:rPr>
          <w:sz w:val="28"/>
          <w:szCs w:val="24"/>
          <w:lang w:val="ru-RU"/>
        </w:rPr>
        <w:t>_</w:t>
      </w:r>
      <w:r w:rsidRPr="008A6A58">
        <w:rPr>
          <w:sz w:val="28"/>
          <w:szCs w:val="24"/>
        </w:rPr>
        <w:t>owner</w:t>
      </w:r>
      <w:r w:rsidRPr="00681055">
        <w:rPr>
          <w:sz w:val="28"/>
          <w:szCs w:val="24"/>
          <w:lang w:val="ru-RU"/>
        </w:rPr>
        <w:t xml:space="preserve"> могут управлять членством в предопределенных ролях базы данных. </w:t>
      </w:r>
      <w:r w:rsidRPr="00E5266B">
        <w:rPr>
          <w:sz w:val="28"/>
          <w:szCs w:val="24"/>
          <w:lang w:val="ru-RU"/>
        </w:rPr>
        <w:t xml:space="preserve">Кроме того, в базе данных </w:t>
      </w:r>
      <w:proofErr w:type="spellStart"/>
      <w:r w:rsidRPr="008A6A58">
        <w:rPr>
          <w:sz w:val="28"/>
          <w:szCs w:val="24"/>
        </w:rPr>
        <w:t>msdb</w:t>
      </w:r>
      <w:proofErr w:type="spellEnd"/>
      <w:r w:rsidRPr="00E5266B">
        <w:rPr>
          <w:sz w:val="28"/>
          <w:szCs w:val="24"/>
          <w:lang w:val="ru-RU"/>
        </w:rPr>
        <w:t xml:space="preserve"> имеются специальные роли базы данных.</w:t>
      </w:r>
    </w:p>
    <w:p w14:paraId="2DC43010" w14:textId="77777777" w:rsidR="00247B89" w:rsidRPr="00681055" w:rsidRDefault="00247B89" w:rsidP="00247B89">
      <w:pPr>
        <w:pStyle w:val="ac"/>
        <w:rPr>
          <w:sz w:val="28"/>
          <w:szCs w:val="24"/>
          <w:lang w:val="ru-RU"/>
        </w:rPr>
      </w:pPr>
      <w:r w:rsidRPr="004A2FCA">
        <w:rPr>
          <w:noProof/>
          <w:lang w:val="ru-RU" w:eastAsia="ru-RU"/>
        </w:rPr>
        <w:drawing>
          <wp:anchor distT="0" distB="0" distL="114300" distR="114300" simplePos="0" relativeHeight="251664384" behindDoc="0" locked="0" layoutInCell="1" allowOverlap="1" wp14:anchorId="7DD2BEBC" wp14:editId="18EC38CC">
            <wp:simplePos x="0" y="0"/>
            <wp:positionH relativeFrom="column">
              <wp:posOffset>481965</wp:posOffset>
            </wp:positionH>
            <wp:positionV relativeFrom="paragraph">
              <wp:posOffset>1032510</wp:posOffset>
            </wp:positionV>
            <wp:extent cx="4963160" cy="3276600"/>
            <wp:effectExtent l="0" t="0" r="8890" b="0"/>
            <wp:wrapTopAndBottom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16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A6A58">
        <w:rPr>
          <w:sz w:val="28"/>
          <w:szCs w:val="24"/>
          <w:lang w:val="ru-RU"/>
        </w:rPr>
        <w:t xml:space="preserve">В </w:t>
      </w:r>
      <w:r w:rsidRPr="008A6A58">
        <w:rPr>
          <w:sz w:val="28"/>
          <w:szCs w:val="24"/>
        </w:rPr>
        <w:t>SQL</w:t>
      </w:r>
      <w:r w:rsidRPr="008A6A58">
        <w:rPr>
          <w:sz w:val="28"/>
          <w:szCs w:val="24"/>
          <w:lang w:val="ru-RU"/>
        </w:rPr>
        <w:t xml:space="preserve"> </w:t>
      </w:r>
      <w:r w:rsidRPr="008A6A58">
        <w:rPr>
          <w:sz w:val="28"/>
          <w:szCs w:val="24"/>
        </w:rPr>
        <w:t>Server</w:t>
      </w:r>
      <w:r w:rsidRPr="008A6A58">
        <w:rPr>
          <w:sz w:val="28"/>
          <w:szCs w:val="24"/>
          <w:lang w:val="ru-RU"/>
        </w:rPr>
        <w:t xml:space="preserve"> </w:t>
      </w:r>
      <w:r w:rsidRPr="008A6A58">
        <w:rPr>
          <w:sz w:val="28"/>
          <w:szCs w:val="24"/>
        </w:rPr>
        <w:t>Management</w:t>
      </w:r>
      <w:r w:rsidRPr="008A6A58">
        <w:rPr>
          <w:sz w:val="28"/>
          <w:szCs w:val="24"/>
          <w:lang w:val="ru-RU"/>
        </w:rPr>
        <w:t xml:space="preserve"> </w:t>
      </w:r>
      <w:r w:rsidRPr="008A6A58">
        <w:rPr>
          <w:sz w:val="28"/>
          <w:szCs w:val="24"/>
        </w:rPr>
        <w:t>Studio</w:t>
      </w:r>
      <w:r w:rsidRPr="008A6A58">
        <w:rPr>
          <w:sz w:val="28"/>
          <w:szCs w:val="24"/>
          <w:lang w:val="ru-RU"/>
        </w:rPr>
        <w:t xml:space="preserve"> разверните базу данных табличной модели, для которой требуется создать новую роль, щелкните правой кнопкой мыши роли и выберите команду Создать роль.</w:t>
      </w:r>
    </w:p>
    <w:p w14:paraId="5A74A011" w14:textId="252E5210" w:rsidR="00247B89" w:rsidRPr="00C16340" w:rsidRDefault="00247B89" w:rsidP="00247B89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C16340">
        <w:rPr>
          <w:rFonts w:ascii="Times New Roman" w:hAnsi="Times New Roman" w:cs="Times New Roman"/>
          <w:i/>
          <w:iCs/>
          <w:sz w:val="24"/>
          <w:szCs w:val="24"/>
        </w:rPr>
        <w:t>Рисунок 3.</w:t>
      </w:r>
      <w:r>
        <w:rPr>
          <w:rFonts w:ascii="Times New Roman" w:hAnsi="Times New Roman" w:cs="Times New Roman"/>
          <w:i/>
          <w:iCs/>
          <w:sz w:val="24"/>
          <w:szCs w:val="24"/>
        </w:rPr>
        <w:t>4</w:t>
      </w:r>
      <w:r w:rsidRPr="00C16340">
        <w:rPr>
          <w:rFonts w:ascii="Times New Roman" w:hAnsi="Times New Roman" w:cs="Times New Roman"/>
          <w:i/>
          <w:iCs/>
          <w:sz w:val="24"/>
          <w:szCs w:val="24"/>
        </w:rPr>
        <w:t>. Настройка роли.</w:t>
      </w:r>
    </w:p>
    <w:p w14:paraId="472D863D" w14:textId="77777777" w:rsidR="00247B89" w:rsidRDefault="00247B89" w:rsidP="00247B89"/>
    <w:p w14:paraId="3883B8BD" w14:textId="77777777" w:rsidR="00247B89" w:rsidRPr="00E5266B" w:rsidRDefault="00247B89" w:rsidP="00247B89">
      <w:pPr>
        <w:pStyle w:val="ac"/>
        <w:rPr>
          <w:sz w:val="28"/>
          <w:szCs w:val="24"/>
          <w:lang w:val="ru-RU"/>
        </w:rPr>
      </w:pPr>
      <w:r w:rsidRPr="00E5266B">
        <w:rPr>
          <w:sz w:val="28"/>
          <w:szCs w:val="24"/>
          <w:lang w:val="ru-RU"/>
        </w:rPr>
        <w:t>В окне общих параметров введите имя роли в поле Имя.</w:t>
      </w:r>
    </w:p>
    <w:p w14:paraId="3052F7B0" w14:textId="77777777" w:rsidR="00247B89" w:rsidRPr="00E5266B" w:rsidRDefault="00247B89" w:rsidP="00247B89">
      <w:pPr>
        <w:pStyle w:val="ac"/>
        <w:rPr>
          <w:sz w:val="28"/>
          <w:szCs w:val="24"/>
          <w:lang w:val="ru-RU"/>
        </w:rPr>
      </w:pPr>
      <w:r w:rsidRPr="00E5266B">
        <w:rPr>
          <w:sz w:val="28"/>
          <w:szCs w:val="24"/>
          <w:lang w:val="ru-RU"/>
        </w:rPr>
        <w:t>Используйте имена, которые четко идентифицируют тип элемента, например, финансовые менеджеры или специалисты по персоналу, и убедитесь, что имя не содержит запятую.</w:t>
      </w:r>
    </w:p>
    <w:p w14:paraId="79F4EA49" w14:textId="77777777" w:rsidR="00247B89" w:rsidRPr="00E5266B" w:rsidRDefault="00247B89" w:rsidP="00247B89">
      <w:pPr>
        <w:pStyle w:val="ac"/>
        <w:rPr>
          <w:sz w:val="28"/>
          <w:szCs w:val="24"/>
          <w:lang w:val="ru-RU"/>
        </w:rPr>
      </w:pPr>
      <w:r w:rsidRPr="00E5266B">
        <w:rPr>
          <w:sz w:val="28"/>
          <w:szCs w:val="24"/>
          <w:lang w:val="ru-RU"/>
        </w:rPr>
        <w:t>В поле Разрешения базы данных для этой роли выберите один из следующих параметров разрешений.</w:t>
      </w:r>
    </w:p>
    <w:p w14:paraId="43CCDA12" w14:textId="77777777" w:rsidR="00247B89" w:rsidRPr="00E5266B" w:rsidRDefault="00247B89" w:rsidP="00247B89">
      <w:pPr>
        <w:pStyle w:val="ac"/>
        <w:rPr>
          <w:sz w:val="28"/>
          <w:szCs w:val="24"/>
          <w:lang w:val="ru-RU"/>
        </w:rPr>
      </w:pPr>
      <w:r w:rsidRPr="00E5266B">
        <w:rPr>
          <w:sz w:val="28"/>
          <w:szCs w:val="24"/>
          <w:lang w:val="ru-RU"/>
        </w:rPr>
        <w:t>Полный доступ (администратор). Члены могут вносить изменения в схему модели, а также просматривать все данные.</w:t>
      </w:r>
    </w:p>
    <w:p w14:paraId="24D6BF94" w14:textId="77777777" w:rsidR="00247B89" w:rsidRPr="00E5266B" w:rsidRDefault="00247B89" w:rsidP="00247B89">
      <w:pPr>
        <w:pStyle w:val="ac"/>
        <w:rPr>
          <w:sz w:val="28"/>
          <w:szCs w:val="24"/>
          <w:lang w:val="ru-RU"/>
        </w:rPr>
      </w:pPr>
      <w:r w:rsidRPr="008A6A58">
        <w:rPr>
          <w:sz w:val="28"/>
          <w:szCs w:val="24"/>
        </w:rPr>
        <w:lastRenderedPageBreak/>
        <w:t>Process</w:t>
      </w:r>
      <w:r w:rsidRPr="00E5266B">
        <w:rPr>
          <w:sz w:val="28"/>
          <w:szCs w:val="24"/>
          <w:lang w:val="ru-RU"/>
        </w:rPr>
        <w:t xml:space="preserve"> </w:t>
      </w:r>
      <w:r w:rsidRPr="008A6A58">
        <w:rPr>
          <w:sz w:val="28"/>
          <w:szCs w:val="24"/>
        </w:rPr>
        <w:t>Database</w:t>
      </w:r>
      <w:r w:rsidRPr="00E5266B">
        <w:rPr>
          <w:sz w:val="28"/>
          <w:szCs w:val="24"/>
          <w:lang w:val="ru-RU"/>
        </w:rPr>
        <w:t>.</w:t>
      </w:r>
      <w:r w:rsidRPr="00E5266B">
        <w:rPr>
          <w:sz w:val="28"/>
          <w:szCs w:val="24"/>
          <w:lang w:val="ru-RU"/>
        </w:rPr>
        <w:tab/>
        <w:t>Члены могут выполнять операции «Обработать» и «Обработать все». Не могут изменять схему модели и просматривать данные.</w:t>
      </w:r>
    </w:p>
    <w:p w14:paraId="5D805ED7" w14:textId="77777777" w:rsidR="00247B89" w:rsidRPr="00E5266B" w:rsidRDefault="00247B89" w:rsidP="00247B89">
      <w:pPr>
        <w:pStyle w:val="ac"/>
        <w:rPr>
          <w:sz w:val="28"/>
          <w:szCs w:val="24"/>
          <w:lang w:val="ru-RU"/>
        </w:rPr>
      </w:pPr>
      <w:r w:rsidRPr="00E5266B">
        <w:rPr>
          <w:sz w:val="28"/>
          <w:szCs w:val="24"/>
          <w:lang w:val="ru-RU"/>
        </w:rPr>
        <w:t>Чтение. Члены могут просматривать данные (с учетом фильтров строк), но не могут вносить изменения в схему модели.</w:t>
      </w:r>
    </w:p>
    <w:p w14:paraId="20C34249" w14:textId="77777777" w:rsidR="00247B89" w:rsidRDefault="00247B89" w:rsidP="00247B89">
      <w:pPr>
        <w:pStyle w:val="ac"/>
        <w:rPr>
          <w:sz w:val="28"/>
          <w:szCs w:val="24"/>
          <w:lang w:val="ru-RU"/>
        </w:rPr>
      </w:pPr>
      <w:r w:rsidRPr="00E5266B">
        <w:rPr>
          <w:sz w:val="28"/>
          <w:szCs w:val="24"/>
          <w:lang w:val="ru-RU"/>
        </w:rPr>
        <w:t>В диалоговом окне Создание роли в окне «Выбор страницы» щелкните Членство.</w:t>
      </w:r>
    </w:p>
    <w:p w14:paraId="418E0465" w14:textId="004B8105" w:rsidR="00247B89" w:rsidRPr="00E5266B" w:rsidRDefault="00247B89" w:rsidP="00247B89">
      <w:pPr>
        <w:pStyle w:val="ac"/>
        <w:rPr>
          <w:sz w:val="28"/>
          <w:szCs w:val="24"/>
          <w:lang w:val="ru-RU"/>
        </w:rPr>
      </w:pPr>
      <w:r w:rsidRPr="00681055">
        <w:rPr>
          <w:sz w:val="28"/>
          <w:szCs w:val="24"/>
          <w:lang w:val="ru-RU"/>
        </w:rPr>
        <w:t>В окне параметров членства нажмите кнопку добавить, а затем в диалоговом окне выбор пользователей или групп добавьте пользователей или группы, которые вы хотите добавить в качестве участников.</w:t>
      </w:r>
    </w:p>
    <w:p w14:paraId="1C7D6CBB" w14:textId="77777777" w:rsidR="00247B89" w:rsidRPr="00247B89" w:rsidRDefault="00247B89" w:rsidP="00606AFF">
      <w:pPr>
        <w:pStyle w:val="ac"/>
        <w:ind w:firstLine="0"/>
        <w:rPr>
          <w:lang w:val="ru-RU"/>
        </w:rPr>
      </w:pPr>
    </w:p>
    <w:p w14:paraId="393F09A4" w14:textId="6798819A" w:rsidR="005B2F16" w:rsidRDefault="00C80494" w:rsidP="00C80494">
      <w:pPr>
        <w:pStyle w:val="2"/>
      </w:pPr>
      <w:bookmarkStart w:id="14" w:name="_Toc153184231"/>
      <w:r>
        <w:t xml:space="preserve">3.4 </w:t>
      </w:r>
      <w:r w:rsidR="00FC33D0">
        <w:t>У</w:t>
      </w:r>
      <w:r w:rsidR="00FC33D0" w:rsidRPr="00CC0CDA">
        <w:t>правление разрешениями уровня базы данных</w:t>
      </w:r>
      <w:bookmarkEnd w:id="14"/>
    </w:p>
    <w:p w14:paraId="490F9019" w14:textId="77777777" w:rsidR="00606AFF" w:rsidRPr="00606AFF" w:rsidRDefault="00606AFF" w:rsidP="00606AFF">
      <w:pPr>
        <w:pStyle w:val="ac"/>
        <w:rPr>
          <w:sz w:val="28"/>
          <w:lang w:val="ru-RU"/>
        </w:rPr>
      </w:pPr>
      <w:r w:rsidRPr="00606AFF">
        <w:rPr>
          <w:sz w:val="28"/>
          <w:lang w:val="ru-RU"/>
        </w:rPr>
        <w:t>Соглашения об именовании разрешений</w:t>
      </w:r>
    </w:p>
    <w:p w14:paraId="7517FA74" w14:textId="77777777" w:rsidR="00606AFF" w:rsidRPr="00606AFF" w:rsidRDefault="00606AFF" w:rsidP="00606AFF">
      <w:pPr>
        <w:pStyle w:val="ac"/>
        <w:rPr>
          <w:sz w:val="28"/>
          <w:lang w:val="ru-RU"/>
        </w:rPr>
      </w:pPr>
      <w:r w:rsidRPr="00606AFF">
        <w:rPr>
          <w:sz w:val="28"/>
          <w:lang w:val="ru-RU"/>
        </w:rPr>
        <w:t>Ниже описаны общие соглашения, которые соблюдаются при задании имен разрешениям.</w:t>
      </w:r>
    </w:p>
    <w:p w14:paraId="33F01925" w14:textId="77777777" w:rsidR="00606AFF" w:rsidRPr="00606AFF" w:rsidRDefault="00606AFF" w:rsidP="00606AFF">
      <w:pPr>
        <w:pStyle w:val="ac"/>
        <w:rPr>
          <w:sz w:val="28"/>
          <w:lang w:val="ru-RU"/>
        </w:rPr>
      </w:pPr>
      <w:r w:rsidRPr="00606AFF">
        <w:rPr>
          <w:sz w:val="28"/>
          <w:lang w:val="ru-RU"/>
        </w:rPr>
        <w:t>Производительности</w:t>
      </w:r>
    </w:p>
    <w:p w14:paraId="1D017497" w14:textId="77777777" w:rsidR="00606AFF" w:rsidRPr="00606AFF" w:rsidRDefault="00606AFF" w:rsidP="00606AFF">
      <w:pPr>
        <w:pStyle w:val="ac"/>
        <w:rPr>
          <w:sz w:val="28"/>
          <w:lang w:val="ru-RU"/>
        </w:rPr>
      </w:pPr>
      <w:r w:rsidRPr="00606AFF">
        <w:rPr>
          <w:sz w:val="28"/>
          <w:lang w:val="ru-RU"/>
        </w:rPr>
        <w:t xml:space="preserve">Предоставляет возможности, схожие с владением. Имеющий это разрешение получает все установленные разрешения на защищаемую сущность. Участник, получивший разрешение CONTROL, может также предоставлять разрешения на защищаемую сущность другим участникам. Так как модель безопасности SQL </w:t>
      </w:r>
      <w:proofErr w:type="spellStart"/>
      <w:r w:rsidRPr="00606AFF">
        <w:rPr>
          <w:sz w:val="28"/>
          <w:lang w:val="ru-RU"/>
        </w:rPr>
        <w:t>Server</w:t>
      </w:r>
      <w:proofErr w:type="spellEnd"/>
      <w:r w:rsidRPr="00606AFF">
        <w:rPr>
          <w:sz w:val="28"/>
          <w:lang w:val="ru-RU"/>
        </w:rPr>
        <w:t xml:space="preserve"> является иерархической, CONTROL на определенном область неявно включает CONTROL для всех защищаемых объектов в этом область.</w:t>
      </w:r>
    </w:p>
    <w:p w14:paraId="5BE277A8" w14:textId="77777777" w:rsidR="00606AFF" w:rsidRPr="00606AFF" w:rsidRDefault="00606AFF" w:rsidP="00606AFF">
      <w:pPr>
        <w:pStyle w:val="ac"/>
        <w:rPr>
          <w:sz w:val="28"/>
          <w:lang w:val="ru-RU"/>
        </w:rPr>
      </w:pPr>
      <w:r w:rsidRPr="00606AFF">
        <w:rPr>
          <w:sz w:val="28"/>
          <w:lang w:val="ru-RU"/>
        </w:rPr>
        <w:t>ИЗМЕНИТЬ</w:t>
      </w:r>
    </w:p>
    <w:p w14:paraId="1A1547B8" w14:textId="77777777" w:rsidR="00606AFF" w:rsidRPr="00606AFF" w:rsidRDefault="00606AFF" w:rsidP="00606AFF">
      <w:pPr>
        <w:pStyle w:val="ac"/>
        <w:rPr>
          <w:sz w:val="28"/>
          <w:lang w:val="ru-RU"/>
        </w:rPr>
      </w:pPr>
      <w:r w:rsidRPr="00606AFF">
        <w:rPr>
          <w:sz w:val="28"/>
          <w:lang w:val="ru-RU"/>
        </w:rPr>
        <w:t xml:space="preserve">Предоставляет возможность изменения свойств определенной защищаемой сущности, кроме ее владельца. При предоставлении разрешения ALTER на ту или иную область также предоставляется возможность изменения, создания или удаления любой защищаемой сущности, содержащейся в пределах данной области. </w:t>
      </w:r>
    </w:p>
    <w:p w14:paraId="3D6D0F99" w14:textId="77777777" w:rsidR="00606AFF" w:rsidRPr="00606AFF" w:rsidRDefault="00606AFF" w:rsidP="00606AFF">
      <w:pPr>
        <w:pStyle w:val="ac"/>
        <w:rPr>
          <w:sz w:val="28"/>
          <w:lang w:val="ru-RU"/>
        </w:rPr>
      </w:pPr>
      <w:r w:rsidRPr="00606AFF">
        <w:rPr>
          <w:sz w:val="28"/>
          <w:lang w:val="ru-RU"/>
        </w:rPr>
        <w:t>ALTER ANY &lt;</w:t>
      </w:r>
      <w:proofErr w:type="spellStart"/>
      <w:r w:rsidRPr="00606AFF">
        <w:rPr>
          <w:sz w:val="28"/>
          <w:lang w:val="ru-RU"/>
        </w:rPr>
        <w:t>Server</w:t>
      </w:r>
      <w:proofErr w:type="spellEnd"/>
      <w:r w:rsidRPr="00606AFF">
        <w:rPr>
          <w:sz w:val="28"/>
          <w:lang w:val="ru-RU"/>
        </w:rPr>
        <w:t xml:space="preserve"> </w:t>
      </w:r>
      <w:proofErr w:type="spellStart"/>
      <w:r w:rsidRPr="00606AFF">
        <w:rPr>
          <w:sz w:val="28"/>
          <w:lang w:val="ru-RU"/>
        </w:rPr>
        <w:t>Securable</w:t>
      </w:r>
      <w:proofErr w:type="spellEnd"/>
      <w:r w:rsidRPr="00606AFF">
        <w:rPr>
          <w:sz w:val="28"/>
          <w:lang w:val="ru-RU"/>
        </w:rPr>
        <w:t>, где защищаемый&gt; сервер может быть любым защищаемым сервером.</w:t>
      </w:r>
    </w:p>
    <w:p w14:paraId="1BFC2B70" w14:textId="77777777" w:rsidR="00606AFF" w:rsidRPr="00606AFF" w:rsidRDefault="00606AFF" w:rsidP="00606AFF">
      <w:pPr>
        <w:pStyle w:val="ac"/>
        <w:rPr>
          <w:sz w:val="28"/>
          <w:lang w:val="ru-RU"/>
        </w:rPr>
      </w:pPr>
      <w:r w:rsidRPr="00606AFF">
        <w:rPr>
          <w:sz w:val="28"/>
          <w:lang w:val="ru-RU"/>
        </w:rPr>
        <w:lastRenderedPageBreak/>
        <w:t xml:space="preserve">Предоставляет возможность создавать, изменять и удалять отдельные экземпляры Защищаемой сущности сервера. </w:t>
      </w:r>
    </w:p>
    <w:p w14:paraId="341B2CC6" w14:textId="77777777" w:rsidR="00606AFF" w:rsidRPr="00606AFF" w:rsidRDefault="00606AFF" w:rsidP="00606AFF">
      <w:pPr>
        <w:pStyle w:val="ac"/>
        <w:rPr>
          <w:sz w:val="28"/>
          <w:lang w:val="ru-RU"/>
        </w:rPr>
      </w:pPr>
      <w:r w:rsidRPr="00606AFF">
        <w:rPr>
          <w:sz w:val="28"/>
          <w:lang w:val="ru-RU"/>
        </w:rPr>
        <w:t>ALTER ANY &lt;</w:t>
      </w:r>
      <w:proofErr w:type="spellStart"/>
      <w:r w:rsidRPr="00606AFF">
        <w:rPr>
          <w:sz w:val="28"/>
          <w:lang w:val="ru-RU"/>
        </w:rPr>
        <w:t>Database</w:t>
      </w:r>
      <w:proofErr w:type="spellEnd"/>
      <w:r w:rsidRPr="00606AFF">
        <w:rPr>
          <w:sz w:val="28"/>
          <w:lang w:val="ru-RU"/>
        </w:rPr>
        <w:t xml:space="preserve"> </w:t>
      </w:r>
      <w:proofErr w:type="spellStart"/>
      <w:r w:rsidRPr="00606AFF">
        <w:rPr>
          <w:sz w:val="28"/>
          <w:lang w:val="ru-RU"/>
        </w:rPr>
        <w:t>Securable</w:t>
      </w:r>
      <w:proofErr w:type="spellEnd"/>
      <w:r w:rsidRPr="00606AFF">
        <w:rPr>
          <w:sz w:val="28"/>
          <w:lang w:val="ru-RU"/>
        </w:rPr>
        <w:t>, где защищаемая&gt; база данных может быть любой защищаемой на уровне базы данных.</w:t>
      </w:r>
    </w:p>
    <w:p w14:paraId="11916D8B" w14:textId="77777777" w:rsidR="00606AFF" w:rsidRPr="00606AFF" w:rsidRDefault="00606AFF" w:rsidP="00606AFF">
      <w:pPr>
        <w:pStyle w:val="ac"/>
        <w:rPr>
          <w:sz w:val="28"/>
          <w:lang w:val="ru-RU"/>
        </w:rPr>
      </w:pPr>
      <w:r w:rsidRPr="00606AFF">
        <w:rPr>
          <w:sz w:val="28"/>
          <w:lang w:val="ru-RU"/>
        </w:rPr>
        <w:t>Предоставляет возможность СОЗДАВАТЬ, ИЗМЕНЯТЬ и УДАЛЯТЬ отдельные экземпляры Защищаемой сущности базы данных.</w:t>
      </w:r>
    </w:p>
    <w:p w14:paraId="13241729" w14:textId="77777777" w:rsidR="00606AFF" w:rsidRPr="00606AFF" w:rsidRDefault="00606AFF" w:rsidP="00606AFF">
      <w:pPr>
        <w:pStyle w:val="ac"/>
        <w:rPr>
          <w:sz w:val="28"/>
          <w:lang w:val="ru-RU"/>
        </w:rPr>
      </w:pPr>
      <w:r w:rsidRPr="00606AFF">
        <w:rPr>
          <w:sz w:val="28"/>
          <w:lang w:val="ru-RU"/>
        </w:rPr>
        <w:t>TAKE OWNERSHIP</w:t>
      </w:r>
    </w:p>
    <w:p w14:paraId="6A993311" w14:textId="77777777" w:rsidR="00606AFF" w:rsidRPr="00606AFF" w:rsidRDefault="00606AFF" w:rsidP="00606AFF">
      <w:pPr>
        <w:pStyle w:val="ac"/>
        <w:rPr>
          <w:sz w:val="28"/>
          <w:lang w:val="ru-RU"/>
        </w:rPr>
      </w:pPr>
      <w:r w:rsidRPr="00606AFF">
        <w:rPr>
          <w:sz w:val="28"/>
          <w:lang w:val="ru-RU"/>
        </w:rPr>
        <w:t>Позволяет получать во владение защищаемую сущность, на которую предоставлено разрешение.</w:t>
      </w:r>
    </w:p>
    <w:p w14:paraId="124915B4" w14:textId="77777777" w:rsidR="00606AFF" w:rsidRPr="00606AFF" w:rsidRDefault="00606AFF" w:rsidP="00606AFF">
      <w:pPr>
        <w:pStyle w:val="ac"/>
        <w:rPr>
          <w:sz w:val="28"/>
          <w:lang w:val="ru-RU"/>
        </w:rPr>
      </w:pPr>
      <w:r w:rsidRPr="00606AFF">
        <w:rPr>
          <w:sz w:val="28"/>
          <w:lang w:val="ru-RU"/>
        </w:rPr>
        <w:t>IMPERSONATE &lt;</w:t>
      </w:r>
      <w:proofErr w:type="spellStart"/>
      <w:r w:rsidRPr="00606AFF">
        <w:rPr>
          <w:sz w:val="28"/>
          <w:lang w:val="ru-RU"/>
        </w:rPr>
        <w:t>Имя_для_входа</w:t>
      </w:r>
      <w:proofErr w:type="spellEnd"/>
      <w:r w:rsidRPr="00606AFF">
        <w:rPr>
          <w:sz w:val="28"/>
          <w:lang w:val="ru-RU"/>
        </w:rPr>
        <w:t>&gt;</w:t>
      </w:r>
    </w:p>
    <w:p w14:paraId="18D25DE7" w14:textId="77777777" w:rsidR="00606AFF" w:rsidRPr="00606AFF" w:rsidRDefault="00606AFF" w:rsidP="00606AFF">
      <w:pPr>
        <w:pStyle w:val="ac"/>
        <w:rPr>
          <w:sz w:val="28"/>
          <w:lang w:val="ru-RU"/>
        </w:rPr>
      </w:pPr>
      <w:r w:rsidRPr="00606AFF">
        <w:rPr>
          <w:sz w:val="28"/>
          <w:lang w:val="ru-RU"/>
        </w:rPr>
        <w:t>Позволяет олицетворять имя входа.</w:t>
      </w:r>
    </w:p>
    <w:p w14:paraId="596933A5" w14:textId="77777777" w:rsidR="00606AFF" w:rsidRPr="00606AFF" w:rsidRDefault="00606AFF" w:rsidP="00606AFF">
      <w:pPr>
        <w:pStyle w:val="ac"/>
        <w:rPr>
          <w:sz w:val="28"/>
          <w:lang w:val="ru-RU"/>
        </w:rPr>
      </w:pPr>
      <w:r w:rsidRPr="00606AFF">
        <w:rPr>
          <w:sz w:val="28"/>
          <w:lang w:val="ru-RU"/>
        </w:rPr>
        <w:t>IMPERSONATE &lt;Пользователь&gt;</w:t>
      </w:r>
    </w:p>
    <w:p w14:paraId="33EF1AC8" w14:textId="77777777" w:rsidR="00606AFF" w:rsidRPr="00606AFF" w:rsidRDefault="00606AFF" w:rsidP="00606AFF">
      <w:pPr>
        <w:pStyle w:val="ac"/>
        <w:rPr>
          <w:sz w:val="28"/>
          <w:lang w:val="ru-RU"/>
        </w:rPr>
      </w:pPr>
      <w:r w:rsidRPr="00606AFF">
        <w:rPr>
          <w:sz w:val="28"/>
          <w:lang w:val="ru-RU"/>
        </w:rPr>
        <w:t>Позволяет олицетворять пользователя.</w:t>
      </w:r>
    </w:p>
    <w:p w14:paraId="76E33C53" w14:textId="77777777" w:rsidR="00606AFF" w:rsidRPr="00606AFF" w:rsidRDefault="00606AFF" w:rsidP="00606AFF">
      <w:pPr>
        <w:pStyle w:val="ac"/>
        <w:rPr>
          <w:sz w:val="28"/>
          <w:lang w:val="ru-RU"/>
        </w:rPr>
      </w:pPr>
      <w:r w:rsidRPr="00606AFF">
        <w:rPr>
          <w:sz w:val="28"/>
          <w:lang w:val="ru-RU"/>
        </w:rPr>
        <w:t>CREATE &lt;Защищаемый объект сервера&gt;</w:t>
      </w:r>
    </w:p>
    <w:p w14:paraId="068E3BE9" w14:textId="77777777" w:rsidR="00606AFF" w:rsidRPr="00606AFF" w:rsidRDefault="00606AFF" w:rsidP="00606AFF">
      <w:pPr>
        <w:pStyle w:val="ac"/>
        <w:rPr>
          <w:sz w:val="28"/>
          <w:lang w:val="ru-RU"/>
        </w:rPr>
      </w:pPr>
      <w:r w:rsidRPr="00606AFF">
        <w:rPr>
          <w:sz w:val="28"/>
          <w:lang w:val="ru-RU"/>
        </w:rPr>
        <w:t>Предоставляет возможность создавать Защищаемую сущность сервера.</w:t>
      </w:r>
    </w:p>
    <w:p w14:paraId="199D0196" w14:textId="77777777" w:rsidR="00606AFF" w:rsidRPr="00606AFF" w:rsidRDefault="00606AFF" w:rsidP="00606AFF">
      <w:pPr>
        <w:pStyle w:val="ac"/>
        <w:rPr>
          <w:sz w:val="28"/>
          <w:lang w:val="ru-RU"/>
        </w:rPr>
      </w:pPr>
      <w:r w:rsidRPr="00606AFF">
        <w:rPr>
          <w:sz w:val="28"/>
          <w:lang w:val="ru-RU"/>
        </w:rPr>
        <w:t>CREATE &lt;Защищаемый объект базы данных&gt;</w:t>
      </w:r>
    </w:p>
    <w:p w14:paraId="375283DA" w14:textId="77777777" w:rsidR="00606AFF" w:rsidRPr="00606AFF" w:rsidRDefault="00606AFF" w:rsidP="00606AFF">
      <w:pPr>
        <w:pStyle w:val="ac"/>
        <w:rPr>
          <w:sz w:val="28"/>
          <w:lang w:val="ru-RU"/>
        </w:rPr>
      </w:pPr>
      <w:r w:rsidRPr="00606AFF">
        <w:rPr>
          <w:sz w:val="28"/>
          <w:lang w:val="ru-RU"/>
        </w:rPr>
        <w:t>Предоставляет возможность создавать Защищаемую сущность базы данных.</w:t>
      </w:r>
    </w:p>
    <w:p w14:paraId="73990A0C" w14:textId="77777777" w:rsidR="00606AFF" w:rsidRPr="00606AFF" w:rsidRDefault="00606AFF" w:rsidP="00606AFF">
      <w:pPr>
        <w:pStyle w:val="ac"/>
        <w:rPr>
          <w:sz w:val="28"/>
          <w:lang w:val="ru-RU"/>
        </w:rPr>
      </w:pPr>
      <w:r w:rsidRPr="00606AFF">
        <w:rPr>
          <w:sz w:val="28"/>
          <w:lang w:val="ru-RU"/>
        </w:rPr>
        <w:t>CREATE &lt;Защищаемый объект, содержащийся в схеме&gt;</w:t>
      </w:r>
    </w:p>
    <w:p w14:paraId="512375FB" w14:textId="77777777" w:rsidR="00606AFF" w:rsidRPr="00606AFF" w:rsidRDefault="00606AFF" w:rsidP="00606AFF">
      <w:pPr>
        <w:pStyle w:val="ac"/>
        <w:rPr>
          <w:sz w:val="28"/>
          <w:lang w:val="ru-RU"/>
        </w:rPr>
      </w:pPr>
      <w:r w:rsidRPr="00606AFF">
        <w:rPr>
          <w:sz w:val="28"/>
          <w:lang w:val="ru-RU"/>
        </w:rPr>
        <w:t>Предоставляет возможность создавать защищаемую сущность, содержащуюся в схеме. Однако для создания защищаемой сущности в той или иной схеме на эту схему требуется разрешение ALTER.</w:t>
      </w:r>
    </w:p>
    <w:p w14:paraId="5871EF54" w14:textId="77777777" w:rsidR="00606AFF" w:rsidRPr="00606AFF" w:rsidRDefault="00606AFF" w:rsidP="00606AFF">
      <w:pPr>
        <w:pStyle w:val="ac"/>
        <w:rPr>
          <w:sz w:val="28"/>
          <w:lang w:val="ru-RU"/>
        </w:rPr>
      </w:pPr>
      <w:r w:rsidRPr="00606AFF">
        <w:rPr>
          <w:sz w:val="28"/>
          <w:lang w:val="ru-RU"/>
        </w:rPr>
        <w:t>VIEW DEFINITION</w:t>
      </w:r>
    </w:p>
    <w:p w14:paraId="25F75EDB" w14:textId="77777777" w:rsidR="00606AFF" w:rsidRPr="00606AFF" w:rsidRDefault="00606AFF" w:rsidP="00606AFF">
      <w:pPr>
        <w:pStyle w:val="ac"/>
        <w:rPr>
          <w:sz w:val="28"/>
          <w:lang w:val="ru-RU"/>
        </w:rPr>
      </w:pPr>
      <w:r w:rsidRPr="00606AFF">
        <w:rPr>
          <w:sz w:val="28"/>
          <w:lang w:val="ru-RU"/>
        </w:rPr>
        <w:t>Разрешает доступ к метаданным.</w:t>
      </w:r>
    </w:p>
    <w:p w14:paraId="1DFEBC45" w14:textId="77777777" w:rsidR="00606AFF" w:rsidRPr="00606AFF" w:rsidRDefault="00606AFF" w:rsidP="00606AFF">
      <w:pPr>
        <w:pStyle w:val="ac"/>
        <w:rPr>
          <w:sz w:val="28"/>
          <w:lang w:val="ru-RU"/>
        </w:rPr>
      </w:pPr>
      <w:r w:rsidRPr="00606AFF">
        <w:rPr>
          <w:sz w:val="28"/>
          <w:lang w:val="ru-RU"/>
        </w:rPr>
        <w:t>ССЫЛКИ</w:t>
      </w:r>
    </w:p>
    <w:p w14:paraId="50896C32" w14:textId="77777777" w:rsidR="00606AFF" w:rsidRPr="00606AFF" w:rsidRDefault="00606AFF" w:rsidP="00606AFF">
      <w:pPr>
        <w:pStyle w:val="ac"/>
        <w:rPr>
          <w:sz w:val="28"/>
          <w:lang w:val="ru-RU"/>
        </w:rPr>
      </w:pPr>
      <w:r w:rsidRPr="00606AFF">
        <w:rPr>
          <w:sz w:val="28"/>
          <w:lang w:val="ru-RU"/>
        </w:rPr>
        <w:t>Разрешение REFERENCES для таблицы необходимо для создания ограничения FOREIGN KEY, которое ссылается на эту таблицу.</w:t>
      </w:r>
    </w:p>
    <w:p w14:paraId="3CC0A96A" w14:textId="5B60FCEC" w:rsidR="00606AFF" w:rsidRPr="00F2118C" w:rsidRDefault="00606AFF" w:rsidP="00F2118C">
      <w:pPr>
        <w:pStyle w:val="ac"/>
        <w:rPr>
          <w:sz w:val="28"/>
          <w:lang w:val="ru-RU"/>
        </w:rPr>
      </w:pPr>
      <w:r w:rsidRPr="00606AFF">
        <w:rPr>
          <w:sz w:val="28"/>
          <w:lang w:val="ru-RU"/>
        </w:rPr>
        <w:t xml:space="preserve">Разрешение REFERENCES для объекта необходимо для создания FUNCTION или VIEW с предложением 2 WITH </w:t>
      </w:r>
      <w:proofErr w:type="gramStart"/>
      <w:r w:rsidRPr="00606AFF">
        <w:rPr>
          <w:sz w:val="28"/>
          <w:lang w:val="ru-RU"/>
        </w:rPr>
        <w:t>SCHEMABINDING ,</w:t>
      </w:r>
      <w:proofErr w:type="gramEnd"/>
      <w:r w:rsidRPr="00606AFF">
        <w:rPr>
          <w:sz w:val="28"/>
          <w:lang w:val="ru-RU"/>
        </w:rPr>
        <w:t xml:space="preserve"> которое ссылается на этот объект.</w:t>
      </w:r>
    </w:p>
    <w:p w14:paraId="6D308042" w14:textId="77777777" w:rsidR="00FC33D0" w:rsidRDefault="00FC33D0" w:rsidP="00C80494">
      <w:pPr>
        <w:pStyle w:val="2"/>
        <w:rPr>
          <w:szCs w:val="24"/>
        </w:rPr>
      </w:pPr>
      <w:bookmarkStart w:id="15" w:name="_Toc153184232"/>
      <w:r>
        <w:rPr>
          <w:szCs w:val="24"/>
        </w:rPr>
        <w:lastRenderedPageBreak/>
        <w:t xml:space="preserve">3.5 </w:t>
      </w:r>
      <w:r w:rsidRPr="00C80494">
        <w:t>Шифрование данных баз данных</w:t>
      </w:r>
      <w:bookmarkEnd w:id="15"/>
    </w:p>
    <w:p w14:paraId="38D1E158" w14:textId="77777777" w:rsidR="005B2F16" w:rsidRPr="00DE03F8" w:rsidRDefault="005B2F16" w:rsidP="005B2F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4AD0">
        <w:rPr>
          <w:rFonts w:ascii="Times New Roman" w:hAnsi="Times New Roman" w:cs="Times New Roman"/>
          <w:sz w:val="28"/>
          <w:szCs w:val="28"/>
        </w:rPr>
        <w:t xml:space="preserve">Шифрование данных в базах данных </w:t>
      </w:r>
      <w:r w:rsidRPr="00B24AD0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B24AD0">
        <w:rPr>
          <w:rFonts w:ascii="Times New Roman" w:hAnsi="Times New Roman" w:cs="Times New Roman"/>
          <w:sz w:val="28"/>
          <w:szCs w:val="28"/>
        </w:rPr>
        <w:t xml:space="preserve"> </w:t>
      </w:r>
      <w:r w:rsidRPr="00B24AD0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B24AD0">
        <w:rPr>
          <w:rFonts w:ascii="Times New Roman" w:hAnsi="Times New Roman" w:cs="Times New Roman"/>
          <w:sz w:val="28"/>
          <w:szCs w:val="28"/>
        </w:rPr>
        <w:t xml:space="preserve"> - это важный аспект безопасности, который позволяет защитить конфиденциальную информацию от несанкционированного доступа. В </w:t>
      </w:r>
      <w:r w:rsidRPr="00B24AD0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B24AD0">
        <w:rPr>
          <w:rFonts w:ascii="Times New Roman" w:hAnsi="Times New Roman" w:cs="Times New Roman"/>
          <w:sz w:val="28"/>
          <w:szCs w:val="28"/>
        </w:rPr>
        <w:t xml:space="preserve"> </w:t>
      </w:r>
      <w:r w:rsidRPr="00B24AD0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B24AD0">
        <w:rPr>
          <w:rFonts w:ascii="Times New Roman" w:hAnsi="Times New Roman" w:cs="Times New Roman"/>
          <w:sz w:val="28"/>
          <w:szCs w:val="28"/>
        </w:rPr>
        <w:t xml:space="preserve"> </w:t>
      </w:r>
      <w:r w:rsidRPr="00B24AD0">
        <w:rPr>
          <w:rFonts w:ascii="Times New Roman" w:hAnsi="Times New Roman" w:cs="Times New Roman"/>
          <w:sz w:val="28"/>
          <w:szCs w:val="28"/>
          <w:lang w:val="en-US"/>
        </w:rPr>
        <w:t>Management</w:t>
      </w:r>
      <w:r w:rsidRPr="00B24AD0">
        <w:rPr>
          <w:rFonts w:ascii="Times New Roman" w:hAnsi="Times New Roman" w:cs="Times New Roman"/>
          <w:sz w:val="28"/>
          <w:szCs w:val="28"/>
        </w:rPr>
        <w:t xml:space="preserve"> </w:t>
      </w:r>
      <w:r w:rsidRPr="00B24AD0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B24AD0">
        <w:rPr>
          <w:rFonts w:ascii="Times New Roman" w:hAnsi="Times New Roman" w:cs="Times New Roman"/>
          <w:sz w:val="28"/>
          <w:szCs w:val="28"/>
        </w:rPr>
        <w:t xml:space="preserve"> (</w:t>
      </w:r>
      <w:r w:rsidRPr="00B24AD0">
        <w:rPr>
          <w:rFonts w:ascii="Times New Roman" w:hAnsi="Times New Roman" w:cs="Times New Roman"/>
          <w:sz w:val="28"/>
          <w:szCs w:val="28"/>
          <w:lang w:val="en-US"/>
        </w:rPr>
        <w:t>SSMS</w:t>
      </w:r>
      <w:r w:rsidRPr="00B24AD0">
        <w:rPr>
          <w:rFonts w:ascii="Times New Roman" w:hAnsi="Times New Roman" w:cs="Times New Roman"/>
          <w:sz w:val="28"/>
          <w:szCs w:val="28"/>
        </w:rPr>
        <w:t>) можно использовать различные методы шифрования для защиты данных.</w:t>
      </w:r>
    </w:p>
    <w:p w14:paraId="66BED0B2" w14:textId="77777777" w:rsidR="005B2F16" w:rsidRPr="00DE03F8" w:rsidRDefault="005B2F16" w:rsidP="005B2F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4AD0">
        <w:rPr>
          <w:rFonts w:ascii="Times New Roman" w:hAnsi="Times New Roman" w:cs="Times New Roman"/>
          <w:sz w:val="28"/>
          <w:szCs w:val="28"/>
        </w:rPr>
        <w:t xml:space="preserve">В нашей базе данных используется тип шифрования </w:t>
      </w:r>
      <w:r w:rsidRPr="00B24AD0">
        <w:rPr>
          <w:rFonts w:ascii="Times New Roman" w:hAnsi="Times New Roman" w:cs="Times New Roman"/>
          <w:sz w:val="28"/>
          <w:szCs w:val="28"/>
          <w:lang w:val="en-US"/>
        </w:rPr>
        <w:t>MD</w:t>
      </w:r>
      <w:r w:rsidRPr="00B24AD0">
        <w:rPr>
          <w:rFonts w:ascii="Times New Roman" w:hAnsi="Times New Roman" w:cs="Times New Roman"/>
          <w:sz w:val="28"/>
          <w:szCs w:val="28"/>
        </w:rPr>
        <w:t xml:space="preserve">5. </w:t>
      </w:r>
      <w:r w:rsidRPr="00F85CD1">
        <w:rPr>
          <w:rFonts w:ascii="Times New Roman" w:hAnsi="Times New Roman" w:cs="Times New Roman"/>
          <w:sz w:val="28"/>
          <w:szCs w:val="28"/>
        </w:rPr>
        <w:t xml:space="preserve"> </w:t>
      </w:r>
      <w:r w:rsidRPr="00B24AD0">
        <w:rPr>
          <w:rFonts w:ascii="Times New Roman" w:hAnsi="Times New Roman" w:cs="Times New Roman"/>
          <w:sz w:val="28"/>
          <w:szCs w:val="28"/>
        </w:rPr>
        <w:t xml:space="preserve">MD5 - это алгоритм </w:t>
      </w:r>
      <w:proofErr w:type="spellStart"/>
      <w:r w:rsidRPr="00B24AD0">
        <w:rPr>
          <w:rFonts w:ascii="Times New Roman" w:hAnsi="Times New Roman" w:cs="Times New Roman"/>
          <w:sz w:val="28"/>
          <w:szCs w:val="28"/>
        </w:rPr>
        <w:t>хэширования</w:t>
      </w:r>
      <w:proofErr w:type="spellEnd"/>
      <w:r w:rsidRPr="00B24AD0">
        <w:rPr>
          <w:rFonts w:ascii="Times New Roman" w:hAnsi="Times New Roman" w:cs="Times New Roman"/>
          <w:sz w:val="28"/>
          <w:szCs w:val="28"/>
        </w:rPr>
        <w:t xml:space="preserve">, который используется для создания уникального </w:t>
      </w:r>
      <w:proofErr w:type="spellStart"/>
      <w:r w:rsidRPr="00B24AD0">
        <w:rPr>
          <w:rFonts w:ascii="Times New Roman" w:hAnsi="Times New Roman" w:cs="Times New Roman"/>
          <w:sz w:val="28"/>
          <w:szCs w:val="28"/>
        </w:rPr>
        <w:t>хэш</w:t>
      </w:r>
      <w:proofErr w:type="spellEnd"/>
      <w:r w:rsidRPr="00B24AD0">
        <w:rPr>
          <w:rFonts w:ascii="Times New Roman" w:hAnsi="Times New Roman" w:cs="Times New Roman"/>
          <w:sz w:val="28"/>
          <w:szCs w:val="28"/>
        </w:rPr>
        <w:t xml:space="preserve">-значения из входных данных фиксированной длины. В SQL </w:t>
      </w:r>
      <w:proofErr w:type="spellStart"/>
      <w:r w:rsidRPr="00B24AD0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B24AD0">
        <w:rPr>
          <w:rFonts w:ascii="Times New Roman" w:hAnsi="Times New Roman" w:cs="Times New Roman"/>
          <w:sz w:val="28"/>
          <w:szCs w:val="28"/>
        </w:rPr>
        <w:t xml:space="preserve"> MD5 обычно используется как метод для создания </w:t>
      </w:r>
      <w:proofErr w:type="spellStart"/>
      <w:r w:rsidRPr="00B24AD0">
        <w:rPr>
          <w:rFonts w:ascii="Times New Roman" w:hAnsi="Times New Roman" w:cs="Times New Roman"/>
          <w:sz w:val="28"/>
          <w:szCs w:val="28"/>
        </w:rPr>
        <w:t>хэш</w:t>
      </w:r>
      <w:proofErr w:type="spellEnd"/>
      <w:r w:rsidRPr="00B24AD0">
        <w:rPr>
          <w:rFonts w:ascii="Times New Roman" w:hAnsi="Times New Roman" w:cs="Times New Roman"/>
          <w:sz w:val="28"/>
          <w:szCs w:val="28"/>
        </w:rPr>
        <w:t>-значений, которые могут быть использованы для проверки целостности данных, а также в качестве метода необратимого шифрования паролей и других конфиденциальных данных.</w:t>
      </w:r>
    </w:p>
    <w:p w14:paraId="415933CD" w14:textId="77777777" w:rsidR="005B2F16" w:rsidRPr="00DE03F8" w:rsidRDefault="005B2F16" w:rsidP="005B2F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4AD0">
        <w:rPr>
          <w:rFonts w:ascii="Times New Roman" w:hAnsi="Times New Roman" w:cs="Times New Roman"/>
          <w:sz w:val="28"/>
          <w:szCs w:val="28"/>
        </w:rPr>
        <w:t xml:space="preserve">Что бы зашифровать данные в </w:t>
      </w:r>
      <w:r w:rsidRPr="00B24AD0">
        <w:rPr>
          <w:rFonts w:ascii="Times New Roman" w:hAnsi="Times New Roman" w:cs="Times New Roman"/>
          <w:sz w:val="28"/>
          <w:szCs w:val="28"/>
          <w:lang w:val="en-US"/>
        </w:rPr>
        <w:t>SSMS</w:t>
      </w:r>
      <w:r w:rsidRPr="00B24AD0">
        <w:rPr>
          <w:rFonts w:ascii="Times New Roman" w:hAnsi="Times New Roman" w:cs="Times New Roman"/>
          <w:sz w:val="28"/>
          <w:szCs w:val="28"/>
        </w:rPr>
        <w:t xml:space="preserve"> понадобится небольшой запрос</w:t>
      </w:r>
    </w:p>
    <w:p w14:paraId="162511F9" w14:textId="77777777" w:rsidR="005B2F16" w:rsidRPr="00B24AD0" w:rsidRDefault="005B2F16" w:rsidP="005B2F16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24AD0">
        <w:rPr>
          <w:rFonts w:ascii="Times New Roman" w:hAnsi="Times New Roman" w:cs="Times New Roman"/>
          <w:color w:val="FF00FF"/>
          <w:sz w:val="28"/>
          <w:szCs w:val="28"/>
          <w:lang w:val="en-US"/>
        </w:rPr>
        <w:t>UPDATE</w:t>
      </w:r>
      <w:r w:rsidRPr="00B24AD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24AD0">
        <w:rPr>
          <w:rFonts w:ascii="Times New Roman" w:hAnsi="Times New Roman" w:cs="Times New Roman"/>
          <w:color w:val="000000"/>
          <w:sz w:val="28"/>
          <w:szCs w:val="28"/>
          <w:lang w:val="en-US"/>
        </w:rPr>
        <w:t>userlog</w:t>
      </w:r>
      <w:proofErr w:type="spellEnd"/>
    </w:p>
    <w:p w14:paraId="272F3069" w14:textId="77777777" w:rsidR="005B2F16" w:rsidRPr="00B24AD0" w:rsidRDefault="005B2F16" w:rsidP="005B2F16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24AD0">
        <w:rPr>
          <w:rFonts w:ascii="Times New Roman" w:hAnsi="Times New Roman" w:cs="Times New Roman"/>
          <w:color w:val="0000FF"/>
          <w:sz w:val="28"/>
          <w:szCs w:val="28"/>
          <w:lang w:val="en-US"/>
        </w:rPr>
        <w:t>SET</w:t>
      </w:r>
      <w:r w:rsidRPr="00B24AD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24AD0">
        <w:rPr>
          <w:rFonts w:ascii="Times New Roman" w:hAnsi="Times New Roman" w:cs="Times New Roman"/>
          <w:color w:val="0000FF"/>
          <w:sz w:val="28"/>
          <w:szCs w:val="28"/>
          <w:lang w:val="en-US"/>
        </w:rPr>
        <w:t>password</w:t>
      </w:r>
      <w:r w:rsidRPr="00B24AD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24AD0">
        <w:rPr>
          <w:rFonts w:ascii="Times New Roman" w:hAnsi="Times New Roman" w:cs="Times New Roman"/>
          <w:color w:val="808080"/>
          <w:sz w:val="28"/>
          <w:szCs w:val="28"/>
          <w:lang w:val="en-US"/>
        </w:rPr>
        <w:t>=</w:t>
      </w:r>
      <w:r w:rsidRPr="00B24AD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B24AD0">
        <w:rPr>
          <w:rFonts w:ascii="Times New Roman" w:hAnsi="Times New Roman" w:cs="Times New Roman"/>
          <w:color w:val="FF00FF"/>
          <w:sz w:val="28"/>
          <w:szCs w:val="28"/>
          <w:lang w:val="en-US"/>
        </w:rPr>
        <w:t>CONVERT</w:t>
      </w:r>
      <w:r w:rsidRPr="00B24AD0">
        <w:rPr>
          <w:rFonts w:ascii="Times New Roman" w:hAnsi="Times New Roman" w:cs="Times New Roman"/>
          <w:color w:val="808080"/>
          <w:sz w:val="28"/>
          <w:szCs w:val="28"/>
          <w:lang w:val="en-US"/>
        </w:rPr>
        <w:t>(</w:t>
      </w:r>
      <w:proofErr w:type="spellStart"/>
      <w:proofErr w:type="gramEnd"/>
      <w:r w:rsidRPr="00B24AD0">
        <w:rPr>
          <w:rFonts w:ascii="Times New Roman" w:hAnsi="Times New Roman" w:cs="Times New Roman"/>
          <w:color w:val="0000FF"/>
          <w:sz w:val="28"/>
          <w:szCs w:val="28"/>
          <w:lang w:val="en-US"/>
        </w:rPr>
        <w:t>varchar</w:t>
      </w:r>
      <w:proofErr w:type="spellEnd"/>
      <w:r w:rsidRPr="00B24AD0">
        <w:rPr>
          <w:rFonts w:ascii="Times New Roman" w:hAnsi="Times New Roman" w:cs="Times New Roman"/>
          <w:color w:val="808080"/>
          <w:sz w:val="28"/>
          <w:szCs w:val="28"/>
          <w:lang w:val="en-US"/>
        </w:rPr>
        <w:t>(</w:t>
      </w:r>
      <w:r w:rsidRPr="00B24AD0">
        <w:rPr>
          <w:rFonts w:ascii="Times New Roman" w:hAnsi="Times New Roman" w:cs="Times New Roman"/>
          <w:color w:val="000000"/>
          <w:sz w:val="28"/>
          <w:szCs w:val="28"/>
          <w:lang w:val="en-US"/>
        </w:rPr>
        <w:t>64</w:t>
      </w:r>
      <w:r w:rsidRPr="00B24AD0">
        <w:rPr>
          <w:rFonts w:ascii="Times New Roman" w:hAnsi="Times New Roman" w:cs="Times New Roman"/>
          <w:color w:val="808080"/>
          <w:sz w:val="28"/>
          <w:szCs w:val="28"/>
          <w:lang w:val="en-US"/>
        </w:rPr>
        <w:t>),</w:t>
      </w:r>
    </w:p>
    <w:p w14:paraId="5860F366" w14:textId="77777777" w:rsidR="005B2F16" w:rsidRPr="000854EF" w:rsidRDefault="005B2F16" w:rsidP="005B2F16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808080"/>
          <w:sz w:val="28"/>
          <w:szCs w:val="28"/>
        </w:rPr>
      </w:pPr>
      <w:proofErr w:type="gramStart"/>
      <w:r w:rsidRPr="00DE03F8">
        <w:rPr>
          <w:rFonts w:ascii="Times New Roman" w:hAnsi="Times New Roman" w:cs="Times New Roman"/>
          <w:color w:val="FF00FF"/>
          <w:sz w:val="28"/>
          <w:szCs w:val="28"/>
          <w:lang w:val="en-US"/>
        </w:rPr>
        <w:t>HASHBYTES</w:t>
      </w:r>
      <w:r w:rsidRPr="000854EF">
        <w:rPr>
          <w:rFonts w:ascii="Times New Roman" w:hAnsi="Times New Roman" w:cs="Times New Roman"/>
          <w:color w:val="808080"/>
          <w:sz w:val="28"/>
          <w:szCs w:val="28"/>
        </w:rPr>
        <w:t>(</w:t>
      </w:r>
      <w:proofErr w:type="gramEnd"/>
      <w:r w:rsidRPr="000854EF">
        <w:rPr>
          <w:rFonts w:ascii="Times New Roman" w:hAnsi="Times New Roman" w:cs="Times New Roman"/>
          <w:color w:val="FF0000"/>
          <w:sz w:val="28"/>
          <w:szCs w:val="28"/>
        </w:rPr>
        <w:t>'</w:t>
      </w:r>
      <w:r w:rsidRPr="00DE03F8">
        <w:rPr>
          <w:rFonts w:ascii="Times New Roman" w:hAnsi="Times New Roman" w:cs="Times New Roman"/>
          <w:color w:val="FF0000"/>
          <w:sz w:val="28"/>
          <w:szCs w:val="28"/>
          <w:lang w:val="en-US"/>
        </w:rPr>
        <w:t>MD</w:t>
      </w:r>
      <w:r w:rsidRPr="000854EF">
        <w:rPr>
          <w:rFonts w:ascii="Times New Roman" w:hAnsi="Times New Roman" w:cs="Times New Roman"/>
          <w:color w:val="FF0000"/>
          <w:sz w:val="28"/>
          <w:szCs w:val="28"/>
        </w:rPr>
        <w:t>5'</w:t>
      </w:r>
      <w:r w:rsidRPr="000854EF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DE03F8">
        <w:rPr>
          <w:rFonts w:ascii="Times New Roman" w:hAnsi="Times New Roman" w:cs="Times New Roman"/>
          <w:color w:val="0000FF"/>
          <w:sz w:val="28"/>
          <w:szCs w:val="28"/>
          <w:lang w:val="en-US"/>
        </w:rPr>
        <w:t>password</w:t>
      </w:r>
      <w:r w:rsidRPr="000854EF">
        <w:rPr>
          <w:rFonts w:ascii="Times New Roman" w:hAnsi="Times New Roman" w:cs="Times New Roman"/>
          <w:color w:val="808080"/>
          <w:sz w:val="28"/>
          <w:szCs w:val="28"/>
        </w:rPr>
        <w:t>),</w:t>
      </w:r>
      <w:r w:rsidRPr="000854EF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Pr="000854EF">
        <w:rPr>
          <w:rFonts w:ascii="Times New Roman" w:hAnsi="Times New Roman" w:cs="Times New Roman"/>
          <w:color w:val="808080"/>
          <w:sz w:val="28"/>
          <w:szCs w:val="28"/>
        </w:rPr>
        <w:t>)</w:t>
      </w:r>
    </w:p>
    <w:p w14:paraId="1A66864B" w14:textId="77777777" w:rsidR="005B2F16" w:rsidRPr="000854EF" w:rsidRDefault="005B2F16" w:rsidP="005B2F16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808080"/>
          <w:sz w:val="28"/>
          <w:szCs w:val="28"/>
        </w:rPr>
      </w:pPr>
    </w:p>
    <w:p w14:paraId="6A3AB6D9" w14:textId="77777777" w:rsidR="005B2F16" w:rsidRPr="000854EF" w:rsidRDefault="005B2F16" w:rsidP="005B2F16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808080"/>
          <w:sz w:val="28"/>
          <w:szCs w:val="28"/>
        </w:rPr>
      </w:pPr>
    </w:p>
    <w:p w14:paraId="6985873C" w14:textId="77777777" w:rsidR="005B2F16" w:rsidRPr="000854EF" w:rsidRDefault="005B2F16" w:rsidP="005B2F16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808080"/>
          <w:sz w:val="28"/>
          <w:szCs w:val="28"/>
        </w:rPr>
      </w:pPr>
      <w:r w:rsidRPr="00DE22F1">
        <w:rPr>
          <w:rFonts w:ascii="Times New Roman" w:hAnsi="Times New Roman" w:cs="Times New Roman"/>
          <w:noProof/>
          <w:color w:val="808080"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564D44B1" wp14:editId="6D5117F5">
            <wp:simplePos x="0" y="0"/>
            <wp:positionH relativeFrom="column">
              <wp:posOffset>-3810</wp:posOffset>
            </wp:positionH>
            <wp:positionV relativeFrom="paragraph">
              <wp:posOffset>338455</wp:posOffset>
            </wp:positionV>
            <wp:extent cx="5940425" cy="982345"/>
            <wp:effectExtent l="0" t="0" r="3175" b="8255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A1F1EC" w14:textId="77777777" w:rsidR="005B2F16" w:rsidRPr="00266D5F" w:rsidRDefault="005B2F16" w:rsidP="005B2F16">
      <w:pPr>
        <w:pStyle w:val="ac"/>
        <w:ind w:left="708" w:firstLine="0"/>
        <w:jc w:val="center"/>
        <w:rPr>
          <w:i/>
          <w:iCs/>
          <w:sz w:val="28"/>
          <w:szCs w:val="28"/>
          <w:lang w:val="ru-RU"/>
        </w:rPr>
      </w:pPr>
      <w:r w:rsidRPr="00266D5F">
        <w:rPr>
          <w:i/>
          <w:iCs/>
          <w:lang w:val="ru-RU"/>
        </w:rPr>
        <w:t>Рисунок 3.</w:t>
      </w:r>
      <w:r>
        <w:rPr>
          <w:i/>
          <w:iCs/>
          <w:lang w:val="ru-RU"/>
        </w:rPr>
        <w:t>10</w:t>
      </w:r>
      <w:r w:rsidRPr="00266D5F">
        <w:rPr>
          <w:i/>
          <w:iCs/>
          <w:lang w:val="ru-RU"/>
        </w:rPr>
        <w:t>. Зашифрованные данные</w:t>
      </w:r>
      <w:r w:rsidRPr="00266D5F">
        <w:rPr>
          <w:i/>
          <w:iCs/>
          <w:sz w:val="28"/>
          <w:szCs w:val="28"/>
          <w:lang w:val="ru-RU"/>
        </w:rPr>
        <w:br/>
      </w:r>
    </w:p>
    <w:p w14:paraId="59CABE81" w14:textId="77777777" w:rsidR="005B2F16" w:rsidRPr="006759BB" w:rsidRDefault="005B2F16" w:rsidP="005B2F16">
      <w:pPr>
        <w:pStyle w:val="ac"/>
        <w:rPr>
          <w:lang w:val="ru-RU"/>
        </w:rPr>
      </w:pPr>
      <w:r w:rsidRPr="005269E3">
        <w:rPr>
          <w:sz w:val="28"/>
          <w:szCs w:val="28"/>
          <w:lang w:val="ru-RU"/>
        </w:rPr>
        <w:t>Благодаря этому запросу мы зашифровали строку с паролями пользователей</w:t>
      </w:r>
    </w:p>
    <w:p w14:paraId="51FB378C" w14:textId="77777777" w:rsidR="005B2F16" w:rsidRPr="00B24AD0" w:rsidRDefault="005B2F16" w:rsidP="005B2F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4AD0">
        <w:rPr>
          <w:rFonts w:ascii="Times New Roman" w:hAnsi="Times New Roman" w:cs="Times New Roman"/>
          <w:sz w:val="28"/>
          <w:szCs w:val="28"/>
        </w:rPr>
        <w:t>Но что бы в программе не надо было вводить зашифрованный пароль нужно реализовать расшифровку данных из базы данных так что бы вводился пароль установленный изначально.</w:t>
      </w:r>
    </w:p>
    <w:p w14:paraId="2D8EEA26" w14:textId="77777777" w:rsidR="005B2F16" w:rsidRPr="00B24AD0" w:rsidRDefault="005B2F16" w:rsidP="005B2F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4AD0">
        <w:rPr>
          <w:rFonts w:ascii="Times New Roman" w:hAnsi="Times New Roman" w:cs="Times New Roman"/>
          <w:sz w:val="28"/>
          <w:szCs w:val="28"/>
        </w:rPr>
        <w:t>Для этого нужно создать класс в котором будет данный код:</w:t>
      </w:r>
    </w:p>
    <w:p w14:paraId="5EB98A0C" w14:textId="77777777" w:rsidR="005B2F16" w:rsidRPr="00B24AD0" w:rsidRDefault="005B2F16" w:rsidP="005B2F16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E03F8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</w:t>
      </w:r>
      <w:proofErr w:type="gramStart"/>
      <w:r w:rsidRPr="00B24AD0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internal</w:t>
      </w:r>
      <w:proofErr w:type="gramEnd"/>
      <w:r w:rsidRPr="00B24AD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24AD0">
        <w:rPr>
          <w:rFonts w:ascii="Times New Roman" w:hAnsi="Times New Roman" w:cs="Times New Roman"/>
          <w:color w:val="0000FF"/>
          <w:sz w:val="28"/>
          <w:szCs w:val="28"/>
          <w:lang w:val="en-US"/>
        </w:rPr>
        <w:t>class</w:t>
      </w:r>
      <w:r w:rsidRPr="00B24AD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24AD0">
        <w:rPr>
          <w:rFonts w:ascii="Times New Roman" w:hAnsi="Times New Roman" w:cs="Times New Roman"/>
          <w:color w:val="2B91AF"/>
          <w:sz w:val="28"/>
          <w:szCs w:val="28"/>
          <w:lang w:val="en-US"/>
        </w:rPr>
        <w:t>Class1</w:t>
      </w:r>
    </w:p>
    <w:p w14:paraId="0EF1CAD3" w14:textId="77777777" w:rsidR="005B2F16" w:rsidRPr="00B24AD0" w:rsidRDefault="005B2F16" w:rsidP="005B2F16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24AD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{</w:t>
      </w:r>
    </w:p>
    <w:p w14:paraId="6CFEB9AC" w14:textId="77777777" w:rsidR="005B2F16" w:rsidRPr="00B24AD0" w:rsidRDefault="005B2F16" w:rsidP="005B2F16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24AD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B24AD0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proofErr w:type="gramEnd"/>
      <w:r w:rsidRPr="00B24AD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24AD0">
        <w:rPr>
          <w:rFonts w:ascii="Times New Roman" w:hAnsi="Times New Roman" w:cs="Times New Roman"/>
          <w:color w:val="0000FF"/>
          <w:sz w:val="28"/>
          <w:szCs w:val="28"/>
          <w:lang w:val="en-US"/>
        </w:rPr>
        <w:t>static</w:t>
      </w:r>
      <w:r w:rsidRPr="00B24AD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24AD0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B24AD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24AD0">
        <w:rPr>
          <w:rFonts w:ascii="Times New Roman" w:hAnsi="Times New Roman" w:cs="Times New Roman"/>
          <w:color w:val="000000"/>
          <w:sz w:val="28"/>
          <w:szCs w:val="28"/>
          <w:lang w:val="en-US"/>
        </w:rPr>
        <w:t>hashPassword</w:t>
      </w:r>
      <w:proofErr w:type="spellEnd"/>
      <w:r w:rsidRPr="00B24AD0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B24AD0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B24AD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password)</w:t>
      </w:r>
    </w:p>
    <w:p w14:paraId="0325DE18" w14:textId="77777777" w:rsidR="005B2F16" w:rsidRPr="00B24AD0" w:rsidRDefault="005B2F16" w:rsidP="005B2F16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24AD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5EC5F3B1" w14:textId="77777777" w:rsidR="005B2F16" w:rsidRPr="00B24AD0" w:rsidRDefault="005B2F16" w:rsidP="005B2F16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24AD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MD5 </w:t>
      </w:r>
      <w:proofErr w:type="spellStart"/>
      <w:r w:rsidRPr="00B24AD0">
        <w:rPr>
          <w:rFonts w:ascii="Times New Roman" w:hAnsi="Times New Roman" w:cs="Times New Roman"/>
          <w:color w:val="000000"/>
          <w:sz w:val="28"/>
          <w:szCs w:val="28"/>
          <w:lang w:val="en-US"/>
        </w:rPr>
        <w:t>md5</w:t>
      </w:r>
      <w:proofErr w:type="spellEnd"/>
      <w:r w:rsidRPr="00B24AD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gramStart"/>
      <w:r w:rsidRPr="00B24AD0">
        <w:rPr>
          <w:rFonts w:ascii="Times New Roman" w:hAnsi="Times New Roman" w:cs="Times New Roman"/>
          <w:color w:val="000000"/>
          <w:sz w:val="28"/>
          <w:szCs w:val="28"/>
          <w:lang w:val="en-US"/>
        </w:rPr>
        <w:t>MD5.Create(</w:t>
      </w:r>
      <w:proofErr w:type="gramEnd"/>
      <w:r w:rsidRPr="00B24AD0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6B22B740" w14:textId="77777777" w:rsidR="005B2F16" w:rsidRPr="00B24AD0" w:rsidRDefault="005B2F16" w:rsidP="005B2F16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DDCFCF3" w14:textId="77777777" w:rsidR="005B2F16" w:rsidRPr="00B24AD0" w:rsidRDefault="005B2F16" w:rsidP="005B2F16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24AD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B24AD0">
        <w:rPr>
          <w:rFonts w:ascii="Times New Roman" w:hAnsi="Times New Roman" w:cs="Times New Roman"/>
          <w:color w:val="0000FF"/>
          <w:sz w:val="28"/>
          <w:szCs w:val="28"/>
          <w:lang w:val="en-US"/>
        </w:rPr>
        <w:t>byte</w:t>
      </w:r>
      <w:r w:rsidRPr="00B24AD0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B24AD0">
        <w:rPr>
          <w:rFonts w:ascii="Times New Roman" w:hAnsi="Times New Roman" w:cs="Times New Roman"/>
          <w:color w:val="000000"/>
          <w:sz w:val="28"/>
          <w:szCs w:val="28"/>
          <w:lang w:val="en-US"/>
        </w:rPr>
        <w:t>] b = Encoding.UTF8.GetBytes(password);</w:t>
      </w:r>
    </w:p>
    <w:p w14:paraId="11E0C2EF" w14:textId="77777777" w:rsidR="005B2F16" w:rsidRPr="00B24AD0" w:rsidRDefault="005B2F16" w:rsidP="005B2F16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24AD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B24AD0">
        <w:rPr>
          <w:rFonts w:ascii="Times New Roman" w:hAnsi="Times New Roman" w:cs="Times New Roman"/>
          <w:color w:val="0000FF"/>
          <w:sz w:val="28"/>
          <w:szCs w:val="28"/>
          <w:lang w:val="en-US"/>
        </w:rPr>
        <w:t>byte</w:t>
      </w:r>
      <w:r w:rsidRPr="00B24AD0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B24AD0">
        <w:rPr>
          <w:rFonts w:ascii="Times New Roman" w:hAnsi="Times New Roman" w:cs="Times New Roman"/>
          <w:color w:val="000000"/>
          <w:sz w:val="28"/>
          <w:szCs w:val="28"/>
          <w:lang w:val="en-US"/>
        </w:rPr>
        <w:t>] hash = md5.ComputeHash(b);</w:t>
      </w:r>
    </w:p>
    <w:p w14:paraId="76A2F754" w14:textId="77777777" w:rsidR="005B2F16" w:rsidRPr="00B24AD0" w:rsidRDefault="005B2F16" w:rsidP="005B2F16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24AD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B24AD0">
        <w:rPr>
          <w:rFonts w:ascii="Times New Roman" w:hAnsi="Times New Roman" w:cs="Times New Roman"/>
          <w:color w:val="000000"/>
          <w:sz w:val="28"/>
          <w:szCs w:val="28"/>
          <w:lang w:val="en-US"/>
        </w:rPr>
        <w:t>StringBuilder</w:t>
      </w:r>
      <w:proofErr w:type="spellEnd"/>
      <w:r w:rsidRPr="00B24AD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24AD0">
        <w:rPr>
          <w:rFonts w:ascii="Times New Roman" w:hAnsi="Times New Roman" w:cs="Times New Roman"/>
          <w:color w:val="000000"/>
          <w:sz w:val="28"/>
          <w:szCs w:val="28"/>
          <w:lang w:val="en-US"/>
        </w:rPr>
        <w:t>sb</w:t>
      </w:r>
      <w:proofErr w:type="spellEnd"/>
      <w:r w:rsidRPr="00B24AD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B24AD0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B24AD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B24AD0">
        <w:rPr>
          <w:rFonts w:ascii="Times New Roman" w:hAnsi="Times New Roman" w:cs="Times New Roman"/>
          <w:color w:val="000000"/>
          <w:sz w:val="28"/>
          <w:szCs w:val="28"/>
          <w:lang w:val="en-US"/>
        </w:rPr>
        <w:t>StringBuilder</w:t>
      </w:r>
      <w:proofErr w:type="spellEnd"/>
      <w:r w:rsidRPr="00B24AD0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B24AD0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64F74DAB" w14:textId="77777777" w:rsidR="005B2F16" w:rsidRPr="00B24AD0" w:rsidRDefault="005B2F16" w:rsidP="005B2F16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24AD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24AD0">
        <w:rPr>
          <w:rFonts w:ascii="Times New Roman" w:hAnsi="Times New Roman" w:cs="Times New Roman"/>
          <w:color w:val="0000FF"/>
          <w:sz w:val="28"/>
          <w:szCs w:val="28"/>
          <w:lang w:val="en-US"/>
        </w:rPr>
        <w:t>foreach</w:t>
      </w:r>
      <w:proofErr w:type="spellEnd"/>
      <w:proofErr w:type="gramEnd"/>
      <w:r w:rsidRPr="00B24AD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B24AD0">
        <w:rPr>
          <w:rFonts w:ascii="Times New Roman" w:hAnsi="Times New Roman" w:cs="Times New Roman"/>
          <w:color w:val="000000"/>
          <w:sz w:val="28"/>
          <w:szCs w:val="28"/>
          <w:lang w:val="en-US"/>
        </w:rPr>
        <w:t>var</w:t>
      </w:r>
      <w:proofErr w:type="spellEnd"/>
      <w:r w:rsidRPr="00B24AD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 </w:t>
      </w:r>
      <w:r w:rsidRPr="00B24AD0">
        <w:rPr>
          <w:rFonts w:ascii="Times New Roman" w:hAnsi="Times New Roman" w:cs="Times New Roman"/>
          <w:color w:val="0000FF"/>
          <w:sz w:val="28"/>
          <w:szCs w:val="28"/>
          <w:lang w:val="en-US"/>
        </w:rPr>
        <w:t>in</w:t>
      </w:r>
      <w:r w:rsidRPr="00B24AD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hash)</w:t>
      </w:r>
    </w:p>
    <w:p w14:paraId="7E6B9892" w14:textId="77777777" w:rsidR="005B2F16" w:rsidRPr="00B24AD0" w:rsidRDefault="005B2F16" w:rsidP="005B2F16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24AD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B24AD0">
        <w:rPr>
          <w:rFonts w:ascii="Times New Roman" w:hAnsi="Times New Roman" w:cs="Times New Roman"/>
          <w:color w:val="000000"/>
          <w:sz w:val="28"/>
          <w:szCs w:val="28"/>
          <w:lang w:val="en-US"/>
        </w:rPr>
        <w:t>sb.Append</w:t>
      </w:r>
      <w:proofErr w:type="spellEnd"/>
      <w:r w:rsidRPr="00B24AD0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B24AD0">
        <w:rPr>
          <w:rFonts w:ascii="Times New Roman" w:hAnsi="Times New Roman" w:cs="Times New Roman"/>
          <w:color w:val="000000"/>
          <w:sz w:val="28"/>
          <w:szCs w:val="28"/>
          <w:lang w:val="en-US"/>
        </w:rPr>
        <w:t>a.ToString</w:t>
      </w:r>
      <w:proofErr w:type="spellEnd"/>
      <w:r w:rsidRPr="00B24AD0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B24AD0">
        <w:rPr>
          <w:rFonts w:ascii="Times New Roman" w:hAnsi="Times New Roman" w:cs="Times New Roman"/>
          <w:color w:val="A31515"/>
          <w:sz w:val="28"/>
          <w:szCs w:val="28"/>
          <w:lang w:val="en-US"/>
        </w:rPr>
        <w:t>"X2"</w:t>
      </w:r>
      <w:r w:rsidRPr="00B24AD0">
        <w:rPr>
          <w:rFonts w:ascii="Times New Roman" w:hAnsi="Times New Roman" w:cs="Times New Roman"/>
          <w:color w:val="000000"/>
          <w:sz w:val="28"/>
          <w:szCs w:val="28"/>
          <w:lang w:val="en-US"/>
        </w:rPr>
        <w:t>));</w:t>
      </w:r>
    </w:p>
    <w:p w14:paraId="00C9181F" w14:textId="77777777" w:rsidR="005B2F16" w:rsidRPr="00B24AD0" w:rsidRDefault="005B2F16" w:rsidP="005B2F16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DAF1323" w14:textId="77777777" w:rsidR="005B2F16" w:rsidRPr="00B24AD0" w:rsidRDefault="005B2F16" w:rsidP="005B2F16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24AD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24AD0">
        <w:rPr>
          <w:rFonts w:ascii="Times New Roman" w:hAnsi="Times New Roman" w:cs="Times New Roman"/>
          <w:color w:val="0000FF"/>
          <w:sz w:val="28"/>
          <w:szCs w:val="28"/>
        </w:rPr>
        <w:t>return</w:t>
      </w:r>
      <w:proofErr w:type="spellEnd"/>
      <w:proofErr w:type="gramEnd"/>
      <w:r w:rsidRPr="00B24AD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24AD0">
        <w:rPr>
          <w:rFonts w:ascii="Times New Roman" w:hAnsi="Times New Roman" w:cs="Times New Roman"/>
          <w:color w:val="000000"/>
          <w:sz w:val="28"/>
          <w:szCs w:val="28"/>
        </w:rPr>
        <w:t>Convert.ToString</w:t>
      </w:r>
      <w:proofErr w:type="spellEnd"/>
      <w:r w:rsidRPr="00B24AD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B24AD0">
        <w:rPr>
          <w:rFonts w:ascii="Times New Roman" w:hAnsi="Times New Roman" w:cs="Times New Roman"/>
          <w:color w:val="000000"/>
          <w:sz w:val="28"/>
          <w:szCs w:val="28"/>
        </w:rPr>
        <w:t>sb</w:t>
      </w:r>
      <w:proofErr w:type="spellEnd"/>
      <w:r w:rsidRPr="00B24AD0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007DF033" w14:textId="77777777" w:rsidR="005B2F16" w:rsidRPr="00B24AD0" w:rsidRDefault="005B2F16" w:rsidP="005B2F16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24AD0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14:paraId="7A74823B" w14:textId="77777777" w:rsidR="005B2F16" w:rsidRPr="00B24AD0" w:rsidRDefault="005B2F16" w:rsidP="005B2F1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24AD0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14:paraId="1AE75C6F" w14:textId="35718DCD" w:rsidR="005B2F16" w:rsidRPr="005B2F16" w:rsidRDefault="005B2F16" w:rsidP="005B2F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4AD0">
        <w:rPr>
          <w:rFonts w:ascii="Times New Roman" w:hAnsi="Times New Roman" w:cs="Times New Roman"/>
          <w:sz w:val="28"/>
          <w:szCs w:val="28"/>
        </w:rPr>
        <w:t>И теперь при входе в приложение нужно будет ввести обычный пароль в то время как в базе данных он будет зашифрован.</w:t>
      </w:r>
    </w:p>
    <w:p w14:paraId="1E82556A" w14:textId="77777777" w:rsidR="00105E69" w:rsidRDefault="00105E69">
      <w:pPr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r>
        <w:rPr>
          <w:szCs w:val="24"/>
        </w:rPr>
        <w:br w:type="page"/>
      </w:r>
    </w:p>
    <w:p w14:paraId="78B54F45" w14:textId="2EAF84B1" w:rsidR="00FC33D0" w:rsidRDefault="00FC33D0" w:rsidP="00FC33D0">
      <w:pPr>
        <w:pStyle w:val="1"/>
        <w:spacing w:line="360" w:lineRule="auto"/>
        <w:rPr>
          <w:szCs w:val="24"/>
        </w:rPr>
      </w:pPr>
      <w:bookmarkStart w:id="16" w:name="_Toc153184233"/>
      <w:r>
        <w:rPr>
          <w:szCs w:val="24"/>
        </w:rPr>
        <w:lastRenderedPageBreak/>
        <w:t>ЗАКЛЮЧЕНИЕ</w:t>
      </w:r>
      <w:bookmarkEnd w:id="16"/>
    </w:p>
    <w:p w14:paraId="3D4B78B4" w14:textId="57CDDA0C" w:rsidR="00AC7FFA" w:rsidRDefault="00AC7FFA" w:rsidP="00AC7FFA">
      <w:pPr>
        <w:pStyle w:val="ac"/>
        <w:rPr>
          <w:sz w:val="28"/>
          <w:lang w:val="ru-RU"/>
        </w:rPr>
      </w:pPr>
      <w:r w:rsidRPr="00AC7FFA">
        <w:rPr>
          <w:sz w:val="28"/>
          <w:lang w:val="ru-RU"/>
        </w:rPr>
        <w:t>Таким образом, в ходе выполнения курсового проекта была успешно разработана база данных для учета сдельной оплаты труда. Было проведено разграничение ролей пользователей, обеспечено шифрование данных для защиты информации и настроено резервное копирование для обеспечения сохранности данных. Результаты проекта позволяют эффективно и безопасно управлять данными по сдельной оплате труда, что может быть полезно для многих предприятий и организаций.</w:t>
      </w:r>
    </w:p>
    <w:p w14:paraId="18CE0152" w14:textId="6998C9A6" w:rsidR="00AC7FFA" w:rsidRPr="00BE4108" w:rsidRDefault="00AC7FFA" w:rsidP="00AC7FFA">
      <w:pPr>
        <w:pStyle w:val="ac"/>
        <w:rPr>
          <w:sz w:val="28"/>
          <w:lang w:val="ru-RU"/>
        </w:rPr>
      </w:pPr>
      <w:r>
        <w:rPr>
          <w:sz w:val="28"/>
          <w:lang w:val="ru-RU"/>
        </w:rPr>
        <w:t xml:space="preserve">Ссылка на </w:t>
      </w:r>
      <w:proofErr w:type="spellStart"/>
      <w:r>
        <w:rPr>
          <w:sz w:val="28"/>
        </w:rPr>
        <w:t>GitHub</w:t>
      </w:r>
      <w:proofErr w:type="spellEnd"/>
      <w:r w:rsidRPr="00AC7FFA">
        <w:rPr>
          <w:sz w:val="28"/>
          <w:lang w:val="ru-RU"/>
        </w:rPr>
        <w:t>:</w:t>
      </w:r>
      <w:r w:rsidR="00BE4108" w:rsidRPr="00BE4108">
        <w:rPr>
          <w:sz w:val="28"/>
          <w:lang w:val="ru-RU"/>
        </w:rPr>
        <w:t xml:space="preserve"> </w:t>
      </w:r>
      <w:hyperlink r:id="rId14" w:history="1">
        <w:r w:rsidR="00BE4108" w:rsidRPr="00BE4108">
          <w:rPr>
            <w:rStyle w:val="aa"/>
            <w:sz w:val="28"/>
          </w:rPr>
          <w:t>https</w:t>
        </w:r>
        <w:r w:rsidR="00BE4108" w:rsidRPr="00BE4108">
          <w:rPr>
            <w:rStyle w:val="aa"/>
            <w:sz w:val="28"/>
            <w:lang w:val="ru-RU"/>
          </w:rPr>
          <w:t>://</w:t>
        </w:r>
        <w:proofErr w:type="spellStart"/>
        <w:r w:rsidR="00BE4108" w:rsidRPr="00BE4108">
          <w:rPr>
            <w:rStyle w:val="aa"/>
            <w:sz w:val="28"/>
          </w:rPr>
          <w:t>github</w:t>
        </w:r>
        <w:proofErr w:type="spellEnd"/>
        <w:r w:rsidR="00BE4108" w:rsidRPr="00BE4108">
          <w:rPr>
            <w:rStyle w:val="aa"/>
            <w:sz w:val="28"/>
            <w:lang w:val="ru-RU"/>
          </w:rPr>
          <w:t>.</w:t>
        </w:r>
        <w:r w:rsidR="00BE4108" w:rsidRPr="00BE4108">
          <w:rPr>
            <w:rStyle w:val="aa"/>
            <w:sz w:val="28"/>
          </w:rPr>
          <w:t>com</w:t>
        </w:r>
        <w:r w:rsidR="00BE4108" w:rsidRPr="00BE4108">
          <w:rPr>
            <w:rStyle w:val="aa"/>
            <w:sz w:val="28"/>
            <w:lang w:val="ru-RU"/>
          </w:rPr>
          <w:t>/</w:t>
        </w:r>
        <w:proofErr w:type="spellStart"/>
        <w:r w:rsidR="00BE4108" w:rsidRPr="00BE4108">
          <w:rPr>
            <w:rStyle w:val="aa"/>
            <w:sz w:val="28"/>
          </w:rPr>
          <w:t>AsulinShatem</w:t>
        </w:r>
        <w:proofErr w:type="spellEnd"/>
        <w:r w:rsidR="00BE4108" w:rsidRPr="00BE4108">
          <w:rPr>
            <w:rStyle w:val="aa"/>
            <w:sz w:val="28"/>
            <w:lang w:val="ru-RU"/>
          </w:rPr>
          <w:t>/</w:t>
        </w:r>
        <w:proofErr w:type="spellStart"/>
        <w:r w:rsidR="00BE4108" w:rsidRPr="00BE4108">
          <w:rPr>
            <w:rStyle w:val="aa"/>
            <w:sz w:val="28"/>
          </w:rPr>
          <w:t>uchet</w:t>
        </w:r>
        <w:proofErr w:type="spellEnd"/>
      </w:hyperlink>
    </w:p>
    <w:p w14:paraId="4FD03948" w14:textId="77777777" w:rsidR="00105E69" w:rsidRDefault="00105E69">
      <w:pPr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r>
        <w:rPr>
          <w:szCs w:val="24"/>
        </w:rPr>
        <w:br w:type="page"/>
      </w:r>
    </w:p>
    <w:p w14:paraId="3BBE2340" w14:textId="0913988E" w:rsidR="00FC33D0" w:rsidRPr="00AC7FFA" w:rsidRDefault="00FC33D0" w:rsidP="008F5414">
      <w:pPr>
        <w:pStyle w:val="1"/>
        <w:spacing w:line="360" w:lineRule="auto"/>
        <w:rPr>
          <w:szCs w:val="24"/>
        </w:rPr>
      </w:pPr>
      <w:bookmarkStart w:id="17" w:name="_Toc153184234"/>
      <w:r>
        <w:rPr>
          <w:szCs w:val="24"/>
        </w:rPr>
        <w:lastRenderedPageBreak/>
        <w:t>СПИСОК ИСПОЛЬЗУЕМОЙ ЛИТЕРАТУРЫ</w:t>
      </w:r>
      <w:bookmarkEnd w:id="17"/>
    </w:p>
    <w:p w14:paraId="0BF73836" w14:textId="77777777" w:rsidR="000854EF" w:rsidRPr="000854EF" w:rsidRDefault="000854EF" w:rsidP="000854EF">
      <w:pPr>
        <w:pStyle w:val="ac"/>
        <w:rPr>
          <w:sz w:val="28"/>
          <w:szCs w:val="28"/>
          <w:lang w:val="ru-RU"/>
        </w:rPr>
      </w:pPr>
      <w:r w:rsidRPr="000854EF">
        <w:rPr>
          <w:sz w:val="28"/>
          <w:szCs w:val="28"/>
        </w:rPr>
        <w:t xml:space="preserve">1. Albahari, J., Albahari, B., &amp; Albahari, O. (2018). </w:t>
      </w:r>
      <w:r w:rsidRPr="000854EF">
        <w:rPr>
          <w:sz w:val="28"/>
          <w:szCs w:val="28"/>
          <w:lang w:val="ru-RU"/>
        </w:rPr>
        <w:t xml:space="preserve">C# 5.0 вкратце: Определенная справочная информация. </w:t>
      </w:r>
      <w:proofErr w:type="spellStart"/>
      <w:r w:rsidRPr="000854EF">
        <w:rPr>
          <w:sz w:val="28"/>
          <w:szCs w:val="28"/>
          <w:lang w:val="ru-RU"/>
        </w:rPr>
        <w:t>O'Reilly</w:t>
      </w:r>
      <w:proofErr w:type="spellEnd"/>
      <w:r w:rsidRPr="000854EF">
        <w:rPr>
          <w:sz w:val="28"/>
          <w:szCs w:val="28"/>
          <w:lang w:val="ru-RU"/>
        </w:rPr>
        <w:t xml:space="preserve"> </w:t>
      </w:r>
      <w:proofErr w:type="spellStart"/>
      <w:r w:rsidRPr="000854EF">
        <w:rPr>
          <w:sz w:val="28"/>
          <w:szCs w:val="28"/>
          <w:lang w:val="ru-RU"/>
        </w:rPr>
        <w:t>Media</w:t>
      </w:r>
      <w:proofErr w:type="spellEnd"/>
      <w:r w:rsidRPr="000854EF">
        <w:rPr>
          <w:sz w:val="28"/>
          <w:szCs w:val="28"/>
          <w:lang w:val="ru-RU"/>
        </w:rPr>
        <w:t>.</w:t>
      </w:r>
    </w:p>
    <w:p w14:paraId="263413CF" w14:textId="77777777" w:rsidR="000854EF" w:rsidRPr="000854EF" w:rsidRDefault="000854EF" w:rsidP="000854EF">
      <w:pPr>
        <w:pStyle w:val="ac"/>
        <w:rPr>
          <w:sz w:val="28"/>
          <w:szCs w:val="28"/>
          <w:lang w:val="ru-RU"/>
        </w:rPr>
      </w:pPr>
      <w:r w:rsidRPr="000854EF">
        <w:rPr>
          <w:sz w:val="28"/>
          <w:szCs w:val="28"/>
          <w:lang w:val="ru-RU"/>
        </w:rPr>
        <w:t xml:space="preserve">2. Рихтер, Дж. Р. (2020). CLR через C# (4-е издание). Издательство </w:t>
      </w:r>
      <w:proofErr w:type="spellStart"/>
      <w:r w:rsidRPr="000854EF">
        <w:rPr>
          <w:sz w:val="28"/>
          <w:szCs w:val="28"/>
          <w:lang w:val="ru-RU"/>
        </w:rPr>
        <w:t>Microsoft</w:t>
      </w:r>
      <w:proofErr w:type="spellEnd"/>
      <w:r w:rsidRPr="000854EF">
        <w:rPr>
          <w:sz w:val="28"/>
          <w:szCs w:val="28"/>
          <w:lang w:val="ru-RU"/>
        </w:rPr>
        <w:t>.</w:t>
      </w:r>
    </w:p>
    <w:p w14:paraId="36E8BBC6" w14:textId="77777777" w:rsidR="000854EF" w:rsidRPr="000854EF" w:rsidRDefault="000854EF" w:rsidP="000854EF">
      <w:pPr>
        <w:pStyle w:val="ac"/>
        <w:rPr>
          <w:sz w:val="28"/>
          <w:szCs w:val="28"/>
          <w:lang w:val="ru-RU"/>
        </w:rPr>
      </w:pPr>
      <w:r w:rsidRPr="000854EF">
        <w:rPr>
          <w:sz w:val="28"/>
          <w:szCs w:val="28"/>
          <w:lang w:val="ru-RU"/>
        </w:rPr>
        <w:t xml:space="preserve">3. Сарка, Д., Пилат, С., &amp; </w:t>
      </w:r>
      <w:proofErr w:type="spellStart"/>
      <w:r w:rsidRPr="000854EF">
        <w:rPr>
          <w:sz w:val="28"/>
          <w:szCs w:val="28"/>
          <w:lang w:val="ru-RU"/>
        </w:rPr>
        <w:t>Кёниг</w:t>
      </w:r>
      <w:proofErr w:type="spellEnd"/>
      <w:r w:rsidRPr="000854EF">
        <w:rPr>
          <w:sz w:val="28"/>
          <w:szCs w:val="28"/>
          <w:lang w:val="ru-RU"/>
        </w:rPr>
        <w:t xml:space="preserve">, Р. (2019). Учебный комплект (экзамен 70-462): Администрирование баз данных </w:t>
      </w:r>
      <w:proofErr w:type="spellStart"/>
      <w:r w:rsidRPr="000854EF">
        <w:rPr>
          <w:sz w:val="28"/>
          <w:szCs w:val="28"/>
          <w:lang w:val="ru-RU"/>
        </w:rPr>
        <w:t>Microsoft</w:t>
      </w:r>
      <w:proofErr w:type="spellEnd"/>
      <w:r w:rsidRPr="000854EF">
        <w:rPr>
          <w:sz w:val="28"/>
          <w:szCs w:val="28"/>
          <w:lang w:val="ru-RU"/>
        </w:rPr>
        <w:t xml:space="preserve"> SQL </w:t>
      </w:r>
      <w:proofErr w:type="spellStart"/>
      <w:r w:rsidRPr="000854EF">
        <w:rPr>
          <w:sz w:val="28"/>
          <w:szCs w:val="28"/>
          <w:lang w:val="ru-RU"/>
        </w:rPr>
        <w:t>Server</w:t>
      </w:r>
      <w:proofErr w:type="spellEnd"/>
      <w:r w:rsidRPr="000854EF">
        <w:rPr>
          <w:sz w:val="28"/>
          <w:szCs w:val="28"/>
          <w:lang w:val="ru-RU"/>
        </w:rPr>
        <w:t xml:space="preserve"> 2012. Издательство </w:t>
      </w:r>
      <w:proofErr w:type="spellStart"/>
      <w:r w:rsidRPr="000854EF">
        <w:rPr>
          <w:sz w:val="28"/>
          <w:szCs w:val="28"/>
          <w:lang w:val="ru-RU"/>
        </w:rPr>
        <w:t>Microsoft</w:t>
      </w:r>
      <w:proofErr w:type="spellEnd"/>
      <w:r w:rsidRPr="000854EF">
        <w:rPr>
          <w:sz w:val="28"/>
          <w:szCs w:val="28"/>
          <w:lang w:val="ru-RU"/>
        </w:rPr>
        <w:t>.</w:t>
      </w:r>
      <w:bookmarkStart w:id="18" w:name="_GoBack"/>
      <w:bookmarkEnd w:id="18"/>
    </w:p>
    <w:p w14:paraId="7C3418A5" w14:textId="19787106" w:rsidR="00892EA0" w:rsidRPr="00892EA0" w:rsidRDefault="000854EF" w:rsidP="000854EF">
      <w:pPr>
        <w:pStyle w:val="ac"/>
        <w:rPr>
          <w:sz w:val="28"/>
          <w:szCs w:val="24"/>
          <w:lang w:val="ru-RU"/>
        </w:rPr>
      </w:pPr>
      <w:r w:rsidRPr="000854EF">
        <w:rPr>
          <w:sz w:val="28"/>
          <w:szCs w:val="28"/>
          <w:lang w:val="ru-RU"/>
        </w:rPr>
        <w:t xml:space="preserve">4. </w:t>
      </w:r>
      <w:proofErr w:type="spellStart"/>
      <w:r w:rsidRPr="000854EF">
        <w:rPr>
          <w:sz w:val="28"/>
          <w:szCs w:val="28"/>
          <w:lang w:val="ru-RU"/>
        </w:rPr>
        <w:t>Стирк</w:t>
      </w:r>
      <w:proofErr w:type="spellEnd"/>
      <w:r w:rsidRPr="000854EF">
        <w:rPr>
          <w:sz w:val="28"/>
          <w:szCs w:val="28"/>
          <w:lang w:val="ru-RU"/>
        </w:rPr>
        <w:t xml:space="preserve">, Р., &amp; </w:t>
      </w:r>
      <w:proofErr w:type="spellStart"/>
      <w:r w:rsidRPr="000854EF">
        <w:rPr>
          <w:sz w:val="28"/>
          <w:szCs w:val="28"/>
          <w:lang w:val="ru-RU"/>
        </w:rPr>
        <w:t>Лич</w:t>
      </w:r>
      <w:proofErr w:type="spellEnd"/>
      <w:r w:rsidRPr="000854EF">
        <w:rPr>
          <w:sz w:val="28"/>
          <w:szCs w:val="28"/>
          <w:lang w:val="ru-RU"/>
        </w:rPr>
        <w:t xml:space="preserve">, С. (2018). Кулинарная книга SQL </w:t>
      </w:r>
      <w:proofErr w:type="spellStart"/>
      <w:r w:rsidRPr="000854EF">
        <w:rPr>
          <w:sz w:val="28"/>
          <w:szCs w:val="28"/>
          <w:lang w:val="ru-RU"/>
        </w:rPr>
        <w:t>Server</w:t>
      </w:r>
      <w:proofErr w:type="spellEnd"/>
      <w:r w:rsidRPr="000854EF">
        <w:rPr>
          <w:sz w:val="28"/>
          <w:szCs w:val="28"/>
          <w:lang w:val="ru-RU"/>
        </w:rPr>
        <w:t xml:space="preserve"> 2014 с </w:t>
      </w:r>
      <w:proofErr w:type="spellStart"/>
      <w:r w:rsidRPr="000854EF">
        <w:rPr>
          <w:sz w:val="28"/>
          <w:szCs w:val="28"/>
          <w:lang w:val="ru-RU"/>
        </w:rPr>
        <w:t>PowerShell</w:t>
      </w:r>
      <w:proofErr w:type="spellEnd"/>
      <w:r w:rsidRPr="000854EF">
        <w:rPr>
          <w:sz w:val="28"/>
          <w:szCs w:val="28"/>
          <w:lang w:val="ru-RU"/>
        </w:rPr>
        <w:t xml:space="preserve"> v5. Издательство </w:t>
      </w:r>
      <w:proofErr w:type="spellStart"/>
      <w:r w:rsidRPr="000854EF">
        <w:rPr>
          <w:sz w:val="28"/>
          <w:szCs w:val="28"/>
          <w:lang w:val="ru-RU"/>
        </w:rPr>
        <w:t>Packt</w:t>
      </w:r>
      <w:proofErr w:type="spellEnd"/>
      <w:r w:rsidRPr="000854EF">
        <w:rPr>
          <w:sz w:val="28"/>
          <w:szCs w:val="28"/>
          <w:lang w:val="ru-RU"/>
        </w:rPr>
        <w:t xml:space="preserve"> </w:t>
      </w:r>
      <w:proofErr w:type="spellStart"/>
      <w:r w:rsidRPr="000854EF">
        <w:rPr>
          <w:sz w:val="28"/>
          <w:szCs w:val="28"/>
          <w:lang w:val="ru-RU"/>
        </w:rPr>
        <w:t>Publishing.</w:t>
      </w:r>
      <w:r w:rsidR="00892EA0">
        <w:rPr>
          <w:sz w:val="28"/>
          <w:szCs w:val="24"/>
          <w:lang w:val="ru-RU"/>
        </w:rPr>
        <w:t>Интернет</w:t>
      </w:r>
      <w:proofErr w:type="spellEnd"/>
      <w:r w:rsidR="00892EA0">
        <w:rPr>
          <w:sz w:val="28"/>
          <w:szCs w:val="24"/>
          <w:lang w:val="ru-RU"/>
        </w:rPr>
        <w:t>-ресурсы</w:t>
      </w:r>
    </w:p>
    <w:p w14:paraId="76060F17" w14:textId="1929F13E" w:rsidR="00672F96" w:rsidRPr="00892EA0" w:rsidRDefault="00672F96" w:rsidP="000854EF">
      <w:pPr>
        <w:pStyle w:val="ac"/>
        <w:rPr>
          <w:sz w:val="28"/>
          <w:szCs w:val="28"/>
          <w:lang w:val="ru-RU"/>
        </w:rPr>
      </w:pPr>
      <w:r w:rsidRPr="00892EA0">
        <w:rPr>
          <w:sz w:val="28"/>
          <w:szCs w:val="28"/>
          <w:lang w:val="ru-RU"/>
        </w:rPr>
        <w:t>5. </w:t>
      </w:r>
      <w:proofErr w:type="spellStart"/>
      <w:r w:rsidRPr="00892EA0">
        <w:rPr>
          <w:sz w:val="28"/>
          <w:szCs w:val="28"/>
          <w:lang w:val="ru-RU"/>
        </w:rPr>
        <w:t>CodeProject</w:t>
      </w:r>
      <w:proofErr w:type="spellEnd"/>
      <w:r w:rsidRPr="00892EA0">
        <w:rPr>
          <w:sz w:val="28"/>
          <w:szCs w:val="28"/>
          <w:lang w:val="ru-RU"/>
        </w:rPr>
        <w:t xml:space="preserve"> [Электронный ресурс] – Режим доступа: </w:t>
      </w:r>
      <w:hyperlink r:id="rId15" w:history="1">
        <w:r w:rsidRPr="00892EA0">
          <w:rPr>
            <w:rStyle w:val="aa"/>
            <w:sz w:val="28"/>
            <w:szCs w:val="28"/>
            <w:lang w:val="ru-RU"/>
          </w:rPr>
          <w:t>https://www.codeproject.com/</w:t>
        </w:r>
      </w:hyperlink>
    </w:p>
    <w:p w14:paraId="617DEAF3" w14:textId="3CD019BA" w:rsidR="00672F96" w:rsidRPr="00892EA0" w:rsidRDefault="00672F96" w:rsidP="00892EA0">
      <w:pPr>
        <w:pStyle w:val="ac"/>
        <w:rPr>
          <w:sz w:val="28"/>
          <w:szCs w:val="28"/>
          <w:lang w:val="ru-RU"/>
        </w:rPr>
      </w:pPr>
      <w:r w:rsidRPr="00892EA0">
        <w:rPr>
          <w:sz w:val="28"/>
          <w:szCs w:val="28"/>
          <w:lang w:val="ru-RU"/>
        </w:rPr>
        <w:t>6. </w:t>
      </w:r>
      <w:proofErr w:type="spellStart"/>
      <w:r w:rsidRPr="00892EA0">
        <w:rPr>
          <w:sz w:val="28"/>
          <w:szCs w:val="28"/>
          <w:lang w:val="ru-RU"/>
        </w:rPr>
        <w:t>Stack</w:t>
      </w:r>
      <w:proofErr w:type="spellEnd"/>
      <w:r w:rsidRPr="00892EA0">
        <w:rPr>
          <w:sz w:val="28"/>
          <w:szCs w:val="28"/>
          <w:lang w:val="ru-RU"/>
        </w:rPr>
        <w:t> </w:t>
      </w:r>
      <w:proofErr w:type="spellStart"/>
      <w:r w:rsidRPr="00892EA0">
        <w:rPr>
          <w:sz w:val="28"/>
          <w:szCs w:val="28"/>
          <w:lang w:val="ru-RU"/>
        </w:rPr>
        <w:t>Overflow</w:t>
      </w:r>
      <w:proofErr w:type="spellEnd"/>
      <w:r w:rsidRPr="00892EA0">
        <w:rPr>
          <w:sz w:val="28"/>
          <w:szCs w:val="28"/>
          <w:lang w:val="ru-RU"/>
        </w:rPr>
        <w:t xml:space="preserve"> [Электронный ресурс] – Режим доступа: </w:t>
      </w:r>
      <w:hyperlink r:id="rId16" w:history="1">
        <w:r w:rsidRPr="00892EA0">
          <w:rPr>
            <w:rStyle w:val="aa"/>
            <w:sz w:val="28"/>
            <w:szCs w:val="28"/>
            <w:lang w:val="ru-RU"/>
          </w:rPr>
          <w:t>https://stackoverflow.com/</w:t>
        </w:r>
      </w:hyperlink>
    </w:p>
    <w:p w14:paraId="36AB6763" w14:textId="0A620469" w:rsidR="00672F96" w:rsidRPr="00892EA0" w:rsidRDefault="00672F96" w:rsidP="00892EA0">
      <w:pPr>
        <w:pStyle w:val="ac"/>
        <w:rPr>
          <w:sz w:val="28"/>
          <w:szCs w:val="28"/>
          <w:lang w:val="ru-RU"/>
        </w:rPr>
      </w:pPr>
      <w:r w:rsidRPr="00892EA0">
        <w:rPr>
          <w:sz w:val="28"/>
          <w:szCs w:val="28"/>
          <w:lang w:val="ru-RU"/>
        </w:rPr>
        <w:t>7. </w:t>
      </w:r>
      <w:proofErr w:type="spellStart"/>
      <w:r w:rsidRPr="00892EA0">
        <w:rPr>
          <w:sz w:val="28"/>
          <w:szCs w:val="28"/>
          <w:lang w:val="ru-RU"/>
        </w:rPr>
        <w:t>SQLShack</w:t>
      </w:r>
      <w:proofErr w:type="spellEnd"/>
      <w:r w:rsidRPr="00892EA0">
        <w:rPr>
          <w:sz w:val="28"/>
          <w:szCs w:val="28"/>
          <w:lang w:val="ru-RU"/>
        </w:rPr>
        <w:t xml:space="preserve"> [Электронный ресурс] – Режим доступа: </w:t>
      </w:r>
      <w:hyperlink r:id="rId17" w:history="1">
        <w:r w:rsidRPr="00892EA0">
          <w:rPr>
            <w:rStyle w:val="aa"/>
            <w:sz w:val="28"/>
            <w:szCs w:val="28"/>
            <w:lang w:val="ru-RU"/>
          </w:rPr>
          <w:t>https://www.sqlshack.com/</w:t>
        </w:r>
      </w:hyperlink>
    </w:p>
    <w:p w14:paraId="68AA0526" w14:textId="2D32588E" w:rsidR="00672F96" w:rsidRPr="00892EA0" w:rsidRDefault="00672F96" w:rsidP="00892EA0">
      <w:pPr>
        <w:pStyle w:val="ac"/>
        <w:rPr>
          <w:sz w:val="28"/>
          <w:szCs w:val="28"/>
          <w:lang w:val="ru-RU"/>
        </w:rPr>
      </w:pPr>
      <w:r w:rsidRPr="00892EA0">
        <w:rPr>
          <w:sz w:val="28"/>
          <w:szCs w:val="28"/>
          <w:lang w:val="ru-RU"/>
        </w:rPr>
        <w:t>8. </w:t>
      </w:r>
      <w:proofErr w:type="spellStart"/>
      <w:r w:rsidRPr="00892EA0">
        <w:rPr>
          <w:sz w:val="28"/>
          <w:szCs w:val="28"/>
          <w:lang w:val="ru-RU"/>
        </w:rPr>
        <w:t>SQLServerCentral</w:t>
      </w:r>
      <w:proofErr w:type="spellEnd"/>
      <w:r w:rsidRPr="00892EA0">
        <w:rPr>
          <w:sz w:val="28"/>
          <w:szCs w:val="28"/>
          <w:lang w:val="ru-RU"/>
        </w:rPr>
        <w:t xml:space="preserve"> [Электронный ресурс] – Режим доступа: </w:t>
      </w:r>
      <w:hyperlink r:id="rId18" w:history="1">
        <w:r w:rsidRPr="00892EA0">
          <w:rPr>
            <w:rStyle w:val="aa"/>
            <w:sz w:val="28"/>
            <w:szCs w:val="28"/>
            <w:lang w:val="ru-RU"/>
          </w:rPr>
          <w:t>https://www.sqlservercentral.com/</w:t>
        </w:r>
      </w:hyperlink>
    </w:p>
    <w:p w14:paraId="5D9467E2" w14:textId="558F4BCA" w:rsidR="00672F96" w:rsidRPr="00892EA0" w:rsidRDefault="00672F96" w:rsidP="00892EA0">
      <w:pPr>
        <w:pStyle w:val="ac"/>
        <w:rPr>
          <w:sz w:val="28"/>
          <w:szCs w:val="28"/>
          <w:lang w:val="ru-RU"/>
        </w:rPr>
      </w:pPr>
      <w:r w:rsidRPr="00892EA0">
        <w:rPr>
          <w:sz w:val="28"/>
          <w:szCs w:val="28"/>
          <w:lang w:val="ru-RU"/>
        </w:rPr>
        <w:t>9.</w:t>
      </w:r>
      <w:r w:rsidRPr="00892EA0">
        <w:rPr>
          <w:sz w:val="28"/>
          <w:szCs w:val="28"/>
        </w:rPr>
        <w:t> C</w:t>
      </w:r>
      <w:r w:rsidRPr="00892EA0">
        <w:rPr>
          <w:sz w:val="28"/>
          <w:szCs w:val="28"/>
          <w:lang w:val="ru-RU"/>
        </w:rPr>
        <w:t># </w:t>
      </w:r>
      <w:r w:rsidRPr="00892EA0">
        <w:rPr>
          <w:sz w:val="28"/>
          <w:szCs w:val="28"/>
        </w:rPr>
        <w:t>Corner</w:t>
      </w:r>
      <w:r w:rsidRPr="00892EA0">
        <w:rPr>
          <w:sz w:val="28"/>
          <w:szCs w:val="28"/>
          <w:lang w:val="ru-RU"/>
        </w:rPr>
        <w:t> [Электронный</w:t>
      </w:r>
      <w:r w:rsidRPr="00892EA0">
        <w:rPr>
          <w:sz w:val="28"/>
          <w:szCs w:val="28"/>
        </w:rPr>
        <w:t> </w:t>
      </w:r>
      <w:r w:rsidRPr="00892EA0">
        <w:rPr>
          <w:sz w:val="28"/>
          <w:szCs w:val="28"/>
          <w:lang w:val="ru-RU"/>
        </w:rPr>
        <w:t>ресурс]</w:t>
      </w:r>
      <w:r w:rsidRPr="00892EA0">
        <w:rPr>
          <w:sz w:val="28"/>
          <w:szCs w:val="28"/>
        </w:rPr>
        <w:t> </w:t>
      </w:r>
      <w:r w:rsidRPr="00892EA0">
        <w:rPr>
          <w:sz w:val="28"/>
          <w:szCs w:val="28"/>
          <w:lang w:val="ru-RU"/>
        </w:rPr>
        <w:t>–</w:t>
      </w:r>
      <w:r w:rsidRPr="00892EA0">
        <w:rPr>
          <w:sz w:val="28"/>
          <w:szCs w:val="28"/>
        </w:rPr>
        <w:t> </w:t>
      </w:r>
      <w:r w:rsidRPr="00892EA0">
        <w:rPr>
          <w:sz w:val="28"/>
          <w:szCs w:val="28"/>
          <w:lang w:val="ru-RU"/>
        </w:rPr>
        <w:t>Режим</w:t>
      </w:r>
      <w:r w:rsidRPr="00892EA0">
        <w:rPr>
          <w:sz w:val="28"/>
          <w:szCs w:val="28"/>
        </w:rPr>
        <w:t> </w:t>
      </w:r>
      <w:r w:rsidRPr="00892EA0">
        <w:rPr>
          <w:sz w:val="28"/>
          <w:szCs w:val="28"/>
          <w:lang w:val="ru-RU"/>
        </w:rPr>
        <w:t>доступа:</w:t>
      </w:r>
      <w:r w:rsidRPr="00892EA0">
        <w:rPr>
          <w:sz w:val="28"/>
          <w:szCs w:val="28"/>
        </w:rPr>
        <w:t> </w:t>
      </w:r>
      <w:hyperlink r:id="rId19" w:history="1">
        <w:r w:rsidRPr="00892EA0">
          <w:rPr>
            <w:rStyle w:val="aa"/>
            <w:sz w:val="28"/>
            <w:szCs w:val="28"/>
          </w:rPr>
          <w:t>https</w:t>
        </w:r>
        <w:r w:rsidRPr="00892EA0">
          <w:rPr>
            <w:rStyle w:val="aa"/>
            <w:sz w:val="28"/>
            <w:szCs w:val="28"/>
            <w:lang w:val="ru-RU"/>
          </w:rPr>
          <w:t>://</w:t>
        </w:r>
        <w:r w:rsidRPr="00892EA0">
          <w:rPr>
            <w:rStyle w:val="aa"/>
            <w:sz w:val="28"/>
            <w:szCs w:val="28"/>
          </w:rPr>
          <w:t>www</w:t>
        </w:r>
        <w:r w:rsidRPr="00892EA0">
          <w:rPr>
            <w:rStyle w:val="aa"/>
            <w:sz w:val="28"/>
            <w:szCs w:val="28"/>
            <w:lang w:val="ru-RU"/>
          </w:rPr>
          <w:t>.</w:t>
        </w:r>
        <w:r w:rsidRPr="00892EA0">
          <w:rPr>
            <w:rStyle w:val="aa"/>
            <w:sz w:val="28"/>
            <w:szCs w:val="28"/>
          </w:rPr>
          <w:t>c</w:t>
        </w:r>
        <w:r w:rsidRPr="00892EA0">
          <w:rPr>
            <w:rStyle w:val="aa"/>
            <w:sz w:val="28"/>
            <w:szCs w:val="28"/>
            <w:lang w:val="ru-RU"/>
          </w:rPr>
          <w:t>-</w:t>
        </w:r>
        <w:proofErr w:type="spellStart"/>
        <w:r w:rsidRPr="00892EA0">
          <w:rPr>
            <w:rStyle w:val="aa"/>
            <w:sz w:val="28"/>
            <w:szCs w:val="28"/>
          </w:rPr>
          <w:t>sharpcorner</w:t>
        </w:r>
        <w:proofErr w:type="spellEnd"/>
        <w:r w:rsidRPr="00892EA0">
          <w:rPr>
            <w:rStyle w:val="aa"/>
            <w:sz w:val="28"/>
            <w:szCs w:val="28"/>
            <w:lang w:val="ru-RU"/>
          </w:rPr>
          <w:t>.</w:t>
        </w:r>
        <w:r w:rsidRPr="00892EA0">
          <w:rPr>
            <w:rStyle w:val="aa"/>
            <w:sz w:val="28"/>
            <w:szCs w:val="28"/>
          </w:rPr>
          <w:t>com</w:t>
        </w:r>
        <w:r w:rsidRPr="00892EA0">
          <w:rPr>
            <w:rStyle w:val="aa"/>
            <w:sz w:val="28"/>
            <w:szCs w:val="28"/>
            <w:lang w:val="ru-RU"/>
          </w:rPr>
          <w:t>/</w:t>
        </w:r>
      </w:hyperlink>
    </w:p>
    <w:p w14:paraId="21622437" w14:textId="4C8E0A23" w:rsidR="00672F96" w:rsidRPr="00892EA0" w:rsidRDefault="00672F96" w:rsidP="00892EA0">
      <w:pPr>
        <w:pStyle w:val="ac"/>
        <w:rPr>
          <w:sz w:val="28"/>
          <w:szCs w:val="28"/>
          <w:lang w:val="ru-RU"/>
        </w:rPr>
      </w:pPr>
      <w:r w:rsidRPr="00892EA0">
        <w:rPr>
          <w:sz w:val="28"/>
          <w:szCs w:val="28"/>
          <w:lang w:val="ru-RU"/>
        </w:rPr>
        <w:t>10. </w:t>
      </w:r>
      <w:proofErr w:type="spellStart"/>
      <w:r w:rsidRPr="00892EA0">
        <w:rPr>
          <w:sz w:val="28"/>
          <w:szCs w:val="28"/>
          <w:lang w:val="ru-RU"/>
        </w:rPr>
        <w:t>Pluralsight</w:t>
      </w:r>
      <w:proofErr w:type="spellEnd"/>
      <w:r w:rsidRPr="00892EA0">
        <w:rPr>
          <w:sz w:val="28"/>
          <w:szCs w:val="28"/>
          <w:lang w:val="ru-RU"/>
        </w:rPr>
        <w:t xml:space="preserve"> [Электронный ресурс] – Режим доступа: </w:t>
      </w:r>
      <w:hyperlink r:id="rId20" w:history="1">
        <w:r w:rsidRPr="00892EA0">
          <w:rPr>
            <w:rStyle w:val="aa"/>
            <w:sz w:val="28"/>
            <w:szCs w:val="28"/>
            <w:lang w:val="ru-RU"/>
          </w:rPr>
          <w:t>https://www.pluralsight.com/</w:t>
        </w:r>
      </w:hyperlink>
    </w:p>
    <w:p w14:paraId="381F8305" w14:textId="57655669" w:rsidR="003C7183" w:rsidRPr="00200315" w:rsidRDefault="003C7183" w:rsidP="00200315">
      <w:pPr>
        <w:pStyle w:val="ac"/>
        <w:ind w:firstLine="0"/>
        <w:contextualSpacing/>
        <w:rPr>
          <w:lang w:val="ru-RU"/>
        </w:rPr>
      </w:pPr>
    </w:p>
    <w:sectPr w:rsidR="003C7183" w:rsidRPr="00200315" w:rsidSect="00A75AA9">
      <w:headerReference w:type="default" r:id="rId21"/>
      <w:footerReference w:type="even" r:id="rId22"/>
      <w:footerReference w:type="default" r:id="rId23"/>
      <w:headerReference w:type="first" r:id="rId24"/>
      <w:pgSz w:w="11906" w:h="16838"/>
      <w:pgMar w:top="1134" w:right="850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54CE1C" w14:textId="77777777" w:rsidR="002143F5" w:rsidRDefault="002143F5" w:rsidP="006F21C1">
      <w:pPr>
        <w:spacing w:after="0" w:line="240" w:lineRule="auto"/>
      </w:pPr>
      <w:r>
        <w:separator/>
      </w:r>
    </w:p>
  </w:endnote>
  <w:endnote w:type="continuationSeparator" w:id="0">
    <w:p w14:paraId="1078E15A" w14:textId="77777777" w:rsidR="002143F5" w:rsidRDefault="002143F5" w:rsidP="006F21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A3B0AC" w14:textId="77777777" w:rsidR="00A75AA9" w:rsidRDefault="00A75AA9" w:rsidP="009B0AB7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41BD7A72" w14:textId="77777777" w:rsidR="00A75AA9" w:rsidRDefault="00A75AA9" w:rsidP="009B0AB7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59928504"/>
      <w:docPartObj>
        <w:docPartGallery w:val="Page Numbers (Bottom of Page)"/>
        <w:docPartUnique/>
      </w:docPartObj>
    </w:sdtPr>
    <w:sdtEndPr/>
    <w:sdtContent>
      <w:p w14:paraId="56D0C347" w14:textId="36049D8F" w:rsidR="00A75AA9" w:rsidRDefault="00A75AA9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854EF">
          <w:rPr>
            <w:noProof/>
          </w:rPr>
          <w:t>22</w:t>
        </w:r>
        <w:r>
          <w:fldChar w:fldCharType="end"/>
        </w:r>
      </w:p>
    </w:sdtContent>
  </w:sdt>
  <w:p w14:paraId="0FD76381" w14:textId="77777777" w:rsidR="00A75AA9" w:rsidRDefault="00A75AA9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762A72" w14:textId="77777777" w:rsidR="002143F5" w:rsidRDefault="002143F5" w:rsidP="006F21C1">
      <w:pPr>
        <w:spacing w:after="0" w:line="240" w:lineRule="auto"/>
      </w:pPr>
      <w:r>
        <w:separator/>
      </w:r>
    </w:p>
  </w:footnote>
  <w:footnote w:type="continuationSeparator" w:id="0">
    <w:p w14:paraId="4A92A3C9" w14:textId="77777777" w:rsidR="002143F5" w:rsidRDefault="002143F5" w:rsidP="006F21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BA4967" w14:textId="17DD895A" w:rsidR="00A75AA9" w:rsidRDefault="00A75AA9">
    <w:pPr>
      <w:pStyle w:val="a8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8EAF46C" wp14:editId="6D678659">
              <wp:simplePos x="0" y="0"/>
              <wp:positionH relativeFrom="column">
                <wp:posOffset>-371475</wp:posOffset>
              </wp:positionH>
              <wp:positionV relativeFrom="paragraph">
                <wp:posOffset>-295910</wp:posOffset>
              </wp:positionV>
              <wp:extent cx="6659880" cy="10332085"/>
              <wp:effectExtent l="0" t="0" r="26670" b="12065"/>
              <wp:wrapNone/>
              <wp:docPr id="7" name="Прямоугольник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33208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6A4873B2" w14:textId="77777777" w:rsidR="00A75AA9" w:rsidRDefault="00A75AA9" w:rsidP="00A75AA9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8EAF46C" id="Прямоугольник 7" o:spid="_x0000_s1026" style="position:absolute;margin-left:-29.25pt;margin-top:-23.3pt;width:524.4pt;height:813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" filled="f" strokeweight="2pt">
              <v:textbox>
                <w:txbxContent>
                  <w:p w14:paraId="6A4873B2" w14:textId="77777777" w:rsidR="00A75AA9" w:rsidRDefault="00A75AA9" w:rsidP="00A75AA9"/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169DB9" w14:textId="5554A402" w:rsidR="00A75AA9" w:rsidRDefault="00A75AA9">
    <w:pPr>
      <w:pStyle w:val="a8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B24B373" wp14:editId="24F4D027">
              <wp:simplePos x="0" y="0"/>
              <wp:positionH relativeFrom="column">
                <wp:posOffset>-371475</wp:posOffset>
              </wp:positionH>
              <wp:positionV relativeFrom="paragraph">
                <wp:posOffset>-267335</wp:posOffset>
              </wp:positionV>
              <wp:extent cx="6659880" cy="10332085"/>
              <wp:effectExtent l="0" t="0" r="26670" b="12065"/>
              <wp:wrapNone/>
              <wp:docPr id="6" name="Прямоугольник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33208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57A76EC8" w14:textId="77777777" w:rsidR="00A75AA9" w:rsidRDefault="00A75AA9" w:rsidP="00EA1D4E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B24B373" id="Прямоугольник 6" o:spid="_x0000_s1027" style="position:absolute;margin-left:-29.25pt;margin-top:-21.05pt;width:524.4pt;height:813.5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" filled="f" strokeweight="2pt">
              <v:textbox>
                <w:txbxContent>
                  <w:p w14:paraId="57A76EC8" w14:textId="77777777" w:rsidR="00A75AA9" w:rsidRDefault="00A75AA9" w:rsidP="00EA1D4E"/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B33011"/>
    <w:multiLevelType w:val="hybridMultilevel"/>
    <w:tmpl w:val="7D1043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29A83C44"/>
    <w:multiLevelType w:val="multilevel"/>
    <w:tmpl w:val="8CDC35A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9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40" w:hanging="2160"/>
      </w:pPr>
      <w:rPr>
        <w:rFonts w:hint="default"/>
      </w:rPr>
    </w:lvl>
  </w:abstractNum>
  <w:abstractNum w:abstractNumId="2">
    <w:nsid w:val="402C16D9"/>
    <w:multiLevelType w:val="hybridMultilevel"/>
    <w:tmpl w:val="70586C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42504C2A"/>
    <w:multiLevelType w:val="multilevel"/>
    <w:tmpl w:val="E5B4C56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4">
    <w:nsid w:val="63E9394E"/>
    <w:multiLevelType w:val="hybridMultilevel"/>
    <w:tmpl w:val="31D408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8D2F1D"/>
    <w:multiLevelType w:val="hybridMultilevel"/>
    <w:tmpl w:val="2E76E8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7A822727"/>
    <w:multiLevelType w:val="hybridMultilevel"/>
    <w:tmpl w:val="7C3211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55F2"/>
    <w:rsid w:val="000854EF"/>
    <w:rsid w:val="000B5ADB"/>
    <w:rsid w:val="000C48C5"/>
    <w:rsid w:val="000C7CF8"/>
    <w:rsid w:val="000E6C61"/>
    <w:rsid w:val="00105E69"/>
    <w:rsid w:val="00200315"/>
    <w:rsid w:val="002143F5"/>
    <w:rsid w:val="00220095"/>
    <w:rsid w:val="00246F28"/>
    <w:rsid w:val="00247B89"/>
    <w:rsid w:val="002526DF"/>
    <w:rsid w:val="002535E5"/>
    <w:rsid w:val="00264163"/>
    <w:rsid w:val="00317EAE"/>
    <w:rsid w:val="0032102A"/>
    <w:rsid w:val="003B717A"/>
    <w:rsid w:val="003C7183"/>
    <w:rsid w:val="003D760C"/>
    <w:rsid w:val="00414FC3"/>
    <w:rsid w:val="00451874"/>
    <w:rsid w:val="00485391"/>
    <w:rsid w:val="004B1557"/>
    <w:rsid w:val="004D55F2"/>
    <w:rsid w:val="004E5742"/>
    <w:rsid w:val="005333BC"/>
    <w:rsid w:val="005B1463"/>
    <w:rsid w:val="005B2F16"/>
    <w:rsid w:val="005B5A63"/>
    <w:rsid w:val="00606AFF"/>
    <w:rsid w:val="006672EB"/>
    <w:rsid w:val="00672F96"/>
    <w:rsid w:val="00680289"/>
    <w:rsid w:val="006A6BA7"/>
    <w:rsid w:val="006B20CB"/>
    <w:rsid w:val="006B6D19"/>
    <w:rsid w:val="006E31B8"/>
    <w:rsid w:val="006F21C1"/>
    <w:rsid w:val="00701CEB"/>
    <w:rsid w:val="007530C0"/>
    <w:rsid w:val="00753701"/>
    <w:rsid w:val="007C2593"/>
    <w:rsid w:val="007E4133"/>
    <w:rsid w:val="007F2C98"/>
    <w:rsid w:val="007F6D21"/>
    <w:rsid w:val="00843A88"/>
    <w:rsid w:val="00855B35"/>
    <w:rsid w:val="00880C9C"/>
    <w:rsid w:val="00892EA0"/>
    <w:rsid w:val="008B5D3F"/>
    <w:rsid w:val="008F5414"/>
    <w:rsid w:val="0097492A"/>
    <w:rsid w:val="00987D92"/>
    <w:rsid w:val="009B0AB7"/>
    <w:rsid w:val="009F7BE3"/>
    <w:rsid w:val="00A020D7"/>
    <w:rsid w:val="00A333CE"/>
    <w:rsid w:val="00A6123A"/>
    <w:rsid w:val="00A75AA9"/>
    <w:rsid w:val="00A80A63"/>
    <w:rsid w:val="00AC7FFA"/>
    <w:rsid w:val="00AD0A7F"/>
    <w:rsid w:val="00AE01E2"/>
    <w:rsid w:val="00AF5996"/>
    <w:rsid w:val="00B21009"/>
    <w:rsid w:val="00BE4108"/>
    <w:rsid w:val="00C333F0"/>
    <w:rsid w:val="00C62DAD"/>
    <w:rsid w:val="00C801B2"/>
    <w:rsid w:val="00C80494"/>
    <w:rsid w:val="00C91201"/>
    <w:rsid w:val="00D01695"/>
    <w:rsid w:val="00DC5025"/>
    <w:rsid w:val="00DD41BB"/>
    <w:rsid w:val="00E01935"/>
    <w:rsid w:val="00E13FCC"/>
    <w:rsid w:val="00E40CD9"/>
    <w:rsid w:val="00EA1D4E"/>
    <w:rsid w:val="00EA357C"/>
    <w:rsid w:val="00EC05AE"/>
    <w:rsid w:val="00F071A2"/>
    <w:rsid w:val="00F2118C"/>
    <w:rsid w:val="00F37B62"/>
    <w:rsid w:val="00F71A01"/>
    <w:rsid w:val="00FA0DC6"/>
    <w:rsid w:val="00FA10BE"/>
    <w:rsid w:val="00FA3E79"/>
    <w:rsid w:val="00FC14D8"/>
    <w:rsid w:val="00FC33D0"/>
    <w:rsid w:val="00FC5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7D92DFB6"/>
  <w15:docId w15:val="{4A5B8608-5806-4623-9411-611C7122C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C33D0"/>
    <w:pPr>
      <w:widowControl w:val="0"/>
      <w:autoSpaceDE w:val="0"/>
      <w:autoSpaceDN w:val="0"/>
      <w:spacing w:before="85" w:after="0" w:line="240" w:lineRule="auto"/>
      <w:ind w:left="285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C80494"/>
    <w:pPr>
      <w:keepNext/>
      <w:keepLines/>
      <w:spacing w:after="0" w:line="360" w:lineRule="auto"/>
      <w:jc w:val="center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6F21C1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Нижний колонтитул Знак"/>
    <w:basedOn w:val="a0"/>
    <w:link w:val="a3"/>
    <w:uiPriority w:val="99"/>
    <w:rsid w:val="006F21C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6F21C1"/>
  </w:style>
  <w:style w:type="table" w:styleId="a6">
    <w:name w:val="Table Grid"/>
    <w:basedOn w:val="a1"/>
    <w:uiPriority w:val="59"/>
    <w:rsid w:val="006F21C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C333F0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C333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333F0"/>
  </w:style>
  <w:style w:type="character" w:customStyle="1" w:styleId="10">
    <w:name w:val="Заголовок 1 Знак"/>
    <w:basedOn w:val="a0"/>
    <w:link w:val="1"/>
    <w:uiPriority w:val="9"/>
    <w:rsid w:val="00FC33D0"/>
    <w:rPr>
      <w:rFonts w:ascii="Times New Roman" w:eastAsia="Times New Roman" w:hAnsi="Times New Roman" w:cs="Times New Roman"/>
      <w:b/>
      <w:bCs/>
      <w:sz w:val="28"/>
      <w:szCs w:val="36"/>
    </w:rPr>
  </w:style>
  <w:style w:type="paragraph" w:styleId="11">
    <w:name w:val="toc 1"/>
    <w:basedOn w:val="a"/>
    <w:next w:val="a"/>
    <w:autoRedefine/>
    <w:uiPriority w:val="39"/>
    <w:unhideWhenUsed/>
    <w:rsid w:val="00FC33D0"/>
    <w:pPr>
      <w:widowControl w:val="0"/>
      <w:autoSpaceDE w:val="0"/>
      <w:autoSpaceDN w:val="0"/>
      <w:spacing w:after="100" w:line="240" w:lineRule="auto"/>
    </w:pPr>
    <w:rPr>
      <w:rFonts w:ascii="Times New Roman" w:eastAsia="Times New Roman" w:hAnsi="Times New Roman" w:cs="Times New Roman"/>
      <w:sz w:val="24"/>
    </w:rPr>
  </w:style>
  <w:style w:type="character" w:styleId="aa">
    <w:name w:val="Hyperlink"/>
    <w:basedOn w:val="a0"/>
    <w:uiPriority w:val="99"/>
    <w:unhideWhenUsed/>
    <w:rsid w:val="00FC33D0"/>
    <w:rPr>
      <w:color w:val="0563C1" w:themeColor="hyperlink"/>
      <w:u w:val="single"/>
    </w:rPr>
  </w:style>
  <w:style w:type="paragraph" w:styleId="ab">
    <w:name w:val="TOC Heading"/>
    <w:basedOn w:val="1"/>
    <w:next w:val="a"/>
    <w:uiPriority w:val="39"/>
    <w:unhideWhenUsed/>
    <w:qFormat/>
    <w:rsid w:val="00FC33D0"/>
    <w:pPr>
      <w:keepNext/>
      <w:keepLines/>
      <w:widowControl/>
      <w:autoSpaceDE/>
      <w:autoSpaceDN/>
      <w:spacing w:before="240" w:line="259" w:lineRule="auto"/>
      <w:ind w:lef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FC33D0"/>
    <w:pPr>
      <w:spacing w:after="100"/>
      <w:ind w:left="440"/>
    </w:pPr>
  </w:style>
  <w:style w:type="paragraph" w:customStyle="1" w:styleId="ac">
    <w:name w:val="Курсач"/>
    <w:basedOn w:val="a"/>
    <w:link w:val="ad"/>
    <w:qFormat/>
    <w:rsid w:val="00A020D7"/>
    <w:pPr>
      <w:widowControl w:val="0"/>
      <w:autoSpaceDE w:val="0"/>
      <w:autoSpaceDN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lang w:val="en-US"/>
    </w:rPr>
  </w:style>
  <w:style w:type="character" w:customStyle="1" w:styleId="ad">
    <w:name w:val="Курсач Знак"/>
    <w:basedOn w:val="a0"/>
    <w:link w:val="ac"/>
    <w:rsid w:val="00A020D7"/>
    <w:rPr>
      <w:rFonts w:ascii="Times New Roman" w:eastAsia="Times New Roman" w:hAnsi="Times New Roman" w:cs="Times New Roman"/>
      <w:sz w:val="24"/>
      <w:lang w:val="en-US"/>
    </w:rPr>
  </w:style>
  <w:style w:type="paragraph" w:styleId="ae">
    <w:name w:val="Balloon Text"/>
    <w:basedOn w:val="a"/>
    <w:link w:val="af"/>
    <w:uiPriority w:val="99"/>
    <w:semiHidden/>
    <w:unhideWhenUsed/>
    <w:rsid w:val="008F54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8F5414"/>
    <w:rPr>
      <w:rFonts w:ascii="Tahoma" w:hAnsi="Tahoma" w:cs="Tahoma"/>
      <w:sz w:val="16"/>
      <w:szCs w:val="16"/>
    </w:rPr>
  </w:style>
  <w:style w:type="character" w:styleId="af0">
    <w:name w:val="Strong"/>
    <w:basedOn w:val="a0"/>
    <w:uiPriority w:val="22"/>
    <w:qFormat/>
    <w:rsid w:val="00C91201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C80494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0B5AD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575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0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6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www.sqlservercentral.com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sqlshack.com/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stackoverflow.com/" TargetMode="External"/><Relationship Id="rId20" Type="http://schemas.openxmlformats.org/officeDocument/2006/relationships/hyperlink" Target="https://www.pluralsight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yperlink" Target="https://www.codeproject.com/" TargetMode="External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hyperlink" Target="https://www.c-sharpcorner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AsulinShatem/uchet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9F6D49-A392-4DC7-90AC-8101B3DE1C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24</Pages>
  <Words>4308</Words>
  <Characters>24556</Characters>
  <Application>Microsoft Office Word</Application>
  <DocSecurity>0</DocSecurity>
  <Lines>204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PC-022</dc:creator>
  <cp:keywords/>
  <dc:description/>
  <cp:lastModifiedBy>Student_06</cp:lastModifiedBy>
  <cp:revision>45</cp:revision>
  <dcterms:created xsi:type="dcterms:W3CDTF">2023-05-22T13:23:00Z</dcterms:created>
  <dcterms:modified xsi:type="dcterms:W3CDTF">2023-12-11T09:23:00Z</dcterms:modified>
</cp:coreProperties>
</file>