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2A62" w14:textId="77777777" w:rsidR="00761556" w:rsidRDefault="00761556" w:rsidP="00761556">
      <w:pPr>
        <w:rPr>
          <w:b/>
          <w:bCs/>
          <w:sz w:val="44"/>
        </w:rPr>
      </w:pPr>
    </w:p>
    <w:p w14:paraId="18C5D196" w14:textId="77777777"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14:paraId="7806351D" w14:textId="1D1DFE43"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4C220A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记账本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2130A0A2" w14:textId="77777777" w:rsidR="00761556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18F2D82" w14:textId="77777777" w:rsidR="00761556" w:rsidRDefault="00761556" w:rsidP="00761556">
      <w:pPr>
        <w:rPr>
          <w:b/>
          <w:bCs/>
          <w:sz w:val="44"/>
        </w:rPr>
      </w:pPr>
    </w:p>
    <w:p w14:paraId="4CD1B914" w14:textId="77777777" w:rsidR="00761556" w:rsidRDefault="00761556" w:rsidP="00761556">
      <w:pPr>
        <w:rPr>
          <w:b/>
          <w:bCs/>
          <w:sz w:val="44"/>
        </w:rPr>
      </w:pPr>
    </w:p>
    <w:p w14:paraId="24B620D7" w14:textId="77777777" w:rsidR="00761556" w:rsidRDefault="00761556" w:rsidP="00761556">
      <w:pPr>
        <w:rPr>
          <w:b/>
          <w:bCs/>
          <w:sz w:val="44"/>
        </w:rPr>
      </w:pPr>
    </w:p>
    <w:p w14:paraId="7A169325" w14:textId="77777777" w:rsidR="00761556" w:rsidRDefault="00761556" w:rsidP="00761556">
      <w:pPr>
        <w:rPr>
          <w:b/>
          <w:bCs/>
          <w:sz w:val="44"/>
        </w:rPr>
      </w:pPr>
    </w:p>
    <w:p w14:paraId="4F17F7BD" w14:textId="77777777" w:rsidR="00761556" w:rsidRDefault="00761556" w:rsidP="00761556">
      <w:pPr>
        <w:rPr>
          <w:b/>
          <w:bCs/>
          <w:sz w:val="44"/>
        </w:rPr>
      </w:pPr>
    </w:p>
    <w:p w14:paraId="6587ECE4" w14:textId="77777777" w:rsidR="00761556" w:rsidRDefault="00761556" w:rsidP="00761556">
      <w:pPr>
        <w:rPr>
          <w:b/>
          <w:bCs/>
          <w:sz w:val="44"/>
        </w:rPr>
      </w:pPr>
    </w:p>
    <w:p w14:paraId="2A97E1DD" w14:textId="77777777" w:rsidR="00761556" w:rsidRDefault="00761556" w:rsidP="00761556">
      <w:pPr>
        <w:rPr>
          <w:b/>
          <w:bCs/>
          <w:sz w:val="44"/>
        </w:rPr>
      </w:pPr>
    </w:p>
    <w:p w14:paraId="1FC09881" w14:textId="77777777" w:rsidR="00761556" w:rsidRDefault="00761556" w:rsidP="00761556">
      <w:pPr>
        <w:rPr>
          <w:b/>
          <w:bCs/>
          <w:sz w:val="44"/>
        </w:rPr>
      </w:pPr>
    </w:p>
    <w:p w14:paraId="3AA74FB3" w14:textId="77777777" w:rsidR="00761556" w:rsidRDefault="00761556" w:rsidP="00761556">
      <w:pPr>
        <w:rPr>
          <w:b/>
          <w:bCs/>
          <w:sz w:val="44"/>
        </w:rPr>
      </w:pPr>
    </w:p>
    <w:p w14:paraId="3FA960C4" w14:textId="77777777" w:rsidR="00761556" w:rsidRDefault="00761556" w:rsidP="00761556">
      <w:pPr>
        <w:rPr>
          <w:b/>
          <w:bCs/>
          <w:sz w:val="44"/>
        </w:rPr>
      </w:pPr>
    </w:p>
    <w:p w14:paraId="5FF217C4" w14:textId="77777777" w:rsidR="00761556" w:rsidRDefault="00761556" w:rsidP="00761556">
      <w:pPr>
        <w:rPr>
          <w:b/>
          <w:bCs/>
          <w:sz w:val="44"/>
        </w:rPr>
      </w:pPr>
    </w:p>
    <w:p w14:paraId="6586AEDD" w14:textId="77777777" w:rsidR="00761556" w:rsidRDefault="00761556" w:rsidP="00761556">
      <w:pPr>
        <w:rPr>
          <w:b/>
          <w:bCs/>
          <w:sz w:val="44"/>
        </w:rPr>
      </w:pPr>
    </w:p>
    <w:p w14:paraId="7AEF4D5E" w14:textId="77777777" w:rsidR="00761556" w:rsidRDefault="00761556" w:rsidP="00761556">
      <w:pPr>
        <w:rPr>
          <w:b/>
          <w:bCs/>
          <w:sz w:val="44"/>
        </w:rPr>
      </w:pPr>
    </w:p>
    <w:p w14:paraId="4977FD5E" w14:textId="77777777" w:rsidR="00761556" w:rsidRDefault="00761556" w:rsidP="00761556">
      <w:pPr>
        <w:rPr>
          <w:b/>
          <w:bCs/>
          <w:sz w:val="44"/>
        </w:rPr>
      </w:pPr>
    </w:p>
    <w:p w14:paraId="1B3FE07C" w14:textId="77777777" w:rsidR="00761556" w:rsidRDefault="00761556" w:rsidP="00761556">
      <w:pPr>
        <w:rPr>
          <w:b/>
          <w:bCs/>
          <w:sz w:val="44"/>
        </w:rPr>
      </w:pPr>
    </w:p>
    <w:p w14:paraId="7C93A6A5" w14:textId="370F7D86"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4C220A">
        <w:rPr>
          <w:b/>
          <w:bCs/>
          <w:sz w:val="44"/>
        </w:rPr>
        <w:t>2021.6.</w:t>
      </w:r>
      <w:r w:rsidR="00E84C2A">
        <w:rPr>
          <w:b/>
          <w:bCs/>
          <w:sz w:val="44"/>
        </w:rPr>
        <w:t>15</w:t>
      </w:r>
    </w:p>
    <w:p w14:paraId="26F2595D" w14:textId="74AD8B5D" w:rsidR="00E84C2A" w:rsidRPr="002F507A" w:rsidRDefault="00761556" w:rsidP="00E84C2A">
      <w:pPr>
        <w:jc w:val="both"/>
        <w:rPr>
          <w:rFonts w:hint="eastAsia"/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="00E84C2A" w:rsidRPr="002F507A">
        <w:rPr>
          <w:rFonts w:hint="eastAsia"/>
          <w:b/>
          <w:bCs/>
          <w:sz w:val="28"/>
          <w:szCs w:val="28"/>
        </w:rPr>
        <w:lastRenderedPageBreak/>
        <w:t>项目组：</w:t>
      </w:r>
      <w:bookmarkStart w:id="0" w:name="_Hlk75374003"/>
      <w:r w:rsidR="00E84C2A">
        <w:rPr>
          <w:rFonts w:hint="eastAsia"/>
          <w:b/>
          <w:bCs/>
          <w:sz w:val="28"/>
          <w:szCs w:val="28"/>
        </w:rPr>
        <w:t>4</w:t>
      </w:r>
      <w:r w:rsidR="00E84C2A">
        <w:rPr>
          <w:b/>
          <w:bCs/>
          <w:sz w:val="28"/>
          <w:szCs w:val="28"/>
        </w:rPr>
        <w:t>18</w:t>
      </w:r>
      <w:r w:rsidR="00E84C2A">
        <w:rPr>
          <w:rFonts w:hint="eastAsia"/>
          <w:b/>
          <w:bCs/>
          <w:sz w:val="28"/>
          <w:szCs w:val="28"/>
        </w:rPr>
        <w:t>工程狮</w:t>
      </w:r>
      <w:bookmarkEnd w:id="0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02"/>
        <w:gridCol w:w="2750"/>
        <w:gridCol w:w="2750"/>
      </w:tblGrid>
      <w:tr w:rsidR="00E84C2A" w:rsidRPr="002F507A" w14:paraId="71D1FDFE" w14:textId="77777777" w:rsidTr="006D3FE5">
        <w:tc>
          <w:tcPr>
            <w:tcW w:w="2842" w:type="dxa"/>
          </w:tcPr>
          <w:p w14:paraId="3A5B1050" w14:textId="77777777" w:rsidR="00E84C2A" w:rsidRPr="002F507A" w:rsidRDefault="00E84C2A" w:rsidP="006D3FE5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528DAA7F" w14:textId="77777777" w:rsidR="00E84C2A" w:rsidRPr="002F507A" w:rsidRDefault="00E84C2A" w:rsidP="006D3FE5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1FD2B762" w14:textId="77777777" w:rsidR="00E84C2A" w:rsidRPr="002F507A" w:rsidRDefault="00E84C2A" w:rsidP="006D3FE5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E84C2A" w:rsidRPr="002F507A" w14:paraId="312B0C38" w14:textId="77777777" w:rsidTr="006D3FE5">
        <w:tc>
          <w:tcPr>
            <w:tcW w:w="2842" w:type="dxa"/>
          </w:tcPr>
          <w:p w14:paraId="2009FFD9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01931073120</w:t>
            </w:r>
          </w:p>
        </w:tc>
        <w:tc>
          <w:tcPr>
            <w:tcW w:w="2843" w:type="dxa"/>
          </w:tcPr>
          <w:p w14:paraId="3AA8E400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周国辉</w:t>
            </w:r>
          </w:p>
        </w:tc>
        <w:tc>
          <w:tcPr>
            <w:tcW w:w="2843" w:type="dxa"/>
          </w:tcPr>
          <w:p w14:paraId="7C3FA85E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E84C2A" w:rsidRPr="002F507A" w14:paraId="453F0528" w14:textId="77777777" w:rsidTr="006D3FE5">
        <w:tc>
          <w:tcPr>
            <w:tcW w:w="2842" w:type="dxa"/>
          </w:tcPr>
          <w:p w14:paraId="5B8093BD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37163C">
              <w:rPr>
                <w:b/>
                <w:bCs/>
                <w:sz w:val="24"/>
                <w:szCs w:val="24"/>
              </w:rPr>
              <w:t>201931031211</w:t>
            </w:r>
          </w:p>
        </w:tc>
        <w:tc>
          <w:tcPr>
            <w:tcW w:w="2843" w:type="dxa"/>
          </w:tcPr>
          <w:p w14:paraId="6EB099DE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李赛</w:t>
            </w:r>
          </w:p>
        </w:tc>
        <w:tc>
          <w:tcPr>
            <w:tcW w:w="2843" w:type="dxa"/>
          </w:tcPr>
          <w:p w14:paraId="080BBC2F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4C2A" w:rsidRPr="002F507A" w14:paraId="78EE143E" w14:textId="77777777" w:rsidTr="006D3FE5">
        <w:tc>
          <w:tcPr>
            <w:tcW w:w="2842" w:type="dxa"/>
          </w:tcPr>
          <w:p w14:paraId="1DB59E35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37163C">
              <w:rPr>
                <w:b/>
                <w:bCs/>
                <w:sz w:val="24"/>
                <w:szCs w:val="24"/>
              </w:rPr>
              <w:t>201931041126</w:t>
            </w:r>
          </w:p>
        </w:tc>
        <w:tc>
          <w:tcPr>
            <w:tcW w:w="2843" w:type="dxa"/>
          </w:tcPr>
          <w:p w14:paraId="5B832674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李书华</w:t>
            </w:r>
          </w:p>
        </w:tc>
        <w:tc>
          <w:tcPr>
            <w:tcW w:w="2843" w:type="dxa"/>
          </w:tcPr>
          <w:p w14:paraId="516709C1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4C2A" w:rsidRPr="002F507A" w14:paraId="6C08916F" w14:textId="77777777" w:rsidTr="006D3FE5">
        <w:tc>
          <w:tcPr>
            <w:tcW w:w="2842" w:type="dxa"/>
          </w:tcPr>
          <w:p w14:paraId="608B7446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37163C">
              <w:rPr>
                <w:b/>
                <w:bCs/>
                <w:sz w:val="24"/>
                <w:szCs w:val="24"/>
              </w:rPr>
              <w:t>201931051147</w:t>
            </w:r>
          </w:p>
        </w:tc>
        <w:tc>
          <w:tcPr>
            <w:tcW w:w="2843" w:type="dxa"/>
          </w:tcPr>
          <w:p w14:paraId="60F8950B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李宜飞</w:t>
            </w:r>
          </w:p>
        </w:tc>
        <w:tc>
          <w:tcPr>
            <w:tcW w:w="2843" w:type="dxa"/>
          </w:tcPr>
          <w:p w14:paraId="3B7AAB40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4C2A" w:rsidRPr="002F507A" w14:paraId="72FA571D" w14:textId="77777777" w:rsidTr="006D3FE5">
        <w:tc>
          <w:tcPr>
            <w:tcW w:w="2842" w:type="dxa"/>
          </w:tcPr>
          <w:p w14:paraId="1FC051B4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37163C">
              <w:rPr>
                <w:b/>
                <w:bCs/>
                <w:sz w:val="24"/>
                <w:szCs w:val="24"/>
              </w:rPr>
              <w:t>201931052109</w:t>
            </w:r>
          </w:p>
        </w:tc>
        <w:tc>
          <w:tcPr>
            <w:tcW w:w="2843" w:type="dxa"/>
          </w:tcPr>
          <w:p w14:paraId="300B1BF7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何江东</w:t>
            </w:r>
          </w:p>
        </w:tc>
        <w:tc>
          <w:tcPr>
            <w:tcW w:w="2843" w:type="dxa"/>
          </w:tcPr>
          <w:p w14:paraId="353CA7B3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E84C2A" w:rsidRPr="002F507A" w14:paraId="3087F340" w14:textId="77777777" w:rsidTr="006D3FE5">
        <w:tc>
          <w:tcPr>
            <w:tcW w:w="2842" w:type="dxa"/>
          </w:tcPr>
          <w:p w14:paraId="08ECF29E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 w:rsidRPr="0037163C">
              <w:rPr>
                <w:b/>
                <w:bCs/>
                <w:sz w:val="24"/>
                <w:szCs w:val="24"/>
              </w:rPr>
              <w:t>201931054132</w:t>
            </w:r>
          </w:p>
        </w:tc>
        <w:tc>
          <w:tcPr>
            <w:tcW w:w="2843" w:type="dxa"/>
          </w:tcPr>
          <w:p w14:paraId="05244D47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冯浩朗</w:t>
            </w:r>
          </w:p>
        </w:tc>
        <w:tc>
          <w:tcPr>
            <w:tcW w:w="2843" w:type="dxa"/>
          </w:tcPr>
          <w:p w14:paraId="5CB540E8" w14:textId="77777777" w:rsidR="00E84C2A" w:rsidRPr="002F507A" w:rsidRDefault="00E84C2A" w:rsidP="006D3FE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14:paraId="39E24344" w14:textId="6A8BB876" w:rsidR="00761556" w:rsidRDefault="00761556" w:rsidP="00E84C2A">
      <w:pPr>
        <w:jc w:val="both"/>
        <w:rPr>
          <w:b/>
          <w:bCs/>
          <w:sz w:val="44"/>
        </w:rPr>
      </w:pPr>
    </w:p>
    <w:p w14:paraId="383B570E" w14:textId="77777777"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14:paraId="4BF81685" w14:textId="77777777" w:rsidTr="001856AE">
        <w:tc>
          <w:tcPr>
            <w:tcW w:w="2660" w:type="dxa"/>
            <w:shd w:val="clear" w:color="auto" w:fill="auto"/>
          </w:tcPr>
          <w:p w14:paraId="5787754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02AAD95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6F5FDEE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14:paraId="45B9E765" w14:textId="77777777" w:rsidTr="001856AE">
        <w:tc>
          <w:tcPr>
            <w:tcW w:w="2660" w:type="dxa"/>
            <w:shd w:val="clear" w:color="auto" w:fill="auto"/>
          </w:tcPr>
          <w:p w14:paraId="0784D6CB" w14:textId="663D4BF4" w:rsidR="00464E81" w:rsidRPr="008F40B3" w:rsidRDefault="00E84C2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李赛</w:t>
            </w:r>
          </w:p>
        </w:tc>
        <w:tc>
          <w:tcPr>
            <w:tcW w:w="1984" w:type="dxa"/>
            <w:shd w:val="clear" w:color="auto" w:fill="auto"/>
          </w:tcPr>
          <w:p w14:paraId="0E30E17F" w14:textId="1F36501E" w:rsidR="00464E81" w:rsidRPr="008F40B3" w:rsidRDefault="00E84C2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.17</w:t>
            </w:r>
          </w:p>
        </w:tc>
        <w:tc>
          <w:tcPr>
            <w:tcW w:w="3969" w:type="dxa"/>
            <w:shd w:val="clear" w:color="auto" w:fill="auto"/>
          </w:tcPr>
          <w:p w14:paraId="04477E03" w14:textId="5CCE60E4" w:rsidR="00464E81" w:rsidRPr="008F40B3" w:rsidRDefault="00E84C2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修改模块设计</w:t>
            </w:r>
          </w:p>
        </w:tc>
      </w:tr>
      <w:tr w:rsidR="00464E81" w:rsidRPr="008F40B3" w14:paraId="0492BBB2" w14:textId="77777777" w:rsidTr="001856AE">
        <w:tc>
          <w:tcPr>
            <w:tcW w:w="2660" w:type="dxa"/>
            <w:shd w:val="clear" w:color="auto" w:fill="auto"/>
          </w:tcPr>
          <w:p w14:paraId="07EEF146" w14:textId="14479FA1" w:rsidR="00464E81" w:rsidRPr="008F40B3" w:rsidRDefault="00E84C2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何江东</w:t>
            </w:r>
          </w:p>
        </w:tc>
        <w:tc>
          <w:tcPr>
            <w:tcW w:w="1984" w:type="dxa"/>
            <w:shd w:val="clear" w:color="auto" w:fill="auto"/>
          </w:tcPr>
          <w:p w14:paraId="74AACD43" w14:textId="38892F4C" w:rsidR="00464E81" w:rsidRPr="008F40B3" w:rsidRDefault="00E84C2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.18</w:t>
            </w:r>
          </w:p>
        </w:tc>
        <w:tc>
          <w:tcPr>
            <w:tcW w:w="3969" w:type="dxa"/>
            <w:shd w:val="clear" w:color="auto" w:fill="auto"/>
          </w:tcPr>
          <w:p w14:paraId="57918471" w14:textId="30E6EEB0" w:rsidR="00464E81" w:rsidRPr="008F40B3" w:rsidRDefault="00E84C2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修改模块设计</w:t>
            </w:r>
          </w:p>
        </w:tc>
      </w:tr>
      <w:tr w:rsidR="00464E81" w:rsidRPr="008F40B3" w14:paraId="6A92CAEF" w14:textId="77777777" w:rsidTr="001856AE">
        <w:tc>
          <w:tcPr>
            <w:tcW w:w="2660" w:type="dxa"/>
            <w:shd w:val="clear" w:color="auto" w:fill="auto"/>
          </w:tcPr>
          <w:p w14:paraId="0C374A93" w14:textId="65130AF2" w:rsidR="00464E81" w:rsidRPr="008F40B3" w:rsidRDefault="00E84C2A" w:rsidP="001856AE">
            <w:pPr>
              <w:jc w:val="center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李宜飞</w:t>
            </w:r>
          </w:p>
        </w:tc>
        <w:tc>
          <w:tcPr>
            <w:tcW w:w="1984" w:type="dxa"/>
            <w:shd w:val="clear" w:color="auto" w:fill="auto"/>
          </w:tcPr>
          <w:p w14:paraId="403491A4" w14:textId="5BA9BFA4" w:rsidR="00464E81" w:rsidRPr="008F40B3" w:rsidRDefault="00E84C2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.22</w:t>
            </w:r>
          </w:p>
        </w:tc>
        <w:tc>
          <w:tcPr>
            <w:tcW w:w="3969" w:type="dxa"/>
            <w:shd w:val="clear" w:color="auto" w:fill="auto"/>
          </w:tcPr>
          <w:p w14:paraId="3BC408CF" w14:textId="6587F7C2" w:rsidR="00464E81" w:rsidRPr="008F40B3" w:rsidRDefault="00E84C2A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修改软件结构概述</w:t>
            </w:r>
          </w:p>
        </w:tc>
      </w:tr>
      <w:tr w:rsidR="00464E81" w:rsidRPr="008F40B3" w14:paraId="5F29930C" w14:textId="77777777" w:rsidTr="001856AE">
        <w:tc>
          <w:tcPr>
            <w:tcW w:w="2660" w:type="dxa"/>
            <w:shd w:val="clear" w:color="auto" w:fill="auto"/>
          </w:tcPr>
          <w:p w14:paraId="1C80159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8C8B809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749395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7A30F34" w14:textId="77777777" w:rsidTr="001856AE">
        <w:tc>
          <w:tcPr>
            <w:tcW w:w="2660" w:type="dxa"/>
            <w:shd w:val="clear" w:color="auto" w:fill="auto"/>
          </w:tcPr>
          <w:p w14:paraId="58FB286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649A041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195B73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35532AD" w14:textId="77777777" w:rsidTr="001856AE">
        <w:tc>
          <w:tcPr>
            <w:tcW w:w="2660" w:type="dxa"/>
            <w:shd w:val="clear" w:color="auto" w:fill="auto"/>
          </w:tcPr>
          <w:p w14:paraId="358AFD48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0238042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CFC3A4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7A8E62E3" w14:textId="77777777" w:rsidTr="001856AE">
        <w:tc>
          <w:tcPr>
            <w:tcW w:w="2660" w:type="dxa"/>
            <w:shd w:val="clear" w:color="auto" w:fill="auto"/>
          </w:tcPr>
          <w:p w14:paraId="0685F21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A5FF2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A3A52F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2EE9E551" w14:textId="77777777" w:rsidTr="001856AE">
        <w:tc>
          <w:tcPr>
            <w:tcW w:w="2660" w:type="dxa"/>
            <w:shd w:val="clear" w:color="auto" w:fill="auto"/>
          </w:tcPr>
          <w:p w14:paraId="43749A65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B53FF50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0768C1D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64E5A4DD" w14:textId="77777777" w:rsidTr="001856AE">
        <w:tc>
          <w:tcPr>
            <w:tcW w:w="2660" w:type="dxa"/>
            <w:shd w:val="clear" w:color="auto" w:fill="auto"/>
          </w:tcPr>
          <w:p w14:paraId="5E0F116A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31C0A2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5BED45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14:paraId="586713EA" w14:textId="77777777" w:rsidTr="001856AE">
        <w:tc>
          <w:tcPr>
            <w:tcW w:w="2660" w:type="dxa"/>
            <w:shd w:val="clear" w:color="auto" w:fill="auto"/>
          </w:tcPr>
          <w:p w14:paraId="58F2A227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F439346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E75CDDB" w14:textId="77777777"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573CB2F" w14:textId="77777777" w:rsidR="00464E81" w:rsidRDefault="00464E81" w:rsidP="00464E81">
      <w:pPr>
        <w:jc w:val="center"/>
      </w:pPr>
    </w:p>
    <w:p w14:paraId="46466F04" w14:textId="77777777" w:rsidR="00464E81" w:rsidRDefault="00464E81" w:rsidP="00464E81"/>
    <w:p w14:paraId="171DB4FD" w14:textId="77777777" w:rsidR="00464E81" w:rsidRDefault="00464E81" w:rsidP="00464E81">
      <w:pPr>
        <w:jc w:val="center"/>
        <w:rPr>
          <w:b/>
          <w:bCs/>
          <w:sz w:val="44"/>
        </w:rPr>
      </w:pPr>
    </w:p>
    <w:p w14:paraId="69B4FACA" w14:textId="77777777"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14:paraId="5F061004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14:paraId="06A1543B" w14:textId="00C5B3CF" w:rsidR="00DF5F03" w:rsidRDefault="00DF5F03" w:rsidP="00DF5F03">
      <w:pPr>
        <w:rPr>
          <w:rFonts w:ascii="宋体"/>
        </w:rPr>
      </w:pPr>
      <w:r>
        <w:rPr>
          <w:rFonts w:ascii="宋体" w:hint="eastAsia"/>
        </w:rPr>
        <w:tab/>
      </w:r>
      <w:r w:rsidR="00965A6E" w:rsidRPr="00FF7D62">
        <w:rPr>
          <w:rFonts w:ascii="宋体" w:hint="eastAsia"/>
        </w:rPr>
        <w:t>本系统设计说明书是根据本项目需求的规定并作为后续开发的指南，在需求分析阶段已经对本系统的功能模块进行详细的需求阐述，而本阶段主要在需求分析的基础上，划分系统的功能模块，解决程序模块设计的问题，明确各模块间的接口等，本报告将详细说明本软件的系统设计，供开发人员开发软件时参考，作为软件开发的指南，亦为进行后面的设计和平台实现以及软件测试</w:t>
      </w:r>
      <w:r w:rsidR="00965A6E" w:rsidRPr="00FF7D62">
        <w:rPr>
          <w:rFonts w:hint="eastAsia"/>
        </w:rPr>
        <w:t>做准备。</w:t>
      </w:r>
    </w:p>
    <w:p w14:paraId="762908B0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14:paraId="3A1EA2B2" w14:textId="77777777" w:rsidR="00965A6E" w:rsidRPr="00965A6E" w:rsidRDefault="00DF5F03" w:rsidP="00965A6E">
      <w:pPr>
        <w:pStyle w:val="InfoBlue"/>
        <w:rPr>
          <w:color w:val="auto"/>
        </w:rPr>
      </w:pPr>
      <w:r>
        <w:rPr>
          <w:rFonts w:ascii="宋体" w:hint="eastAsia"/>
        </w:rPr>
        <w:tab/>
      </w:r>
      <w:r w:rsidR="00965A6E" w:rsidRPr="00965A6E">
        <w:rPr>
          <w:rFonts w:hint="eastAsia"/>
          <w:color w:val="auto"/>
        </w:rPr>
        <w:t>出门口诀“伸手要赏钱”分别代表着身份证、手机、钥匙、伞、钱。在</w:t>
      </w:r>
      <w:r w:rsidR="00965A6E" w:rsidRPr="00965A6E">
        <w:rPr>
          <w:rFonts w:hint="eastAsia"/>
          <w:color w:val="auto"/>
        </w:rPr>
        <w:t>PC</w:t>
      </w:r>
      <w:r w:rsidR="00965A6E" w:rsidRPr="00965A6E">
        <w:rPr>
          <w:rFonts w:hint="eastAsia"/>
          <w:color w:val="auto"/>
        </w:rPr>
        <w:t>时代的今天，电脑成为了重要的终端，是我们每家每户的必备物品。以前，电脑因为没有操作系统，只是少部分人的使用品，而随着操作系统的诞生，我们的生活迎来了一场不亚于“工业革命”带给我们的巨大变化。基础操作系统的电脑处理各类信息的能力得到了质的提升。而操作系统，也赋予了更多普通人使用电脑的权利。</w:t>
      </w:r>
    </w:p>
    <w:p w14:paraId="1F3F3D0E" w14:textId="6BAA6346" w:rsidR="00DF5F03" w:rsidRPr="00965A6E" w:rsidRDefault="00965A6E" w:rsidP="00965A6E">
      <w:pPr>
        <w:pStyle w:val="InfoBlue"/>
        <w:rPr>
          <w:color w:val="auto"/>
        </w:rPr>
      </w:pPr>
      <w:r w:rsidRPr="00965A6E">
        <w:rPr>
          <w:color w:val="auto"/>
        </w:rPr>
        <w:tab/>
      </w:r>
      <w:r w:rsidRPr="00965A6E">
        <w:rPr>
          <w:rFonts w:hint="eastAsia"/>
          <w:color w:val="auto"/>
        </w:rPr>
        <w:t>随着高速经济化，我们的生活节奏越来越快。我们忙东忙西，总会容易忽略忘记了一些生活细节，比如收支管理。为了更好的释放一些时间来享受我们的生活，我们期待有这么一款软件来帮助管理这些小数据。建立在操作系统上的个人理财系统，方便我们随时随地地记录着这些零散地数据，从此我们不必再为收支费心，清心地查看数据统计结果是我们唯一要做的事。</w:t>
      </w:r>
    </w:p>
    <w:p w14:paraId="5815F1F7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14:paraId="75A222AB" w14:textId="407A877E" w:rsidR="00965A6E" w:rsidRDefault="004C220A" w:rsidP="00965A6E">
      <w:pPr>
        <w:pStyle w:val="a0"/>
      </w:pPr>
      <w:r>
        <w:t>Navicat</w:t>
      </w:r>
      <w:r w:rsidR="00965A6E" w:rsidRPr="003C0853">
        <w:rPr>
          <w:rFonts w:hint="eastAsia"/>
        </w:rPr>
        <w:t xml:space="preserve">: </w:t>
      </w:r>
      <w:r w:rsidR="00965A6E" w:rsidRPr="003C0853">
        <w:rPr>
          <w:rFonts w:hint="eastAsia"/>
        </w:rPr>
        <w:t>系统服务器所使用的数据库管理系统（</w:t>
      </w:r>
      <w:r w:rsidR="00965A6E" w:rsidRPr="003C0853">
        <w:rPr>
          <w:rFonts w:hint="eastAsia"/>
        </w:rPr>
        <w:t>DBMS</w:t>
      </w:r>
      <w:r w:rsidR="00965A6E" w:rsidRPr="003C0853">
        <w:rPr>
          <w:rFonts w:hint="eastAsia"/>
        </w:rPr>
        <w:t>）。</w:t>
      </w:r>
    </w:p>
    <w:p w14:paraId="6818FFF1" w14:textId="77777777" w:rsidR="00965A6E" w:rsidRDefault="00965A6E" w:rsidP="00965A6E">
      <w:pPr>
        <w:pStyle w:val="a0"/>
      </w:pPr>
      <w:r w:rsidRPr="003C0853">
        <w:rPr>
          <w:rFonts w:hint="eastAsia"/>
        </w:rPr>
        <w:t xml:space="preserve">SQL: </w:t>
      </w:r>
      <w:r w:rsidRPr="003C0853">
        <w:rPr>
          <w:rFonts w:hint="eastAsia"/>
        </w:rPr>
        <w:t>一种用于访问查询数据库的语言</w:t>
      </w:r>
      <w:r w:rsidRPr="003C0853">
        <w:rPr>
          <w:rFonts w:hint="eastAsia"/>
        </w:rPr>
        <w:t xml:space="preserve"> </w:t>
      </w:r>
    </w:p>
    <w:p w14:paraId="221FAA47" w14:textId="77777777" w:rsidR="00965A6E" w:rsidRDefault="00965A6E" w:rsidP="00965A6E">
      <w:pPr>
        <w:pStyle w:val="a0"/>
      </w:pPr>
      <w:r w:rsidRPr="003C0853">
        <w:rPr>
          <w:rFonts w:hint="eastAsia"/>
        </w:rPr>
        <w:t>事务流：数据进入模块后可能有多种路径进行处理。</w:t>
      </w:r>
      <w:r w:rsidRPr="003C0853">
        <w:rPr>
          <w:rFonts w:hint="eastAsia"/>
        </w:rPr>
        <w:t xml:space="preserve"> </w:t>
      </w:r>
    </w:p>
    <w:p w14:paraId="33D42495" w14:textId="77777777" w:rsidR="00965A6E" w:rsidRDefault="00965A6E" w:rsidP="00965A6E">
      <w:pPr>
        <w:pStyle w:val="a0"/>
      </w:pPr>
      <w:r w:rsidRPr="003C0853">
        <w:rPr>
          <w:rFonts w:hint="eastAsia"/>
        </w:rPr>
        <w:t>主键：数据库表中的关键域。值互不相同。</w:t>
      </w:r>
      <w:r w:rsidRPr="003C0853">
        <w:rPr>
          <w:rFonts w:hint="eastAsia"/>
        </w:rPr>
        <w:t xml:space="preserve"> </w:t>
      </w:r>
    </w:p>
    <w:p w14:paraId="6C8C4A35" w14:textId="77777777" w:rsidR="00965A6E" w:rsidRDefault="00965A6E" w:rsidP="00965A6E">
      <w:pPr>
        <w:pStyle w:val="a0"/>
      </w:pPr>
      <w:r w:rsidRPr="003C0853">
        <w:rPr>
          <w:rFonts w:hint="eastAsia"/>
        </w:rPr>
        <w:t>外部主键：数据库表中与其他表主键关联的域。</w:t>
      </w:r>
      <w:r w:rsidRPr="003C0853">
        <w:rPr>
          <w:rFonts w:hint="eastAsia"/>
        </w:rPr>
        <w:t xml:space="preserve"> </w:t>
      </w:r>
    </w:p>
    <w:p w14:paraId="5D07CA8A" w14:textId="77777777" w:rsidR="00965A6E" w:rsidRPr="003C0853" w:rsidRDefault="00965A6E" w:rsidP="00965A6E">
      <w:pPr>
        <w:pStyle w:val="a0"/>
      </w:pPr>
      <w:r w:rsidRPr="003C0853">
        <w:rPr>
          <w:rFonts w:hint="eastAsia"/>
        </w:rPr>
        <w:t xml:space="preserve">ROLLBACK: </w:t>
      </w:r>
      <w:r w:rsidRPr="003C0853">
        <w:rPr>
          <w:rFonts w:hint="eastAsia"/>
        </w:rPr>
        <w:t>数据库的错误恢复机制</w:t>
      </w:r>
    </w:p>
    <w:p w14:paraId="3DD47DAE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14:paraId="166B5E5E" w14:textId="0C18AD29" w:rsidR="00965A6E" w:rsidRDefault="00965A6E" w:rsidP="00965A6E">
      <w:pPr>
        <w:rPr>
          <w:rFonts w:ascii="宋体"/>
        </w:rPr>
      </w:pPr>
      <w:r w:rsidRPr="005D5A5C">
        <w:rPr>
          <w:rFonts w:ascii="宋体" w:hint="eastAsia"/>
        </w:rPr>
        <w:t>[1] JSP应用开发与实践[M].北京:人民邮电出版社，2012: 12</w:t>
      </w:r>
    </w:p>
    <w:p w14:paraId="300FE6EF" w14:textId="77777777" w:rsidR="00965A6E" w:rsidRDefault="00965A6E" w:rsidP="00965A6E">
      <w:pPr>
        <w:rPr>
          <w:rFonts w:ascii="宋体"/>
        </w:rPr>
      </w:pPr>
      <w:r w:rsidRPr="005D5A5C">
        <w:rPr>
          <w:rFonts w:ascii="宋体" w:hint="eastAsia"/>
        </w:rPr>
        <w:t>[</w:t>
      </w:r>
      <w:r>
        <w:rPr>
          <w:rFonts w:ascii="宋体" w:hint="eastAsia"/>
        </w:rPr>
        <w:t>2</w:t>
      </w:r>
      <w:r w:rsidRPr="005D5A5C">
        <w:rPr>
          <w:rFonts w:ascii="宋体" w:hint="eastAsia"/>
        </w:rPr>
        <w:t>] JSP动态网站项目化教程[M].北京:中国水利水电出版社，2013: 7</w:t>
      </w:r>
    </w:p>
    <w:p w14:paraId="6D1B2DCC" w14:textId="77777777" w:rsidR="00965A6E" w:rsidRDefault="00965A6E" w:rsidP="00965A6E">
      <w:pPr>
        <w:rPr>
          <w:rFonts w:ascii="宋体"/>
        </w:rPr>
      </w:pPr>
      <w:r w:rsidRPr="005D5A5C">
        <w:rPr>
          <w:rFonts w:ascii="宋体" w:hint="eastAsia"/>
        </w:rPr>
        <w:t>[3] UML面向对象设计与分析基础教程[M].北京:清华大学出版社，2007.7</w:t>
      </w:r>
    </w:p>
    <w:p w14:paraId="46B8D62F" w14:textId="77777777" w:rsidR="00965A6E" w:rsidRPr="005D5A5C" w:rsidRDefault="00965A6E" w:rsidP="00965A6E">
      <w:pPr>
        <w:rPr>
          <w:rFonts w:ascii="宋体"/>
        </w:rPr>
      </w:pPr>
      <w:r w:rsidRPr="0006509D">
        <w:rPr>
          <w:rFonts w:ascii="宋体" w:hint="eastAsia"/>
        </w:rPr>
        <w:t>[4] 百度百科 www .baidu.com</w:t>
      </w:r>
    </w:p>
    <w:p w14:paraId="6EB97FCE" w14:textId="3BFD9248" w:rsidR="00DF5F03" w:rsidRPr="00965A6E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</w:p>
    <w:p w14:paraId="5D68FBE5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14:paraId="3D512382" w14:textId="19E66D35" w:rsidR="004C220A" w:rsidRPr="004C220A" w:rsidRDefault="004C220A" w:rsidP="004C220A">
      <w:pPr>
        <w:pStyle w:val="aff1"/>
        <w:ind w:firstLineChars="0"/>
        <w:rPr>
          <w:rFonts w:ascii="宋体"/>
        </w:rPr>
      </w:pPr>
      <w:r>
        <w:rPr>
          <w:rFonts w:ascii="宋体" w:hint="eastAsia"/>
        </w:rPr>
        <w:t>系统分为前端和后端，程序前端负责展示数据，后端辅助处理业务，功能如下：用户可以登录系统，记录消费等信息，查询账目，删除账目，查看账目的统计图表以及修改用户信息。</w:t>
      </w:r>
    </w:p>
    <w:p w14:paraId="18B37D90" w14:textId="77777777"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14:paraId="38E4CF0F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1</w:t>
      </w:r>
    </w:p>
    <w:p w14:paraId="3CE852CF" w14:textId="51335A6C" w:rsidR="00DF5F03" w:rsidRDefault="00DF5F03" w:rsidP="00DF5F03">
      <w:pPr>
        <w:tabs>
          <w:tab w:val="num" w:pos="360"/>
        </w:tabs>
        <w:ind w:left="360" w:hanging="360"/>
        <w:rPr>
          <w:rFonts w:ascii="宋体"/>
        </w:rPr>
      </w:pPr>
      <w:r>
        <w:rPr>
          <w:rFonts w:ascii="宋体" w:hint="eastAsia"/>
        </w:rPr>
        <w:tab/>
      </w:r>
      <w:r w:rsidR="007439F9">
        <w:rPr>
          <w:rFonts w:ascii="宋体" w:hint="eastAsia"/>
        </w:rPr>
        <w:t>登录模块</w:t>
      </w:r>
    </w:p>
    <w:p w14:paraId="37BD994E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功能描述</w:t>
      </w:r>
    </w:p>
    <w:p w14:paraId="7FAF1176" w14:textId="1D496382" w:rsidR="00DF5F03" w:rsidRDefault="007439F9" w:rsidP="00DF5F03">
      <w:pPr>
        <w:ind w:left="420"/>
      </w:pPr>
      <w:r>
        <w:rPr>
          <w:rFonts w:hint="eastAsia"/>
        </w:rPr>
        <w:t>获取用户输入的登录名，密码并返回</w:t>
      </w:r>
    </w:p>
    <w:p w14:paraId="7A3DCAAF" w14:textId="002CBDC6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4F78F6A6" w14:textId="00A12351" w:rsidR="00474C4D" w:rsidRPr="00474C4D" w:rsidRDefault="0080403F" w:rsidP="00474C4D">
      <w:pPr>
        <w:pStyle w:val="a0"/>
      </w:pPr>
      <w:r>
        <w:rPr>
          <w:rFonts w:hint="eastAsia"/>
        </w:rPr>
        <w:t>无</w:t>
      </w:r>
    </w:p>
    <w:p w14:paraId="17808A52" w14:textId="77777777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394732AC" w14:textId="24DA92DC" w:rsidR="00DF5F03" w:rsidRDefault="00474C4D" w:rsidP="00DF5F03">
      <w:pPr>
        <w:ind w:left="420"/>
      </w:pPr>
      <w:r>
        <w:rPr>
          <w:rFonts w:hint="eastAsia"/>
        </w:rPr>
        <w:t>用户名、密码</w:t>
      </w:r>
    </w:p>
    <w:p w14:paraId="41BF095E" w14:textId="45EAC7C7" w:rsidR="0080403F" w:rsidRDefault="00DF5F03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68BF918C" w14:textId="1057CC78" w:rsidR="0080403F" w:rsidRPr="0080403F" w:rsidRDefault="004C220A" w:rsidP="004C220A">
      <w:pPr>
        <w:pStyle w:val="a0"/>
      </w:pPr>
      <w:r>
        <w:rPr>
          <w:noProof/>
          <w:snapToGrid/>
        </w:rPr>
        <w:drawing>
          <wp:inline distT="0" distB="0" distL="0" distR="0" wp14:anchorId="0619483C" wp14:editId="427151B1">
            <wp:extent cx="5278120" cy="3622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87B9" w14:textId="154E33D6" w:rsidR="00DF5F03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</w:p>
    <w:p w14:paraId="017EBDE5" w14:textId="67258B7A" w:rsidR="00DF5F03" w:rsidRDefault="00DF5F03" w:rsidP="00DF5F03">
      <w:r>
        <w:tab/>
      </w:r>
      <w:r w:rsidR="0080403F">
        <w:rPr>
          <w:rFonts w:hint="eastAsia"/>
        </w:rPr>
        <w:t>登陆成功、输入错误密码或错误用户名登陆失败</w:t>
      </w:r>
    </w:p>
    <w:p w14:paraId="2664B2C5" w14:textId="002AF52E" w:rsidR="004C220A" w:rsidRDefault="004C220A" w:rsidP="00DF5F03"/>
    <w:p w14:paraId="0B0C8F60" w14:textId="77777777" w:rsidR="004C220A" w:rsidRDefault="004C220A" w:rsidP="00DF5F03"/>
    <w:p w14:paraId="7647AD11" w14:textId="77777777"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rPr>
          <w:rFonts w:hint="eastAsia"/>
        </w:rPr>
        <w:t>2</w:t>
      </w:r>
    </w:p>
    <w:p w14:paraId="16B4E38D" w14:textId="6076952C" w:rsidR="00595CB2" w:rsidRDefault="0080403F" w:rsidP="0080403F">
      <w:pPr>
        <w:ind w:left="420"/>
      </w:pPr>
      <w:r>
        <w:rPr>
          <w:rFonts w:hint="eastAsia"/>
        </w:rPr>
        <w:t>注册模块</w:t>
      </w:r>
    </w:p>
    <w:p w14:paraId="4B23B789" w14:textId="77777777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3444E022" w14:textId="4B050C61" w:rsidR="0080403F" w:rsidRDefault="0080403F" w:rsidP="0080403F">
      <w:pPr>
        <w:ind w:left="420"/>
      </w:pPr>
      <w:r>
        <w:rPr>
          <w:rFonts w:hint="eastAsia"/>
        </w:rPr>
        <w:t>获取用户输入的登录名，密码并返回、传入数据库</w:t>
      </w:r>
    </w:p>
    <w:p w14:paraId="51573844" w14:textId="77777777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1A166039" w14:textId="65BD5308" w:rsidR="0080403F" w:rsidRPr="00474C4D" w:rsidRDefault="0080403F" w:rsidP="0080403F">
      <w:pPr>
        <w:pStyle w:val="a0"/>
      </w:pPr>
      <w:r>
        <w:rPr>
          <w:rFonts w:hint="eastAsia"/>
        </w:rPr>
        <w:t>无</w:t>
      </w:r>
    </w:p>
    <w:p w14:paraId="6776242D" w14:textId="77777777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3A56B867" w14:textId="77777777" w:rsidR="0080403F" w:rsidRDefault="0080403F" w:rsidP="0080403F">
      <w:pPr>
        <w:ind w:left="420"/>
      </w:pPr>
      <w:r>
        <w:rPr>
          <w:rFonts w:hint="eastAsia"/>
        </w:rPr>
        <w:t>用户名、密码</w:t>
      </w:r>
    </w:p>
    <w:p w14:paraId="2BED0A08" w14:textId="77777777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14:paraId="4045A6FB" w14:textId="140C01DF" w:rsidR="0080403F" w:rsidRDefault="004C220A" w:rsidP="0080403F">
      <w:pPr>
        <w:ind w:left="420"/>
      </w:pPr>
      <w:r>
        <w:rPr>
          <w:noProof/>
          <w:snapToGrid/>
        </w:rPr>
        <w:drawing>
          <wp:inline distT="0" distB="0" distL="0" distR="0" wp14:anchorId="2BB0786B" wp14:editId="6202E11E">
            <wp:extent cx="5278120" cy="3297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5B22" w14:textId="6E6C9098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6D9B1F4F" w14:textId="0EEBAABA" w:rsidR="0080403F" w:rsidRDefault="0080403F" w:rsidP="0080403F">
      <w:r>
        <w:tab/>
      </w:r>
      <w:r>
        <w:rPr>
          <w:rFonts w:hint="eastAsia"/>
        </w:rPr>
        <w:t>注册成功，输入非法字符注册失败</w:t>
      </w:r>
    </w:p>
    <w:p w14:paraId="02016503" w14:textId="7427495E" w:rsidR="003D797D" w:rsidRDefault="003D797D" w:rsidP="0080403F"/>
    <w:p w14:paraId="223696EF" w14:textId="77777777" w:rsidR="003D797D" w:rsidRDefault="003D797D" w:rsidP="0080403F"/>
    <w:p w14:paraId="3C3015AF" w14:textId="03333229" w:rsidR="003D797D" w:rsidRDefault="003D797D" w:rsidP="003D797D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3</w:t>
      </w:r>
    </w:p>
    <w:p w14:paraId="1BBCB05F" w14:textId="36055F2A" w:rsidR="003D797D" w:rsidRDefault="003D797D" w:rsidP="003D797D">
      <w:pPr>
        <w:ind w:left="420"/>
      </w:pPr>
      <w:r>
        <w:rPr>
          <w:rFonts w:hint="eastAsia"/>
        </w:rPr>
        <w:t>记一笔</w:t>
      </w:r>
    </w:p>
    <w:p w14:paraId="30C6DF2A" w14:textId="29BD1FD3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577AB067" w14:textId="08ADB144" w:rsidR="003D797D" w:rsidRPr="003D797D" w:rsidRDefault="003D797D" w:rsidP="003D797D">
      <w:pPr>
        <w:pStyle w:val="a0"/>
      </w:pPr>
      <w:r>
        <w:rPr>
          <w:rFonts w:hint="eastAsia"/>
        </w:rPr>
        <w:t>用户输入消费金额，消费时间，消费类型点击添加将消费信息保存到数据库</w:t>
      </w:r>
    </w:p>
    <w:p w14:paraId="4714A6B9" w14:textId="1635D1C5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7E4CD14F" w14:textId="77777777" w:rsidR="003D797D" w:rsidRPr="00474C4D" w:rsidRDefault="003D797D" w:rsidP="003D797D">
      <w:pPr>
        <w:pStyle w:val="a0"/>
      </w:pPr>
      <w:r>
        <w:rPr>
          <w:rFonts w:hint="eastAsia"/>
        </w:rPr>
        <w:t>无</w:t>
      </w:r>
    </w:p>
    <w:p w14:paraId="6406B630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35D2F276" w14:textId="0898B668" w:rsidR="0080403F" w:rsidRDefault="003D797D" w:rsidP="003D797D">
      <w:pPr>
        <w:ind w:left="420"/>
      </w:pPr>
      <w:r>
        <w:rPr>
          <w:rFonts w:hint="eastAsia"/>
        </w:rPr>
        <w:t>消费金额，消费时间，消费类型</w:t>
      </w:r>
    </w:p>
    <w:p w14:paraId="659A73D8" w14:textId="0E7ADFEE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1AED60DD" w14:textId="5DFF045D" w:rsidR="003D797D" w:rsidRPr="003D797D" w:rsidRDefault="003D797D" w:rsidP="003D797D">
      <w:pPr>
        <w:pStyle w:val="a0"/>
      </w:pPr>
      <w:r>
        <w:rPr>
          <w:noProof/>
          <w:snapToGrid/>
        </w:rPr>
        <w:drawing>
          <wp:inline distT="0" distB="0" distL="0" distR="0" wp14:anchorId="1B5757B4" wp14:editId="75D48BE4">
            <wp:extent cx="5278120" cy="17227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E64B" w14:textId="55F40EE1" w:rsidR="0080403F" w:rsidRDefault="0080403F" w:rsidP="0080403F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模块测试设计</w:t>
      </w:r>
    </w:p>
    <w:p w14:paraId="094D952C" w14:textId="0D8DB797" w:rsidR="003D797D" w:rsidRDefault="0080403F" w:rsidP="0080403F">
      <w:r>
        <w:tab/>
      </w:r>
      <w:r w:rsidR="003D797D">
        <w:rPr>
          <w:rFonts w:hint="eastAsia"/>
        </w:rPr>
        <w:t>输入相关数据点击添加，在数据库中有新增记录</w:t>
      </w:r>
    </w:p>
    <w:p w14:paraId="10C8DF93" w14:textId="0535CD86" w:rsidR="003D797D" w:rsidRDefault="003D797D" w:rsidP="0080403F"/>
    <w:p w14:paraId="7C1A3F69" w14:textId="77777777" w:rsidR="003D797D" w:rsidRDefault="003D797D" w:rsidP="0080403F"/>
    <w:p w14:paraId="6A537D4C" w14:textId="5F65FE72" w:rsidR="003D797D" w:rsidRDefault="003D797D" w:rsidP="003D797D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4</w:t>
      </w:r>
    </w:p>
    <w:p w14:paraId="1FFAB895" w14:textId="3EFD4F33" w:rsidR="003D797D" w:rsidRDefault="003D797D" w:rsidP="003D797D">
      <w:pPr>
        <w:ind w:left="420"/>
      </w:pPr>
      <w:r>
        <w:rPr>
          <w:rFonts w:hint="eastAsia"/>
        </w:rPr>
        <w:t>消费一览</w:t>
      </w:r>
    </w:p>
    <w:p w14:paraId="7087FC26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2BE13DB5" w14:textId="2D9C76F7" w:rsidR="003D797D" w:rsidRPr="003D797D" w:rsidRDefault="003D797D" w:rsidP="003D797D">
      <w:pPr>
        <w:pStyle w:val="a0"/>
      </w:pPr>
      <w:r>
        <w:rPr>
          <w:rFonts w:hint="eastAsia"/>
        </w:rPr>
        <w:t>用户点击该功能，可以查看用户总消费金额，当月消费金额，今日消费金额</w:t>
      </w:r>
    </w:p>
    <w:p w14:paraId="7B0924FD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28DCEEC1" w14:textId="77777777" w:rsidR="003D797D" w:rsidRPr="00474C4D" w:rsidRDefault="003D797D" w:rsidP="003D797D">
      <w:pPr>
        <w:pStyle w:val="a0"/>
      </w:pPr>
      <w:r>
        <w:rPr>
          <w:rFonts w:hint="eastAsia"/>
        </w:rPr>
        <w:t>无</w:t>
      </w:r>
    </w:p>
    <w:p w14:paraId="3EC02ADE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6D396ECC" w14:textId="668CAE01" w:rsidR="003D797D" w:rsidRDefault="003D797D" w:rsidP="003D797D">
      <w:pPr>
        <w:ind w:left="420"/>
      </w:pPr>
      <w:r>
        <w:rPr>
          <w:rFonts w:hint="eastAsia"/>
        </w:rPr>
        <w:t>消费金额，消费时间</w:t>
      </w:r>
    </w:p>
    <w:p w14:paraId="4F5C7461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28E99936" w14:textId="54E371D6" w:rsidR="003D797D" w:rsidRPr="003D797D" w:rsidRDefault="003D797D" w:rsidP="003D797D">
      <w:pPr>
        <w:pStyle w:val="a0"/>
      </w:pPr>
      <w:r>
        <w:rPr>
          <w:noProof/>
          <w:snapToGrid/>
        </w:rPr>
        <w:drawing>
          <wp:inline distT="0" distB="0" distL="0" distR="0" wp14:anchorId="349308EB" wp14:editId="693B0077">
            <wp:extent cx="5278120" cy="2407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7CA5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4865791E" w14:textId="30452411" w:rsidR="003D797D" w:rsidRDefault="003D797D" w:rsidP="003D797D">
      <w:r>
        <w:tab/>
      </w:r>
      <w:r>
        <w:rPr>
          <w:rFonts w:hint="eastAsia"/>
        </w:rPr>
        <w:t>点击功能后成功查看到总消费，当月消费，今日消费金额</w:t>
      </w:r>
    </w:p>
    <w:p w14:paraId="67856FD3" w14:textId="051FCEB8" w:rsidR="003D797D" w:rsidRDefault="003D797D" w:rsidP="003D797D"/>
    <w:p w14:paraId="304A0CE3" w14:textId="77777777" w:rsidR="003D797D" w:rsidRDefault="003D797D" w:rsidP="003D797D"/>
    <w:p w14:paraId="6F30259B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251FA9B7" w14:textId="77777777" w:rsidR="003D797D" w:rsidRDefault="003D797D" w:rsidP="003D797D">
      <w:r>
        <w:tab/>
      </w:r>
      <w:r>
        <w:rPr>
          <w:rFonts w:hint="eastAsia"/>
        </w:rPr>
        <w:t>输入相关数据点击添加，在数据库中有新增记录</w:t>
      </w:r>
    </w:p>
    <w:p w14:paraId="4ABE9571" w14:textId="77777777" w:rsidR="003D797D" w:rsidRDefault="003D797D" w:rsidP="003D797D"/>
    <w:p w14:paraId="0C77E03A" w14:textId="77777777" w:rsidR="003D797D" w:rsidRDefault="003D797D" w:rsidP="003D797D"/>
    <w:p w14:paraId="6DE1D22E" w14:textId="46ED3644" w:rsidR="003D797D" w:rsidRDefault="003D797D" w:rsidP="003D797D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5</w:t>
      </w:r>
    </w:p>
    <w:p w14:paraId="0B4928FF" w14:textId="63664DE4" w:rsidR="003D797D" w:rsidRDefault="003D797D" w:rsidP="003D797D">
      <w:pPr>
        <w:ind w:left="420"/>
      </w:pPr>
      <w:r>
        <w:rPr>
          <w:rFonts w:hint="eastAsia"/>
        </w:rPr>
        <w:t>消费查看</w:t>
      </w:r>
    </w:p>
    <w:p w14:paraId="10B682E6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44C8773D" w14:textId="0EBCCE9C" w:rsidR="003D797D" w:rsidRPr="003D797D" w:rsidRDefault="003D797D" w:rsidP="003D797D">
      <w:pPr>
        <w:pStyle w:val="a0"/>
      </w:pPr>
      <w:r>
        <w:rPr>
          <w:rFonts w:hint="eastAsia"/>
        </w:rPr>
        <w:t>用户点击该功能，可以根据用户选择查看对应类型的消费信息以及删除消费信息</w:t>
      </w:r>
    </w:p>
    <w:p w14:paraId="59933627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7F914B95" w14:textId="77777777" w:rsidR="003D797D" w:rsidRPr="00474C4D" w:rsidRDefault="003D797D" w:rsidP="003D797D">
      <w:pPr>
        <w:pStyle w:val="a0"/>
      </w:pPr>
      <w:r>
        <w:rPr>
          <w:rFonts w:hint="eastAsia"/>
        </w:rPr>
        <w:t>无</w:t>
      </w:r>
    </w:p>
    <w:p w14:paraId="040D9608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内部元素结构</w:t>
      </w:r>
    </w:p>
    <w:p w14:paraId="184170F9" w14:textId="440B0978" w:rsidR="003D797D" w:rsidRDefault="003D797D" w:rsidP="003D797D">
      <w:pPr>
        <w:ind w:left="420"/>
      </w:pPr>
      <w:r>
        <w:rPr>
          <w:rFonts w:hint="eastAsia"/>
        </w:rPr>
        <w:t>消费时间，消费类型，消费金额</w:t>
      </w:r>
    </w:p>
    <w:p w14:paraId="2197BF8D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人机界面设计</w:t>
      </w:r>
      <w:r>
        <w:rPr>
          <w:rFonts w:hint="eastAsia"/>
        </w:rPr>
        <w:t xml:space="preserve"> </w:t>
      </w:r>
    </w:p>
    <w:p w14:paraId="559C3573" w14:textId="7AE86C24" w:rsidR="003D797D" w:rsidRPr="003D797D" w:rsidRDefault="003D797D" w:rsidP="003D797D">
      <w:pPr>
        <w:pStyle w:val="a0"/>
      </w:pPr>
      <w:r>
        <w:rPr>
          <w:noProof/>
          <w:snapToGrid/>
        </w:rPr>
        <w:drawing>
          <wp:inline distT="0" distB="0" distL="0" distR="0" wp14:anchorId="41899751" wp14:editId="2EBAF98C">
            <wp:extent cx="5278120" cy="4051935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6394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03E806B3" w14:textId="25D50564" w:rsidR="003D797D" w:rsidRDefault="003D797D" w:rsidP="003D797D">
      <w:r>
        <w:tab/>
      </w:r>
      <w:r>
        <w:rPr>
          <w:rFonts w:hint="eastAsia"/>
        </w:rPr>
        <w:t>点击功能后成功查看到相应类型的消费记录，点击删除按钮，该消费也被成功删除</w:t>
      </w:r>
    </w:p>
    <w:p w14:paraId="2FB85FAD" w14:textId="4F3B3B3A" w:rsidR="003D797D" w:rsidRDefault="003D797D" w:rsidP="003D797D"/>
    <w:p w14:paraId="2E5BEF92" w14:textId="1802832B" w:rsidR="003D797D" w:rsidRDefault="003D797D" w:rsidP="003D797D"/>
    <w:p w14:paraId="71E3FBFF" w14:textId="340E3DA1" w:rsidR="003D797D" w:rsidRDefault="003D797D" w:rsidP="003D797D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模块</w:t>
      </w:r>
      <w:r>
        <w:t>6</w:t>
      </w:r>
    </w:p>
    <w:p w14:paraId="52475C9F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功能描述</w:t>
      </w:r>
    </w:p>
    <w:p w14:paraId="16B92AB0" w14:textId="23F5E0FB" w:rsidR="003D797D" w:rsidRPr="003D797D" w:rsidRDefault="003D797D" w:rsidP="003D797D">
      <w:pPr>
        <w:pStyle w:val="a0"/>
      </w:pPr>
      <w:r>
        <w:rPr>
          <w:rFonts w:hint="eastAsia"/>
        </w:rPr>
        <w:t>用户点击该功能，可以以柱状图的形式查看各类消费金额的情况</w:t>
      </w:r>
    </w:p>
    <w:p w14:paraId="58A75D21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接口描述</w:t>
      </w:r>
    </w:p>
    <w:p w14:paraId="27ACA7DC" w14:textId="77777777" w:rsidR="003D797D" w:rsidRPr="00474C4D" w:rsidRDefault="003D797D" w:rsidP="003D797D">
      <w:pPr>
        <w:pStyle w:val="a0"/>
      </w:pPr>
      <w:r>
        <w:rPr>
          <w:rFonts w:hint="eastAsia"/>
        </w:rPr>
        <w:t>无</w:t>
      </w:r>
    </w:p>
    <w:p w14:paraId="25B079D7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内部元素结构</w:t>
      </w:r>
    </w:p>
    <w:p w14:paraId="7E3EFB8D" w14:textId="59DDDFD5" w:rsidR="003D797D" w:rsidRDefault="003D797D" w:rsidP="003D797D">
      <w:pPr>
        <w:ind w:left="420"/>
      </w:pPr>
      <w:r>
        <w:rPr>
          <w:rFonts w:hint="eastAsia"/>
        </w:rPr>
        <w:t>消费类型，消费金额</w:t>
      </w:r>
    </w:p>
    <w:p w14:paraId="5145573E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lastRenderedPageBreak/>
        <w:t>人机界面设计</w:t>
      </w:r>
      <w:r>
        <w:rPr>
          <w:rFonts w:hint="eastAsia"/>
        </w:rPr>
        <w:t xml:space="preserve"> </w:t>
      </w:r>
    </w:p>
    <w:p w14:paraId="6C30CBA6" w14:textId="6B46F482" w:rsidR="003D797D" w:rsidRPr="003D797D" w:rsidRDefault="003D797D" w:rsidP="003D797D">
      <w:pPr>
        <w:pStyle w:val="a0"/>
      </w:pPr>
      <w:r>
        <w:rPr>
          <w:noProof/>
          <w:snapToGrid/>
        </w:rPr>
        <w:drawing>
          <wp:inline distT="0" distB="0" distL="0" distR="0" wp14:anchorId="1C1F1E28" wp14:editId="1B90DD95">
            <wp:extent cx="5278120" cy="234759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8F40" w14:textId="77777777" w:rsidR="003D797D" w:rsidRDefault="003D797D" w:rsidP="003D797D">
      <w:pPr>
        <w:pStyle w:val="3"/>
        <w:keepLines/>
        <w:numPr>
          <w:ilvl w:val="2"/>
          <w:numId w:val="44"/>
        </w:numPr>
        <w:spacing w:before="60" w:line="240" w:lineRule="auto"/>
        <w:jc w:val="both"/>
      </w:pPr>
      <w:r>
        <w:rPr>
          <w:rFonts w:hint="eastAsia"/>
        </w:rPr>
        <w:t>模块测试设计</w:t>
      </w:r>
    </w:p>
    <w:p w14:paraId="01E14C1E" w14:textId="3EEE8E35" w:rsidR="003D797D" w:rsidRDefault="003D797D" w:rsidP="003D797D">
      <w:r>
        <w:tab/>
      </w:r>
      <w:r>
        <w:rPr>
          <w:rFonts w:hint="eastAsia"/>
        </w:rPr>
        <w:t>点击功能后成功查看到相应类型的消费柱状图</w:t>
      </w:r>
    </w:p>
    <w:p w14:paraId="336EB4E8" w14:textId="77777777" w:rsidR="003D797D" w:rsidRPr="003D797D" w:rsidRDefault="003D797D" w:rsidP="003D797D"/>
    <w:sectPr w:rsidR="003D797D" w:rsidRPr="003D797D" w:rsidSect="00464E81">
      <w:headerReference w:type="default" r:id="rId13"/>
      <w:footerReference w:type="default" r:id="rId14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02847" w14:textId="77777777" w:rsidR="009A75C1" w:rsidRDefault="009A75C1" w:rsidP="00761556">
      <w:pPr>
        <w:spacing w:line="240" w:lineRule="auto"/>
      </w:pPr>
      <w:r>
        <w:separator/>
      </w:r>
    </w:p>
  </w:endnote>
  <w:endnote w:type="continuationSeparator" w:id="0">
    <w:p w14:paraId="4569F90B" w14:textId="77777777" w:rsidR="009A75C1" w:rsidRDefault="009A75C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59930" w14:textId="77777777"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1B01D1">
      <w:rPr>
        <w:rStyle w:val="af1"/>
        <w:noProof/>
      </w:rPr>
      <w:t>1</w:t>
    </w:r>
    <w:r>
      <w:rPr>
        <w:rStyle w:val="af1"/>
      </w:rPr>
      <w:fldChar w:fldCharType="end"/>
    </w:r>
  </w:p>
  <w:p w14:paraId="1512BC3A" w14:textId="77777777"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861D2" w14:textId="77777777" w:rsidR="009A75C1" w:rsidRDefault="009A75C1" w:rsidP="00761556">
      <w:pPr>
        <w:spacing w:line="240" w:lineRule="auto"/>
      </w:pPr>
      <w:r>
        <w:separator/>
      </w:r>
    </w:p>
  </w:footnote>
  <w:footnote w:type="continuationSeparator" w:id="0">
    <w:p w14:paraId="3C0AA3ED" w14:textId="77777777" w:rsidR="009A75C1" w:rsidRDefault="009A75C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64BD" w14:textId="77777777" w:rsidR="004E7E3D" w:rsidRPr="00761556" w:rsidRDefault="009A75C1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1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2"/>
  </w:num>
  <w:num w:numId="8">
    <w:abstractNumId w:val="14"/>
  </w:num>
  <w:num w:numId="9">
    <w:abstractNumId w:val="43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1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556"/>
    <w:rsid w:val="0009744D"/>
    <w:rsid w:val="00106A7D"/>
    <w:rsid w:val="001B01D1"/>
    <w:rsid w:val="00386B60"/>
    <w:rsid w:val="003D797D"/>
    <w:rsid w:val="00464E81"/>
    <w:rsid w:val="00474C4D"/>
    <w:rsid w:val="004C220A"/>
    <w:rsid w:val="005208A3"/>
    <w:rsid w:val="00577EB3"/>
    <w:rsid w:val="00595CB2"/>
    <w:rsid w:val="005C1AFD"/>
    <w:rsid w:val="005E611E"/>
    <w:rsid w:val="007439F9"/>
    <w:rsid w:val="00761556"/>
    <w:rsid w:val="0080403F"/>
    <w:rsid w:val="00830B9A"/>
    <w:rsid w:val="00901036"/>
    <w:rsid w:val="00940B20"/>
    <w:rsid w:val="009501C2"/>
    <w:rsid w:val="00965A6E"/>
    <w:rsid w:val="009A75C1"/>
    <w:rsid w:val="009D25A1"/>
    <w:rsid w:val="00A01EBA"/>
    <w:rsid w:val="00CC348D"/>
    <w:rsid w:val="00DF5F03"/>
    <w:rsid w:val="00E61C6D"/>
    <w:rsid w:val="00E84C2A"/>
    <w:rsid w:val="00FE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F864C"/>
  <w15:docId w15:val="{F3EACF24-12B8-421E-AE81-FD3B20C2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4C2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290</Words>
  <Characters>1653</Characters>
  <Application>Microsoft Office Word</Application>
  <DocSecurity>0</DocSecurity>
  <Lines>13</Lines>
  <Paragraphs>3</Paragraphs>
  <ScaleCrop>false</ScaleCrop>
  <Company>china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 国辉</cp:lastModifiedBy>
  <cp:revision>4</cp:revision>
  <dcterms:created xsi:type="dcterms:W3CDTF">2021-06-22T11:27:00Z</dcterms:created>
  <dcterms:modified xsi:type="dcterms:W3CDTF">2021-06-23T12:54:00Z</dcterms:modified>
</cp:coreProperties>
</file>