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webSettings.xml" ContentType="application/vnd.openxmlformats-officedocument.wordprocessingml.webSettings+xml"/>
  <Override PartName="/word/theme/theme.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76135c20e974086" /><Relationship Type="http://schemas.openxmlformats.org/package/2006/relationships/metadata/core-properties" Target="/docProps/core.xml" Id="R312edd7374394880" /><Relationship Type="http://schemas.openxmlformats.org/officeDocument/2006/relationships/extended-properties" Target="/docProps/app.xml" Id="R7b08ef702e694d16" /></Relationships>
</file>

<file path=word/document.xml><?xml version="1.0" encoding="utf-8"?>
<w:document xmlns:a="http://schemas.openxmlformats.org/draw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873" w:rsidP="00505644" w:rsidRDefault="008E0873">
      <w:pPr>
        <w:ind w:firstLine="720"/>
        <w:jc w:val="center"/>
        <w:rPr>
          <w:rFonts w:eastAsia="黑体"/>
          <w:b/>
          <w:bCs/>
          <w:sz w:val="48"/>
          <w:szCs w:val="48"/>
        </w:rPr>
      </w:pPr>
    </w:p>
    <w:p w:rsidR="008E0873" w:rsidP="00505644" w:rsidRDefault="008E0873">
      <w:pPr>
        <w:ind w:firstLine="720"/>
        <w:jc w:val="center"/>
        <w:rPr>
          <w:rFonts w:eastAsia="黑体"/>
          <w:b/>
          <w:bCs/>
          <w:sz w:val="48"/>
          <w:szCs w:val="48"/>
        </w:rPr>
      </w:pPr>
    </w:p>
    <w:p w:rsidRPr="00106A4B" w:rsidR="005635F4" w:rsidP="005635F4" w:rsidRDefault="00F4285A">
      <w:pPr>
        <w:spacing w:line="360" w:lineRule="auto"/>
        <w:jc w:val="center"/>
        <w:rPr>
          <w:rFonts w:ascii="黑体" w:hAnsi="黑体" w:eastAsia="黑体"/>
          <w:noProof/>
          <w:sz w:val="96"/>
          <w:szCs w:val="96"/>
        </w:rPr>
      </w:pPr>
      <w:r w:rsidRPr="00106A4B">
        <w:rPr>
          <w:rFonts w:ascii="黑体" w:hAnsi="黑体" w:eastAsia="黑体"/>
          <w:noProof/>
          <w:sz w:val="96"/>
          <w:szCs w:val="96"/>
        </w:rPr>
        <w:t>南京理工大学</w:t>
      </w:r>
    </w:p>
    <w:p w:rsidRPr="0077131F" w:rsidR="008E0873" w:rsidP="005635F4" w:rsidRDefault="0088452C">
      <w:pPr>
        <w:tabs>
          <w:tab w:val="left" w:pos="5685"/>
        </w:tabs>
        <w:spacing w:line="360" w:lineRule="auto"/>
        <w:jc w:val="center"/>
        <w:rPr>
          <w:rFonts w:cs="宋体" w:asciiTheme="minorEastAsia" w:hAnsiTheme="minorEastAsia" w:eastAsiaTheme="minorEastAsia"/>
          <w:b/>
          <w:bCs/>
          <w:color w:val="000000"/>
          <w:sz w:val="72"/>
          <w:szCs w:val="72"/>
        </w:rPr>
      </w:pPr>
      <w:r w:rsidRPr="0077131F">
        <w:rPr>
          <w:rFonts w:hint="eastAsia" w:cs="宋体" w:asciiTheme="minorEastAsia" w:hAnsiTheme="minorEastAsia" w:eastAsiaTheme="minorEastAsia"/>
          <w:b/>
          <w:bCs/>
          <w:color w:val="000000"/>
          <w:sz w:val="72"/>
          <w:szCs w:val="72"/>
        </w:rPr>
        <w:t>博士</w:t>
      </w:r>
      <w:r w:rsidRPr="0077131F">
        <w:rPr>
          <w:rFonts w:cs="宋体" w:asciiTheme="minorEastAsia" w:hAnsiTheme="minorEastAsia" w:eastAsiaTheme="minorEastAsia"/>
          <w:b/>
          <w:bCs/>
          <w:color w:val="000000"/>
          <w:sz w:val="72"/>
          <w:szCs w:val="72"/>
        </w:rPr>
        <w:t/>
      </w:r>
      <w:r w:rsidRPr="0077131F">
        <w:rPr>
          <w:rFonts w:hint="eastAsia" w:cs="宋体" w:asciiTheme="minorEastAsia" w:hAnsiTheme="minorEastAsia" w:eastAsiaTheme="minorEastAsia"/>
          <w:b/>
          <w:bCs/>
          <w:color w:val="000000"/>
          <w:sz w:val="72"/>
          <w:szCs w:val="72"/>
        </w:rPr>
        <w:t/>
      </w:r>
      <w:r w:rsidRPr="0077131F" w:rsidR="008E0873">
        <w:rPr>
          <w:rFonts w:hint="eastAsia" w:cs="宋体" w:asciiTheme="minorEastAsia" w:hAnsiTheme="minorEastAsia" w:eastAsiaTheme="minorEastAsia"/>
          <w:b/>
          <w:bCs/>
          <w:color w:val="000000"/>
          <w:sz w:val="72"/>
          <w:szCs w:val="72"/>
        </w:rPr>
        <w:t>学</w:t>
      </w:r>
      <w:r w:rsidRPr="0077131F" w:rsidR="008E0873">
        <w:rPr>
          <w:rFonts w:hint="eastAsia" w:cs="宋体" w:asciiTheme="minorEastAsia" w:hAnsiTheme="minorEastAsia" w:eastAsiaTheme="minorEastAsia"/>
          <w:b/>
          <w:bCs/>
          <w:sz w:val="72"/>
          <w:szCs w:val="72"/>
        </w:rPr>
        <w:t>位论文</w:t>
      </w:r>
      <w:r w:rsidRPr="0077131F" w:rsidR="0085453A">
        <w:rPr>
          <w:rFonts w:hint="eastAsia" w:cs="宋体" w:asciiTheme="minorEastAsia" w:hAnsiTheme="minorEastAsia" w:eastAsiaTheme="minorEastAsia"/>
          <w:b/>
          <w:bCs/>
          <w:sz w:val="72"/>
          <w:szCs w:val="72"/>
        </w:rPr>
        <w:t>评阅书</w:t>
      </w:r>
    </w:p>
    <w:p w:rsidRPr="00106A4B" w:rsidR="008E0873" w:rsidP="00E7750B" w:rsidRDefault="008E0873">
      <w:pPr>
        <w:ind w:firstLine="1800" w:firstLineChars="500"/>
        <w:jc w:val="left"/>
        <w:rPr>
          <w:bCs/>
          <w:sz w:val="36"/>
          <w:szCs w:val="36"/>
        </w:rPr>
      </w:pPr>
    </w:p>
    <w:p w:rsidRPr="00106A4B" w:rsidR="00C73CDB" w:rsidP="00C73CDB" w:rsidRDefault="00C73CDB">
      <w:pPr>
        <w:jc w:val="left"/>
        <w:rPr>
          <w:b/>
          <w:bCs/>
          <w:sz w:val="36"/>
          <w:szCs w:val="36"/>
        </w:rPr>
      </w:pPr>
      <w:bookmarkStart w:name="_GoBack" w:id="1"/>
      <w:bookmarkEnd w:id="1"/>
    </w:p>
    <w:p w:rsidRPr="00106A4B" w:rsidR="00C73CDB" w:rsidP="00C73CDB" w:rsidRDefault="00C73CDB">
      <w:pPr>
        <w:ind w:firstLine="1807" w:firstLineChars="500"/>
        <w:jc w:val="left"/>
        <w:rPr>
          <w:b/>
          <w:bCs/>
          <w:sz w:val="36"/>
          <w:szCs w:val="36"/>
        </w:rPr>
      </w:pPr>
    </w:p>
    <w:p w:rsidR="00C73CDB" w:rsidP="00C73CDB" w:rsidRDefault="00C73CDB">
      <w:pPr>
        <w:ind w:firstLine="1807" w:firstLineChars="500"/>
        <w:jc w:val="left"/>
        <w:rPr>
          <w:b/>
          <w:bCs/>
          <w:sz w:val="36"/>
          <w:szCs w:val="36"/>
        </w:rPr>
      </w:pPr>
    </w:p>
    <w:p w:rsidR="00C73CDB" w:rsidP="00C73CDB" w:rsidRDefault="00C73CDB">
      <w:pPr>
        <w:ind w:firstLine="1807" w:firstLineChars="500"/>
        <w:jc w:val="left"/>
        <w:rPr>
          <w:b/>
          <w:bCs/>
          <w:sz w:val="36"/>
          <w:szCs w:val="36"/>
        </w:rPr>
      </w:pPr>
    </w:p>
    <w:tbl>
      <w:tblPr>
        <w:tblStyle w:val="a6"/>
        <w:tblW w:w="0" w:type="auto"/>
        <w:tblInd w:w="16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43"/>
        <w:gridCol w:w="5387"/>
      </w:tblGrid>
      <w:tr w:rsidR="00C73CDB" w:rsidTr="00F32AB5">
        <w:tc>
          <w:tcPr>
            <w:tcW w:w="1843" w:type="dxa"/>
          </w:tcPr>
          <w:p w:rsidRPr="002E6163" w:rsidR="00C73CDB" w:rsidP="00F32AB5" w:rsidRDefault="00C73CDB">
            <w:pPr>
              <w:spacing w:line="360" w:lineRule="auto"/>
              <w:jc w:val="left"/>
              <w:rPr>
                <w:rFonts w:ascii="宋体" w:hAnsi="宋体"/>
                <w:kern w:val="0"/>
                <w:sz w:val="28"/>
                <w:szCs w:val="28"/>
              </w:rPr>
            </w:pPr>
            <w:r w:rsidRPr="002E6163">
              <w:rPr>
                <w:rFonts w:hint="eastAsia" w:ascii="宋体" w:hAnsi="宋体"/>
                <w:kern w:val="0"/>
                <w:sz w:val="28"/>
                <w:szCs w:val="28"/>
              </w:rPr>
              <w:t xml:space="preserve">学  </w:t>
            </w:r>
            <w:r w:rsidRPr="002E6163">
              <w:rPr>
                <w:rFonts w:ascii="宋体" w:hAnsi="宋体"/>
                <w:kern w:val="0"/>
                <w:sz w:val="28"/>
                <w:szCs w:val="28"/>
              </w:rPr>
              <w:t xml:space="preserve">  </w:t>
            </w:r>
            <w:r w:rsidRPr="002E6163">
              <w:rPr>
                <w:rFonts w:hint="eastAsia" w:ascii="宋体" w:hAnsi="宋体"/>
                <w:kern w:val="0"/>
                <w:sz w:val="28"/>
                <w:szCs w:val="28"/>
              </w:rPr>
              <w:t>号</w:t>
            </w:r>
            <w:r>
              <w:rPr>
                <w:rFonts w:hint="eastAsia" w:ascii="宋体" w:hAnsi="宋体"/>
                <w:kern w:val="0"/>
                <w:sz w:val="28"/>
                <w:szCs w:val="28"/>
              </w:rPr>
              <w:t xml:space="preserve">  </w:t>
            </w:r>
            <w:r w:rsidRPr="002E6163">
              <w:rPr>
                <w:rFonts w:hint="eastAsia" w:ascii="宋体" w:hAnsi="宋体"/>
                <w:kern w:val="0"/>
                <w:sz w:val="28"/>
                <w:szCs w:val="28"/>
              </w:rPr>
              <w:t>:</w:t>
            </w:r>
          </w:p>
        </w:tc>
        <w:tc>
          <w:tcPr>
            <w:tcW w:w="5387" w:type="dxa"/>
            <w:vAlign w:val="center"/>
          </w:tcPr>
          <w:p w:rsidRPr="002E6163" w:rsidR="00C73CDB" w:rsidP="00F32AB5" w:rsidRDefault="00C73CDB">
            <w:pPr>
              <w:spacing w:line="360" w:lineRule="auto"/>
              <w:jc w:val="left"/>
              <w:rPr>
                <w:rFonts w:ascii="宋体" w:hAnsi="宋体"/>
                <w:kern w:val="0"/>
                <w:sz w:val="28"/>
                <w:szCs w:val="28"/>
              </w:rPr>
            </w:pPr>
            <w:r>
              <w:rPr>
                <w:rFonts w:hint="eastAsia" w:ascii="宋体" w:hAnsi="宋体"/>
                <w:noProof/>
                <w:kern w:val="0"/>
                <w:sz w:val="28"/>
                <w:szCs w:val="28"/>
              </w:rPr>
              <mc:AlternateContent>
                <mc:Choice Requires="wps">
                  <w:drawing>
                    <wp:anchor distT="0" distB="0" distL="114300" distR="114300" simplePos="0" relativeHeight="251659264" behindDoc="0" locked="0" layoutInCell="1" allowOverlap="1" wp14:editId="47ED7EB0" wp14:anchorId="762A1827">
                      <wp:simplePos x="0" y="0"/>
                      <wp:positionH relativeFrom="column">
                        <wp:posOffset>0</wp:posOffset>
                      </wp:positionH>
                      <wp:positionV relativeFrom="paragraph">
                        <wp:posOffset>208280</wp:posOffset>
                      </wp:positionV>
                      <wp:extent cx="3276600" cy="0"/>
                      <wp:effectExtent l="0" t="0" r="19050" b="19050"/>
                      <wp:wrapNone/>
                      <wp:docPr id="11" name="直接连接符 2"/>
                      <wp:cNvGraphicFramePr/>
                      <a:graphic xmlns:a="http://schemas.openxmlformats.org/drawingml/2006/main">
                        <a:graphicData uri="http://schemas.microsoft.com/office/word/2010/wordprocessingShape">
                          <wps:wsp>
                            <wps:cNvCnPr/>
                            <wps:spPr>
                              <a:xfrm>
                                <a:off x="0" y="0"/>
                                <a:ext cx="3276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0,16.4pt" to="258pt,16.4pt" w14:anchorId="77921C39"/>
                  </w:pict>
                </mc:Fallback>
              </mc:AlternateContent>
            </w:r>
            <w:r w:rsidRPr="002E6163">
              <w:rPr>
                <w:rFonts w:hint="eastAsia" w:ascii="宋体" w:hAnsi="宋体"/>
                <w:kern w:val="0"/>
                <w:sz w:val="28"/>
                <w:szCs w:val="28"/>
              </w:rPr>
              <w:t>311112253</w:t>
            </w:r>
            <w:r w:rsidRPr="002E6163">
              <w:rPr>
                <w:rFonts w:ascii="宋体" w:hAnsi="宋体"/>
                <w:kern w:val="0"/>
                <w:sz w:val="28"/>
                <w:szCs w:val="28"/>
              </w:rPr>
              <w:t/>
            </w:r>
          </w:p>
        </w:tc>
      </w:tr>
      <w:tr w:rsidR="00C73CDB" w:rsidTr="00F32AB5">
        <w:tc>
          <w:tcPr>
            <w:tcW w:w="1843" w:type="dxa"/>
          </w:tcPr>
          <w:p w:rsidRPr="002E6163" w:rsidR="00C73CDB" w:rsidP="00F32AB5" w:rsidRDefault="00C73CDB">
            <w:pPr>
              <w:spacing w:line="360" w:lineRule="auto"/>
              <w:jc w:val="left"/>
              <w:rPr>
                <w:rFonts w:ascii="宋体" w:hAnsi="宋体"/>
                <w:kern w:val="0"/>
                <w:sz w:val="28"/>
                <w:szCs w:val="28"/>
              </w:rPr>
            </w:pPr>
            <w:r w:rsidRPr="002E6163">
              <w:rPr>
                <w:rFonts w:hint="eastAsia" w:ascii="宋体" w:hAnsi="宋体"/>
                <w:kern w:val="0"/>
                <w:sz w:val="28"/>
                <w:szCs w:val="28"/>
              </w:rPr>
              <w:t>姓    名</w:t>
            </w:r>
            <w:r>
              <w:rPr>
                <w:rFonts w:hint="eastAsia" w:ascii="宋体" w:hAnsi="宋体"/>
                <w:kern w:val="0"/>
                <w:sz w:val="28"/>
                <w:szCs w:val="28"/>
              </w:rPr>
              <w:t xml:space="preserve">  </w:t>
            </w:r>
            <w:r w:rsidRPr="002E6163">
              <w:rPr>
                <w:rFonts w:hint="eastAsia" w:ascii="宋体" w:hAnsi="宋体"/>
                <w:kern w:val="0"/>
                <w:sz w:val="28"/>
                <w:szCs w:val="28"/>
              </w:rPr>
              <w:t>:</w:t>
            </w:r>
          </w:p>
        </w:tc>
        <w:tc>
          <w:tcPr>
            <w:tcW w:w="5387" w:type="dxa"/>
            <w:vAlign w:val="center"/>
          </w:tcPr>
          <w:p w:rsidRPr="002E6163" w:rsidR="00C73CDB" w:rsidP="00F32AB5" w:rsidRDefault="00C73CDB">
            <w:pPr>
              <w:spacing w:line="360" w:lineRule="auto"/>
              <w:jc w:val="left"/>
              <w:rPr>
                <w:rFonts w:ascii="宋体" w:hAnsi="宋体"/>
                <w:kern w:val="0"/>
                <w:sz w:val="28"/>
                <w:szCs w:val="28"/>
              </w:rPr>
            </w:pPr>
            <w:r>
              <w:rPr>
                <w:rFonts w:hint="eastAsia" w:ascii="宋体" w:hAnsi="宋体"/>
                <w:noProof/>
                <w:kern w:val="0"/>
                <w:sz w:val="28"/>
                <w:szCs w:val="28"/>
              </w:rPr>
              <mc:AlternateContent>
                <mc:Choice Requires="wps">
                  <w:drawing>
                    <wp:anchor distT="0" distB="0" distL="114300" distR="114300" simplePos="0" relativeHeight="251660288" behindDoc="0" locked="0" layoutInCell="1" allowOverlap="1" wp14:editId="1BEB4C24" wp14:anchorId="7D21FCC7">
                      <wp:simplePos x="0" y="0"/>
                      <wp:positionH relativeFrom="column">
                        <wp:posOffset>3810</wp:posOffset>
                      </wp:positionH>
                      <wp:positionV relativeFrom="paragraph">
                        <wp:posOffset>206375</wp:posOffset>
                      </wp:positionV>
                      <wp:extent cx="3276600" cy="0"/>
                      <wp:effectExtent l="0" t="0" r="19050" b="19050"/>
                      <wp:wrapNone/>
                      <wp:docPr id="12" name="直接连接符 13"/>
                      <wp:cNvGraphicFramePr/>
                      <a:graphic xmlns:a="http://schemas.openxmlformats.org/drawingml/2006/main">
                        <a:graphicData uri="http://schemas.microsoft.com/office/word/2010/wordprocessingShape">
                          <wps:wsp>
                            <wps:cNvCnPr/>
                            <wps:spPr>
                              <a:xfrm>
                                <a:off x="0" y="0"/>
                                <a:ext cx="3276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3"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3pt,16.25pt" to="258.3pt,16.25pt" w14:anchorId="18B2F0CF"/>
                  </w:pict>
                </mc:Fallback>
              </mc:AlternateContent>
            </w:r>
            <w:r w:rsidRPr="002E6163">
              <w:rPr>
                <w:rFonts w:ascii="宋体" w:hAnsi="宋体"/>
                <w:sz w:val="28"/>
                <w:szCs w:val="28"/>
              </w:rPr>
              <w:t>王冬</w:t>
            </w:r>
          </w:p>
        </w:tc>
      </w:tr>
      <w:tr w:rsidR="00C73CDB" w:rsidTr="00F32AB5">
        <w:tc>
          <w:tcPr>
            <w:tcW w:w="1843" w:type="dxa"/>
          </w:tcPr>
          <w:p w:rsidRPr="002E6163" w:rsidR="00C73CDB" w:rsidP="00F32AB5" w:rsidRDefault="00C73CDB">
            <w:pPr>
              <w:spacing w:line="360" w:lineRule="auto"/>
              <w:jc w:val="left"/>
              <w:rPr>
                <w:rFonts w:ascii="宋体" w:hAnsi="宋体"/>
                <w:kern w:val="0"/>
                <w:sz w:val="28"/>
                <w:szCs w:val="28"/>
              </w:rPr>
            </w:pPr>
            <w:r w:rsidRPr="002E6163">
              <w:rPr>
                <w:rFonts w:hint="eastAsia" w:ascii="宋体" w:hAnsi="宋体"/>
                <w:kern w:val="0"/>
                <w:sz w:val="28"/>
                <w:szCs w:val="28"/>
              </w:rPr>
              <w:t>院系名称</w:t>
            </w:r>
            <w:r>
              <w:rPr>
                <w:rFonts w:hint="eastAsia" w:ascii="宋体" w:hAnsi="宋体"/>
                <w:kern w:val="0"/>
                <w:sz w:val="28"/>
                <w:szCs w:val="28"/>
              </w:rPr>
              <w:t xml:space="preserve">  </w:t>
            </w:r>
            <w:r w:rsidRPr="002E6163">
              <w:rPr>
                <w:rFonts w:hint="eastAsia" w:ascii="宋体" w:hAnsi="宋体"/>
                <w:kern w:val="0"/>
                <w:sz w:val="28"/>
                <w:szCs w:val="28"/>
              </w:rPr>
              <w:t>:</w:t>
            </w:r>
          </w:p>
        </w:tc>
        <w:tc>
          <w:tcPr>
            <w:tcW w:w="5387" w:type="dxa"/>
            <w:vAlign w:val="center"/>
          </w:tcPr>
          <w:p w:rsidRPr="002E6163" w:rsidR="00C73CDB" w:rsidP="00F32AB5" w:rsidRDefault="00C73CDB">
            <w:pPr>
              <w:spacing w:line="360" w:lineRule="auto"/>
              <w:jc w:val="left"/>
              <w:rPr>
                <w:rFonts w:ascii="宋体" w:hAnsi="宋体"/>
                <w:kern w:val="0"/>
                <w:sz w:val="28"/>
                <w:szCs w:val="28"/>
              </w:rPr>
            </w:pPr>
            <w:r>
              <w:rPr>
                <w:rFonts w:hint="eastAsia" w:ascii="宋体" w:hAnsi="宋体"/>
                <w:noProof/>
                <w:kern w:val="0"/>
                <w:sz w:val="28"/>
                <w:szCs w:val="28"/>
              </w:rPr>
              <mc:AlternateContent>
                <mc:Choice Requires="wps">
                  <w:drawing>
                    <wp:anchor distT="0" distB="0" distL="114300" distR="114300" simplePos="0" relativeHeight="251661312" behindDoc="0" locked="0" layoutInCell="1" allowOverlap="1" wp14:editId="78C8EA1D" wp14:anchorId="2CD4BFA5">
                      <wp:simplePos x="0" y="0"/>
                      <wp:positionH relativeFrom="column">
                        <wp:posOffset>11430</wp:posOffset>
                      </wp:positionH>
                      <wp:positionV relativeFrom="paragraph">
                        <wp:posOffset>212090</wp:posOffset>
                      </wp:positionV>
                      <wp:extent cx="3276600" cy="0"/>
                      <wp:effectExtent l="0" t="0" r="19050" b="19050"/>
                      <wp:wrapNone/>
                      <wp:docPr id="13" name="直接连接符 14"/>
                      <wp:cNvGraphicFramePr/>
                      <a:graphic xmlns:a="http://schemas.openxmlformats.org/drawingml/2006/main">
                        <a:graphicData uri="http://schemas.microsoft.com/office/word/2010/wordprocessingShape">
                          <wps:wsp>
                            <wps:cNvCnPr/>
                            <wps:spPr>
                              <a:xfrm>
                                <a:off x="0" y="0"/>
                                <a:ext cx="3276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4"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9pt,16.7pt" to="258.9pt,16.7pt" w14:anchorId="5CCBFFB7"/>
                  </w:pict>
                </mc:Fallback>
              </mc:AlternateContent>
            </w:r>
            <w:r w:rsidRPr="002E6163">
              <w:rPr>
                <w:rFonts w:ascii="宋体" w:hAnsi="宋体"/>
                <w:sz w:val="28"/>
                <w:szCs w:val="28"/>
              </w:rPr>
              <w:t>理学院 </w:t>
            </w:r>
          </w:p>
        </w:tc>
      </w:tr>
      <w:tr w:rsidR="00106A4B" w:rsidTr="00F32AB5">
        <w:tc>
          <w:tcPr>
            <w:tcW w:w="1843" w:type="dxa"/>
          </w:tcPr>
          <w:p w:rsidRPr="002E6163" w:rsidR="00106A4B" w:rsidP="00106A4B" w:rsidRDefault="00106A4B">
            <w:pPr>
              <w:spacing w:line="360" w:lineRule="auto"/>
              <w:jc w:val="left"/>
              <w:rPr>
                <w:rFonts w:ascii="宋体" w:hAnsi="宋体"/>
                <w:kern w:val="0"/>
                <w:sz w:val="28"/>
                <w:szCs w:val="28"/>
              </w:rPr>
            </w:pPr>
            <w:r>
              <w:rPr>
                <w:rFonts w:hint="eastAsia" w:ascii="宋体" w:hAnsi="宋体"/>
                <w:kern w:val="0"/>
                <w:sz w:val="28"/>
                <w:szCs w:val="28"/>
              </w:rPr>
              <w:t xml:space="preserve">学科专业  </w:t>
            </w:r>
            <w:r w:rsidRPr="002E6163">
              <w:rPr>
                <w:rFonts w:hint="eastAsia" w:ascii="宋体" w:hAnsi="宋体"/>
                <w:kern w:val="0"/>
                <w:sz w:val="28"/>
                <w:szCs w:val="28"/>
              </w:rPr>
              <w:t>:</w:t>
            </w:r>
          </w:p>
        </w:tc>
        <w:tc>
          <w:tcPr>
            <w:tcW w:w="5387" w:type="dxa"/>
            <w:vAlign w:val="center"/>
          </w:tcPr>
          <w:p w:rsidRPr="002E6163" w:rsidR="00106A4B" w:rsidP="00106A4B" w:rsidRDefault="00106A4B">
            <w:pPr>
              <w:spacing w:line="360" w:lineRule="auto"/>
              <w:jc w:val="left"/>
              <w:rPr>
                <w:rFonts w:ascii="宋体" w:hAnsi="宋体"/>
                <w:kern w:val="0"/>
                <w:sz w:val="28"/>
                <w:szCs w:val="28"/>
              </w:rPr>
            </w:pPr>
            <w:r>
              <w:rPr>
                <w:rFonts w:hint="eastAsia" w:ascii="宋体" w:hAnsi="宋体"/>
                <w:noProof/>
                <w:kern w:val="0"/>
                <w:sz w:val="28"/>
                <w:szCs w:val="28"/>
              </w:rPr>
              <mc:AlternateContent>
                <mc:Choice Requires="wps">
                  <w:drawing>
                    <wp:anchor distT="0" distB="0" distL="114300" distR="114300" simplePos="0" relativeHeight="251668480" behindDoc="0" locked="0" layoutInCell="1" allowOverlap="1" wp14:editId="6F67653E" wp14:anchorId="6F857F09">
                      <wp:simplePos x="0" y="0"/>
                      <wp:positionH relativeFrom="column">
                        <wp:posOffset>1905</wp:posOffset>
                      </wp:positionH>
                      <wp:positionV relativeFrom="paragraph">
                        <wp:posOffset>220980</wp:posOffset>
                      </wp:positionV>
                      <wp:extent cx="3276600" cy="0"/>
                      <wp:effectExtent l="0" t="0" r="19050" b="19050"/>
                      <wp:wrapNone/>
                      <wp:docPr id="14" name="直接连接符 15"/>
                      <wp:cNvGraphicFramePr/>
                      <a:graphic xmlns:a="http://schemas.openxmlformats.org/drawingml/2006/main">
                        <a:graphicData uri="http://schemas.microsoft.com/office/word/2010/wordprocessingShape">
                          <wps:wsp>
                            <wps:cNvCnPr/>
                            <wps:spPr>
                              <a:xfrm>
                                <a:off x="0" y="0"/>
                                <a:ext cx="3276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5"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15pt,17.4pt" to="258.15pt,17.4pt" w14:anchorId="2274309A"/>
                  </w:pict>
                </mc:Fallback>
              </mc:AlternateContent>
            </w:r>
            <w:r w:rsidRPr="002E6163">
              <w:rPr>
                <w:rFonts w:ascii="宋体" w:hAnsi="宋体"/>
                <w:sz w:val="28"/>
                <w:szCs w:val="28"/>
              </w:rPr>
              <w:t>控制科学与工程</w:t>
            </w:r>
            <w:r w:rsidRPr="002E6163">
              <w:rPr>
                <w:rFonts w:hint="eastAsia" w:ascii="宋体" w:hAnsi="宋体"/>
                <w:sz w:val="28"/>
                <w:szCs w:val="28"/>
              </w:rPr>
              <w:t/>
            </w:r>
            <w:r w:rsidRPr="002E6163">
              <w:rPr>
                <w:rFonts w:ascii="宋体" w:hAnsi="宋体"/>
                <w:sz w:val="28"/>
                <w:szCs w:val="28"/>
              </w:rPr>
              <w:t/>
            </w:r>
          </w:p>
        </w:tc>
      </w:tr>
      <w:tr w:rsidR="00106A4B" w:rsidTr="00F32AB5">
        <w:tc>
          <w:tcPr>
            <w:tcW w:w="1843" w:type="dxa"/>
          </w:tcPr>
          <w:p w:rsidRPr="002E6163" w:rsidR="00106A4B" w:rsidP="00106A4B" w:rsidRDefault="00106A4B">
            <w:pPr>
              <w:spacing w:line="360" w:lineRule="auto"/>
              <w:jc w:val="left"/>
              <w:rPr>
                <w:rFonts w:ascii="宋体" w:hAnsi="宋体"/>
                <w:kern w:val="0"/>
                <w:sz w:val="28"/>
                <w:szCs w:val="28"/>
              </w:rPr>
            </w:pPr>
            <w:r w:rsidRPr="002E6163">
              <w:rPr>
                <w:rFonts w:hint="eastAsia" w:ascii="宋体" w:hAnsi="宋体"/>
                <w:kern w:val="0"/>
                <w:sz w:val="28"/>
                <w:szCs w:val="28"/>
              </w:rPr>
              <w:t>学生类别</w:t>
            </w:r>
            <w:r>
              <w:rPr>
                <w:rFonts w:hint="eastAsia" w:ascii="宋体" w:hAnsi="宋体"/>
                <w:kern w:val="0"/>
                <w:sz w:val="28"/>
                <w:szCs w:val="28"/>
              </w:rPr>
              <w:t xml:space="preserve">  </w:t>
            </w:r>
            <w:r w:rsidRPr="002E6163">
              <w:rPr>
                <w:rFonts w:hint="eastAsia" w:ascii="宋体" w:hAnsi="宋体"/>
                <w:kern w:val="0"/>
                <w:sz w:val="28"/>
                <w:szCs w:val="28"/>
              </w:rPr>
              <w:t>:</w:t>
            </w:r>
          </w:p>
        </w:tc>
        <w:tc>
          <w:tcPr>
            <w:tcW w:w="5387" w:type="dxa"/>
            <w:vAlign w:val="center"/>
          </w:tcPr>
          <w:p w:rsidRPr="002E6163" w:rsidR="00106A4B" w:rsidP="00106A4B" w:rsidRDefault="00106A4B">
            <w:pPr>
              <w:spacing w:line="360" w:lineRule="auto"/>
              <w:jc w:val="left"/>
              <w:rPr>
                <w:rFonts w:ascii="宋体" w:hAnsi="宋体"/>
                <w:kern w:val="0"/>
                <w:sz w:val="28"/>
                <w:szCs w:val="28"/>
              </w:rPr>
            </w:pPr>
            <w:r>
              <w:rPr>
                <w:rFonts w:hint="eastAsia" w:ascii="宋体" w:hAnsi="宋体"/>
                <w:noProof/>
                <w:kern w:val="0"/>
                <w:sz w:val="28"/>
                <w:szCs w:val="28"/>
              </w:rPr>
              <mc:AlternateContent>
                <mc:Choice Requires="wps">
                  <w:drawing>
                    <wp:anchor distT="0" distB="0" distL="114300" distR="114300" simplePos="0" relativeHeight="251669504" behindDoc="0" locked="0" layoutInCell="1" allowOverlap="1" wp14:editId="670042B7" wp14:anchorId="6CA3E7CB">
                      <wp:simplePos x="0" y="0"/>
                      <wp:positionH relativeFrom="column">
                        <wp:posOffset>1905</wp:posOffset>
                      </wp:positionH>
                      <wp:positionV relativeFrom="paragraph">
                        <wp:posOffset>220980</wp:posOffset>
                      </wp:positionV>
                      <wp:extent cx="3276600" cy="0"/>
                      <wp:effectExtent l="0" t="0" r="19050" b="19050"/>
                      <wp:wrapNone/>
                      <wp:docPr id="15" name="直接连接符 17"/>
                      <wp:cNvGraphicFramePr/>
                      <a:graphic xmlns:a="http://schemas.openxmlformats.org/drawingml/2006/main">
                        <a:graphicData uri="http://schemas.microsoft.com/office/word/2010/wordprocessingShape">
                          <wps:wsp>
                            <wps:cNvCnPr/>
                            <wps:spPr>
                              <a:xfrm>
                                <a:off x="0" y="0"/>
                                <a:ext cx="3276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7"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15pt,17.4pt" to="258.15pt,17.4pt" w14:anchorId="7EEF6065"/>
                  </w:pict>
                </mc:Fallback>
              </mc:AlternateContent>
            </w:r>
            <w:r w:rsidRPr="002E6163">
              <w:rPr>
                <w:rFonts w:ascii="宋体" w:hAnsi="宋体"/>
                <w:sz w:val="28"/>
                <w:szCs w:val="28"/>
              </w:rPr>
              <w:t>硕博连读</w:t>
            </w:r>
          </w:p>
        </w:tc>
      </w:tr>
      <w:tr w:rsidR="00106A4B" w:rsidTr="00F32AB5">
        <w:tc>
          <w:tcPr>
            <w:tcW w:w="1843" w:type="dxa"/>
          </w:tcPr>
          <w:p w:rsidRPr="002E6163" w:rsidR="00106A4B" w:rsidP="00106A4B" w:rsidRDefault="00106A4B">
            <w:pPr>
              <w:spacing w:line="360" w:lineRule="auto"/>
              <w:jc w:val="left"/>
              <w:rPr>
                <w:rFonts w:ascii="宋体" w:hAnsi="宋体"/>
                <w:kern w:val="0"/>
                <w:sz w:val="28"/>
                <w:szCs w:val="28"/>
              </w:rPr>
            </w:pPr>
            <w:r w:rsidRPr="002E6163">
              <w:rPr>
                <w:rFonts w:hint="eastAsia" w:ascii="宋体" w:hAnsi="宋体"/>
                <w:kern w:val="0"/>
                <w:sz w:val="28"/>
                <w:szCs w:val="28"/>
              </w:rPr>
              <w:t>论文编号</w:t>
            </w:r>
            <w:r>
              <w:rPr>
                <w:rFonts w:hint="eastAsia" w:ascii="宋体" w:hAnsi="宋体"/>
                <w:kern w:val="0"/>
                <w:sz w:val="28"/>
                <w:szCs w:val="28"/>
              </w:rPr>
              <w:t xml:space="preserve">  </w:t>
            </w:r>
            <w:r w:rsidRPr="002E6163">
              <w:rPr>
                <w:rFonts w:hint="eastAsia" w:ascii="宋体" w:hAnsi="宋体"/>
                <w:kern w:val="0"/>
                <w:sz w:val="28"/>
                <w:szCs w:val="28"/>
              </w:rPr>
              <w:t>:</w:t>
            </w:r>
          </w:p>
        </w:tc>
        <w:tc>
          <w:tcPr>
            <w:tcW w:w="5387" w:type="dxa"/>
            <w:vAlign w:val="center"/>
          </w:tcPr>
          <w:p w:rsidRPr="002E6163" w:rsidR="00106A4B" w:rsidP="00106A4B" w:rsidRDefault="00106A4B">
            <w:pPr>
              <w:spacing w:line="360" w:lineRule="auto"/>
              <w:jc w:val="left"/>
              <w:rPr>
                <w:rFonts w:ascii="宋体" w:hAnsi="宋体"/>
                <w:kern w:val="0"/>
                <w:sz w:val="28"/>
                <w:szCs w:val="28"/>
              </w:rPr>
            </w:pPr>
            <w:r>
              <w:rPr>
                <w:rFonts w:hint="eastAsia" w:ascii="宋体" w:hAnsi="宋体"/>
                <w:noProof/>
                <w:kern w:val="0"/>
                <w:sz w:val="28"/>
                <w:szCs w:val="28"/>
              </w:rPr>
              <mc:AlternateContent>
                <mc:Choice Requires="wps">
                  <w:drawing>
                    <wp:anchor distT="0" distB="0" distL="114300" distR="114300" simplePos="0" relativeHeight="251670528" behindDoc="0" locked="0" layoutInCell="1" allowOverlap="1" wp14:editId="45566A0F" wp14:anchorId="100C5CF2">
                      <wp:simplePos x="0" y="0"/>
                      <wp:positionH relativeFrom="column">
                        <wp:posOffset>7620</wp:posOffset>
                      </wp:positionH>
                      <wp:positionV relativeFrom="paragraph">
                        <wp:posOffset>211455</wp:posOffset>
                      </wp:positionV>
                      <wp:extent cx="3276600" cy="0"/>
                      <wp:effectExtent l="0" t="0" r="19050" b="19050"/>
                      <wp:wrapNone/>
                      <wp:docPr id="16" name="直接连接符 18"/>
                      <wp:cNvGraphicFramePr/>
                      <a:graphic xmlns:a="http://schemas.openxmlformats.org/drawingml/2006/main">
                        <a:graphicData uri="http://schemas.microsoft.com/office/word/2010/wordprocessingShape">
                          <wps:wsp>
                            <wps:cNvCnPr/>
                            <wps:spPr>
                              <a:xfrm>
                                <a:off x="0" y="0"/>
                                <a:ext cx="3276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8"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6pt,16.65pt" to="258.6pt,16.65pt" w14:anchorId="2A95B30B"/>
                  </w:pict>
                </mc:Fallback>
              </mc:AlternateContent>
            </w:r>
            <w:r w:rsidRPr="002E6163">
              <w:rPr>
                <w:rFonts w:ascii="宋体" w:hAnsi="宋体"/>
                <w:sz w:val="28"/>
                <w:szCs w:val="28"/>
              </w:rPr>
              <w:t>2019267-1</w:t>
            </w:r>
          </w:p>
        </w:tc>
      </w:tr>
      <w:tr w:rsidR="00106A4B" w:rsidTr="00F32AB5">
        <w:tc>
          <w:tcPr>
            <w:tcW w:w="1843" w:type="dxa"/>
          </w:tcPr>
          <w:p w:rsidRPr="002E6163" w:rsidR="00106A4B" w:rsidP="00106A4B" w:rsidRDefault="00106A4B">
            <w:pPr>
              <w:spacing w:line="360" w:lineRule="auto"/>
              <w:jc w:val="left"/>
              <w:rPr>
                <w:rFonts w:ascii="宋体" w:hAnsi="宋体"/>
                <w:kern w:val="0"/>
                <w:sz w:val="28"/>
                <w:szCs w:val="28"/>
              </w:rPr>
            </w:pPr>
            <w:r w:rsidRPr="002E6163">
              <w:rPr>
                <w:rFonts w:hint="eastAsia" w:ascii="宋体" w:hAnsi="宋体"/>
                <w:kern w:val="0"/>
                <w:sz w:val="28"/>
                <w:szCs w:val="28"/>
              </w:rPr>
              <w:t>论文题目</w:t>
            </w:r>
            <w:r>
              <w:rPr>
                <w:rFonts w:hint="eastAsia" w:ascii="宋体" w:hAnsi="宋体"/>
                <w:kern w:val="0"/>
                <w:sz w:val="28"/>
                <w:szCs w:val="28"/>
              </w:rPr>
              <w:t xml:space="preserve">  </w:t>
            </w:r>
            <w:r w:rsidRPr="002E6163">
              <w:rPr>
                <w:rFonts w:hint="eastAsia" w:ascii="宋体" w:hAnsi="宋体"/>
                <w:kern w:val="0"/>
                <w:sz w:val="28"/>
                <w:szCs w:val="28"/>
              </w:rPr>
              <w:t>:</w:t>
            </w:r>
          </w:p>
        </w:tc>
        <w:tc>
          <w:tcPr>
            <w:tcW w:w="5387" w:type="dxa"/>
            <w:vAlign w:val="center"/>
          </w:tcPr>
          <w:p w:rsidRPr="002E6163" w:rsidR="00106A4B" w:rsidP="00106A4B" w:rsidRDefault="00106A4B">
            <w:pPr>
              <w:spacing w:line="360" w:lineRule="auto"/>
              <w:jc w:val="left"/>
              <w:rPr>
                <w:rFonts w:ascii="宋体" w:hAnsi="宋体"/>
                <w:kern w:val="0"/>
                <w:sz w:val="28"/>
                <w:szCs w:val="28"/>
              </w:rPr>
            </w:pPr>
            <w:r>
              <w:rPr>
                <w:rFonts w:hint="eastAsia" w:ascii="宋体" w:hAnsi="宋体"/>
                <w:noProof/>
                <w:kern w:val="0"/>
                <w:sz w:val="28"/>
                <w:szCs w:val="28"/>
              </w:rPr>
              <mc:AlternateContent>
                <mc:Choice Requires="wps">
                  <w:drawing>
                    <wp:anchor distT="0" distB="0" distL="114300" distR="114300" simplePos="0" relativeHeight="251671552" behindDoc="0" locked="0" layoutInCell="1" allowOverlap="1" wp14:editId="00203AAA" wp14:anchorId="1F2F997E">
                      <wp:simplePos x="0" y="0"/>
                      <wp:positionH relativeFrom="column">
                        <wp:posOffset>6985</wp:posOffset>
                      </wp:positionH>
                      <wp:positionV relativeFrom="paragraph">
                        <wp:posOffset>197485</wp:posOffset>
                      </wp:positionV>
                      <wp:extent cx="3276600" cy="0"/>
                      <wp:effectExtent l="0" t="0" r="19050" b="19050"/>
                      <wp:wrapNone/>
                      <wp:docPr id="17" name="直接连接符 3"/>
                      <wp:cNvGraphicFramePr/>
                      <a:graphic xmlns:a="http://schemas.openxmlformats.org/drawingml/2006/main">
                        <a:graphicData uri="http://schemas.microsoft.com/office/word/2010/wordprocessingShape">
                          <wps:wsp>
                            <wps:cNvCnPr/>
                            <wps:spPr>
                              <a:xfrm>
                                <a:off x="0" y="0"/>
                                <a:ext cx="327660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直接连接符 3"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from=".55pt,15.55pt" to="258.55pt,15.55pt" w14:anchorId="5949D629"/>
                  </w:pict>
                </mc:Fallback>
              </mc:AlternateContent>
            </w:r>
            <w:r w:rsidRPr="002E6163">
              <w:rPr>
                <w:rFonts w:ascii="宋体" w:hAnsi="宋体"/>
                <w:sz w:val="28"/>
                <w:szCs w:val="28"/>
                <w:u w:val="single"/>
              </w:rPr>
              <w:t>基于变分和稀疏表示的定量MR快速重建模型和加速算法</w:t>
            </w:r>
          </w:p>
        </w:tc>
      </w:tr>
    </w:tbl>
    <w:p w:rsidRPr="00004C9E" w:rsidR="00C73CDB" w:rsidP="00C73CDB" w:rsidRDefault="00C73CDB">
      <w:pPr>
        <w:spacing w:line="360" w:lineRule="auto"/>
        <w:jc w:val="left"/>
        <w:rPr>
          <w:bCs/>
          <w:sz w:val="36"/>
          <w:szCs w:val="36"/>
        </w:rPr>
      </w:pPr>
    </w:p>
    <w:p w:rsidRPr="001B1D67" w:rsidR="00C73CDB" w:rsidP="00C73CDB" w:rsidRDefault="00C73CDB">
      <w:pPr>
        <w:ind w:firstLine="1807" w:firstLineChars="500"/>
        <w:jc w:val="left"/>
        <w:rPr>
          <w:b/>
          <w:bCs/>
          <w:sz w:val="36"/>
          <w:szCs w:val="36"/>
        </w:rPr>
      </w:pPr>
    </w:p>
    <w:p w:rsidR="00C73CDB" w:rsidP="00C73CDB" w:rsidRDefault="00C73CDB">
      <w:pPr>
        <w:ind w:left="1" w:firstLine="1807" w:firstLineChars="500"/>
        <w:rPr>
          <w:b/>
          <w:bCs/>
          <w:sz w:val="36"/>
          <w:szCs w:val="36"/>
        </w:rPr>
      </w:pPr>
    </w:p>
    <w:p w:rsidR="00C73CDB" w:rsidP="00C73CDB" w:rsidRDefault="00C73CDB">
      <w:pPr>
        <w:ind w:left="1" w:firstLine="1802" w:firstLineChars="500"/>
        <w:rPr>
          <w:rFonts w:eastAsia="华文新魏"/>
          <w:b/>
          <w:bCs/>
          <w:sz w:val="36"/>
          <w:szCs w:val="36"/>
        </w:rPr>
      </w:pPr>
    </w:p>
    <w:p w:rsidRPr="00C73CDB" w:rsidR="00C73CDB" w:rsidP="00C73CDB" w:rsidRDefault="00C73CDB">
      <w:pPr>
        <w:jc w:val="center"/>
        <w:rPr>
          <w:rFonts w:asciiTheme="minorEastAsia" w:hAnsiTheme="minorEastAsia" w:eastAsiaTheme="minorEastAsia"/>
          <w:bCs/>
          <w:sz w:val="30"/>
          <w:szCs w:val="30"/>
        </w:rPr>
      </w:pPr>
      <w:r w:rsidRPr="00C73CDB">
        <w:rPr>
          <w:rFonts w:hint="eastAsia" w:cs="黑体" w:asciiTheme="minorEastAsia" w:hAnsiTheme="minorEastAsia" w:eastAsiaTheme="minorEastAsia"/>
          <w:bCs/>
          <w:sz w:val="30"/>
          <w:szCs w:val="30"/>
        </w:rPr>
        <w:t>南京理工大学学位办公室制表</w:t>
      </w:r>
    </w:p>
    <w:p w:rsidRPr="00C73CDB" w:rsidR="008E0873" w:rsidP="00C73CDB" w:rsidRDefault="008E0873">
      <w:pPr>
        <w:ind w:firstLine="1807" w:firstLineChars="500"/>
        <w:jc w:val="left"/>
        <w:rPr>
          <w:b/>
          <w:bCs/>
          <w:sz w:val="36"/>
          <w:szCs w:val="36"/>
        </w:rPr>
        <w:sectPr w:rsidRPr="00C73CDB" w:rsidR="008E0873" w:rsidSect="0080408A">
          <w:pgSz w:w="11906" w:h="16838" w:code="9"/>
          <w:pgMar w:top="1440" w:right="851" w:bottom="1440" w:left="1418" w:header="851" w:footer="992" w:gutter="0"/>
          <w:cols w:space="425"/>
          <w:docGrid w:linePitch="312"/>
        </w:sectPr>
      </w:pPr>
    </w:p>
    <w:p w:rsidRPr="00214F4C" w:rsidR="00D625CB" w:rsidP="008D1586" w:rsidRDefault="00BE3F6E">
      <w:pPr>
        <w:spacing w:before="100" w:beforeAutospacing="1" w:after="156" w:afterLines="50"/>
        <w:jc w:val="left"/>
        <w:rPr>
          <w:rFonts w:ascii="黑体" w:hAnsi="黑体" w:eastAsia="黑体"/>
          <w:bCs/>
          <w:sz w:val="24"/>
        </w:rPr>
      </w:pPr>
      <w:r w:rsidRPr="00E31D9C">
        <w:rPr>
          <w:rFonts w:ascii="黑体" w:hAnsi="黑体" w:eastAsia="黑体"/>
          <w:bCs/>
          <w:sz w:val="24"/>
        </w:rPr>
        <w:t>论文编号</w:t>
      </w:r>
      <w:r w:rsidRPr="00E31D9C">
        <w:rPr>
          <w:rFonts w:hint="eastAsia" w:ascii="黑体" w:hAnsi="黑体" w:eastAsia="黑体"/>
          <w:bCs/>
          <w:sz w:val="24"/>
        </w:rPr>
        <w:t>：2019267-1</w:t>
      </w:r>
      <w:r w:rsidRPr="00E31D9C">
        <w:rPr>
          <w:rFonts w:ascii="黑体" w:hAnsi="黑体" w:eastAsia="黑体"/>
          <w:bCs/>
          <w:sz w:val="24"/>
        </w:rPr>
        <w:t/>
      </w:r>
      <w:r w:rsidRPr="00E31D9C">
        <w:rPr>
          <w:rFonts w:hint="eastAsia" w:ascii="黑体" w:hAnsi="黑体" w:eastAsia="黑体"/>
          <w:bCs/>
          <w:sz w:val="24"/>
        </w:rPr>
        <w:t/>
      </w:r>
    </w:p>
    <w:tbl>
      <w:tblPr>
        <w:tblW w:w="1050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410"/>
        <w:gridCol w:w="1560"/>
        <w:gridCol w:w="4961"/>
        <w:gridCol w:w="1575"/>
      </w:tblGrid>
      <w:tr w:rsidR="00860DF4" w:rsidTr="00453336">
        <w:trPr>
          <w:trHeight w:val="628"/>
          <w:jc w:val="center"/>
        </w:trPr>
        <w:tc>
          <w:tcPr>
            <w:tcW w:w="2410" w:type="dxa"/>
            <w:vAlign w:val="center"/>
          </w:tcPr>
          <w:p w:rsidRPr="00643196" w:rsidR="00860DF4" w:rsidP="00D625CB" w:rsidRDefault="00860DF4">
            <w:pPr>
              <w:jc w:val="center"/>
              <w:rPr>
                <w:rFonts w:ascii="黑体" w:hAnsi="黑体" w:eastAsia="黑体"/>
                <w:sz w:val="24"/>
              </w:rPr>
            </w:pPr>
            <w:r w:rsidRPr="00643196">
              <w:rPr>
                <w:rFonts w:hint="eastAsia" w:ascii="黑体" w:hAnsi="黑体" w:eastAsia="黑体"/>
                <w:sz w:val="24"/>
              </w:rPr>
              <w:t>博士学位论文题目</w:t>
            </w:r>
          </w:p>
        </w:tc>
        <w:tc>
          <w:tcPr>
            <w:tcW w:w="8096" w:type="dxa"/>
            <w:gridSpan w:val="3"/>
            <w:vAlign w:val="center"/>
          </w:tcPr>
          <w:p w:rsidRPr="00214F4C" w:rsidR="00860DF4" w:rsidP="00D625CB" w:rsidRDefault="00F80161">
            <w:pPr>
              <w:jc w:val="center"/>
            </w:pPr>
            <w:r w:rsidRPr="00214F4C">
              <w:rPr>
                <w:rFonts w:hint="eastAsia"/>
              </w:rPr>
              <w:t>基于变分和稀疏表示的定量MR快速重建模型和加速算法</w:t>
            </w:r>
            <w:proofErr w:type="spellStart"/>
            <w:r w:rsidRPr="00214F4C">
              <w:t/>
            </w:r>
            <w:proofErr w:type="spellEnd"/>
            <w:r w:rsidRPr="00214F4C">
              <w:rPr>
                <w:rFonts w:hint="eastAsia"/>
              </w:rPr>
              <w:t/>
            </w:r>
          </w:p>
        </w:tc>
      </w:tr>
      <w:tr w:rsidR="00860DF4" w:rsidTr="00453336">
        <w:trPr>
          <w:trHeight w:val="824"/>
          <w:jc w:val="center"/>
        </w:trPr>
        <w:tc>
          <w:tcPr>
            <w:tcW w:w="10506" w:type="dxa"/>
            <w:gridSpan w:val="4"/>
            <w:vAlign w:val="center"/>
          </w:tcPr>
          <w:p w:rsidRPr="00214F4C" w:rsidR="00860DF4" w:rsidP="00E31D9C" w:rsidRDefault="00860DF4">
            <w:pPr>
              <w:ind w:left="67" w:hanging="67" w:hangingChars="32"/>
              <w:jc w:val="center"/>
              <w:rPr>
                <w:rFonts w:asciiTheme="minorEastAsia" w:hAnsiTheme="minorEastAsia" w:eastAsiaTheme="minorEastAsia"/>
                <w:bCs/>
                <w:kern w:val="0"/>
                <w:szCs w:val="21"/>
              </w:rPr>
            </w:pPr>
            <w:r w:rsidRPr="00214F4C">
              <w:rPr>
                <w:rFonts w:hint="eastAsia" w:asciiTheme="minorEastAsia" w:hAnsiTheme="minorEastAsia" w:eastAsiaTheme="minorEastAsia"/>
                <w:bCs/>
                <w:kern w:val="0"/>
                <w:szCs w:val="21"/>
              </w:rPr>
              <w:t>对 学 位 论 文 的 评 分</w:t>
            </w:r>
          </w:p>
          <w:p w:rsidRPr="00214F4C" w:rsidR="00860DF4" w:rsidP="00E31D9C" w:rsidRDefault="00860DF4">
            <w:pPr>
              <w:jc w:val="center"/>
              <w:rPr>
                <w:rFonts w:asciiTheme="minorEastAsia" w:hAnsiTheme="minorEastAsia" w:eastAsiaTheme="minorEastAsia"/>
                <w:kern w:val="0"/>
                <w:szCs w:val="21"/>
              </w:rPr>
            </w:pPr>
            <w:r w:rsidRPr="00214F4C">
              <w:rPr>
                <w:rFonts w:hint="eastAsia" w:asciiTheme="minorEastAsia" w:hAnsiTheme="minorEastAsia" w:eastAsiaTheme="minorEastAsia"/>
                <w:kern w:val="0"/>
                <w:szCs w:val="21"/>
              </w:rPr>
              <w:t>请评阅人参照评分标准，对学位论文打分</w:t>
            </w:r>
          </w:p>
        </w:tc>
      </w:tr>
      <w:tr w:rsidRPr="00E0005B" w:rsidR="00860DF4" w:rsidTr="00453336">
        <w:trPr>
          <w:trHeight w:val="593"/>
          <w:jc w:val="center"/>
        </w:trPr>
        <w:tc>
          <w:tcPr>
            <w:tcW w:w="2410" w:type="dxa"/>
            <w:vAlign w:val="center"/>
          </w:tcPr>
          <w:p w:rsidRPr="00643196" w:rsidR="00860DF4" w:rsidP="00214F4C" w:rsidRDefault="00860DF4">
            <w:pPr>
              <w:jc w:val="center"/>
              <w:rPr>
                <w:rFonts w:ascii="黑体" w:hAnsi="黑体" w:eastAsia="黑体"/>
                <w:sz w:val="24"/>
              </w:rPr>
            </w:pPr>
            <w:r w:rsidRPr="00643196">
              <w:rPr>
                <w:rFonts w:hint="eastAsia" w:ascii="黑体" w:hAnsi="黑体" w:eastAsia="黑体"/>
                <w:sz w:val="24"/>
              </w:rPr>
              <w:t>评议项目</w:t>
            </w:r>
          </w:p>
        </w:tc>
        <w:tc>
          <w:tcPr>
            <w:tcW w:w="6521" w:type="dxa"/>
            <w:gridSpan w:val="2"/>
            <w:vAlign w:val="center"/>
          </w:tcPr>
          <w:p w:rsidRPr="00643196" w:rsidR="00860DF4" w:rsidP="00214F4C" w:rsidRDefault="00860DF4">
            <w:pPr>
              <w:spacing w:line="440" w:lineRule="exact"/>
              <w:ind w:left="-91"/>
              <w:jc w:val="center"/>
              <w:rPr>
                <w:rFonts w:ascii="黑体" w:hAnsi="黑体" w:eastAsia="黑体"/>
                <w:bCs/>
                <w:sz w:val="24"/>
              </w:rPr>
            </w:pPr>
            <w:r w:rsidRPr="00643196">
              <w:rPr>
                <w:rFonts w:hint="eastAsia" w:ascii="黑体" w:hAnsi="黑体" w:eastAsia="黑体"/>
                <w:bCs/>
                <w:kern w:val="0"/>
                <w:sz w:val="24"/>
              </w:rPr>
              <w:t>评</w:t>
            </w:r>
            <w:r w:rsidRPr="00643196">
              <w:rPr>
                <w:rFonts w:ascii="黑体" w:hAnsi="黑体" w:eastAsia="黑体"/>
                <w:bCs/>
                <w:kern w:val="0"/>
                <w:sz w:val="24"/>
              </w:rPr>
              <w:t xml:space="preserve"> </w:t>
            </w:r>
            <w:r w:rsidRPr="00643196">
              <w:rPr>
                <w:rFonts w:hint="eastAsia" w:ascii="黑体" w:hAnsi="黑体" w:eastAsia="黑体"/>
                <w:bCs/>
                <w:kern w:val="0"/>
                <w:sz w:val="24"/>
              </w:rPr>
              <w:t xml:space="preserve">     分    </w:t>
            </w:r>
            <w:r w:rsidRPr="00643196">
              <w:rPr>
                <w:rFonts w:ascii="黑体" w:hAnsi="黑体" w:eastAsia="黑体"/>
                <w:bCs/>
                <w:kern w:val="0"/>
                <w:sz w:val="24"/>
              </w:rPr>
              <w:t xml:space="preserve">  </w:t>
            </w:r>
            <w:r w:rsidRPr="00643196">
              <w:rPr>
                <w:rFonts w:hint="eastAsia" w:ascii="黑体" w:hAnsi="黑体" w:eastAsia="黑体"/>
                <w:bCs/>
                <w:kern w:val="0"/>
                <w:sz w:val="24"/>
              </w:rPr>
              <w:t xml:space="preserve">标    </w:t>
            </w:r>
            <w:r w:rsidRPr="00643196">
              <w:rPr>
                <w:rFonts w:ascii="黑体" w:hAnsi="黑体" w:eastAsia="黑体"/>
                <w:bCs/>
                <w:kern w:val="0"/>
                <w:sz w:val="24"/>
              </w:rPr>
              <w:t xml:space="preserve">  </w:t>
            </w:r>
            <w:r w:rsidRPr="00643196">
              <w:rPr>
                <w:rFonts w:hint="eastAsia" w:ascii="黑体" w:hAnsi="黑体" w:eastAsia="黑体"/>
                <w:bCs/>
                <w:kern w:val="0"/>
                <w:sz w:val="24"/>
              </w:rPr>
              <w:t>准</w:t>
            </w:r>
          </w:p>
        </w:tc>
        <w:tc>
          <w:tcPr>
            <w:tcW w:w="1575" w:type="dxa"/>
            <w:vAlign w:val="center"/>
          </w:tcPr>
          <w:p w:rsidRPr="00643196" w:rsidR="00860DF4" w:rsidP="00214F4C" w:rsidRDefault="00860DF4">
            <w:pPr>
              <w:spacing w:line="440" w:lineRule="exact"/>
              <w:ind w:left="-91"/>
              <w:jc w:val="center"/>
              <w:rPr>
                <w:rFonts w:ascii="黑体" w:hAnsi="黑体" w:eastAsia="黑体"/>
                <w:bCs/>
                <w:kern w:val="0"/>
                <w:sz w:val="24"/>
              </w:rPr>
            </w:pPr>
            <w:r w:rsidRPr="00643196">
              <w:rPr>
                <w:rFonts w:hint="eastAsia" w:ascii="黑体" w:hAnsi="黑体" w:eastAsia="黑体"/>
                <w:bCs/>
                <w:kern w:val="0"/>
                <w:sz w:val="24"/>
              </w:rPr>
              <w:t>得 分</w:t>
            </w:r>
          </w:p>
        </w:tc>
      </w:tr>
      <w:tr w:rsidR="006502E3" w:rsidTr="00453336">
        <w:trPr>
          <w:trHeight w:val="1660"/>
          <w:jc w:val="center"/>
        </w:trPr>
        <w:tc>
          <w:tcPr>
            <w:tcW w:w="2410" w:type="dxa"/>
            <w:vAlign w:val="center"/>
          </w:tcPr>
          <w:p w:rsidR="006502E3" w:rsidP="00214F4C" w:rsidRDefault="006502E3">
            <w:pPr>
              <w:spacing w:line="360" w:lineRule="exact"/>
              <w:ind w:left="-91"/>
              <w:jc w:val="center"/>
              <w:rPr>
                <w:rFonts w:ascii="黑体" w:hAnsi="黑体" w:eastAsia="黑体"/>
                <w:bCs/>
                <w:kern w:val="0"/>
                <w:sz w:val="24"/>
              </w:rPr>
            </w:pPr>
            <w:r w:rsidRPr="00643196">
              <w:rPr>
                <w:rFonts w:hint="eastAsia" w:ascii="黑体" w:hAnsi="黑体" w:eastAsia="黑体"/>
                <w:bCs/>
                <w:kern w:val="0"/>
                <w:sz w:val="24"/>
              </w:rPr>
              <w:t>论文选题</w:t>
            </w:r>
          </w:p>
          <w:p w:rsidRPr="00A64E1A" w:rsidR="00A64E1A" w:rsidP="00A64E1A" w:rsidRDefault="00A64E1A">
            <w:pPr>
              <w:spacing w:line="360" w:lineRule="exact"/>
              <w:ind w:left="-91"/>
              <w:jc w:val="center"/>
              <w:rPr>
                <w:rFonts w:hint="eastAsia" w:ascii="黑体" w:hAnsi="黑体" w:eastAsia="黑体"/>
                <w:bCs/>
                <w:kern w:val="0"/>
                <w:sz w:val="24"/>
              </w:rPr>
            </w:pPr>
            <w:r w:rsidRPr="00A64E1A">
              <w:rPr>
                <w:rFonts w:hint="eastAsia" w:ascii="黑体" w:hAnsi="黑体" w:eastAsia="黑体"/>
                <w:bCs/>
                <w:kern w:val="0"/>
                <w:sz w:val="24"/>
              </w:rPr>
              <w:t>（15%）</w:t>
            </w:r>
          </w:p>
          <w:p w:rsidRPr="00643196" w:rsidR="00A64E1A" w:rsidP="00214F4C" w:rsidRDefault="00A64E1A">
            <w:pPr>
              <w:spacing w:line="360" w:lineRule="exact"/>
              <w:ind w:left="-91"/>
              <w:jc w:val="center"/>
              <w:rPr>
                <w:rFonts w:hint="eastAsia" w:ascii="黑体" w:hAnsi="黑体" w:eastAsia="黑体"/>
                <w:bCs/>
                <w:kern w:val="0"/>
                <w:sz w:val="24"/>
              </w:rPr>
            </w:pPr>
          </w:p>
        </w:tc>
        <w:tc>
          <w:tcPr>
            <w:tcW w:w="6521" w:type="dxa"/>
            <w:gridSpan w:val="2"/>
          </w:tcPr>
          <w:p w:rsidRPr="00AE777A" w:rsidR="00901D92" w:rsidP="00AE777A" w:rsidRDefault="006502E3">
            <w:pPr>
              <w:jc w:val="left"/>
              <w:rPr>
                <w:rFonts w:asciiTheme="minorEastAsia" w:hAnsiTheme="minorEastAsia" w:eastAsiaTheme="minorEastAsia"/>
                <w:kern w:val="0"/>
                <w:szCs w:val="21"/>
              </w:rPr>
            </w:pPr>
            <w:r w:rsidRPr="00AE777A">
              <w:rPr>
                <w:rFonts w:asciiTheme="minorEastAsia" w:hAnsiTheme="minorEastAsia" w:eastAsiaTheme="minorEastAsia"/>
                <w:kern w:val="0"/>
                <w:szCs w:val="21"/>
              </w:rPr>
              <w:t>90</w:t>
            </w:r>
            <w:r w:rsidRPr="00AE777A">
              <w:rPr>
                <w:rFonts w:hint="eastAsia" w:asciiTheme="minorEastAsia" w:hAnsiTheme="minorEastAsia" w:eastAsiaTheme="minorEastAsia"/>
                <w:kern w:val="0"/>
                <w:szCs w:val="21"/>
              </w:rPr>
              <w:t>分以上：选题为学科前沿，具有开创性，有重要的理论意义或</w:t>
            </w:r>
          </w:p>
          <w:p w:rsidRPr="00AE777A" w:rsidR="006502E3" w:rsidP="00AE777A" w:rsidRDefault="006502E3">
            <w:pPr>
              <w:ind w:firstLine="1050" w:firstLineChars="500"/>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实用价值</w:t>
            </w:r>
            <w:r w:rsidRPr="00AE777A" w:rsidR="00901D92">
              <w:rPr>
                <w:rFonts w:hint="eastAsia" w:asciiTheme="minorEastAsia" w:hAnsiTheme="minorEastAsia" w:eastAsiaTheme="minorEastAsia"/>
                <w:kern w:val="0"/>
                <w:szCs w:val="21"/>
              </w:rPr>
              <w:t>。</w:t>
            </w:r>
          </w:p>
          <w:p w:rsidRPr="00AE777A" w:rsidR="006502E3" w:rsidP="00AE777A" w:rsidRDefault="006502E3">
            <w:pPr>
              <w:ind w:left="1050" w:hanging="1050" w:hangingChars="500"/>
              <w:jc w:val="left"/>
              <w:rPr>
                <w:rFonts w:asciiTheme="minorEastAsia" w:hAnsiTheme="minorEastAsia" w:eastAsiaTheme="minorEastAsia"/>
                <w:kern w:val="0"/>
                <w:szCs w:val="21"/>
              </w:rPr>
            </w:pPr>
            <w:r w:rsidRPr="00AE777A">
              <w:rPr>
                <w:rFonts w:asciiTheme="minorEastAsia" w:hAnsiTheme="minorEastAsia" w:eastAsiaTheme="minorEastAsia"/>
                <w:kern w:val="0"/>
                <w:szCs w:val="21"/>
              </w:rPr>
              <w:t>75</w:t>
            </w:r>
            <w:r w:rsidRPr="00AE777A">
              <w:rPr>
                <w:rFonts w:hint="eastAsia" w:asciiTheme="minorEastAsia" w:hAnsiTheme="minorEastAsia" w:eastAsiaTheme="minorEastAsia"/>
                <w:kern w:val="0"/>
                <w:szCs w:val="21"/>
              </w:rPr>
              <w:t>-</w:t>
            </w:r>
            <w:r w:rsidRPr="00AE777A">
              <w:rPr>
                <w:rFonts w:asciiTheme="minorEastAsia" w:hAnsiTheme="minorEastAsia" w:eastAsiaTheme="minorEastAsia"/>
                <w:kern w:val="0"/>
                <w:szCs w:val="21"/>
              </w:rPr>
              <w:t>89</w:t>
            </w:r>
            <w:r w:rsidRPr="00AE777A">
              <w:rPr>
                <w:rFonts w:hint="eastAsia" w:asciiTheme="minorEastAsia" w:hAnsiTheme="minorEastAsia" w:eastAsiaTheme="minorEastAsia"/>
                <w:kern w:val="0"/>
                <w:szCs w:val="21"/>
              </w:rPr>
              <w:t>分</w:t>
            </w:r>
            <w:r w:rsidRPr="00AE777A">
              <w:rPr>
                <w:rFonts w:asciiTheme="minorEastAsia" w:hAnsiTheme="minorEastAsia" w:eastAsiaTheme="minorEastAsia"/>
                <w:kern w:val="0"/>
                <w:szCs w:val="21"/>
              </w:rPr>
              <w:t xml:space="preserve"> </w:t>
            </w:r>
            <w:r w:rsidRPr="00AE777A">
              <w:rPr>
                <w:rFonts w:hint="eastAsia" w:asciiTheme="minorEastAsia" w:hAnsiTheme="minorEastAsia" w:eastAsiaTheme="minorEastAsia"/>
                <w:kern w:val="0"/>
                <w:szCs w:val="21"/>
              </w:rPr>
              <w:t>：选题属于学科前沿领域，国内外对所研究的内容报导较少，有较大的理论意义和实用价值</w:t>
            </w:r>
            <w:r w:rsidRPr="00AE777A">
              <w:rPr>
                <w:rFonts w:asciiTheme="minorEastAsia" w:hAnsiTheme="minorEastAsia" w:eastAsiaTheme="minorEastAsia"/>
                <w:kern w:val="0"/>
                <w:szCs w:val="21"/>
              </w:rPr>
              <w:t>。</w:t>
            </w:r>
          </w:p>
          <w:p w:rsidRPr="00AE777A" w:rsidR="006502E3" w:rsidP="00AE777A" w:rsidRDefault="006502E3">
            <w:pPr>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6</w:t>
            </w:r>
            <w:r w:rsidRPr="00AE777A">
              <w:rPr>
                <w:rFonts w:asciiTheme="minorEastAsia" w:hAnsiTheme="minorEastAsia" w:eastAsiaTheme="minorEastAsia"/>
                <w:kern w:val="0"/>
                <w:szCs w:val="21"/>
              </w:rPr>
              <w:t>0-74</w:t>
            </w:r>
            <w:r w:rsidRPr="00AE777A">
              <w:rPr>
                <w:rFonts w:hint="eastAsia" w:asciiTheme="minorEastAsia" w:hAnsiTheme="minorEastAsia" w:eastAsiaTheme="minorEastAsia"/>
                <w:kern w:val="0"/>
                <w:szCs w:val="21"/>
              </w:rPr>
              <w:t>分：选题有一定的理论意义和实用价值，</w:t>
            </w:r>
          </w:p>
          <w:p w:rsidRPr="00AE777A" w:rsidR="006502E3" w:rsidP="00AE777A" w:rsidRDefault="006502E3">
            <w:pPr>
              <w:ind w:left="1050" w:hanging="1050" w:hangingChars="500"/>
              <w:jc w:val="left"/>
              <w:rPr>
                <w:rFonts w:asciiTheme="minorEastAsia" w:hAnsiTheme="minorEastAsia" w:eastAsiaTheme="minorEastAsia"/>
                <w:szCs w:val="21"/>
              </w:rPr>
            </w:pPr>
            <w:r w:rsidRPr="00AE777A">
              <w:rPr>
                <w:rFonts w:asciiTheme="minorEastAsia" w:hAnsiTheme="minorEastAsia" w:eastAsiaTheme="minorEastAsia"/>
                <w:kern w:val="0"/>
                <w:szCs w:val="21"/>
              </w:rPr>
              <w:t>59</w:t>
            </w:r>
            <w:r w:rsidRPr="00AE777A">
              <w:rPr>
                <w:rFonts w:hint="eastAsia" w:asciiTheme="minorEastAsia" w:hAnsiTheme="minorEastAsia" w:eastAsiaTheme="minorEastAsia"/>
                <w:kern w:val="0"/>
                <w:szCs w:val="21"/>
              </w:rPr>
              <w:t>分以下：选题的理论意义和实用价值不大，或者所研究的内容已经被前人解决。</w:t>
            </w:r>
          </w:p>
        </w:tc>
        <w:tc>
          <w:tcPr>
            <w:tcW w:w="1575" w:type="dxa"/>
            <w:vAlign w:val="center"/>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13</w:t>
            </w:r>
          </w:p>
        </w:tc>
      </w:tr>
      <w:tr w:rsidR="006502E3" w:rsidTr="00453336">
        <w:trPr>
          <w:trHeight w:val="1556"/>
          <w:jc w:val="center"/>
        </w:trPr>
        <w:tc>
          <w:tcPr>
            <w:tcW w:w="2410" w:type="dxa"/>
            <w:vAlign w:val="center"/>
          </w:tcPr>
          <w:p w:rsidR="006502E3" w:rsidP="00214F4C" w:rsidRDefault="006502E3">
            <w:pPr>
              <w:spacing w:line="360" w:lineRule="exact"/>
              <w:ind w:left="-91"/>
              <w:jc w:val="center"/>
              <w:rPr>
                <w:rFonts w:ascii="黑体" w:hAnsi="黑体" w:eastAsia="黑体"/>
                <w:bCs/>
                <w:kern w:val="0"/>
                <w:sz w:val="24"/>
              </w:rPr>
            </w:pPr>
            <w:r w:rsidRPr="00643196">
              <w:rPr>
                <w:rFonts w:hint="eastAsia" w:ascii="黑体" w:hAnsi="黑体" w:eastAsia="黑体"/>
                <w:bCs/>
                <w:kern w:val="0"/>
                <w:sz w:val="24"/>
              </w:rPr>
              <w:t>论文综述</w:t>
            </w:r>
          </w:p>
          <w:p w:rsidRPr="00643196" w:rsidR="00A64E1A" w:rsidP="00214F4C" w:rsidRDefault="00A64E1A">
            <w:pPr>
              <w:spacing w:line="360" w:lineRule="exact"/>
              <w:ind w:left="-91"/>
              <w:jc w:val="center"/>
              <w:rPr>
                <w:rFonts w:hint="eastAsia" w:ascii="黑体" w:hAnsi="黑体" w:eastAsia="黑体"/>
                <w:bCs/>
                <w:kern w:val="0"/>
                <w:sz w:val="24"/>
              </w:rPr>
            </w:pPr>
            <w:r w:rsidRPr="00A64E1A">
              <w:rPr>
                <w:rFonts w:hint="eastAsia" w:ascii="黑体" w:hAnsi="黑体" w:eastAsia="黑体"/>
                <w:bCs/>
                <w:kern w:val="0"/>
                <w:sz w:val="24"/>
              </w:rPr>
              <w:t>（10%）</w:t>
            </w:r>
          </w:p>
        </w:tc>
        <w:tc>
          <w:tcPr>
            <w:tcW w:w="6521" w:type="dxa"/>
            <w:gridSpan w:val="2"/>
          </w:tcPr>
          <w:p w:rsidRPr="00AE777A" w:rsidR="006502E3" w:rsidP="00214F4C" w:rsidRDefault="006502E3">
            <w:pPr>
              <w:rPr>
                <w:rFonts w:asciiTheme="minorEastAsia" w:hAnsiTheme="minorEastAsia" w:eastAsiaTheme="minorEastAsia"/>
                <w:szCs w:val="21"/>
              </w:rPr>
            </w:pPr>
            <w:r w:rsidRPr="00AE777A">
              <w:rPr>
                <w:rFonts w:hint="eastAsia" w:asciiTheme="minorEastAsia" w:hAnsiTheme="minorEastAsia" w:eastAsiaTheme="minorEastAsia"/>
                <w:szCs w:val="21"/>
              </w:rPr>
              <w:t>90分以上：阅读广泛，综述全面，归纳总结正确，掌握了国内外动态；</w:t>
            </w:r>
          </w:p>
          <w:p w:rsidRPr="00AE777A" w:rsidR="000157A6" w:rsidP="00214F4C" w:rsidRDefault="006502E3">
            <w:pPr>
              <w:ind w:left="8" w:leftChars="4"/>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75-89分：阅读较广泛，</w:t>
            </w:r>
            <w:proofErr w:type="gramStart"/>
            <w:r w:rsidRPr="00AE777A">
              <w:rPr>
                <w:rFonts w:hint="eastAsia" w:asciiTheme="minorEastAsia" w:hAnsiTheme="minorEastAsia" w:eastAsiaTheme="minorEastAsia"/>
                <w:kern w:val="0"/>
                <w:szCs w:val="21"/>
              </w:rPr>
              <w:t>综述较</w:t>
            </w:r>
            <w:proofErr w:type="gramEnd"/>
            <w:r w:rsidRPr="00AE777A">
              <w:rPr>
                <w:rFonts w:hint="eastAsia" w:asciiTheme="minorEastAsia" w:hAnsiTheme="minorEastAsia" w:eastAsiaTheme="minorEastAsia"/>
                <w:kern w:val="0"/>
                <w:szCs w:val="21"/>
              </w:rPr>
              <w:t>全面，归纳总结正确，基本掌握了国</w:t>
            </w:r>
          </w:p>
          <w:p w:rsidRPr="00AE777A" w:rsidR="000157A6" w:rsidP="00214F4C" w:rsidRDefault="006502E3">
            <w:pPr>
              <w:ind w:firstLine="1050" w:firstLineChars="500"/>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内外动态；</w:t>
            </w:r>
          </w:p>
          <w:p w:rsidRPr="00AE777A" w:rsidR="006502E3" w:rsidP="00214F4C" w:rsidRDefault="006502E3">
            <w:pPr>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60-74分：阅读和综述一般，基本了解国内外动态；</w:t>
            </w:r>
          </w:p>
          <w:p w:rsidRPr="00AE777A" w:rsidR="006502E3" w:rsidP="00214F4C" w:rsidRDefault="006502E3">
            <w:pPr>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59分以下：阅读量不足，综述不够，基本上不了解国内外动态</w:t>
            </w:r>
          </w:p>
        </w:tc>
        <w:tc>
          <w:tcPr>
            <w:tcW w:w="1575" w:type="dxa"/>
            <w:vAlign w:val="center"/>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7</w:t>
            </w:r>
          </w:p>
        </w:tc>
      </w:tr>
      <w:tr w:rsidR="006502E3" w:rsidTr="00453336">
        <w:trPr>
          <w:trHeight w:val="1111"/>
          <w:jc w:val="center"/>
        </w:trPr>
        <w:tc>
          <w:tcPr>
            <w:tcW w:w="2410" w:type="dxa"/>
            <w:vAlign w:val="center"/>
          </w:tcPr>
          <w:p w:rsidRPr="00643196" w:rsidR="006502E3" w:rsidP="00214F4C" w:rsidRDefault="006502E3">
            <w:pPr>
              <w:ind w:left="-91"/>
              <w:jc w:val="center"/>
              <w:rPr>
                <w:rFonts w:ascii="黑体" w:hAnsi="黑体" w:eastAsia="黑体"/>
                <w:bCs/>
                <w:kern w:val="0"/>
                <w:sz w:val="24"/>
              </w:rPr>
            </w:pPr>
            <w:r w:rsidRPr="00643196">
              <w:rPr>
                <w:rFonts w:hint="eastAsia" w:ascii="黑体" w:hAnsi="黑体" w:eastAsia="黑体"/>
                <w:bCs/>
                <w:kern w:val="0"/>
                <w:sz w:val="24"/>
              </w:rPr>
              <w:t>论文反映作者的基</w:t>
            </w:r>
          </w:p>
          <w:p w:rsidR="006502E3" w:rsidP="00214F4C" w:rsidRDefault="006502E3">
            <w:pPr>
              <w:ind w:left="-91"/>
              <w:jc w:val="center"/>
              <w:rPr>
                <w:rFonts w:ascii="黑体" w:hAnsi="黑体" w:eastAsia="黑体"/>
                <w:bCs/>
                <w:kern w:val="0"/>
                <w:sz w:val="24"/>
              </w:rPr>
            </w:pPr>
            <w:proofErr w:type="gramStart"/>
            <w:r w:rsidRPr="00643196">
              <w:rPr>
                <w:rFonts w:hint="eastAsia" w:ascii="黑体" w:hAnsi="黑体" w:eastAsia="黑体"/>
                <w:bCs/>
                <w:kern w:val="0"/>
                <w:sz w:val="24"/>
              </w:rPr>
              <w:t>础</w:t>
            </w:r>
            <w:proofErr w:type="gramEnd"/>
            <w:r w:rsidRPr="00643196">
              <w:rPr>
                <w:rFonts w:hint="eastAsia" w:ascii="黑体" w:hAnsi="黑体" w:eastAsia="黑体"/>
                <w:bCs/>
                <w:kern w:val="0"/>
                <w:sz w:val="24"/>
              </w:rPr>
              <w:t>理论和专门知识</w:t>
            </w:r>
          </w:p>
          <w:p w:rsidRPr="00643196" w:rsidR="00A64E1A" w:rsidP="00A64E1A" w:rsidRDefault="00A64E1A">
            <w:pPr>
              <w:spacing w:line="360" w:lineRule="exact"/>
              <w:ind w:left="-91"/>
              <w:jc w:val="center"/>
              <w:rPr>
                <w:rFonts w:hint="eastAsia" w:ascii="黑体" w:hAnsi="黑体" w:eastAsia="黑体"/>
                <w:bCs/>
                <w:kern w:val="0"/>
                <w:sz w:val="24"/>
              </w:rPr>
            </w:pPr>
            <w:r w:rsidRPr="00A64E1A">
              <w:rPr>
                <w:rFonts w:hint="eastAsia" w:ascii="黑体" w:hAnsi="黑体" w:eastAsia="黑体"/>
                <w:bCs/>
                <w:kern w:val="0"/>
                <w:sz w:val="24"/>
              </w:rPr>
              <w:t>（30%）</w:t>
            </w:r>
          </w:p>
        </w:tc>
        <w:tc>
          <w:tcPr>
            <w:tcW w:w="6521" w:type="dxa"/>
            <w:gridSpan w:val="2"/>
          </w:tcPr>
          <w:p w:rsidRPr="00AE777A" w:rsidR="006502E3" w:rsidP="00214F4C" w:rsidRDefault="006502E3">
            <w:pPr>
              <w:rPr>
                <w:rFonts w:asciiTheme="minorEastAsia" w:hAnsiTheme="minorEastAsia" w:eastAsiaTheme="minorEastAsia"/>
                <w:szCs w:val="21"/>
              </w:rPr>
            </w:pPr>
            <w:r w:rsidRPr="00AE777A">
              <w:rPr>
                <w:rFonts w:asciiTheme="minorEastAsia" w:hAnsiTheme="minorEastAsia" w:eastAsiaTheme="minorEastAsia"/>
                <w:szCs w:val="21"/>
              </w:rPr>
              <w:t>90</w:t>
            </w:r>
            <w:r w:rsidRPr="00AE777A">
              <w:rPr>
                <w:rFonts w:hint="eastAsia" w:asciiTheme="minorEastAsia" w:hAnsiTheme="minorEastAsia" w:eastAsiaTheme="minorEastAsia"/>
                <w:szCs w:val="21"/>
              </w:rPr>
              <w:t>分以上：很好地掌握坚实宽广的理论基础和系统深入的专门知识；</w:t>
            </w:r>
          </w:p>
          <w:p w:rsidRPr="00AE777A" w:rsidR="006502E3" w:rsidP="00214F4C" w:rsidRDefault="006502E3">
            <w:pPr>
              <w:jc w:val="left"/>
              <w:rPr>
                <w:rFonts w:asciiTheme="minorEastAsia" w:hAnsiTheme="minorEastAsia" w:eastAsiaTheme="minorEastAsia"/>
                <w:kern w:val="0"/>
                <w:szCs w:val="21"/>
              </w:rPr>
            </w:pPr>
            <w:r w:rsidRPr="00AE777A">
              <w:rPr>
                <w:rFonts w:asciiTheme="minorEastAsia" w:hAnsiTheme="minorEastAsia" w:eastAsiaTheme="minorEastAsia"/>
                <w:kern w:val="0"/>
                <w:szCs w:val="21"/>
              </w:rPr>
              <w:t>75</w:t>
            </w:r>
            <w:r w:rsidRPr="00AE777A">
              <w:rPr>
                <w:rFonts w:hint="eastAsia" w:asciiTheme="minorEastAsia" w:hAnsiTheme="minorEastAsia" w:eastAsiaTheme="minorEastAsia"/>
                <w:kern w:val="0"/>
                <w:szCs w:val="21"/>
              </w:rPr>
              <w:t>-</w:t>
            </w:r>
            <w:r w:rsidRPr="00AE777A">
              <w:rPr>
                <w:rFonts w:asciiTheme="minorEastAsia" w:hAnsiTheme="minorEastAsia" w:eastAsiaTheme="minorEastAsia"/>
                <w:kern w:val="0"/>
                <w:szCs w:val="21"/>
              </w:rPr>
              <w:t>89</w:t>
            </w:r>
            <w:r w:rsidRPr="00AE777A" w:rsidR="000157A6">
              <w:rPr>
                <w:rFonts w:hint="eastAsia" w:asciiTheme="minorEastAsia" w:hAnsiTheme="minorEastAsia" w:eastAsiaTheme="minorEastAsia"/>
                <w:kern w:val="0"/>
                <w:szCs w:val="21"/>
              </w:rPr>
              <w:t>分：较好地掌握坚实宽广的理论基础和系统深入的专门知</w:t>
            </w:r>
            <w:r w:rsidRPr="00AE777A">
              <w:rPr>
                <w:rFonts w:hint="eastAsia" w:asciiTheme="minorEastAsia" w:hAnsiTheme="minorEastAsia" w:eastAsiaTheme="minorEastAsia"/>
                <w:kern w:val="0"/>
                <w:szCs w:val="21"/>
              </w:rPr>
              <w:t>识；</w:t>
            </w:r>
          </w:p>
          <w:p w:rsidRPr="00AE777A" w:rsidR="006502E3" w:rsidP="00214F4C" w:rsidRDefault="006502E3">
            <w:pPr>
              <w:jc w:val="left"/>
              <w:rPr>
                <w:rFonts w:asciiTheme="minorEastAsia" w:hAnsiTheme="minorEastAsia" w:eastAsiaTheme="minorEastAsia"/>
                <w:kern w:val="0"/>
                <w:szCs w:val="21"/>
              </w:rPr>
            </w:pPr>
            <w:r w:rsidRPr="00AE777A">
              <w:rPr>
                <w:rFonts w:asciiTheme="minorEastAsia" w:hAnsiTheme="minorEastAsia" w:eastAsiaTheme="minorEastAsia"/>
                <w:kern w:val="0"/>
                <w:szCs w:val="21"/>
              </w:rPr>
              <w:t>60</w:t>
            </w:r>
            <w:r w:rsidRPr="00AE777A">
              <w:rPr>
                <w:rFonts w:hint="eastAsia" w:asciiTheme="minorEastAsia" w:hAnsiTheme="minorEastAsia" w:eastAsiaTheme="minorEastAsia"/>
                <w:kern w:val="0"/>
                <w:szCs w:val="21"/>
              </w:rPr>
              <w:t>-</w:t>
            </w:r>
            <w:r w:rsidRPr="00AE777A">
              <w:rPr>
                <w:rFonts w:asciiTheme="minorEastAsia" w:hAnsiTheme="minorEastAsia" w:eastAsiaTheme="minorEastAsia"/>
                <w:kern w:val="0"/>
                <w:szCs w:val="21"/>
              </w:rPr>
              <w:t>74</w:t>
            </w:r>
            <w:r w:rsidRPr="00AE777A">
              <w:rPr>
                <w:rFonts w:hint="eastAsia" w:asciiTheme="minorEastAsia" w:hAnsiTheme="minorEastAsia" w:eastAsiaTheme="minorEastAsia"/>
                <w:kern w:val="0"/>
                <w:szCs w:val="21"/>
              </w:rPr>
              <w:t>分：一般地掌握坚实宽广的基础理论和系统深入的专门知识：</w:t>
            </w:r>
          </w:p>
          <w:p w:rsidRPr="00AE777A" w:rsidR="006502E3" w:rsidP="00214F4C" w:rsidRDefault="006502E3">
            <w:pPr>
              <w:jc w:val="left"/>
              <w:rPr>
                <w:rFonts w:asciiTheme="minorEastAsia" w:hAnsiTheme="minorEastAsia" w:eastAsiaTheme="minorEastAsia"/>
                <w:szCs w:val="21"/>
              </w:rPr>
            </w:pPr>
            <w:r w:rsidRPr="00AE777A">
              <w:rPr>
                <w:rFonts w:asciiTheme="minorEastAsia" w:hAnsiTheme="minorEastAsia" w:eastAsiaTheme="minorEastAsia"/>
                <w:kern w:val="0"/>
                <w:szCs w:val="21"/>
              </w:rPr>
              <w:t>59</w:t>
            </w:r>
            <w:r w:rsidRPr="00AE777A">
              <w:rPr>
                <w:rFonts w:hint="eastAsia" w:asciiTheme="minorEastAsia" w:hAnsiTheme="minorEastAsia" w:eastAsiaTheme="minorEastAsia"/>
                <w:kern w:val="0"/>
                <w:szCs w:val="21"/>
              </w:rPr>
              <w:t>分以下：基础理论不够坚实宽广，专门知识不够系统深入。</w:t>
            </w:r>
          </w:p>
        </w:tc>
        <w:tc>
          <w:tcPr>
            <w:tcW w:w="1575" w:type="dxa"/>
            <w:vAlign w:val="center"/>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24</w:t>
            </w:r>
          </w:p>
        </w:tc>
      </w:tr>
      <w:tr w:rsidR="00860DF4" w:rsidTr="00453336">
        <w:trPr>
          <w:trHeight w:val="2546"/>
          <w:jc w:val="center"/>
        </w:trPr>
        <w:tc>
          <w:tcPr>
            <w:tcW w:w="2410" w:type="dxa"/>
            <w:vAlign w:val="center"/>
          </w:tcPr>
          <w:p w:rsidRPr="00643196" w:rsidR="002A16A7" w:rsidP="00214F4C" w:rsidRDefault="00495DF8">
            <w:pPr>
              <w:jc w:val="center"/>
              <w:rPr>
                <w:rFonts w:ascii="黑体" w:hAnsi="黑体" w:eastAsia="黑体"/>
                <w:bCs/>
                <w:kern w:val="0"/>
                <w:sz w:val="24"/>
              </w:rPr>
            </w:pPr>
            <w:r w:rsidRPr="00643196">
              <w:rPr>
                <w:rFonts w:hint="eastAsia" w:ascii="黑体" w:hAnsi="黑体" w:eastAsia="黑体"/>
                <w:bCs/>
                <w:kern w:val="0"/>
                <w:sz w:val="24"/>
              </w:rPr>
              <w:t>论文反映作者</w:t>
            </w:r>
          </w:p>
          <w:p w:rsidR="00860DF4" w:rsidP="00214F4C" w:rsidRDefault="00860DF4">
            <w:pPr>
              <w:jc w:val="center"/>
              <w:rPr>
                <w:rFonts w:ascii="黑体" w:hAnsi="黑体" w:eastAsia="黑体"/>
                <w:bCs/>
                <w:kern w:val="0"/>
                <w:sz w:val="24"/>
              </w:rPr>
            </w:pPr>
            <w:r w:rsidRPr="00643196">
              <w:rPr>
                <w:rFonts w:hint="eastAsia" w:ascii="黑体" w:hAnsi="黑体" w:eastAsia="黑体"/>
                <w:bCs/>
                <w:kern w:val="0"/>
                <w:sz w:val="24"/>
              </w:rPr>
              <w:t>科研能力与创造性</w:t>
            </w:r>
          </w:p>
          <w:p w:rsidRPr="00643196" w:rsidR="00A64E1A" w:rsidP="00A64E1A" w:rsidRDefault="00A64E1A">
            <w:pPr>
              <w:spacing w:line="360" w:lineRule="exact"/>
              <w:ind w:left="-91"/>
              <w:jc w:val="center"/>
              <w:rPr>
                <w:rFonts w:hint="eastAsia" w:ascii="黑体" w:hAnsi="黑体" w:eastAsia="黑体"/>
                <w:bCs/>
                <w:sz w:val="24"/>
                <w:vertAlign w:val="subscript"/>
              </w:rPr>
            </w:pPr>
            <w:r w:rsidRPr="00A64E1A">
              <w:rPr>
                <w:rFonts w:hint="eastAsia" w:ascii="黑体" w:hAnsi="黑体" w:eastAsia="黑体"/>
                <w:bCs/>
                <w:kern w:val="0"/>
                <w:sz w:val="24"/>
              </w:rPr>
              <w:t>（35%）</w:t>
            </w:r>
          </w:p>
        </w:tc>
        <w:tc>
          <w:tcPr>
            <w:tcW w:w="6521" w:type="dxa"/>
            <w:gridSpan w:val="2"/>
          </w:tcPr>
          <w:p w:rsidRPr="00AE777A" w:rsidR="00860DF4" w:rsidP="00AE777A" w:rsidRDefault="00860DF4">
            <w:pPr>
              <w:ind w:left="1050" w:hanging="1050" w:hangingChars="500"/>
              <w:jc w:val="left"/>
              <w:rPr>
                <w:rFonts w:asciiTheme="minorEastAsia" w:hAnsiTheme="minorEastAsia" w:eastAsiaTheme="minorEastAsia"/>
                <w:kern w:val="0"/>
                <w:szCs w:val="21"/>
              </w:rPr>
            </w:pPr>
            <w:r w:rsidRPr="00AE777A">
              <w:rPr>
                <w:rFonts w:asciiTheme="minorEastAsia" w:hAnsiTheme="minorEastAsia" w:eastAsiaTheme="minorEastAsia"/>
                <w:kern w:val="0"/>
                <w:szCs w:val="21"/>
              </w:rPr>
              <w:t>90</w:t>
            </w:r>
            <w:r w:rsidRPr="00AE777A">
              <w:rPr>
                <w:rFonts w:hint="eastAsia" w:asciiTheme="minorEastAsia" w:hAnsiTheme="minorEastAsia" w:eastAsiaTheme="minorEastAsia"/>
                <w:kern w:val="0"/>
                <w:szCs w:val="21"/>
              </w:rPr>
              <w:t>分以上：作者具有很强的科研工作能力和创造性，工作量饱满，研究成果很大。</w:t>
            </w:r>
          </w:p>
          <w:p w:rsidRPr="00AE777A" w:rsidR="00860DF4" w:rsidP="00AE777A" w:rsidRDefault="00860DF4">
            <w:pPr>
              <w:ind w:left="1050" w:hanging="1050" w:hangingChars="500"/>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75-89分：作者具有较强的科研工作能力和创造性，工作量饱满，研究成果较大；</w:t>
            </w:r>
          </w:p>
          <w:p w:rsidRPr="00AE777A" w:rsidR="00860DF4" w:rsidP="00AE777A" w:rsidRDefault="00860DF4">
            <w:pPr>
              <w:ind w:left="1050" w:hanging="1050" w:hangingChars="500"/>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60-74分：作者具有一定的科研工作能力和创造性，工作量较为饱满，取得了一定的研究成果。</w:t>
            </w:r>
          </w:p>
          <w:p w:rsidRPr="00AE777A" w:rsidR="00860DF4" w:rsidP="00AE777A" w:rsidRDefault="00860DF4">
            <w:pPr>
              <w:ind w:left="1050" w:hanging="1050" w:hangingChars="500"/>
              <w:jc w:val="left"/>
              <w:rPr>
                <w:rFonts w:asciiTheme="minorEastAsia" w:hAnsiTheme="minorEastAsia" w:eastAsiaTheme="minorEastAsia"/>
                <w:szCs w:val="21"/>
              </w:rPr>
            </w:pPr>
            <w:r w:rsidRPr="00AE777A">
              <w:rPr>
                <w:rFonts w:asciiTheme="minorEastAsia" w:hAnsiTheme="minorEastAsia" w:eastAsiaTheme="minorEastAsia"/>
                <w:kern w:val="0"/>
                <w:szCs w:val="21"/>
              </w:rPr>
              <w:t>59</w:t>
            </w:r>
            <w:r w:rsidRPr="00AE777A">
              <w:rPr>
                <w:rFonts w:hint="eastAsia" w:asciiTheme="minorEastAsia" w:hAnsiTheme="minorEastAsia" w:eastAsiaTheme="minorEastAsia"/>
                <w:kern w:val="0"/>
                <w:szCs w:val="21"/>
              </w:rPr>
              <w:t>分以下:作者科研工作能力较差，缺乏创造性，或者工作量不足，取得的研究成果很少。</w:t>
            </w:r>
          </w:p>
        </w:tc>
        <w:tc>
          <w:tcPr>
            <w:tcW w:w="1575" w:type="dxa"/>
            <w:vAlign w:val="center"/>
          </w:tcPr>
          <w:p>
            <w:pPr>
              <w:spacing w:line="440" w:lineRule="exact"/>
              <w:ind w:left="-90"/>
              <w:jc w:val="center"/>
              <w:rPr>
                <w:rFonts w:asciiTheme="minorEastAsia" w:hAnsiTheme="minorEastAsia" w:eastAsiaTheme="minorEastAsia"/>
                <w:szCs w:val="21"/>
              </w:rPr>
            </w:pPr>
            <w:r>
              <w:rPr>
                <w:rFonts w:hint="eastAsia" w:asciiTheme="minorEastAsia" w:hAnsiTheme="minorEastAsia" w:eastAsiaTheme="minorEastAsia"/>
                <w:szCs w:val="21"/>
              </w:rPr>
              <w:t>30</w:t>
            </w:r>
          </w:p>
        </w:tc>
      </w:tr>
      <w:tr w:rsidR="00860DF4" w:rsidTr="00453336">
        <w:trPr>
          <w:trHeight w:val="2243"/>
          <w:jc w:val="center"/>
        </w:trPr>
        <w:tc>
          <w:tcPr>
            <w:tcW w:w="2410" w:type="dxa"/>
            <w:vAlign w:val="center"/>
          </w:tcPr>
          <w:p w:rsidR="00860DF4" w:rsidP="00214F4C" w:rsidRDefault="00860DF4">
            <w:pPr>
              <w:spacing w:line="440" w:lineRule="exact"/>
              <w:ind w:left="-90"/>
              <w:jc w:val="center"/>
              <w:rPr>
                <w:rFonts w:ascii="黑体" w:hAnsi="黑体" w:eastAsia="黑体"/>
                <w:bCs/>
                <w:kern w:val="0"/>
                <w:sz w:val="24"/>
              </w:rPr>
            </w:pPr>
            <w:r w:rsidRPr="00643196">
              <w:rPr>
                <w:rFonts w:hint="eastAsia" w:ascii="黑体" w:hAnsi="黑体" w:eastAsia="黑体"/>
                <w:bCs/>
                <w:kern w:val="0"/>
                <w:sz w:val="24"/>
              </w:rPr>
              <w:t>写作能力</w:t>
            </w:r>
          </w:p>
          <w:p w:rsidRPr="00643196" w:rsidR="00A64E1A" w:rsidP="00A64E1A" w:rsidRDefault="00A64E1A">
            <w:pPr>
              <w:spacing w:line="360" w:lineRule="exact"/>
              <w:ind w:left="-91"/>
              <w:jc w:val="center"/>
              <w:rPr>
                <w:rFonts w:hint="eastAsia" w:ascii="黑体" w:hAnsi="黑体" w:eastAsia="黑体"/>
                <w:bCs/>
                <w:kern w:val="0"/>
                <w:sz w:val="24"/>
              </w:rPr>
            </w:pPr>
            <w:r w:rsidRPr="00A64E1A">
              <w:rPr>
                <w:rFonts w:hint="eastAsia" w:ascii="黑体" w:hAnsi="黑体" w:eastAsia="黑体"/>
                <w:bCs/>
                <w:kern w:val="0"/>
                <w:sz w:val="24"/>
              </w:rPr>
              <w:t>（10%）</w:t>
            </w:r>
          </w:p>
        </w:tc>
        <w:tc>
          <w:tcPr>
            <w:tcW w:w="6521" w:type="dxa"/>
            <w:gridSpan w:val="2"/>
          </w:tcPr>
          <w:p w:rsidRPr="00AE777A" w:rsidR="00860DF4" w:rsidP="00214F4C" w:rsidRDefault="00860DF4">
            <w:pPr>
              <w:ind w:left="1092" w:hanging="1092" w:hangingChars="520"/>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90分以上：语言表达准确、层次分明、图表规范、引用标注正确、反映作者学风严谨；</w:t>
            </w:r>
          </w:p>
          <w:p w:rsidRPr="00AE777A" w:rsidR="00860DF4" w:rsidP="00214F4C" w:rsidRDefault="00860DF4">
            <w:pPr>
              <w:ind w:left="1092" w:hanging="1092" w:hangingChars="520"/>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75-89分：语言表达较准确、层次较分明、图表规范、引用标注正确、反映作者学风较严谨；</w:t>
            </w:r>
          </w:p>
          <w:p w:rsidRPr="00AE777A" w:rsidR="00860DF4" w:rsidP="00214F4C" w:rsidRDefault="00860DF4">
            <w:pPr>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60-74分以下：反映作者写作能力尚可；</w:t>
            </w:r>
          </w:p>
          <w:p w:rsidRPr="00AE777A" w:rsidR="00860DF4" w:rsidP="00214F4C" w:rsidRDefault="00860DF4">
            <w:pPr>
              <w:ind w:left="1092" w:hanging="1092" w:hangingChars="520"/>
              <w:jc w:val="left"/>
              <w:rPr>
                <w:rFonts w:asciiTheme="minorEastAsia" w:hAnsiTheme="minorEastAsia" w:eastAsiaTheme="minorEastAsia"/>
                <w:szCs w:val="21"/>
              </w:rPr>
            </w:pPr>
            <w:r w:rsidRPr="00AE777A">
              <w:rPr>
                <w:rFonts w:asciiTheme="minorEastAsia" w:hAnsiTheme="minorEastAsia" w:eastAsiaTheme="minorEastAsia"/>
                <w:kern w:val="0"/>
                <w:szCs w:val="21"/>
              </w:rPr>
              <w:t>59</w:t>
            </w:r>
            <w:r w:rsidRPr="00AE777A">
              <w:rPr>
                <w:rFonts w:hint="eastAsia" w:asciiTheme="minorEastAsia" w:hAnsiTheme="minorEastAsia" w:eastAsiaTheme="minorEastAsia"/>
                <w:kern w:val="0"/>
                <w:szCs w:val="21"/>
              </w:rPr>
              <w:t>分以下：作者写作能力差，或者在图表规范性、引用标注正确性等方面存在较多错误。</w:t>
            </w:r>
          </w:p>
        </w:tc>
        <w:tc>
          <w:tcPr>
            <w:tcW w:w="1575" w:type="dxa"/>
            <w:vAlign w:val="center"/>
          </w:tcPr>
          <w:p>
            <w:pPr>
              <w:spacing w:line="440" w:lineRule="exact"/>
              <w:ind w:left="-90"/>
              <w:jc w:val="center"/>
              <w:rPr>
                <w:rFonts w:asciiTheme="minorEastAsia" w:hAnsiTheme="minorEastAsia" w:eastAsiaTheme="minorEastAsia"/>
                <w:szCs w:val="21"/>
              </w:rPr>
            </w:pPr>
            <w:r>
              <w:rPr>
                <w:rFonts w:hint="eastAsia" w:asciiTheme="minorEastAsia" w:hAnsiTheme="minorEastAsia" w:eastAsiaTheme="minorEastAsia"/>
                <w:szCs w:val="21"/>
              </w:rPr>
              <w:t>6</w:t>
            </w:r>
          </w:p>
        </w:tc>
      </w:tr>
      <w:tr w:rsidR="008B13A4" w:rsidTr="00453336">
        <w:trPr>
          <w:trHeight w:val="883"/>
          <w:jc w:val="center"/>
        </w:trPr>
        <w:tc>
          <w:tcPr>
            <w:tcW w:w="2410" w:type="dxa"/>
            <w:vAlign w:val="center"/>
          </w:tcPr>
          <w:p w:rsidRPr="00643196" w:rsidR="008B13A4" w:rsidP="00214F4C" w:rsidRDefault="008B13A4">
            <w:pPr>
              <w:spacing w:before="312" w:beforeLines="100" w:after="468" w:afterLines="150" w:line="600" w:lineRule="exact"/>
              <w:ind w:left="-91"/>
              <w:jc w:val="center"/>
              <w:rPr>
                <w:rFonts w:ascii="黑体" w:hAnsi="黑体" w:eastAsia="黑体"/>
                <w:bCs/>
                <w:kern w:val="0"/>
                <w:sz w:val="24"/>
              </w:rPr>
            </w:pPr>
            <w:r w:rsidRPr="00643196">
              <w:rPr>
                <w:rFonts w:hint="eastAsia" w:ascii="黑体" w:hAnsi="黑体" w:eastAsia="黑体"/>
                <w:bCs/>
                <w:kern w:val="0"/>
                <w:sz w:val="24"/>
              </w:rPr>
              <w:t>总分数</w:t>
            </w:r>
          </w:p>
        </w:tc>
        <w:tc>
          <w:tcPr>
            <w:tcW w:w="1560" w:type="dxa"/>
            <w:vAlign w:val="center"/>
          </w:tcPr>
          <w:p w:rsidRPr="00214F4C" w:rsidR="008B13A4" w:rsidP="00214F4C" w:rsidRDefault="006502E3">
            <w:pPr>
              <w:spacing w:before="156" w:beforeLines="50" w:after="312" w:afterLines="100" w:line="600" w:lineRule="exact"/>
              <w:ind w:left="-91"/>
              <w:jc w:val="center"/>
              <w:rPr>
                <w:rFonts w:asciiTheme="minorEastAsia" w:hAnsiTheme="minorEastAsia" w:eastAsiaTheme="minorEastAsia"/>
                <w:kern w:val="0"/>
                <w:szCs w:val="21"/>
                <w:vertAlign w:val="subscript"/>
              </w:rPr>
            </w:pPr>
            <w:r w:rsidRPr="00214F4C">
              <w:rPr>
                <w:rFonts w:hint="eastAsia" w:asciiTheme="minorEastAsia" w:hAnsiTheme="minorEastAsia" w:eastAsiaTheme="minorEastAsia"/>
                <w:szCs w:val="21"/>
              </w:rPr>
              <w:t>80</w:t>
            </w:r>
          </w:p>
        </w:tc>
        <w:tc>
          <w:tcPr>
            <w:tcW w:w="4961" w:type="dxa"/>
            <w:vAlign w:val="center"/>
          </w:tcPr>
          <w:p w:rsidRPr="00214F4C" w:rsidR="008B13A4" w:rsidP="00214F4C" w:rsidRDefault="006502E3">
            <w:pPr>
              <w:spacing w:line="440" w:lineRule="exact"/>
              <w:jc w:val="center"/>
              <w:rPr>
                <w:rFonts w:asciiTheme="minorEastAsia" w:hAnsiTheme="minorEastAsia" w:eastAsiaTheme="minorEastAsia"/>
                <w:bCs/>
                <w:szCs w:val="21"/>
              </w:rPr>
            </w:pPr>
            <w:r w:rsidRPr="00214F4C">
              <w:rPr>
                <w:rFonts w:hint="eastAsia" w:asciiTheme="minorEastAsia" w:hAnsiTheme="minorEastAsia" w:eastAsiaTheme="minorEastAsia"/>
                <w:bCs/>
                <w:szCs w:val="21"/>
              </w:rPr>
              <w:t>对本学位论文的总体评价</w:t>
            </w:r>
          </w:p>
        </w:tc>
        <w:tc>
          <w:tcPr>
            <w:tcW w:w="1575" w:type="dxa"/>
            <w:vAlign w:val="center"/>
          </w:tcPr>
          <w:p w:rsidRPr="00214F4C" w:rsidR="008B13A4" w:rsidP="00214F4C" w:rsidRDefault="006502E3">
            <w:pPr>
              <w:spacing w:line="600" w:lineRule="exact"/>
              <w:ind w:left="-90"/>
              <w:jc w:val="center"/>
              <w:rPr>
                <w:rFonts w:asciiTheme="minorEastAsia" w:hAnsiTheme="minorEastAsia" w:eastAsiaTheme="minorEastAsia"/>
                <w:szCs w:val="21"/>
              </w:rPr>
            </w:pPr>
            <w:r w:rsidRPr="00214F4C">
              <w:rPr>
                <w:rFonts w:hint="eastAsia" w:asciiTheme="minorEastAsia" w:hAnsiTheme="minorEastAsia" w:eastAsiaTheme="minorEastAsia"/>
                <w:szCs w:val="21"/>
              </w:rPr>
              <w:t>良好</w:t>
            </w:r>
            <w:proofErr w:type="spellStart"/>
            <w:r w:rsidRPr="00214F4C" w:rsidR="00BE3F6E">
              <w:rPr>
                <w:rFonts w:hint="eastAsia" w:asciiTheme="minorEastAsia" w:hAnsiTheme="minorEastAsia" w:eastAsiaTheme="minorEastAsia"/>
                <w:szCs w:val="21"/>
              </w:rPr>
              <w:t/>
            </w:r>
            <w:proofErr w:type="spellEnd"/>
            <w:r w:rsidRPr="00214F4C">
              <w:rPr>
                <w:rFonts w:hint="eastAsia" w:asciiTheme="minorEastAsia" w:hAnsiTheme="minorEastAsia" w:eastAsiaTheme="minorEastAsia"/>
                <w:szCs w:val="21"/>
              </w:rPr>
              <w:t/>
            </w:r>
          </w:p>
        </w:tc>
      </w:tr>
    </w:tbl>
    <w:p w:rsidR="008D1586" w:rsidP="008D1586" w:rsidRDefault="008D1586">
      <w:pPr>
        <w:spacing w:line="16" w:lineRule="exact"/>
      </w:pPr>
      <w:r>
        <w:br w:type="page"/>
      </w:r>
    </w:p>
    <w:p w:rsidRPr="008D1586" w:rsidR="00E36C05" w:rsidP="00E36C05" w:rsidRDefault="00E36C05">
      <w:pPr>
        <w:spacing w:before="100" w:beforeAutospacing="1" w:after="156" w:afterLines="50"/>
        <w:jc w:val="left"/>
        <w:rPr>
          <w:rFonts w:ascii="黑体" w:hAnsi="黑体" w:eastAsia="黑体"/>
          <w:bCs/>
          <w:sz w:val="24"/>
        </w:rPr>
      </w:pPr>
      <w:r w:rsidRPr="00E31D9C">
        <w:rPr>
          <w:rFonts w:ascii="黑体" w:hAnsi="黑体" w:eastAsia="黑体"/>
          <w:bCs/>
          <w:sz w:val="24"/>
        </w:rPr>
        <w:lastRenderedPageBreak/>
        <w:t>论文编号</w:t>
      </w:r>
      <w:r w:rsidRPr="00E31D9C">
        <w:rPr>
          <w:rFonts w:hint="eastAsia" w:ascii="黑体" w:hAnsi="黑体" w:eastAsia="黑体"/>
          <w:bCs/>
          <w:sz w:val="24"/>
        </w:rPr>
        <w:t>：2019267-1</w:t>
      </w:r>
      <w:proofErr w:type="spellStart"/>
      <w:r w:rsidRPr="00E31D9C">
        <w:rPr>
          <w:rFonts w:ascii="黑体" w:hAnsi="黑体" w:eastAsia="黑体"/>
          <w:bCs/>
          <w:sz w:val="24"/>
        </w:rPr>
        <w:t/>
      </w:r>
      <w:proofErr w:type="spellEnd"/>
      <w:r w:rsidRPr="00E31D9C">
        <w:rPr>
          <w:rFonts w:hint="eastAsia" w:ascii="黑体" w:hAnsi="黑体" w:eastAsia="黑体"/>
          <w:bCs/>
          <w:sz w:val="24"/>
        </w:rPr>
        <w:t/>
      </w:r>
    </w:p>
    <w:tbl>
      <w:tblPr>
        <w:tblW w:w="10475"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0475"/>
      </w:tblGrid>
      <w:tr w:rsidR="00E36C05" w:rsidTr="00E5790D">
        <w:trPr>
          <w:trHeight w:val="13385"/>
          <w:jc w:val="center"/>
        </w:trPr>
        <w:tc>
          <w:tcPr>
            <w:tcW w:w="10475" w:type="dxa"/>
            <w:tcBorders>
              <w:top w:val="single" w:color="auto" w:sz="12" w:space="0"/>
            </w:tcBorders>
          </w:tcPr>
          <w:p w:rsidRPr="007415BE" w:rsidR="00E36C05" w:rsidP="00E5790D" w:rsidRDefault="00E36C05">
            <w:pPr>
              <w:spacing w:before="156" w:beforeLines="50"/>
              <w:rPr>
                <w:rFonts w:ascii="黑体" w:hAnsi="黑体" w:eastAsia="黑体"/>
                <w:bCs/>
                <w:sz w:val="24"/>
              </w:rPr>
            </w:pPr>
            <w:r w:rsidRPr="007415BE">
              <w:rPr>
                <w:rFonts w:hint="eastAsia" w:ascii="黑体" w:hAnsi="黑体" w:eastAsia="黑体"/>
                <w:bCs/>
                <w:sz w:val="24"/>
              </w:rPr>
              <w:t>评语：</w:t>
            </w:r>
          </w:p>
          <w:p w:rsidRPr="00581AEE" w:rsidR="00E36C05" w:rsidP="00E5790D" w:rsidRDefault="00E36C05">
            <w:pPr>
              <w:spacing w:before="156" w:beforeLines="50"/>
              <w:ind w:firstLine="420" w:firstLineChars="200"/>
              <w:jc w:val="left"/>
              <w:rPr>
                <w:rFonts w:asciiTheme="minorEastAsia" w:hAnsiTheme="minorEastAsia" w:eastAsiaTheme="minorEastAsia"/>
                <w:b/>
                <w:bCs/>
                <w:szCs w:val="21"/>
              </w:rPr>
            </w:pPr>
            <w:r w:rsidRPr="00C5569D">
              <w:rPr>
                <w:rFonts w:hint="eastAsia" w:ascii="宋体" w:hAnsi="宋体"/>
                <w:color w:val="000000"/>
                <w:szCs w:val="21"/>
              </w:rPr>
              <w:t>该论文针对动态MR图像重建和加速算法展开研究，分别提出了基于二阶时空广义全变差和核范数的重建模型。针对DCE-MRI图像，比较了五种不同时间方向上的稀疏正则项在压缩感知重建模型中的表现，并对重建结果进行了定量分析。最后针对MRF重建参数图速度慢的问题，利用GPU进行加速。论文选题有意义，阅读较广泛，综述较全面，归纳总结正确，基本掌握了国内外动态，较好地掌握坚实宽广的理论基础和系统深入的专门知识，作者具有较强的科研工作能力和创造性，工作量饱满，研究成果较大，语言表达较准确、层次较分明、图表规范、引用标注正确、反映作者学风较严谨，基本达到了学位论文要求，可以组织答辩。</w:t>
            </w:r>
            <w:proofErr w:type="spellStart"/>
            <w:r w:rsidRPr="00C5569D">
              <w:rPr>
                <w:rFonts w:ascii="宋体" w:hAnsi="宋体"/>
                <w:color w:val="000000"/>
                <w:szCs w:val="21"/>
              </w:rPr>
              <w:t/>
            </w:r>
            <w:r w:rsidRPr="00C5569D">
              <w:rPr>
                <w:rFonts w:hint="eastAsia" w:ascii="宋体" w:hAnsi="宋体"/>
                <w:color w:val="000000"/>
                <w:szCs w:val="21"/>
              </w:rPr>
              <w:t/>
            </w:r>
            <w:r w:rsidRPr="00C5569D">
              <w:rPr>
                <w:rFonts w:ascii="宋体" w:hAnsi="宋体"/>
                <w:color w:val="000000"/>
                <w:szCs w:val="21"/>
              </w:rPr>
              <w:t/>
            </w:r>
            <w:proofErr w:type="spellEnd"/>
            <w:r w:rsidRPr="00C5569D">
              <w:rPr>
                <w:rFonts w:hint="eastAsia" w:ascii="宋体" w:hAnsi="宋体"/>
                <w:color w:val="000000"/>
                <w:szCs w:val="21"/>
              </w:rPr>
              <w:t/>
            </w:r>
          </w:p>
        </w:tc>
      </w:tr>
    </w:tbl>
    <w:p w:rsidR="00E36C05" w:rsidP="00E36C05" w:rsidRDefault="00E36C05">
      <w:r>
        <w:br w:type="page"/>
      </w:r>
    </w:p>
    <w:p w:rsidRPr="008D1586" w:rsidR="00E36C05" w:rsidP="00E36C05" w:rsidRDefault="00E36C05">
      <w:pPr>
        <w:spacing w:before="100" w:beforeAutospacing="1" w:after="156" w:afterLines="50"/>
        <w:jc w:val="left"/>
        <w:rPr>
          <w:rFonts w:ascii="黑体" w:hAnsi="黑体" w:eastAsia="黑体"/>
          <w:bCs/>
          <w:sz w:val="24"/>
        </w:rPr>
      </w:pPr>
      <w:r w:rsidRPr="00E31D9C">
        <w:rPr>
          <w:rFonts w:ascii="黑体" w:hAnsi="黑体" w:eastAsia="黑体"/>
          <w:bCs/>
          <w:sz w:val="24"/>
        </w:rPr>
        <w:lastRenderedPageBreak/>
        <w:t>论文编号</w:t>
      </w:r>
      <w:r w:rsidRPr="00E31D9C">
        <w:rPr>
          <w:rFonts w:hint="eastAsia" w:ascii="黑体" w:hAnsi="黑体" w:eastAsia="黑体"/>
          <w:bCs/>
          <w:sz w:val="24"/>
        </w:rPr>
        <w:t>：2019267-1</w:t>
      </w:r>
      <w:proofErr w:type="spellStart"/>
      <w:r w:rsidRPr="00E31D9C">
        <w:rPr>
          <w:rFonts w:ascii="黑体" w:hAnsi="黑体" w:eastAsia="黑体"/>
          <w:bCs/>
          <w:sz w:val="24"/>
        </w:rPr>
        <w:t/>
      </w:r>
      <w:proofErr w:type="spellEnd"/>
      <w:r w:rsidRPr="00E31D9C">
        <w:rPr>
          <w:rFonts w:hint="eastAsia" w:ascii="黑体" w:hAnsi="黑体" w:eastAsia="黑体"/>
          <w:bCs/>
          <w:sz w:val="24"/>
        </w:rPr>
        <w:t/>
      </w:r>
    </w:p>
    <w:tbl>
      <w:tblPr>
        <w:tblW w:w="10475"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770"/>
        <w:gridCol w:w="1617"/>
        <w:gridCol w:w="1985"/>
        <w:gridCol w:w="1701"/>
        <w:gridCol w:w="3402"/>
      </w:tblGrid>
      <w:tr w:rsidR="00E36C05" w:rsidTr="00E5790D">
        <w:trPr>
          <w:trHeight w:val="9159"/>
          <w:jc w:val="center"/>
        </w:trPr>
        <w:tc>
          <w:tcPr>
            <w:tcW w:w="10475" w:type="dxa"/>
            <w:gridSpan w:val="5"/>
            <w:tcBorders>
              <w:bottom w:val="single" w:color="auto" w:sz="8" w:space="0"/>
            </w:tcBorders>
          </w:tcPr>
          <w:p w:rsidRPr="007415BE" w:rsidR="00E36C05" w:rsidP="00E5790D" w:rsidRDefault="00E36C05">
            <w:pPr>
              <w:spacing w:before="156" w:beforeLines="50"/>
              <w:rPr>
                <w:rFonts w:ascii="黑体" w:hAnsi="黑体" w:eastAsia="黑体"/>
                <w:sz w:val="24"/>
              </w:rPr>
            </w:pPr>
            <w:r w:rsidRPr="007415BE">
              <w:rPr>
                <w:rFonts w:hint="eastAsia" w:ascii="黑体" w:hAnsi="黑体" w:eastAsia="黑体"/>
                <w:bCs/>
                <w:sz w:val="24"/>
              </w:rPr>
              <w:t>本学位论文存在的问题</w:t>
            </w:r>
            <w:r w:rsidRPr="007415BE">
              <w:rPr>
                <w:rFonts w:hint="eastAsia" w:ascii="黑体" w:hAnsi="黑体" w:eastAsia="黑体"/>
                <w:sz w:val="24"/>
              </w:rPr>
              <w:t>：</w:t>
            </w:r>
          </w:p>
          <w:p w:rsidRPr="00214F4C" w:rsidR="00E36C05" w:rsidP="00E5790D" w:rsidRDefault="00E36C05">
            <w:pPr>
              <w:spacing w:before="156" w:beforeLines="50"/>
              <w:ind w:firstLine="420" w:firstLineChars="200"/>
              <w:jc w:val="left"/>
              <w:rPr>
                <w:rFonts w:ascii="宋体" w:hAnsi="宋体"/>
                <w:szCs w:val="21"/>
              </w:rPr>
            </w:pPr>
            <w:r w:rsidRPr="00C5569D">
              <w:rPr>
                <w:rFonts w:hint="eastAsia" w:ascii="宋体" w:hAnsi="宋体"/>
                <w:szCs w:val="21"/>
              </w:rPr>
              <w:t>1)题目MR后面应该加图像</w:t>
            </w:r>
            <w:proofErr w:type="spellStart"/>
            <w:proofErr w:type="spellEnd"/>
          </w:p>
          <w:p>
            <w:pPr>
              <w:spacing w:before="156" w:beforeLines="50"/>
              <w:ind w:firstLine="420" w:firstLineChars="200"/>
              <w:jc w:val="left"/>
              <w:rPr>
                <w:rFonts w:ascii="宋体" w:hAnsi="宋体"/>
                <w:szCs w:val="21"/>
              </w:rPr>
            </w:pPr>
            <w:r>
              <w:rPr>
                <w:rFonts w:hint="eastAsia" w:ascii="宋体" w:hAnsi="宋体"/>
                <w:szCs w:val="21"/>
              </w:rPr>
              <w:t>2）论文中很多地方用“我们”字样，尤其第三章3.1.3 我们的模型，显然是不合适的。</w:t>
            </w:r>
          </w:p>
          <w:p>
            <w:pPr>
              <w:spacing w:before="156" w:beforeLines="50"/>
              <w:ind w:firstLine="420" w:firstLineChars="200"/>
              <w:jc w:val="left"/>
              <w:rPr>
                <w:rFonts w:ascii="宋体" w:hAnsi="宋体"/>
                <w:szCs w:val="21"/>
              </w:rPr>
            </w:pPr>
            <w:r>
              <w:rPr>
                <w:rFonts w:hint="eastAsia" w:ascii="宋体" w:hAnsi="宋体"/>
                <w:szCs w:val="21"/>
              </w:rPr>
              <w:t>3）摘要中FISTA首次出现没有给出英文缩写的全称。</w:t>
            </w:r>
          </w:p>
          <w:p>
            <w:pPr>
              <w:spacing w:before="156" w:beforeLines="50"/>
              <w:ind w:firstLine="420" w:firstLineChars="200"/>
              <w:jc w:val="left"/>
              <w:rPr>
                <w:rFonts w:ascii="宋体" w:hAnsi="宋体"/>
                <w:szCs w:val="21"/>
              </w:rPr>
            </w:pPr>
            <w:r>
              <w:rPr>
                <w:rFonts w:hint="eastAsia" w:ascii="宋体" w:hAnsi="宋体"/>
                <w:szCs w:val="21"/>
              </w:rPr>
              <w:t>4)下一步展望中没有给出本文算法改进的方向和现有算法存在的不足。</w:t>
            </w:r>
          </w:p>
        </w:tc>
      </w:tr>
      <w:tr w:rsidR="00E36C05" w:rsidTr="00E5790D">
        <w:trPr>
          <w:trHeight w:val="828"/>
          <w:jc w:val="center"/>
        </w:trPr>
        <w:tc>
          <w:tcPr>
            <w:tcW w:w="3387" w:type="dxa"/>
            <w:gridSpan w:val="2"/>
            <w:tcBorders>
              <w:top w:val="single" w:color="auto" w:sz="6" w:space="0"/>
              <w:left w:val="single" w:color="auto" w:sz="12" w:space="0"/>
              <w:bottom w:val="single" w:color="auto" w:sz="12" w:space="0"/>
            </w:tcBorders>
            <w:vAlign w:val="center"/>
          </w:tcPr>
          <w:p w:rsidRPr="007415BE" w:rsidR="00E36C05" w:rsidP="00E5790D" w:rsidRDefault="00E36C05">
            <w:pPr>
              <w:jc w:val="center"/>
              <w:rPr>
                <w:rFonts w:ascii="黑体" w:hAnsi="黑体" w:eastAsia="黑体"/>
                <w:bCs/>
                <w:sz w:val="24"/>
              </w:rPr>
            </w:pPr>
            <w:r w:rsidRPr="007415BE">
              <w:rPr>
                <w:rFonts w:hint="eastAsia" w:ascii="黑体" w:hAnsi="黑体" w:eastAsia="黑体"/>
                <w:bCs/>
                <w:sz w:val="24"/>
              </w:rPr>
              <w:t>结论意见</w:t>
            </w:r>
          </w:p>
        </w:tc>
        <w:tc>
          <w:tcPr>
            <w:tcW w:w="7088" w:type="dxa"/>
            <w:gridSpan w:val="3"/>
            <w:tcBorders>
              <w:top w:val="single" w:color="auto" w:sz="6" w:space="0"/>
              <w:bottom w:val="single" w:color="auto" w:sz="12" w:space="0"/>
              <w:right w:val="single" w:color="auto" w:sz="12" w:space="0"/>
            </w:tcBorders>
            <w:vAlign w:val="center"/>
          </w:tcPr>
          <w:p w:rsidRPr="00AE777A" w:rsidR="00E36C05" w:rsidP="00E5790D" w:rsidRDefault="00E36C05">
            <w:pPr>
              <w:jc w:val="center"/>
              <w:rPr>
                <w:rFonts w:eastAsia="黑体"/>
                <w:bCs/>
                <w:szCs w:val="21"/>
              </w:rPr>
            </w:pPr>
            <w:r w:rsidRPr="00AE777A">
              <w:rPr>
                <w:rFonts w:hint="eastAsia"/>
                <w:color w:val="000000"/>
                <w:szCs w:val="21"/>
              </w:rPr>
              <w:t>符合学位论文要求，准予答辩</w:t>
            </w:r>
            <w:proofErr w:type="spellStart"/>
            <w:r w:rsidRPr="00AE777A">
              <w:rPr>
                <w:color w:val="000000"/>
                <w:szCs w:val="21"/>
              </w:rPr>
              <w:t/>
            </w:r>
            <w:proofErr w:type="spellEnd"/>
            <w:r w:rsidRPr="00AE777A">
              <w:rPr>
                <w:rFonts w:hint="eastAsia"/>
                <w:color w:val="000000"/>
                <w:szCs w:val="21"/>
              </w:rPr>
              <w:t/>
            </w:r>
          </w:p>
        </w:tc>
      </w:tr>
      <w:tr w:rsidR="00E36C05" w:rsidTr="00E5790D">
        <w:trPr>
          <w:trHeight w:val="828"/>
          <w:jc w:val="center"/>
        </w:trPr>
        <w:tc>
          <w:tcPr>
            <w:tcW w:w="10475" w:type="dxa"/>
            <w:gridSpan w:val="5"/>
            <w:tcBorders>
              <w:top w:val="single" w:color="auto" w:sz="6" w:space="0"/>
              <w:left w:val="single" w:color="auto" w:sz="12" w:space="0"/>
              <w:bottom w:val="single" w:color="auto" w:sz="6" w:space="0"/>
              <w:right w:val="single" w:color="auto" w:sz="12" w:space="0"/>
            </w:tcBorders>
            <w:vAlign w:val="center"/>
          </w:tcPr>
          <w:p w:rsidRPr="00EA0DD9" w:rsidR="00E36C05" w:rsidP="00E5790D" w:rsidRDefault="00E36C05">
            <w:pPr>
              <w:jc w:val="center"/>
              <w:rPr>
                <w:rFonts w:ascii="黑体" w:hAnsi="黑体" w:eastAsia="黑体"/>
                <w:color w:val="000000"/>
                <w:szCs w:val="21"/>
              </w:rPr>
            </w:pPr>
            <w:r w:rsidRPr="00EA0DD9">
              <w:rPr>
                <w:rFonts w:hint="eastAsia" w:ascii="黑体" w:hAnsi="黑体" w:eastAsia="黑体"/>
                <w:spacing w:val="40"/>
                <w:sz w:val="28"/>
                <w:szCs w:val="28"/>
              </w:rPr>
              <w:t>论文评阅人基本情况</w:t>
            </w:r>
          </w:p>
        </w:tc>
      </w:tr>
      <w:tr w:rsidR="00E36C05" w:rsidTr="00E5790D">
        <w:trPr>
          <w:trHeight w:val="828"/>
          <w:jc w:val="center"/>
        </w:trPr>
        <w:tc>
          <w:tcPr>
            <w:tcW w:w="1770" w:type="dxa"/>
            <w:tcBorders>
              <w:top w:val="single" w:color="auto" w:sz="6" w:space="0"/>
              <w:left w:val="single" w:color="auto" w:sz="12" w:space="0"/>
              <w:bottom w:val="single" w:color="auto" w:sz="6" w:space="0"/>
              <w:right w:val="single" w:color="auto" w:sz="4" w:space="0"/>
            </w:tcBorders>
            <w:vAlign w:val="center"/>
          </w:tcPr>
          <w:p w:rsidRPr="00280BFE" w:rsidR="00E36C05" w:rsidP="00E5790D" w:rsidRDefault="00E36C05">
            <w:pPr>
              <w:jc w:val="center"/>
              <w:rPr>
                <w:rFonts w:ascii="黑体" w:hAnsi="黑体" w:eastAsia="黑体"/>
                <w:sz w:val="24"/>
              </w:rPr>
            </w:pPr>
            <w:r w:rsidRPr="00280BFE">
              <w:rPr>
                <w:rFonts w:hint="eastAsia" w:ascii="黑体" w:hAnsi="黑体" w:eastAsia="黑体"/>
                <w:sz w:val="24"/>
              </w:rPr>
              <w:t>工作单位</w:t>
            </w:r>
          </w:p>
        </w:tc>
        <w:tc>
          <w:tcPr>
            <w:tcW w:w="3602" w:type="dxa"/>
            <w:gridSpan w:val="2"/>
            <w:tcBorders>
              <w:top w:val="single" w:color="auto" w:sz="6" w:space="0"/>
              <w:left w:val="single" w:color="auto" w:sz="4" w:space="0"/>
              <w:bottom w:val="single" w:color="auto" w:sz="6" w:space="0"/>
              <w:right w:val="single" w:color="auto" w:sz="4" w:space="0"/>
            </w:tcBorders>
            <w:vAlign w:val="center"/>
          </w:tcPr>
          <w:p w:rsidRPr="00280BFE" w:rsidR="00E36C05" w:rsidP="00E5790D" w:rsidRDefault="00E36C05">
            <w:pPr>
              <w:jc w:val="center"/>
              <w:rPr>
                <w:sz w:val="24"/>
              </w:rPr>
            </w:pPr>
            <w:r w:rsidRPr="00280BFE">
              <w:rPr>
                <w:rFonts w:hint="eastAsia" w:asciiTheme="minorEastAsia" w:hAnsiTheme="minorEastAsia" w:eastAsiaTheme="minorEastAsia"/>
                <w:sz w:val="24"/>
              </w:rPr>
              <w:t>东南大学</w:t>
            </w:r>
            <w:proofErr w:type="spellStart"/>
            <w:r w:rsidRPr="00280BFE">
              <w:rPr>
                <w:rFonts w:hint="eastAsia" w:asciiTheme="minorEastAsia" w:hAnsiTheme="minorEastAsia" w:eastAsiaTheme="minorEastAsia"/>
                <w:sz w:val="24"/>
              </w:rPr>
              <w:t/>
            </w:r>
            <w:proofErr w:type="spellEnd"/>
            <w:r w:rsidRPr="00280BFE">
              <w:rPr>
                <w:rFonts w:hint="eastAsia" w:asciiTheme="minorEastAsia" w:hAnsiTheme="minorEastAsia" w:eastAsiaTheme="minorEastAsia"/>
                <w:sz w:val="24"/>
              </w:rPr>
              <w:t/>
            </w:r>
          </w:p>
        </w:tc>
        <w:tc>
          <w:tcPr>
            <w:tcW w:w="1701" w:type="dxa"/>
            <w:tcBorders>
              <w:top w:val="single" w:color="auto" w:sz="6" w:space="0"/>
              <w:left w:val="single" w:color="auto" w:sz="4" w:space="0"/>
              <w:bottom w:val="single" w:color="auto" w:sz="6" w:space="0"/>
              <w:right w:val="single" w:color="auto" w:sz="4" w:space="0"/>
            </w:tcBorders>
            <w:vAlign w:val="center"/>
          </w:tcPr>
          <w:p w:rsidRPr="00280BFE" w:rsidR="00E36C05" w:rsidP="00E5790D" w:rsidRDefault="00E36C05">
            <w:pPr>
              <w:jc w:val="center"/>
              <w:rPr>
                <w:rFonts w:ascii="黑体" w:hAnsi="黑体" w:eastAsia="黑体"/>
                <w:sz w:val="24"/>
              </w:rPr>
            </w:pPr>
            <w:r w:rsidRPr="00280BFE">
              <w:rPr>
                <w:rFonts w:hint="eastAsia" w:ascii="黑体" w:hAnsi="黑体" w:eastAsia="黑体"/>
                <w:sz w:val="24"/>
              </w:rPr>
              <w:t>职    称</w:t>
            </w:r>
          </w:p>
        </w:tc>
        <w:tc>
          <w:tcPr>
            <w:tcW w:w="3402" w:type="dxa"/>
            <w:tcBorders>
              <w:top w:val="single" w:color="auto" w:sz="6" w:space="0"/>
              <w:left w:val="single" w:color="auto" w:sz="4" w:space="0"/>
              <w:bottom w:val="single" w:color="auto" w:sz="6" w:space="0"/>
              <w:right w:val="single" w:color="auto" w:sz="12" w:space="0"/>
            </w:tcBorders>
            <w:vAlign w:val="center"/>
          </w:tcPr>
          <w:p w:rsidRPr="00280BFE" w:rsidR="00E36C05" w:rsidP="00E5790D" w:rsidRDefault="00E36C05">
            <w:pPr>
              <w:jc w:val="center"/>
              <w:rPr>
                <w:rFonts w:ascii="宋体" w:hAnsi="宋体"/>
                <w:b/>
                <w:spacing w:val="40"/>
                <w:sz w:val="24"/>
              </w:rPr>
            </w:pPr>
            <w:r w:rsidRPr="00280BFE">
              <w:rPr>
                <w:rFonts w:hint="eastAsia" w:asciiTheme="minorEastAsia" w:hAnsiTheme="minorEastAsia" w:eastAsiaTheme="minorEastAsia"/>
                <w:sz w:val="24"/>
              </w:rPr>
              <w:t>教授</w:t>
            </w:r>
            <w:proofErr w:type="spellStart"/>
            <w:r w:rsidRPr="00280BFE">
              <w:rPr>
                <w:rFonts w:hint="eastAsia" w:asciiTheme="minorEastAsia" w:hAnsiTheme="minorEastAsia" w:eastAsiaTheme="minorEastAsia"/>
                <w:sz w:val="24"/>
              </w:rPr>
              <w:t/>
            </w:r>
            <w:proofErr w:type="spellEnd"/>
            <w:r w:rsidRPr="00280BFE">
              <w:rPr>
                <w:rFonts w:hint="eastAsia" w:asciiTheme="minorEastAsia" w:hAnsiTheme="minorEastAsia" w:eastAsiaTheme="minorEastAsia"/>
                <w:sz w:val="24"/>
              </w:rPr>
              <w:t/>
            </w:r>
          </w:p>
        </w:tc>
      </w:tr>
      <w:tr w:rsidR="00E36C05" w:rsidTr="00E5790D">
        <w:trPr>
          <w:trHeight w:val="828"/>
          <w:jc w:val="center"/>
        </w:trPr>
        <w:tc>
          <w:tcPr>
            <w:tcW w:w="1770" w:type="dxa"/>
            <w:tcBorders>
              <w:top w:val="single" w:color="auto" w:sz="6" w:space="0"/>
              <w:left w:val="single" w:color="auto" w:sz="12" w:space="0"/>
              <w:bottom w:val="single" w:color="auto" w:sz="6" w:space="0"/>
              <w:right w:val="single" w:color="auto" w:sz="4" w:space="0"/>
            </w:tcBorders>
            <w:vAlign w:val="center"/>
          </w:tcPr>
          <w:p w:rsidRPr="00280BFE" w:rsidR="00E36C05" w:rsidP="00E5790D" w:rsidRDefault="00E36C05">
            <w:pPr>
              <w:jc w:val="center"/>
              <w:rPr>
                <w:rFonts w:ascii="黑体" w:hAnsi="黑体" w:eastAsia="黑体"/>
                <w:sz w:val="24"/>
              </w:rPr>
            </w:pPr>
            <w:r w:rsidRPr="00280BFE">
              <w:rPr>
                <w:rFonts w:hint="eastAsia" w:ascii="黑体" w:hAnsi="黑体" w:eastAsia="黑体"/>
                <w:sz w:val="24"/>
              </w:rPr>
              <w:t>研究方向</w:t>
            </w:r>
          </w:p>
        </w:tc>
        <w:tc>
          <w:tcPr>
            <w:tcW w:w="3602" w:type="dxa"/>
            <w:gridSpan w:val="2"/>
            <w:tcBorders>
              <w:top w:val="single" w:color="auto" w:sz="6" w:space="0"/>
              <w:left w:val="single" w:color="auto" w:sz="4" w:space="0"/>
              <w:bottom w:val="single" w:color="auto" w:sz="6" w:space="0"/>
              <w:right w:val="single" w:color="auto" w:sz="4" w:space="0"/>
            </w:tcBorders>
            <w:vAlign w:val="center"/>
          </w:tcPr>
          <w:p w:rsidRPr="00280BFE" w:rsidR="00E36C05" w:rsidP="00E5790D" w:rsidRDefault="00E36C05">
            <w:pPr>
              <w:jc w:val="center"/>
              <w:rPr>
                <w:sz w:val="24"/>
              </w:rPr>
            </w:pPr>
            <w:r w:rsidRPr="00280BFE">
              <w:rPr>
                <w:rFonts w:hint="eastAsia" w:asciiTheme="minorEastAsia" w:hAnsiTheme="minorEastAsia" w:eastAsiaTheme="minorEastAsia"/>
                <w:sz w:val="24"/>
              </w:rPr>
              <w:t>控制理论与控制工程、模式识别与智能系统、智能机器人</w:t>
            </w:r>
            <w:proofErr w:type="spellStart"/>
            <w:r w:rsidRPr="00280BFE">
              <w:rPr>
                <w:rFonts w:hint="eastAsia" w:asciiTheme="minorEastAsia" w:hAnsiTheme="minorEastAsia" w:eastAsiaTheme="minorEastAsia"/>
                <w:sz w:val="24"/>
              </w:rPr>
              <w:t/>
            </w:r>
            <w:r w:rsidRPr="00280BFE">
              <w:rPr>
                <w:rFonts w:asciiTheme="minorEastAsia" w:hAnsiTheme="minorEastAsia" w:eastAsiaTheme="minorEastAsia"/>
                <w:sz w:val="24"/>
              </w:rPr>
              <w:t/>
            </w:r>
            <w:proofErr w:type="spellEnd"/>
            <w:r w:rsidRPr="00280BFE">
              <w:rPr>
                <w:rFonts w:hint="eastAsia" w:asciiTheme="minorEastAsia" w:hAnsiTheme="minorEastAsia" w:eastAsiaTheme="minorEastAsia"/>
                <w:sz w:val="24"/>
              </w:rPr>
              <w:t/>
            </w:r>
          </w:p>
        </w:tc>
        <w:tc>
          <w:tcPr>
            <w:tcW w:w="1701" w:type="dxa"/>
            <w:tcBorders>
              <w:top w:val="single" w:color="auto" w:sz="6" w:space="0"/>
              <w:left w:val="single" w:color="auto" w:sz="4" w:space="0"/>
              <w:bottom w:val="single" w:color="auto" w:sz="6" w:space="0"/>
              <w:right w:val="single" w:color="auto" w:sz="4" w:space="0"/>
            </w:tcBorders>
            <w:vAlign w:val="center"/>
          </w:tcPr>
          <w:p w:rsidRPr="00280BFE" w:rsidR="00E36C05" w:rsidP="00E5790D" w:rsidRDefault="00E36C05">
            <w:pPr>
              <w:jc w:val="center"/>
              <w:rPr>
                <w:rFonts w:ascii="黑体" w:hAnsi="黑体" w:eastAsia="黑体"/>
                <w:sz w:val="24"/>
              </w:rPr>
            </w:pPr>
            <w:r w:rsidRPr="00280BFE">
              <w:rPr>
                <w:rFonts w:hint="eastAsia" w:ascii="黑体" w:hAnsi="黑体" w:eastAsia="黑体"/>
                <w:sz w:val="24"/>
              </w:rPr>
              <w:t>导师类别</w:t>
            </w:r>
          </w:p>
        </w:tc>
        <w:tc>
          <w:tcPr>
            <w:tcW w:w="3402" w:type="dxa"/>
            <w:tcBorders>
              <w:top w:val="single" w:color="auto" w:sz="6" w:space="0"/>
              <w:left w:val="single" w:color="auto" w:sz="4" w:space="0"/>
              <w:bottom w:val="single" w:color="auto" w:sz="6" w:space="0"/>
              <w:right w:val="single" w:color="auto" w:sz="12" w:space="0"/>
            </w:tcBorders>
            <w:vAlign w:val="center"/>
          </w:tcPr>
          <w:p w:rsidRPr="00280BFE" w:rsidR="00E36C05" w:rsidP="00E5790D" w:rsidRDefault="00E36C05">
            <w:pPr>
              <w:jc w:val="center"/>
              <w:rPr>
                <w:rFonts w:ascii="宋体" w:hAnsi="宋体"/>
                <w:b/>
                <w:spacing w:val="40"/>
                <w:sz w:val="24"/>
              </w:rPr>
            </w:pPr>
            <w:r w:rsidRPr="00280BFE">
              <w:rPr>
                <w:rFonts w:hint="eastAsia" w:asciiTheme="minorEastAsia" w:hAnsiTheme="minorEastAsia" w:eastAsiaTheme="minorEastAsia"/>
                <w:sz w:val="24"/>
              </w:rPr>
              <w:t>博士生导师</w:t>
            </w:r>
            <w:proofErr w:type="spellStart"/>
            <w:r w:rsidRPr="00280BFE">
              <w:rPr>
                <w:rFonts w:asciiTheme="minorEastAsia" w:hAnsiTheme="minorEastAsia" w:eastAsiaTheme="minorEastAsia"/>
                <w:sz w:val="24"/>
              </w:rPr>
              <w:t/>
            </w:r>
            <w:proofErr w:type="spellEnd"/>
            <w:r w:rsidRPr="00280BFE">
              <w:rPr>
                <w:rFonts w:hint="eastAsia" w:asciiTheme="minorEastAsia" w:hAnsiTheme="minorEastAsia" w:eastAsiaTheme="minorEastAsia"/>
                <w:sz w:val="24"/>
              </w:rPr>
              <w:t/>
            </w:r>
          </w:p>
        </w:tc>
      </w:tr>
      <w:tr w:rsidR="00E36C05" w:rsidTr="00E5790D">
        <w:trPr>
          <w:trHeight w:val="828"/>
          <w:jc w:val="center"/>
        </w:trPr>
        <w:tc>
          <w:tcPr>
            <w:tcW w:w="5372" w:type="dxa"/>
            <w:gridSpan w:val="3"/>
            <w:tcBorders>
              <w:top w:val="single" w:color="auto" w:sz="6" w:space="0"/>
              <w:left w:val="single" w:color="auto" w:sz="12" w:space="0"/>
              <w:bottom w:val="single" w:color="auto" w:sz="12" w:space="0"/>
              <w:right w:val="single" w:color="auto" w:sz="4" w:space="0"/>
            </w:tcBorders>
            <w:vAlign w:val="center"/>
          </w:tcPr>
          <w:p w:rsidRPr="00280BFE" w:rsidR="00E36C05" w:rsidP="00E5790D" w:rsidRDefault="00E36C05">
            <w:pPr>
              <w:jc w:val="center"/>
              <w:rPr>
                <w:rFonts w:ascii="黑体" w:hAnsi="黑体" w:eastAsia="黑体"/>
                <w:b/>
                <w:spacing w:val="40"/>
                <w:sz w:val="24"/>
              </w:rPr>
            </w:pPr>
            <w:r w:rsidRPr="00280BFE">
              <w:rPr>
                <w:rFonts w:hint="eastAsia" w:ascii="黑体" w:hAnsi="黑体" w:eastAsia="黑体"/>
                <w:bCs/>
                <w:sz w:val="24"/>
              </w:rPr>
              <w:t>对论文内容的熟悉程度</w:t>
            </w:r>
          </w:p>
        </w:tc>
        <w:tc>
          <w:tcPr>
            <w:tcW w:w="5103" w:type="dxa"/>
            <w:gridSpan w:val="2"/>
            <w:tcBorders>
              <w:top w:val="single" w:color="auto" w:sz="6" w:space="0"/>
              <w:left w:val="single" w:color="auto" w:sz="4" w:space="0"/>
              <w:bottom w:val="single" w:color="auto" w:sz="12" w:space="0"/>
              <w:right w:val="single" w:color="auto" w:sz="12" w:space="0"/>
            </w:tcBorders>
            <w:vAlign w:val="center"/>
          </w:tcPr>
          <w:p w:rsidRPr="00280BFE" w:rsidR="00E36C05" w:rsidP="00E5790D" w:rsidRDefault="00E36C05">
            <w:pPr>
              <w:spacing w:line="480" w:lineRule="auto"/>
              <w:ind w:right="210" w:rightChars="100"/>
              <w:jc w:val="center"/>
              <w:rPr>
                <w:rFonts w:asciiTheme="minorEastAsia" w:hAnsiTheme="minorEastAsia" w:eastAsiaTheme="minorEastAsia"/>
                <w:sz w:val="24"/>
              </w:rPr>
            </w:pPr>
            <w:r w:rsidRPr="00280BFE">
              <w:rPr>
                <w:rFonts w:hint="eastAsia" w:asciiTheme="minorEastAsia" w:hAnsiTheme="minorEastAsia" w:eastAsiaTheme="minorEastAsia"/>
                <w:sz w:val="24"/>
              </w:rPr>
              <w:t>比较熟悉</w:t>
            </w:r>
            <w:proofErr w:type="spellStart"/>
            <w:proofErr w:type="spellEnd"/>
          </w:p>
        </w:tc>
      </w:tr>
    </w:tbl>
    <w:p w:rsidR="005B7F94" w:rsidP="0089411E" w:rsidRDefault="005B7F94">
      <w:pPr>
        <w:widowControl/>
        <w:jc w:val="left"/>
        <w:rPr>
          <w:rFonts w:ascii="宋体" w:hAnsi="宋体" w:cs="宋体"/>
          <w:kern w:val="0"/>
          <w:sz w:val="24"/>
        </w:rPr>
      </w:pPr>
    </w:p>
    <w:sectPr w:rsidR="005B7F94" w:rsidSect="00EA0DD9">
      <w:headerReference w:type="default" r:id="R0d0ee2eaa6244607"/>
      <w:footerReference w:type="default" r:id="R3dfdcca8e79342b7"/>
      <w:pgSz w:w="11906" w:h="16838"/>
      <w:pgMar w:top="1134" w:right="1134" w:bottom="1134" w:left="1134" w:header="567" w:footer="567"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0">
    <w:p w:rsidR="004B73A2" w:rsidRDefault="004B73A2" w:rsidP="00FA135B">
      <w:r>
        <w:separator/>
      </w:r>
    </w:p>
  </w:endnote>
  <w:endnote w:type="continuationSeparator" w:id="1">
    <w:p w:rsidR="004B73A2" w:rsidRDefault="004B73A2" w:rsidP="00FA1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6907710"/>
      <w:docPartObj>
        <w:docPartGallery w:val="Page Numbers (Bottom of Page)"/>
        <w:docPartUnique/>
      </w:docPartObj>
    </w:sdtPr>
    <w:sdtEndPr/>
    <w:sdtContent>
      <w:p w:rsidR="00EA0DD9" w:rsidRDefault="00EA0DD9">
        <w:pPr>
          <w:pStyle w:val="a4"/>
          <w:jc w:val="right"/>
        </w:pPr>
        <w:r>
          <w:fldChar w:fldCharType="begin"/>
        </w:r>
        <w:r>
          <w:instrText>PAGE   \* MERGEFORMAT</w:instrText>
        </w:r>
        <w:r>
          <w:fldChar w:fldCharType="separate"/>
        </w:r>
        <w:r w:rsidRPr="00A64E1A" w:rsidR="00A64E1A">
          <w:rPr>
            <w:noProof/>
            <w:lang w:val="zh-CN"/>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0">
    <w:p w:rsidR="004B73A2" w:rsidRDefault="004B73A2" w:rsidP="00FA135B">
      <w:r>
        <w:separator/>
      </w:r>
    </w:p>
  </w:footnote>
  <w:footnote w:type="continuationSeparator" w:id="1">
    <w:p w:rsidR="004B73A2" w:rsidRDefault="004B73A2" w:rsidP="00FA135B">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5D5B66" w:rsidR="00901D92" w:rsidP="00EA0DD9" w:rsidRDefault="00901D9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644"/>
    <w:rsid w:val="00000E18"/>
    <w:rsid w:val="0003133A"/>
    <w:rsid w:val="000526C7"/>
    <w:rsid w:val="000A3D80"/>
    <w:rsid w:val="000B4B30"/>
    <w:rsid w:val="000E0B1A"/>
    <w:rsid w:val="000E5B97"/>
    <w:rsid w:val="000F2837"/>
    <w:rsid w:val="00106A4B"/>
    <w:rsid w:val="0011392C"/>
    <w:rsid w:val="0011572A"/>
    <w:rsid w:val="00130716"/>
    <w:rsid w:val="00145C4C"/>
    <w:rsid w:val="00150235"/>
    <w:rsid w:val="0018040F"/>
    <w:rsid w:val="001A35A1"/>
    <w:rsid w:val="001B1D67"/>
    <w:rsid w:val="001E1C6B"/>
    <w:rsid w:val="00251C71"/>
    <w:rsid w:val="00277299"/>
    <w:rsid w:val="002815E1"/>
    <w:rsid w:val="002935F5"/>
    <w:rsid w:val="002A3366"/>
    <w:rsid w:val="002A5692"/>
    <w:rsid w:val="002B23AE"/>
    <w:rsid w:val="002E288A"/>
    <w:rsid w:val="00302E36"/>
    <w:rsid w:val="00307931"/>
    <w:rsid w:val="0032416E"/>
    <w:rsid w:val="003303F7"/>
    <w:rsid w:val="00350D24"/>
    <w:rsid w:val="003B575C"/>
    <w:rsid w:val="003C42A6"/>
    <w:rsid w:val="003E0762"/>
    <w:rsid w:val="003E2F45"/>
    <w:rsid w:val="003E6306"/>
    <w:rsid w:val="00416A3D"/>
    <w:rsid w:val="00430CE1"/>
    <w:rsid w:val="004547D5"/>
    <w:rsid w:val="00460811"/>
    <w:rsid w:val="00472BCB"/>
    <w:rsid w:val="004831F2"/>
    <w:rsid w:val="004922C4"/>
    <w:rsid w:val="0049784C"/>
    <w:rsid w:val="004B73A2"/>
    <w:rsid w:val="00505644"/>
    <w:rsid w:val="005122A6"/>
    <w:rsid w:val="005544E4"/>
    <w:rsid w:val="005635F4"/>
    <w:rsid w:val="005A7A3F"/>
    <w:rsid w:val="005D2D70"/>
    <w:rsid w:val="005F21E5"/>
    <w:rsid w:val="00625522"/>
    <w:rsid w:val="00631465"/>
    <w:rsid w:val="00655F74"/>
    <w:rsid w:val="00693C5F"/>
    <w:rsid w:val="006D64CF"/>
    <w:rsid w:val="006E07A2"/>
    <w:rsid w:val="007262FA"/>
    <w:rsid w:val="007676B5"/>
    <w:rsid w:val="0077131F"/>
    <w:rsid w:val="0077496F"/>
    <w:rsid w:val="00783CA2"/>
    <w:rsid w:val="007954EC"/>
    <w:rsid w:val="007A6F69"/>
    <w:rsid w:val="007D3037"/>
    <w:rsid w:val="0080408A"/>
    <w:rsid w:val="008040CD"/>
    <w:rsid w:val="00806824"/>
    <w:rsid w:val="008464DF"/>
    <w:rsid w:val="00847B89"/>
    <w:rsid w:val="0085453A"/>
    <w:rsid w:val="00854FEF"/>
    <w:rsid w:val="00861079"/>
    <w:rsid w:val="008821F6"/>
    <w:rsid w:val="0088452C"/>
    <w:rsid w:val="00896098"/>
    <w:rsid w:val="008B40DC"/>
    <w:rsid w:val="008C5C14"/>
    <w:rsid w:val="008E0873"/>
    <w:rsid w:val="008E68FC"/>
    <w:rsid w:val="00936295"/>
    <w:rsid w:val="009902C0"/>
    <w:rsid w:val="009A326E"/>
    <w:rsid w:val="009A6DDF"/>
    <w:rsid w:val="009A773C"/>
    <w:rsid w:val="009C3E8D"/>
    <w:rsid w:val="009E404E"/>
    <w:rsid w:val="009F6671"/>
    <w:rsid w:val="00A15375"/>
    <w:rsid w:val="00A27FCA"/>
    <w:rsid w:val="00A36E7C"/>
    <w:rsid w:val="00A42873"/>
    <w:rsid w:val="00A760DD"/>
    <w:rsid w:val="00A77CC5"/>
    <w:rsid w:val="00AF6351"/>
    <w:rsid w:val="00B3423C"/>
    <w:rsid w:val="00B36BFE"/>
    <w:rsid w:val="00B44992"/>
    <w:rsid w:val="00B55957"/>
    <w:rsid w:val="00B71AB8"/>
    <w:rsid w:val="00B971CE"/>
    <w:rsid w:val="00BA7624"/>
    <w:rsid w:val="00BC2978"/>
    <w:rsid w:val="00BE5442"/>
    <w:rsid w:val="00BF4BAE"/>
    <w:rsid w:val="00C15623"/>
    <w:rsid w:val="00C7355A"/>
    <w:rsid w:val="00C73CDB"/>
    <w:rsid w:val="00CF2B02"/>
    <w:rsid w:val="00D442AA"/>
    <w:rsid w:val="00D7795D"/>
    <w:rsid w:val="00DA65EA"/>
    <w:rsid w:val="00DD2F80"/>
    <w:rsid w:val="00E1672F"/>
    <w:rsid w:val="00E216A2"/>
    <w:rsid w:val="00E34B59"/>
    <w:rsid w:val="00E50448"/>
    <w:rsid w:val="00E62CB9"/>
    <w:rsid w:val="00E7750B"/>
    <w:rsid w:val="00E859A6"/>
    <w:rsid w:val="00EF4AA2"/>
    <w:rsid w:val="00F076FE"/>
    <w:rsid w:val="00F21C12"/>
    <w:rsid w:val="00F23F8B"/>
    <w:rsid w:val="00F4285A"/>
    <w:rsid w:val="00F46285"/>
    <w:rsid w:val="00F63E75"/>
    <w:rsid w:val="00F773C7"/>
    <w:rsid w:val="00FA135B"/>
    <w:rsid w:val="00FA6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6300DAA-D294-4ABF-886F-B0BE9695833F}"/>
  <w:documentProtection w:edit="forms" w:enforcement="true" w:cryptProviderType="rsaFull" w:cryptAlgorithmClass="hash" w:cryptAlgorithmType="typeAny" w:cryptAlgorithmSid="4" w:cryptSpinCount="50000" w:hash="ljAZYLjmJrfZRi9Z4kYTPTWTKD0=" w:salt="0rpwSOVnNpu9gs2HvravWQ=="/>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5442"/>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rsid w:val="00BE5442"/>
  </w:style>
  <w:style w:type="character" w:customStyle="1" w:styleId="Char">
    <w:name w:val="日期 Char"/>
    <w:link w:val="a3"/>
    <w:uiPriority w:val="99"/>
    <w:semiHidden/>
    <w:locked/>
    <w:rsid w:val="00A36E7C"/>
    <w:rPr>
      <w:sz w:val="21"/>
      <w:szCs w:val="21"/>
    </w:rPr>
  </w:style>
  <w:style w:type="paragraph" w:styleId="a4">
    <w:name w:val="header"/>
    <w:basedOn w:val="a"/>
    <w:link w:val="Char0"/>
    <w:uiPriority w:val="99"/>
    <w:rsid w:val="00FA135B"/>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locked/>
    <w:rsid w:val="00FA135B"/>
    <w:rPr>
      <w:kern w:val="2"/>
      <w:sz w:val="18"/>
      <w:szCs w:val="18"/>
    </w:rPr>
  </w:style>
  <w:style w:type="paragraph" w:styleId="a5">
    <w:name w:val="footer"/>
    <w:basedOn w:val="a"/>
    <w:link w:val="Char1"/>
    <w:uiPriority w:val="99"/>
    <w:rsid w:val="00FA135B"/>
    <w:pPr>
      <w:tabs>
        <w:tab w:val="center" w:pos="4153"/>
        <w:tab w:val="right" w:pos="8306"/>
      </w:tabs>
      <w:snapToGrid w:val="0"/>
      <w:jc w:val="left"/>
    </w:pPr>
    <w:rPr>
      <w:sz w:val="18"/>
      <w:szCs w:val="18"/>
    </w:rPr>
  </w:style>
  <w:style w:type="character" w:customStyle="1" w:styleId="Char1">
    <w:name w:val="页脚 Char"/>
    <w:link w:val="a5"/>
    <w:uiPriority w:val="99"/>
    <w:locked/>
    <w:rsid w:val="00FA135B"/>
    <w:rPr>
      <w:kern w:val="2"/>
      <w:sz w:val="18"/>
      <w:szCs w:val="18"/>
    </w:rPr>
  </w:style>
  <w:style w:type="table" w:styleId="a6">
    <w:name w:val="Table Grid"/>
    <w:basedOn w:val="a1"/>
    <w:uiPriority w:val="99"/>
    <w:rsid w:val="00BC29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2"/>
    <w:uiPriority w:val="99"/>
    <w:semiHidden/>
    <w:rsid w:val="007262FA"/>
    <w:rPr>
      <w:sz w:val="18"/>
      <w:szCs w:val="18"/>
    </w:rPr>
  </w:style>
  <w:style w:type="character" w:customStyle="1" w:styleId="Char2">
    <w:name w:val="批注框文本 Char"/>
    <w:link w:val="a7"/>
    <w:uiPriority w:val="99"/>
    <w:locked/>
    <w:rsid w:val="007262F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762541">
      <w:marLeft w:val="0"/>
      <w:marRight w:val="0"/>
      <w:marTop w:val="0"/>
      <w:marBottom w:val="0"/>
      <w:divBdr>
        <w:top w:val="none" w:sz="0" w:space="0" w:color="auto"/>
        <w:left w:val="none" w:sz="0" w:space="0" w:color="auto"/>
        <w:bottom w:val="none" w:sz="0" w:space="0" w:color="auto"/>
        <w:right w:val="none" w:sz="0" w:space="0" w:color="auto"/>
      </w:divBdr>
    </w:div>
    <w:div w:id="1119762542">
      <w:marLeft w:val="0"/>
      <w:marRight w:val="0"/>
      <w:marTop w:val="0"/>
      <w:marBottom w:val="0"/>
      <w:divBdr>
        <w:top w:val="none" w:sz="0" w:space="0" w:color="auto"/>
        <w:left w:val="none" w:sz="0" w:space="0" w:color="auto"/>
        <w:bottom w:val="none" w:sz="0" w:space="0" w:color="auto"/>
        <w:right w:val="none" w:sz="0" w:space="0" w:color="auto"/>
      </w:divBdr>
    </w:div>
    <w:div w:id="127304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word/settings.xml" Id="R37196b5403d145c3" /><Relationship Type="http://schemas.openxmlformats.org/officeDocument/2006/relationships/footnotes" Target="/word/footnotes.xml" Id="R8ac3ffdda75a4018" /><Relationship Type="http://schemas.openxmlformats.org/officeDocument/2006/relationships/endnotes" Target="/word/endnotes.xml" Id="Rcd139437798549a3" /><Relationship Type="http://schemas.openxmlformats.org/officeDocument/2006/relationships/webSettings" Target="/word/webSettings.xml" Id="R75acc10c55ea47f6" /><Relationship Type="http://schemas.openxmlformats.org/officeDocument/2006/relationships/theme" Target="/word/theme/theme.xml" Id="R06cf00153661454a" /><Relationship Type="http://schemas.openxmlformats.org/officeDocument/2006/relationships/styles" Target="/word/styles.xml" Id="Rc0a443dc6ddb4c77" /><Relationship Type="http://schemas.openxmlformats.org/officeDocument/2006/relationships/fontTable" Target="/word/fontTable.xml" Id="R44943fc0b7fe4707" /><Relationship Type="http://schemas.openxmlformats.org/officeDocument/2006/relationships/header" Target="/word/header.xml" Id="R0d0ee2eaa6244607" /><Relationship Type="http://schemas.openxmlformats.org/officeDocument/2006/relationships/footer" Target="/word/footer.xml" Id="R3dfdcca8e79342b7" /></Relationships>
</file>

<file path=word/theme/theme.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Words>
  <Characters>143</Characters>
  <Application>Microsoft Office Word</Application>
  <DocSecurity>0</DocSecurity>
  <Lines>1</Lines>
  <Paragraphs>1</Paragraphs>
  <ScaleCrop>false</ScaleCrop>
  <Company>xwb</Company>
  <LinksUpToDate>false</LinksUpToDate>
  <CharactersWithSpaces>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中国地质大学硕士学位论文同行评议评分指标体系</dc:title>
  <dc:subject/>
  <dc:creator>wang</dc:creator>
  <cp:keywords/>
  <dc:description/>
  <cp:lastModifiedBy>车颢</cp:lastModifiedBy>
  <cp:revision>7</cp:revision>
  <cp:lastPrinted>2004-04-13T00:55:00Z</cp:lastPrinted>
  <dcterms:created xsi:type="dcterms:W3CDTF">2015-04-27T01:25:00Z</dcterms:created>
  <dcterms:modified xsi:type="dcterms:W3CDTF">2015-12-02T01:26:00Z</dcterms:modified>
</cp:coreProperties>
</file>