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Monkey</w:t>
      </w:r>
      <w:proofErr w:type="spellEnd"/>
      <w:r w:rsidRPr="00BE49C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9CA">
        <w:rPr>
          <w:rFonts w:ascii="Times New Roman" w:hAnsi="Times New Roman"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ascii="Times New Roman" w:hAnsi="Times New Roman"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E49CA">
        <w:rPr>
          <w:rFonts w:ascii="Times New Roman" w:hAnsi="Times New Roman" w:cs="Times New Roman"/>
          <w:sz w:val="32"/>
          <w:szCs w:val="32"/>
        </w:rPr>
        <w:t>Mestrado Integrado</w:t>
      </w:r>
      <w:proofErr w:type="gramEnd"/>
      <w:r w:rsidRPr="00BE49CA">
        <w:rPr>
          <w:rFonts w:ascii="Times New Roman" w:hAnsi="Times New Roman"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E49CA">
        <w:rPr>
          <w:rFonts w:ascii="Times New Roman" w:hAnsi="Times New Roman"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ascii="Times New Roman" w:hAnsi="Times New Roman" w:cs="Times New Roman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</w:rPr>
      </w:pPr>
      <w:r w:rsidRPr="00BE49CA">
        <w:rPr>
          <w:rFonts w:ascii="Times New Roman" w:hAnsi="Times New Roman" w:cs="Times New Roman"/>
          <w:b/>
        </w:rPr>
        <w:t>Monkey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Queen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1: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Luís Miguel Gonçalves –  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Miguel Costa – 201402717</w:t>
      </w:r>
    </w:p>
    <w:p w:rsidR="00E00FF5" w:rsidRDefault="00E00FF5" w:rsidP="00BE49CA">
      <w:pPr>
        <w:jc w:val="center"/>
        <w:rPr>
          <w:rFonts w:ascii="Times New Roman" w:hAnsi="Times New Roman" w:cs="Times New Roman"/>
        </w:rPr>
      </w:pP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</w:p>
    <w:p w:rsidR="00E00FF5" w:rsidRP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 de </w:t>
      </w:r>
      <w:proofErr w:type="gramStart"/>
      <w:r w:rsidRPr="00E00FF5">
        <w:rPr>
          <w:rFonts w:ascii="Times New Roman" w:hAnsi="Times New Roman" w:cs="Times New Roman"/>
          <w:u w:val="single"/>
        </w:rPr>
        <w:t>Outubro</w:t>
      </w:r>
      <w:proofErr w:type="gramEnd"/>
      <w:r>
        <w:rPr>
          <w:rFonts w:ascii="Times New Roman" w:hAnsi="Times New Roman"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Monkey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Queen</w:t>
      </w:r>
      <w:proofErr w:type="spellEnd"/>
      <w:r>
        <w:rPr>
          <w:rFonts w:ascii="Times New Roman" w:hAnsi="Times New Roman" w:cs="Times New Roman"/>
        </w:rPr>
        <w:t xml:space="preserve"> é um jogo de dois jogadores, jogado num tabuleiro 12x12</w:t>
      </w:r>
      <w:r w:rsidR="00B851B2">
        <w:rPr>
          <w:rFonts w:ascii="Times New Roman" w:hAnsi="Times New Roman" w:cs="Times New Roman"/>
        </w:rPr>
        <w:t xml:space="preserve"> e foi concebido em 2011 por Mark </w:t>
      </w:r>
      <w:proofErr w:type="spellStart"/>
      <w:r w:rsidR="00B851B2">
        <w:rPr>
          <w:rFonts w:ascii="Times New Roman" w:hAnsi="Times New Roman" w:cs="Times New Roman"/>
        </w:rPr>
        <w:t>Steere</w:t>
      </w:r>
      <w:proofErr w:type="spellEnd"/>
      <w:r>
        <w:rPr>
          <w:rFonts w:ascii="Times New Roman" w:hAnsi="Times New Roman" w:cs="Times New Roman"/>
        </w:rPr>
        <w:t xml:space="preserve">. </w:t>
      </w:r>
      <w:r w:rsidR="00B851B2">
        <w:rPr>
          <w:rFonts w:ascii="Times New Roman" w:hAnsi="Times New Roman"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B851B2" w:rsidRDefault="00B851B2" w:rsidP="00B851B2">
      <w:pPr>
        <w:ind w:firstLine="360"/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B851B2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Visualização do Tabuleiro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Movimentos</w:t>
      </w:r>
    </w:p>
    <w:p w:rsidR="00B851B2" w:rsidRDefault="00B851B2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</w:p>
    <w:p w:rsidR="00CD72FD" w:rsidRPr="00B851B2" w:rsidRDefault="00CD72FD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bebés movimentam-se da mesma forma que a rainha para capturar, mas quando não capturam e se movimentam têm, obrigatoriamente, de se aproximar da rainha inimiga.</w:t>
      </w:r>
      <w:bookmarkStart w:id="0" w:name="_GoBack"/>
      <w:bookmarkEnd w:id="0"/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sectPr w:rsidR="004C4E19" w:rsidRPr="004C4E19" w:rsidSect="00E00FF5">
      <w:footerReference w:type="default" r:id="rId8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F33" w:rsidRDefault="001F6F33" w:rsidP="004C4E19">
      <w:pPr>
        <w:spacing w:after="0" w:line="240" w:lineRule="auto"/>
      </w:pPr>
      <w:r>
        <w:separator/>
      </w:r>
    </w:p>
  </w:endnote>
  <w:endnote w:type="continuationSeparator" w:id="0">
    <w:p w:rsidR="001F6F33" w:rsidRDefault="001F6F33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4C4E19" w:rsidRDefault="004C4E1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2FD">
          <w:rPr>
            <w:noProof/>
          </w:rPr>
          <w:t>3</w:t>
        </w:r>
        <w:r>
          <w:fldChar w:fldCharType="end"/>
        </w:r>
      </w:p>
    </w:sdtContent>
  </w:sdt>
  <w:p w:rsidR="004C4E19" w:rsidRDefault="004C4E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F33" w:rsidRDefault="001F6F33" w:rsidP="004C4E19">
      <w:pPr>
        <w:spacing w:after="0" w:line="240" w:lineRule="auto"/>
      </w:pPr>
      <w:r>
        <w:separator/>
      </w:r>
    </w:p>
  </w:footnote>
  <w:footnote w:type="continuationSeparator" w:id="0">
    <w:p w:rsidR="001F6F33" w:rsidRDefault="001F6F33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1F6F33"/>
    <w:rsid w:val="00435363"/>
    <w:rsid w:val="004C4E19"/>
    <w:rsid w:val="00B851B2"/>
    <w:rsid w:val="00BE49CA"/>
    <w:rsid w:val="00CD72FD"/>
    <w:rsid w:val="00D3199F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597A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4</cp:revision>
  <dcterms:created xsi:type="dcterms:W3CDTF">2016-10-08T17:26:00Z</dcterms:created>
  <dcterms:modified xsi:type="dcterms:W3CDTF">2016-10-12T21:49:00Z</dcterms:modified>
</cp:coreProperties>
</file>