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2060"/>
          <w:sz w:val="48"/>
        </w:rPr>
        <w:t>Manual Utilizator - Administrator Organizație</w:t>
      </w:r>
    </w:p>
    <w:p>
      <w:pPr>
        <w:jc w:val="center"/>
      </w:pPr>
      <w:r>
        <w:rPr>
          <w:b/>
          <w:color w:val="00467F"/>
          <w:sz w:val="32"/>
        </w:rPr>
        <w:t>Platforma ASURA</w:t>
      </w:r>
    </w:p>
    <w:p>
      <w:pPr>
        <w:jc w:val="center"/>
      </w:pPr>
      <w:r>
        <w:rPr>
          <w:i/>
          <w:sz w:val="24"/>
        </w:rPr>
        <w:t>Versiunea 1.0 | Noiembrie 2025</w:t>
      </w:r>
    </w:p>
    <w:p/>
    <w:p>
      <w:pPr>
        <w:pStyle w:val="Heading1"/>
      </w:pPr>
      <w:r>
        <w:rPr>
          <w:color w:val="00467F"/>
          <w:sz w:val="36"/>
        </w:rPr>
        <w:t>Introducere</w:t>
      </w:r>
    </w:p>
    <w:p>
      <w:r>
        <w:t xml:space="preserve">Platforma ASURA este un sistem integrat de management pentru organizații non-profit și asociații. Ca </w:t>
      </w:r>
      <w:r>
        <w:rPr>
          <w:b/>
        </w:rPr>
        <w:t>Administrator Organizație</w:t>
      </w:r>
      <w:r>
        <w:t>, aveți acces la instrumentele necesare pentru gestionarea completă a activităților organizației dumneavoastră.</w:t>
      </w:r>
    </w:p>
    <w:p>
      <w:pPr>
        <w:pStyle w:val="Heading2"/>
      </w:pPr>
      <w:r>
        <w:rPr>
          <w:color w:val="0070C0"/>
          <w:sz w:val="28"/>
        </w:rPr>
        <w:t>Module Disponibile</w:t>
      </w:r>
    </w:p>
    <w:p>
      <w:r>
        <w:t>Platforma oferă două module principale care pot fi activate pentru organizația dumneavoastră:</w:t>
      </w:r>
    </w:p>
    <w:p>
      <w:r>
        <w:t xml:space="preserve">- </w:t>
      </w:r>
      <w:r>
        <w:rPr>
          <w:b/>
        </w:rPr>
        <w:t>ERP (Enterprise Resource Planning)</w:t>
      </w:r>
      <w:r>
        <w:t xml:space="preserve"> - Gestiunea proiectelor, activităților, bugetelor și cotizațiilor</w:t>
      </w:r>
    </w:p>
    <w:p>
      <w:r>
        <w:t xml:space="preserve">- </w:t>
      </w:r>
      <w:r>
        <w:rPr>
          <w:b/>
        </w:rPr>
        <w:t>CRM (Customer Relationship Management)</w:t>
      </w:r>
      <w:r>
        <w:t xml:space="preserve"> - Gestionarea entităților externe, donațiilor și comunicărilor</w:t>
      </w:r>
    </w:p>
    <w:p/>
    <w:p>
      <w:pPr>
        <w:pStyle w:val="Heading1"/>
      </w:pPr>
      <w:r>
        <w:rPr>
          <w:color w:val="00467F"/>
          <w:sz w:val="36"/>
        </w:rPr>
        <w:t>Funcționalități Principale</w:t>
      </w:r>
    </w:p>
    <w:p>
      <w:pPr>
        <w:pStyle w:val="Heading2"/>
      </w:pPr>
      <w:r>
        <w:rPr>
          <w:color w:val="0070C0"/>
          <w:sz w:val="28"/>
        </w:rPr>
        <w:t>1. Tablou de Bord Organizație</w:t>
      </w:r>
    </w:p>
    <w:p>
      <w:r>
        <w:t>Tabloul de bord oferă o vedere de ansamblu asupra activității organizației:</w:t>
      </w:r>
    </w:p>
    <w:p>
      <w:r>
        <w:t xml:space="preserve">- </w:t>
      </w:r>
      <w:r>
        <w:rPr>
          <w:b/>
        </w:rPr>
        <w:t>Statistici în timp real</w:t>
      </w:r>
      <w:r>
        <w:t xml:space="preserve"> - Membri activi, proiecte în derulare, activități curente</w:t>
      </w:r>
    </w:p>
    <w:p>
      <w:r>
        <w:t xml:space="preserve">- </w:t>
      </w:r>
      <w:r>
        <w:rPr>
          <w:b/>
        </w:rPr>
        <w:t>Acces rapid</w:t>
      </w:r>
      <w:r>
        <w:t xml:space="preserve"> - Butonare pentru crearea rapidă de proiecte, membri sau activități</w:t>
      </w:r>
    </w:p>
    <w:p>
      <w:r>
        <w:t xml:space="preserve">- </w:t>
      </w:r>
      <w:r>
        <w:rPr>
          <w:b/>
        </w:rPr>
        <w:t>Vizualizare centralizată</w:t>
      </w:r>
      <w:r>
        <w:t xml:space="preserve"> - Toate informațiile importante într-un singur loc</w:t>
      </w:r>
    </w:p>
    <w:p>
      <w:r>
        <w:t xml:space="preserve">- </w:t>
      </w:r>
      <w:r>
        <w:rPr>
          <w:b/>
        </w:rPr>
        <w:t>Notificări</w:t>
      </w:r>
      <w:r>
        <w:t xml:space="preserve"> - Alerte pentru evenimente importante sau acțiuni care necesită atenție</w:t>
      </w:r>
    </w:p>
    <w:p>
      <w:r/>
      <w:r>
        <w:rPr>
          <w:b/>
        </w:rPr>
        <w:t>Module necesare:</w:t>
      </w:r>
      <w:r>
        <w:t xml:space="preserve"> Disponibil pentru toate organizațiile</w:t>
      </w:r>
    </w:p>
    <w:p/>
    <w:p>
      <w:pPr>
        <w:pStyle w:val="Heading2"/>
      </w:pPr>
      <w:r>
        <w:rPr>
          <w:color w:val="0070C0"/>
          <w:sz w:val="28"/>
        </w:rPr>
        <w:t>2. Gestiune Membri</w:t>
      </w:r>
    </w:p>
    <w:p>
      <w:r>
        <w:t>Administrarea echipei organizației dumneavoastră:</w:t>
      </w:r>
    </w:p>
    <w:p>
      <w:r>
        <w:t xml:space="preserve">- </w:t>
      </w:r>
      <w:r>
        <w:rPr>
          <w:b/>
        </w:rPr>
        <w:t>Adăugare membri</w:t>
      </w:r>
      <w:r>
        <w:t xml:space="preserve"> - Crearea de conturi noi pentru angajați, membri și voluntari</w:t>
      </w:r>
    </w:p>
    <w:p>
      <w:r>
        <w:t xml:space="preserve">- </w:t>
      </w:r>
      <w:r>
        <w:rPr>
          <w:b/>
        </w:rPr>
        <w:t>Gestionare roluri</w:t>
      </w:r>
      <w:r>
        <w:t xml:space="preserve"> - Atribuirea de roluri specifice (Manager, Membru, Angajat, Voluntar)</w:t>
      </w:r>
    </w:p>
    <w:p>
      <w:r>
        <w:t xml:space="preserve">- </w:t>
      </w:r>
      <w:r>
        <w:rPr>
          <w:b/>
        </w:rPr>
        <w:t>Vizualizare profil</w:t>
      </w:r>
      <w:r>
        <w:t xml:space="preserve"> - Accesarea informațiilor detaliate despre fiecare membru</w:t>
      </w:r>
    </w:p>
    <w:p>
      <w:r>
        <w:t xml:space="preserve">- </w:t>
      </w:r>
      <w:r>
        <w:rPr>
          <w:b/>
        </w:rPr>
        <w:t>Administrare acces</w:t>
      </w:r>
      <w:r>
        <w:t xml:space="preserve"> - Activare/dezactivare conturi, resetare parole</w:t>
      </w:r>
    </w:p>
    <w:p>
      <w:r>
        <w:t xml:space="preserve">- </w:t>
      </w:r>
      <w:r>
        <w:rPr>
          <w:b/>
        </w:rPr>
        <w:t>Istoric activitate</w:t>
      </w:r>
      <w:r>
        <w:t xml:space="preserve"> - Monitorizarea proiectelor și activităților fiecărui membru</w:t>
      </w:r>
    </w:p>
    <w:p>
      <w:r/>
      <w:r>
        <w:rPr>
          <w:b/>
        </w:rPr>
        <w:t>Module necesare:</w:t>
      </w:r>
      <w:r>
        <w:t xml:space="preserve"> Disponibil pentru toate organizațiile</w:t>
      </w:r>
    </w:p>
    <w:p/>
    <w:p>
      <w:pPr>
        <w:pStyle w:val="Heading2"/>
      </w:pPr>
      <w:r>
        <w:rPr>
          <w:color w:val="0070C0"/>
          <w:sz w:val="28"/>
        </w:rPr>
        <w:t>3. Management Proiecte (ERP)</w:t>
      </w:r>
    </w:p>
    <w:p>
      <w:r>
        <w:t>Planificarea și coordonarea proiectelor organizației:</w:t>
      </w:r>
    </w:p>
    <w:p>
      <w:r>
        <w:t xml:space="preserve">- </w:t>
      </w:r>
      <w:r>
        <w:rPr>
          <w:b/>
        </w:rPr>
        <w:t>Creare proiecte</w:t>
      </w:r>
      <w:r>
        <w:t xml:space="preserve"> - Definirea de proiecte noi cu obiective, termene și buget</w:t>
      </w:r>
    </w:p>
    <w:p>
      <w:r>
        <w:t xml:space="preserve">- </w:t>
      </w:r>
      <w:r>
        <w:rPr>
          <w:b/>
        </w:rPr>
        <w:t>Gestionare echipă</w:t>
      </w:r>
      <w:r>
        <w:t xml:space="preserve"> - Alocarea membrilor pe proiecte și atribuirea de roluri</w:t>
      </w:r>
    </w:p>
    <w:p>
      <w:r>
        <w:t xml:space="preserve">- </w:t>
      </w:r>
      <w:r>
        <w:rPr>
          <w:b/>
        </w:rPr>
        <w:t>Activități</w:t>
      </w:r>
      <w:r>
        <w:t xml:space="preserve"> - Crearea și urmărirea activităților specifice fiecărui proiect</w:t>
      </w:r>
    </w:p>
    <w:p>
      <w:r>
        <w:t xml:space="preserve">- </w:t>
      </w:r>
      <w:r>
        <w:rPr>
          <w:b/>
        </w:rPr>
        <w:t>Monitorizare progres</w:t>
      </w:r>
      <w:r>
        <w:t xml:space="preserve"> - Vizualizarea statusului proiectelor și activităților</w:t>
      </w:r>
    </w:p>
    <w:p>
      <w:r>
        <w:t xml:space="preserve">- </w:t>
      </w:r>
      <w:r>
        <w:rPr>
          <w:b/>
        </w:rPr>
        <w:t>Parteneri</w:t>
      </w:r>
      <w:r>
        <w:t xml:space="preserve"> - Gestionarea colaborărilor cu alte organizații</w:t>
      </w:r>
    </w:p>
    <w:p>
      <w:r/>
      <w:r>
        <w:rPr>
          <w:b/>
        </w:rPr>
        <w:t>Module necesare:</w:t>
      </w:r>
      <w:r>
        <w:t xml:space="preserve"> ERP</w:t>
      </w:r>
    </w:p>
    <w:p>
      <w:r/>
      <w:r>
        <w:rPr>
          <w:b/>
        </w:rPr>
        <w:t>Beneficii:</w:t>
      </w:r>
      <w:r/>
    </w:p>
    <w:p>
      <w:pPr>
        <w:pStyle w:val="ListBullet"/>
      </w:pPr>
      <w:r>
        <w:t>Organizare structurată a inițiativelor</w:t>
      </w:r>
    </w:p>
    <w:p>
      <w:pPr>
        <w:pStyle w:val="ListBullet"/>
      </w:pPr>
      <w:r>
        <w:t>Transparență în alocarea resurselor</w:t>
      </w:r>
    </w:p>
    <w:p>
      <w:pPr>
        <w:pStyle w:val="ListBullet"/>
      </w:pPr>
      <w:r>
        <w:t>Urmărire eficientă a progresului</w:t>
      </w:r>
    </w:p>
    <w:p/>
    <w:p>
      <w:pPr>
        <w:pStyle w:val="Heading2"/>
      </w:pPr>
      <w:r>
        <w:rPr>
          <w:color w:val="0070C0"/>
          <w:sz w:val="28"/>
        </w:rPr>
        <w:t>4. Gestiune Buget (ERP)</w:t>
      </w:r>
    </w:p>
    <w:p>
      <w:r>
        <w:t>Administrarea resurselor financiare ale proiectelor:</w:t>
      </w:r>
    </w:p>
    <w:p>
      <w:r>
        <w:t xml:space="preserve">- </w:t>
      </w:r>
      <w:r>
        <w:rPr>
          <w:b/>
        </w:rPr>
        <w:t>Fonduri</w:t>
      </w:r>
      <w:r>
        <w:t xml:space="preserve"> - Înregistrarea surselor de finanțare pentru proiecte</w:t>
      </w:r>
    </w:p>
    <w:p>
      <w:r>
        <w:t xml:space="preserve">- </w:t>
      </w:r>
      <w:r>
        <w:rPr>
          <w:b/>
        </w:rPr>
        <w:t>Cheltuieli</w:t>
      </w:r>
      <w:r>
        <w:t xml:space="preserve"> - Evidența cheltuielilor efectuate cu documente suport</w:t>
      </w:r>
    </w:p>
    <w:p>
      <w:r>
        <w:t xml:space="preserve">- </w:t>
      </w:r>
      <w:r>
        <w:rPr>
          <w:b/>
        </w:rPr>
        <w:t>Rapoarte financiare</w:t>
      </w:r>
      <w:r>
        <w:t xml:space="preserve"> - Generarea de rapoarte detaliate privind bugetul</w:t>
      </w:r>
    </w:p>
    <w:p>
      <w:r>
        <w:t xml:space="preserve">- </w:t>
      </w:r>
      <w:r>
        <w:rPr>
          <w:b/>
        </w:rPr>
        <w:t>Vizualizare sold</w:t>
      </w:r>
      <w:r>
        <w:t xml:space="preserve"> - Monitorizarea constantă a fondurilor disponibile</w:t>
      </w:r>
    </w:p>
    <w:p>
      <w:r>
        <w:t xml:space="preserve">- </w:t>
      </w:r>
      <w:r>
        <w:rPr>
          <w:b/>
        </w:rPr>
        <w:t>TVA</w:t>
      </w:r>
      <w:r>
        <w:t xml:space="preserve"> - Calcul automat pentru tranzacții</w:t>
      </w:r>
    </w:p>
    <w:p>
      <w:r/>
      <w:r>
        <w:rPr>
          <w:b/>
        </w:rPr>
        <w:t>Module necesare:</w:t>
      </w:r>
      <w:r>
        <w:t xml:space="preserve"> ERP</w:t>
      </w:r>
    </w:p>
    <w:p>
      <w:r/>
      <w:r>
        <w:rPr>
          <w:b/>
        </w:rPr>
        <w:t>Beneficii:</w:t>
      </w:r>
      <w:r/>
    </w:p>
    <w:p>
      <w:pPr>
        <w:pStyle w:val="ListBullet"/>
      </w:pPr>
      <w:r>
        <w:t>Control financiar transparent</w:t>
      </w:r>
    </w:p>
    <w:p>
      <w:pPr>
        <w:pStyle w:val="ListBullet"/>
      </w:pPr>
      <w:r>
        <w:t>Raportare ușoară către finanțatori</w:t>
      </w:r>
    </w:p>
    <w:p>
      <w:pPr>
        <w:pStyle w:val="ListBullet"/>
      </w:pPr>
      <w:r>
        <w:t>Prevenirea depășirilor bugetare</w:t>
      </w:r>
    </w:p>
    <w:p/>
    <w:p>
      <w:pPr>
        <w:pStyle w:val="Heading2"/>
      </w:pPr>
      <w:r>
        <w:rPr>
          <w:color w:val="0070C0"/>
          <w:sz w:val="28"/>
        </w:rPr>
        <w:t>5. Cotizații Membri (ERP)</w:t>
      </w:r>
    </w:p>
    <w:p>
      <w:r>
        <w:t>Gestionarea contribuțiilor financiare ale membrilor:</w:t>
      </w:r>
    </w:p>
    <w:p>
      <w:r>
        <w:t xml:space="preserve">- </w:t>
      </w:r>
      <w:r>
        <w:rPr>
          <w:b/>
        </w:rPr>
        <w:t>Configurare cotizații</w:t>
      </w:r>
      <w:r>
        <w:t xml:space="preserve"> - Stabilirea sumelor și periodicității (lunară, trimestrială, anuală)</w:t>
      </w:r>
    </w:p>
    <w:p>
      <w:r>
        <w:t xml:space="preserve">- </w:t>
      </w:r>
      <w:r>
        <w:rPr>
          <w:b/>
        </w:rPr>
        <w:t>Înregistrare plăți</w:t>
      </w:r>
      <w:r>
        <w:t xml:space="preserve"> - Evidența plăților efectuate de fiecare membru</w:t>
      </w:r>
    </w:p>
    <w:p>
      <w:r>
        <w:t xml:space="preserve">- </w:t>
      </w:r>
      <w:r>
        <w:rPr>
          <w:b/>
        </w:rPr>
        <w:t>Monitorizare restanțe</w:t>
      </w:r>
      <w:r>
        <w:t xml:space="preserve"> - Identificarea rapidă a membrilor cu cotizații neachitate</w:t>
      </w:r>
    </w:p>
    <w:p>
      <w:r>
        <w:t xml:space="preserve">- </w:t>
      </w:r>
      <w:r>
        <w:rPr>
          <w:b/>
        </w:rPr>
        <w:t>Rapoarte</w:t>
      </w:r>
      <w:r>
        <w:t xml:space="preserve"> - Statistici privind încasările și starea plăților</w:t>
      </w:r>
    </w:p>
    <w:p>
      <w:r/>
      <w:r>
        <w:rPr>
          <w:b/>
        </w:rPr>
        <w:t>Module necesare:</w:t>
      </w:r>
      <w:r>
        <w:t xml:space="preserve"> ERP</w:t>
      </w:r>
    </w:p>
    <w:p/>
    <w:p>
      <w:pPr>
        <w:pStyle w:val="Heading2"/>
      </w:pPr>
      <w:r>
        <w:rPr>
          <w:color w:val="0070C0"/>
          <w:sz w:val="28"/>
        </w:rPr>
        <w:t>6. Entități Externe (CRM)</w:t>
      </w:r>
    </w:p>
    <w:p>
      <w:r>
        <w:t>Gestionarea relațiilor cu parteneri, donatori și beneficiari:</w:t>
      </w:r>
    </w:p>
    <w:p>
      <w:r>
        <w:t xml:space="preserve">- </w:t>
      </w:r>
      <w:r>
        <w:rPr>
          <w:b/>
        </w:rPr>
        <w:t>Bază de date entități</w:t>
      </w:r>
      <w:r>
        <w:t xml:space="preserve"> - Evidența persoanelor fizice și juridice externe organizației</w:t>
      </w:r>
    </w:p>
    <w:p>
      <w:r>
        <w:t xml:space="preserve">- </w:t>
      </w:r>
      <w:r>
        <w:rPr>
          <w:b/>
        </w:rPr>
        <w:t>Categorii</w:t>
      </w:r>
      <w:r>
        <w:t xml:space="preserve"> - Clasificare ca donatori, colaboratori, beneficiari sau alte categorii</w:t>
      </w:r>
    </w:p>
    <w:p>
      <w:r>
        <w:t xml:space="preserve">- </w:t>
      </w:r>
      <w:r>
        <w:rPr>
          <w:b/>
        </w:rPr>
        <w:t>Informații contact</w:t>
      </w:r>
      <w:r>
        <w:t xml:space="preserve"> - Date complete de identificare și contact</w:t>
      </w:r>
    </w:p>
    <w:p>
      <w:r>
        <w:t xml:space="preserve">- </w:t>
      </w:r>
      <w:r>
        <w:rPr>
          <w:b/>
        </w:rPr>
        <w:t>Istoric interacțiuni</w:t>
      </w:r>
      <w:r>
        <w:t xml:space="preserve"> - Vizualizarea tuturor donațiilor și comunicărilor</w:t>
      </w:r>
    </w:p>
    <w:p>
      <w:r>
        <w:t xml:space="preserve">- </w:t>
      </w:r>
      <w:r>
        <w:rPr>
          <w:b/>
        </w:rPr>
        <w:t>Documente</w:t>
      </w:r>
      <w:r>
        <w:t xml:space="preserve"> - Atașarea de contracte sau alte documente relevante</w:t>
      </w:r>
    </w:p>
    <w:p>
      <w:r/>
      <w:r>
        <w:rPr>
          <w:b/>
        </w:rPr>
        <w:t>Module necesare:</w:t>
      </w:r>
      <w:r>
        <w:t xml:space="preserve"> CRM</w:t>
      </w:r>
    </w:p>
    <w:p/>
    <w:p>
      <w:pPr>
        <w:pStyle w:val="Heading2"/>
      </w:pPr>
      <w:r>
        <w:rPr>
          <w:color w:val="0070C0"/>
          <w:sz w:val="28"/>
        </w:rPr>
        <w:t>7. Gestiune Donații (CRM)</w:t>
      </w:r>
    </w:p>
    <w:p>
      <w:r>
        <w:t>Administrarea contribuțiilor primite:</w:t>
      </w:r>
    </w:p>
    <w:p>
      <w:r>
        <w:t xml:space="preserve">- </w:t>
      </w:r>
      <w:r>
        <w:rPr>
          <w:b/>
        </w:rPr>
        <w:t>Înregistrare donații</w:t>
      </w:r>
      <w:r>
        <w:t xml:space="preserve"> - Evidența donațiilor bănești, în bunuri sau servicii</w:t>
      </w:r>
    </w:p>
    <w:p>
      <w:r>
        <w:t xml:space="preserve">- </w:t>
      </w:r>
      <w:r>
        <w:rPr>
          <w:b/>
        </w:rPr>
        <w:t>Asociere donatori</w:t>
      </w:r>
      <w:r>
        <w:t xml:space="preserve"> - Legătura automată cu entitățile din baza de date</w:t>
      </w:r>
    </w:p>
    <w:p>
      <w:r>
        <w:t xml:space="preserve">- </w:t>
      </w:r>
      <w:r>
        <w:rPr>
          <w:b/>
        </w:rPr>
        <w:t>Proiecte destinație</w:t>
      </w:r>
      <w:r>
        <w:t xml:space="preserve"> - Alocarea donațiilor către proiecte specifice</w:t>
      </w:r>
    </w:p>
    <w:p>
      <w:r>
        <w:t xml:space="preserve">- </w:t>
      </w:r>
      <w:r>
        <w:rPr>
          <w:b/>
        </w:rPr>
        <w:t>Generare documente</w:t>
      </w:r>
      <w:r>
        <w:t xml:space="preserve"> - Chitanțe și confirmări pentru donatori</w:t>
      </w:r>
    </w:p>
    <w:p>
      <w:r>
        <w:t xml:space="preserve">- </w:t>
      </w:r>
      <w:r>
        <w:rPr>
          <w:b/>
        </w:rPr>
        <w:t>Rapoarte</w:t>
      </w:r>
      <w:r>
        <w:t xml:space="preserve"> - Statistici privind donațiile primite, top donatori, distribuție pe categorii</w:t>
      </w:r>
    </w:p>
    <w:p>
      <w:r/>
      <w:r>
        <w:rPr>
          <w:b/>
        </w:rPr>
        <w:t>Module necesare:</w:t>
      </w:r>
      <w:r>
        <w:t xml:space="preserve"> CRM</w:t>
      </w:r>
    </w:p>
    <w:p>
      <w:r/>
      <w:r>
        <w:rPr>
          <w:b/>
        </w:rPr>
        <w:t>Beneficii:</w:t>
      </w:r>
      <w:r/>
    </w:p>
    <w:p>
      <w:pPr>
        <w:pStyle w:val="ListBullet"/>
      </w:pPr>
      <w:r>
        <w:t>Transparență în gestionarea fondurilor</w:t>
      </w:r>
    </w:p>
    <w:p>
      <w:pPr>
        <w:pStyle w:val="ListBullet"/>
      </w:pPr>
      <w:r>
        <w:t>Menținerea relațiilor cu donatorii</w:t>
      </w:r>
    </w:p>
    <w:p>
      <w:pPr>
        <w:pStyle w:val="ListBullet"/>
      </w:pPr>
      <w:r>
        <w:t>Conformitate cu cerințele legale</w:t>
      </w:r>
    </w:p>
    <w:p/>
    <w:p>
      <w:pPr>
        <w:pStyle w:val="Heading2"/>
      </w:pPr>
      <w:r>
        <w:rPr>
          <w:color w:val="0070C0"/>
          <w:sz w:val="28"/>
        </w:rPr>
        <w:t>8. Comunicări (CRM)</w:t>
      </w:r>
    </w:p>
    <w:p>
      <w:r>
        <w:t>Trimiterea de mesaje către entități și membri:</w:t>
      </w:r>
    </w:p>
    <w:p>
      <w:r>
        <w:t xml:space="preserve">- </w:t>
      </w:r>
      <w:r>
        <w:rPr>
          <w:b/>
        </w:rPr>
        <w:t>Email-uri</w:t>
      </w:r>
      <w:r>
        <w:t xml:space="preserve"> - Trimitere mesaje către entități externe sau membri organizației</w:t>
      </w:r>
    </w:p>
    <w:p>
      <w:r>
        <w:t xml:space="preserve">- </w:t>
      </w:r>
      <w:r>
        <w:rPr>
          <w:b/>
        </w:rPr>
        <w:t>Destinatari multipli</w:t>
      </w:r>
      <w:r>
        <w:t xml:space="preserve"> - Selectarea de grupuri țintă (toți membrii, doar voluntari, etc.)</w:t>
      </w:r>
    </w:p>
    <w:p>
      <w:r>
        <w:t xml:space="preserve">- </w:t>
      </w:r>
      <w:r>
        <w:rPr>
          <w:b/>
        </w:rPr>
        <w:t>Șabloane</w:t>
      </w:r>
      <w:r>
        <w:t xml:space="preserve"> - Crearea de șabloane reutilizabile pentru comunicări frecvente</w:t>
      </w:r>
    </w:p>
    <w:p>
      <w:r>
        <w:t xml:space="preserve">- </w:t>
      </w:r>
      <w:r>
        <w:rPr>
          <w:b/>
        </w:rPr>
        <w:t>Programare</w:t>
      </w:r>
      <w:r>
        <w:t xml:space="preserve"> - Posibilitatea de a programa trimiterea pentru mai târziu</w:t>
      </w:r>
    </w:p>
    <w:p>
      <w:r>
        <w:t xml:space="preserve">- </w:t>
      </w:r>
      <w:r>
        <w:rPr>
          <w:b/>
        </w:rPr>
        <w:t>Istoric</w:t>
      </w:r>
      <w:r>
        <w:t xml:space="preserve"> - Vizualizarea tuturor comunicărilor trimise</w:t>
      </w:r>
    </w:p>
    <w:p>
      <w:r/>
      <w:r>
        <w:rPr>
          <w:b/>
        </w:rPr>
        <w:t>Module necesare:</w:t>
      </w:r>
      <w:r>
        <w:t xml:space="preserve"> CRM</w:t>
      </w:r>
    </w:p>
    <w:p/>
    <w:p>
      <w:pPr>
        <w:pStyle w:val="Heading2"/>
      </w:pPr>
      <w:r>
        <w:rPr>
          <w:color w:val="0070C0"/>
          <w:sz w:val="28"/>
        </w:rPr>
        <w:t>9. Sondaje (ERP)</w:t>
      </w:r>
    </w:p>
    <w:p>
      <w:r>
        <w:t>Colectarea de feedback și informații de la membrii organizației:</w:t>
      </w:r>
    </w:p>
    <w:p>
      <w:r>
        <w:t xml:space="preserve">- </w:t>
      </w:r>
      <w:r>
        <w:rPr>
          <w:b/>
        </w:rPr>
        <w:t>Creare sondaje</w:t>
      </w:r>
      <w:r>
        <w:t xml:space="preserve"> - Definirea de chestionare cu diverse tipuri de întrebări</w:t>
      </w:r>
    </w:p>
    <w:p>
      <w:r>
        <w:t xml:space="preserve">- </w:t>
      </w:r>
      <w:r>
        <w:rPr>
          <w:b/>
        </w:rPr>
        <w:t>Tipuri întrebări</w:t>
      </w:r>
      <w:r>
        <w:t xml:space="preserve"> - Răspuns scurt, opțiune multiplă, scală de evaluare, etc.</w:t>
      </w:r>
    </w:p>
    <w:p>
      <w:r>
        <w:t xml:space="preserve">- </w:t>
      </w:r>
      <w:r>
        <w:rPr>
          <w:b/>
        </w:rPr>
        <w:t>Distribuție țintită</w:t>
      </w:r>
      <w:r>
        <w:t xml:space="preserve"> - Trimiterea către anumite categorii de membri sau proiecte</w:t>
      </w:r>
    </w:p>
    <w:p>
      <w:r>
        <w:t xml:space="preserve">- </w:t>
      </w:r>
      <w:r>
        <w:rPr>
          <w:b/>
        </w:rPr>
        <w:t>Colectare răspunsuri</w:t>
      </w:r>
      <w:r>
        <w:t xml:space="preserve"> - Primirea automată a răspunsurilor de la participanți</w:t>
      </w:r>
    </w:p>
    <w:p>
      <w:r>
        <w:t xml:space="preserve">- </w:t>
      </w:r>
      <w:r>
        <w:rPr>
          <w:b/>
        </w:rPr>
        <w:t>Analiză rezultate</w:t>
      </w:r>
      <w:r>
        <w:t xml:space="preserve"> - Vizualizarea statisticilor și graficelor cu rezultatele</w:t>
      </w:r>
    </w:p>
    <w:p>
      <w:r>
        <w:t xml:space="preserve">- </w:t>
      </w:r>
      <w:r>
        <w:rPr>
          <w:b/>
        </w:rPr>
        <w:t>Export date</w:t>
      </w:r>
      <w:r>
        <w:t xml:space="preserve"> - Descărcarea rezultatelor în format CSV/Excel</w:t>
      </w:r>
    </w:p>
    <w:p>
      <w:r/>
      <w:r>
        <w:rPr>
          <w:b/>
        </w:rPr>
        <w:t>Module necesare:</w:t>
      </w:r>
      <w:r>
        <w:t xml:space="preserve"> ERP</w:t>
      </w:r>
    </w:p>
    <w:p>
      <w:r/>
      <w:r>
        <w:rPr>
          <w:b/>
        </w:rPr>
        <w:t>Utilizări:</w:t>
      </w:r>
      <w:r/>
    </w:p>
    <w:p>
      <w:pPr>
        <w:pStyle w:val="ListBullet"/>
      </w:pPr>
      <w:r>
        <w:t>Consultarea membrilor pentru decizii importante</w:t>
      </w:r>
    </w:p>
    <w:p>
      <w:pPr>
        <w:pStyle w:val="ListBullet"/>
      </w:pPr>
      <w:r>
        <w:t>Evaluarea satisfacției echipei</w:t>
      </w:r>
    </w:p>
    <w:p>
      <w:pPr>
        <w:pStyle w:val="ListBullet"/>
      </w:pPr>
      <w:r>
        <w:t>Colectarea de propuneri și sugestii</w:t>
      </w:r>
    </w:p>
    <w:p/>
    <w:p>
      <w:pPr>
        <w:pStyle w:val="Heading2"/>
      </w:pPr>
      <w:r>
        <w:rPr>
          <w:color w:val="0070C0"/>
          <w:sz w:val="28"/>
        </w:rPr>
        <w:t>10. Calendar și Evenimente</w:t>
      </w:r>
    </w:p>
    <w:p>
      <w:r>
        <w:t>Planificarea și coordonarea activităților organizației:</w:t>
      </w:r>
    </w:p>
    <w:p>
      <w:r>
        <w:t xml:space="preserve">- </w:t>
      </w:r>
      <w:r>
        <w:rPr>
          <w:b/>
        </w:rPr>
        <w:t>Vizualizare calendar</w:t>
      </w:r>
      <w:r>
        <w:t xml:space="preserve"> - Afișare în format lună, săptămână sau zi</w:t>
      </w:r>
    </w:p>
    <w:p>
      <w:r>
        <w:t xml:space="preserve">- </w:t>
      </w:r>
      <w:r>
        <w:rPr>
          <w:b/>
        </w:rPr>
        <w:t>Creare evenimente</w:t>
      </w:r>
      <w:r>
        <w:t xml:space="preserve"> - Adăugarea de întâlniri, termene și activități</w:t>
      </w:r>
    </w:p>
    <w:p>
      <w:r>
        <w:t xml:space="preserve">- </w:t>
      </w:r>
      <w:r>
        <w:rPr>
          <w:b/>
        </w:rPr>
        <w:t>Participanți</w:t>
      </w:r>
      <w:r>
        <w:t xml:space="preserve"> - Invitarea membrilor la evenimente cu confirmare de participare</w:t>
      </w:r>
    </w:p>
    <w:p>
      <w:r>
        <w:t xml:space="preserve">- </w:t>
      </w:r>
      <w:r>
        <w:rPr>
          <w:b/>
        </w:rPr>
        <w:t>Notificări</w:t>
      </w:r>
      <w:r>
        <w:t xml:space="preserve"> - Alerte automate pentru evenimente programate</w:t>
      </w:r>
    </w:p>
    <w:p>
      <w:r>
        <w:t xml:space="preserve">- </w:t>
      </w:r>
      <w:r>
        <w:rPr>
          <w:b/>
        </w:rPr>
        <w:t>Integrare</w:t>
      </w:r>
      <w:r>
        <w:t xml:space="preserve"> - Sincronizarea automată cu activitățile proiectelor</w:t>
      </w:r>
    </w:p>
    <w:p>
      <w:r/>
      <w:r>
        <w:rPr>
          <w:b/>
        </w:rPr>
        <w:t>Module necesare:</w:t>
      </w:r>
      <w:r>
        <w:t xml:space="preserve"> Disponibil pentru toate organizațiile</w:t>
      </w:r>
    </w:p>
    <w:p/>
    <w:p>
      <w:pPr>
        <w:pStyle w:val="Heading2"/>
      </w:pPr>
      <w:r>
        <w:rPr>
          <w:color w:val="0070C0"/>
          <w:sz w:val="28"/>
        </w:rPr>
        <w:t>11. Organizația Mea (CRM)</w:t>
      </w:r>
    </w:p>
    <w:p>
      <w:r>
        <w:t>Gestionarea informațiilor și documentelor organizației:</w:t>
      </w:r>
    </w:p>
    <w:p>
      <w:r>
        <w:t xml:space="preserve">- </w:t>
      </w:r>
      <w:r>
        <w:rPr>
          <w:b/>
        </w:rPr>
        <w:t>Profil organizație</w:t>
      </w:r>
      <w:r>
        <w:t xml:space="preserve"> - Editarea datelor de identificare (nume, CUI, adresă, contact)</w:t>
      </w:r>
    </w:p>
    <w:p>
      <w:r>
        <w:t xml:space="preserve">- </w:t>
      </w:r>
      <w:r>
        <w:rPr>
          <w:b/>
        </w:rPr>
        <w:t>Logo</w:t>
      </w:r>
      <w:r>
        <w:t xml:space="preserve"> - Încărcarea simbolului organizației</w:t>
      </w:r>
    </w:p>
    <w:p>
      <w:r>
        <w:t xml:space="preserve">- </w:t>
      </w:r>
      <w:r>
        <w:rPr>
          <w:b/>
        </w:rPr>
        <w:t>Documente oficiale</w:t>
      </w:r>
      <w:r>
        <w:t xml:space="preserve"> - Stocare acte constitutive, certificate, rapoarte</w:t>
      </w:r>
    </w:p>
    <w:p>
      <w:r>
        <w:t xml:space="preserve">- </w:t>
      </w:r>
      <w:r>
        <w:rPr>
          <w:b/>
        </w:rPr>
        <w:t>Echipă</w:t>
      </w:r>
      <w:r>
        <w:t xml:space="preserve"> - Vizualizare completă a membrilor organizației</w:t>
      </w:r>
    </w:p>
    <w:p>
      <w:r>
        <w:t xml:space="preserve">- </w:t>
      </w:r>
      <w:r>
        <w:rPr>
          <w:b/>
        </w:rPr>
        <w:t>Statistici</w:t>
      </w:r>
      <w:r>
        <w:t xml:space="preserve"> - Date agregate despre activitatea organizației</w:t>
      </w:r>
    </w:p>
    <w:p>
      <w:r/>
      <w:r>
        <w:rPr>
          <w:b/>
        </w:rPr>
        <w:t>Module necesare:</w:t>
      </w:r>
      <w:r>
        <w:t xml:space="preserve"> CRM</w:t>
      </w:r>
    </w:p>
    <w:p/>
    <w:p>
      <w:pPr>
        <w:pStyle w:val="Heading1"/>
      </w:pPr>
      <w:r>
        <w:rPr>
          <w:color w:val="00467F"/>
          <w:sz w:val="36"/>
        </w:rPr>
        <w:t>Flux de Lucru Recomandat</w:t>
      </w:r>
    </w:p>
    <w:p>
      <w:pPr>
        <w:pStyle w:val="Heading2"/>
      </w:pPr>
      <w:r>
        <w:rPr>
          <w:color w:val="0070C0"/>
          <w:sz w:val="28"/>
        </w:rPr>
        <w:t>Pentru un proiect nou:</w:t>
      </w:r>
    </w:p>
    <w:p>
      <w:r>
        <w:t xml:space="preserve">1. </w:t>
      </w:r>
      <w:r>
        <w:rPr>
          <w:b/>
        </w:rPr>
        <w:t>Creați proiectul</w:t>
      </w:r>
      <w:r>
        <w:t xml:space="preserve"> în modulul ERP cu obiective și termene clare</w:t>
      </w:r>
    </w:p>
    <w:p>
      <w:r>
        <w:t xml:space="preserve">2. </w:t>
      </w:r>
      <w:r>
        <w:rPr>
          <w:b/>
        </w:rPr>
        <w:t>Alocați membrii</w:t>
      </w:r>
      <w:r>
        <w:t xml:space="preserve"> echipei și designați un manager de proiect</w:t>
      </w:r>
    </w:p>
    <w:p>
      <w:r>
        <w:t xml:space="preserve">3. </w:t>
      </w:r>
      <w:r>
        <w:rPr>
          <w:b/>
        </w:rPr>
        <w:t>Înregistrați fondurile</w:t>
      </w:r>
      <w:r>
        <w:t xml:space="preserve"> disponibile pentru proiect</w:t>
      </w:r>
    </w:p>
    <w:p>
      <w:r>
        <w:t xml:space="preserve">4. </w:t>
      </w:r>
      <w:r>
        <w:rPr>
          <w:b/>
        </w:rPr>
        <w:t>Definiți activitățile</w:t>
      </w:r>
      <w:r>
        <w:t xml:space="preserve"> și responsabilii pentru fiecare</w:t>
      </w:r>
    </w:p>
    <w:p>
      <w:r>
        <w:t xml:space="preserve">5. </w:t>
      </w:r>
      <w:r>
        <w:rPr>
          <w:b/>
        </w:rPr>
        <w:t>Monitorizați progresul</w:t>
      </w:r>
      <w:r>
        <w:t xml:space="preserve"> prin dashboard și rapoarte</w:t>
      </w:r>
    </w:p>
    <w:p>
      <w:r>
        <w:t xml:space="preserve">6. </w:t>
      </w:r>
      <w:r>
        <w:rPr>
          <w:b/>
        </w:rPr>
        <w:t>Înregistrați cheltuielile</w:t>
      </w:r>
      <w:r>
        <w:t xml:space="preserve"> pe măsură ce apar</w:t>
      </w:r>
    </w:p>
    <w:p>
      <w:r>
        <w:t xml:space="preserve">7. </w:t>
      </w:r>
      <w:r>
        <w:rPr>
          <w:b/>
        </w:rPr>
        <w:t>Comunicați</w:t>
      </w:r>
      <w:r>
        <w:t xml:space="preserve"> cu stakeholderii prin modulul de comunicări</w:t>
      </w:r>
    </w:p>
    <w:p>
      <w:pPr>
        <w:pStyle w:val="Heading2"/>
      </w:pPr>
      <w:r>
        <w:rPr>
          <w:color w:val="0070C0"/>
          <w:sz w:val="28"/>
        </w:rPr>
        <w:t>Pentru gestionarea donațiilor:</w:t>
      </w:r>
    </w:p>
    <w:p>
      <w:r>
        <w:t xml:space="preserve">1. </w:t>
      </w:r>
      <w:r>
        <w:rPr>
          <w:b/>
        </w:rPr>
        <w:t>Înregistrați donatorul</w:t>
      </w:r>
      <w:r>
        <w:t xml:space="preserve"> în baza de date CRM (dacă nu există deja)</w:t>
      </w:r>
    </w:p>
    <w:p>
      <w:r>
        <w:t xml:space="preserve">2. </w:t>
      </w:r>
      <w:r>
        <w:rPr>
          <w:b/>
        </w:rPr>
        <w:t>Adăugați donația</w:t>
      </w:r>
      <w:r>
        <w:t xml:space="preserve"> cu detalii complete</w:t>
      </w:r>
    </w:p>
    <w:p>
      <w:r>
        <w:t xml:space="preserve">3. </w:t>
      </w:r>
      <w:r>
        <w:rPr>
          <w:b/>
        </w:rPr>
        <w:t>Generați chitanța</w:t>
      </w:r>
      <w:r>
        <w:t xml:space="preserve"> și trimiteți-o donatorului</w:t>
      </w:r>
    </w:p>
    <w:p>
      <w:r>
        <w:t xml:space="preserve">4. </w:t>
      </w:r>
      <w:r>
        <w:rPr>
          <w:b/>
        </w:rPr>
        <w:t>Alocați fondurile</w:t>
      </w:r>
      <w:r>
        <w:t xml:space="preserve"> către proiectul destinație</w:t>
      </w:r>
    </w:p>
    <w:p>
      <w:r>
        <w:t xml:space="preserve">5. </w:t>
      </w:r>
      <w:r>
        <w:rPr>
          <w:b/>
        </w:rPr>
        <w:t>Mențineți legătura</w:t>
      </w:r>
      <w:r>
        <w:t xml:space="preserve"> prin comunicări regulate</w:t>
      </w:r>
    </w:p>
    <w:p>
      <w:pPr>
        <w:pStyle w:val="Heading2"/>
      </w:pPr>
      <w:r>
        <w:rPr>
          <w:color w:val="0070C0"/>
          <w:sz w:val="28"/>
        </w:rPr>
        <w:t>Pentru consultarea echipei:</w:t>
      </w:r>
    </w:p>
    <w:p>
      <w:r>
        <w:t xml:space="preserve">1. </w:t>
      </w:r>
      <w:r>
        <w:rPr>
          <w:b/>
        </w:rPr>
        <w:t>Creați un sondaj</w:t>
      </w:r>
      <w:r>
        <w:t xml:space="preserve"> cu întrebările necesare</w:t>
      </w:r>
    </w:p>
    <w:p>
      <w:r>
        <w:t xml:space="preserve">2. </w:t>
      </w:r>
      <w:r>
        <w:rPr>
          <w:b/>
        </w:rPr>
        <w:t>Selectați destinatarii</w:t>
      </w:r>
      <w:r>
        <w:t xml:space="preserve"> (toți membrii sau categorii specifice)</w:t>
      </w:r>
    </w:p>
    <w:p>
      <w:r>
        <w:t xml:space="preserve">3. </w:t>
      </w:r>
      <w:r>
        <w:rPr>
          <w:b/>
        </w:rPr>
        <w:t>Publicați sondajul</w:t>
      </w:r>
      <w:r>
        <w:t xml:space="preserve"> și așteptați răspunsurile</w:t>
      </w:r>
    </w:p>
    <w:p>
      <w:r>
        <w:t xml:space="preserve">4. </w:t>
      </w:r>
      <w:r>
        <w:rPr>
          <w:b/>
        </w:rPr>
        <w:t>Analizați rezultatele</w:t>
      </w:r>
      <w:r>
        <w:t xml:space="preserve"> prin grafice și rapoarte</w:t>
      </w:r>
    </w:p>
    <w:p>
      <w:r>
        <w:t xml:space="preserve">5. </w:t>
      </w:r>
      <w:r>
        <w:rPr>
          <w:b/>
        </w:rPr>
        <w:t>Exportați datele</w:t>
      </w:r>
      <w:r>
        <w:t xml:space="preserve"> dacă e nevoie de analiză suplimentară</w:t>
      </w:r>
    </w:p>
    <w:p/>
    <w:p>
      <w:pPr>
        <w:pStyle w:val="Heading1"/>
      </w:pPr>
      <w:r>
        <w:rPr>
          <w:color w:val="00467F"/>
          <w:sz w:val="36"/>
        </w:rPr>
        <w:t>Suport și Resurse</w:t>
      </w:r>
    </w:p>
    <w:p>
      <w:pPr>
        <w:pStyle w:val="Heading2"/>
      </w:pPr>
      <w:r>
        <w:rPr>
          <w:color w:val="0070C0"/>
          <w:sz w:val="28"/>
        </w:rPr>
        <w:t>Contact Suport Tehnic</w:t>
      </w:r>
    </w:p>
    <w:p>
      <w:r>
        <w:t xml:space="preserve">- </w:t>
      </w:r>
      <w:r>
        <w:rPr>
          <w:b/>
        </w:rPr>
        <w:t>Email:</w:t>
      </w:r>
      <w:r>
        <w:t xml:space="preserve"> support@asura-platform.ro</w:t>
      </w:r>
    </w:p>
    <w:p>
      <w:r>
        <w:t xml:space="preserve">- </w:t>
      </w:r>
      <w:r>
        <w:rPr>
          <w:b/>
        </w:rPr>
        <w:t>Timp de răspuns:</w:t>
      </w:r>
      <w:r>
        <w:t xml:space="preserve"> 24-48 ore în zile lucrătoare</w:t>
      </w:r>
    </w:p>
    <w:p>
      <w:r>
        <w:t xml:space="preserve">- </w:t>
      </w:r>
      <w:r>
        <w:rPr>
          <w:b/>
        </w:rPr>
        <w:t>Program:</w:t>
      </w:r>
      <w:r>
        <w:t xml:space="preserve"> Luni - Vineri, 09:00 - 17:00</w:t>
      </w:r>
    </w:p>
    <w:p>
      <w:pPr>
        <w:pStyle w:val="Heading2"/>
      </w:pPr>
      <w:r>
        <w:rPr>
          <w:color w:val="0070C0"/>
          <w:sz w:val="28"/>
        </w:rPr>
        <w:t>Resurse Utile</w:t>
      </w:r>
    </w:p>
    <w:p>
      <w:r>
        <w:t xml:space="preserve">- </w:t>
      </w:r>
      <w:r>
        <w:rPr>
          <w:b/>
        </w:rPr>
        <w:t>Documentație completă</w:t>
      </w:r>
      <w:r>
        <w:t xml:space="preserve"> - Acces la ghiduri detaliate pentru fiecare funcționalitate</w:t>
      </w:r>
    </w:p>
    <w:p>
      <w:r>
        <w:t xml:space="preserve">- </w:t>
      </w:r>
      <w:r>
        <w:rPr>
          <w:b/>
        </w:rPr>
        <w:t>Tutoriale video</w:t>
      </w:r>
      <w:r>
        <w:t xml:space="preserve"> - Demonstrații practice ale funcțiilor principale</w:t>
      </w:r>
    </w:p>
    <w:p>
      <w:r>
        <w:t xml:space="preserve">- </w:t>
      </w:r>
      <w:r>
        <w:rPr>
          <w:b/>
        </w:rPr>
        <w:t>Forum comunitate</w:t>
      </w:r>
      <w:r>
        <w:t xml:space="preserve"> - Schimb de experiență cu alți administratori</w:t>
      </w:r>
    </w:p>
    <w:p/>
    <w:p>
      <w:pPr>
        <w:pStyle w:val="Heading1"/>
      </w:pPr>
      <w:r>
        <w:rPr>
          <w:color w:val="00467F"/>
          <w:sz w:val="36"/>
        </w:rPr>
        <w:t>Glosar Termeni</w:t>
      </w:r>
    </w:p>
    <w:p>
      <w:r/>
      <w:r>
        <w:rPr>
          <w:b/>
        </w:rPr>
        <w:t>ERP</w:t>
      </w:r>
      <w:r>
        <w:t xml:space="preserve"> - Enterprise Resource Planning - Modul pentru gestionarea resurselor organizației</w:t>
      </w:r>
    </w:p>
    <w:p>
      <w:r/>
      <w:r>
        <w:rPr>
          <w:b/>
        </w:rPr>
        <w:t>CRM</w:t>
      </w:r>
      <w:r>
        <w:t xml:space="preserve"> - Customer Relationship Management - Modul pentru gestionarea relațiilor externe</w:t>
      </w:r>
    </w:p>
    <w:p>
      <w:r/>
      <w:r>
        <w:rPr>
          <w:b/>
        </w:rPr>
        <w:t>Entitate</w:t>
      </w:r>
      <w:r>
        <w:t xml:space="preserve"> - Persoană fizică sau juridică externă organizației (donator, colaborator, beneficiar)</w:t>
      </w:r>
    </w:p>
    <w:p>
      <w:r/>
      <w:r>
        <w:rPr>
          <w:b/>
        </w:rPr>
        <w:t>Cotizație</w:t>
      </w:r>
      <w:r>
        <w:t xml:space="preserve"> - Contribuție financiară regulată a membrilor organizației</w:t>
      </w:r>
    </w:p>
    <w:p>
      <w:r/>
      <w:r>
        <w:rPr>
          <w:b/>
        </w:rPr>
        <w:t>Activitate</w:t>
      </w:r>
      <w:r>
        <w:t xml:space="preserve"> - Sarcină sau acțiune specifică în cadrul unui proiect</w:t>
      </w:r>
    </w:p>
    <w:p>
      <w:r/>
      <w:r>
        <w:rPr>
          <w:b/>
        </w:rPr>
        <w:t>Status</w:t>
      </w:r>
      <w:r>
        <w:t xml:space="preserve"> - Starea curentă a unui element (activ, inactiv, finalizat, etc.)</w:t>
      </w:r>
    </w:p>
    <w:p/>
    <w:p>
      <w:r/>
      <w:r>
        <w:rPr>
          <w:b/>
        </w:rPr>
        <w:t>© 2025 Platforma ASURA. Toate drepturile rezervate.</w:t>
      </w:r>
      <w:r/>
    </w:p>
    <w:p>
      <w:r>
        <w:t>*Acest document este destinat exclusiv administratorilor de organizație. Pentru alte roluri, consultați ghidurile specifice.*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Platforma ASURA - Manual Utilizator Administrator Organizație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