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74830123"/>
        <w:docPartObj>
          <w:docPartGallery w:val="Cover Pages"/>
          <w:docPartUnique/>
        </w:docPartObj>
      </w:sdtPr>
      <w:sdtContent>
        <w:p w14:paraId="5C76D470" w14:textId="206D2B01" w:rsidR="0012721B" w:rsidRDefault="0012721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5C0B8A8" wp14:editId="5D78FB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D74FAB" w14:textId="77777777" w:rsidR="0012721B" w:rsidRDefault="0012721B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B1A86B6" w14:textId="14C8EF0B" w:rsidR="0012721B" w:rsidRPr="0012721B" w:rsidRDefault="0012721B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12721B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DESAFIO 1 – DMDG01T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i/>
                                      <w:iCs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3AEF36C" w14:textId="21A5FC85" w:rsidR="0012721B" w:rsidRPr="0012721B" w:rsidRDefault="0012721B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i/>
                                          <w:iCs/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12721B">
                                        <w:rPr>
                                          <w:i/>
                                          <w:iCs/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Marco Rodrigo Funes Bonilla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C0B8A8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0D74FAB" w14:textId="77777777" w:rsidR="0012721B" w:rsidRDefault="0012721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B1A86B6" w14:textId="14C8EF0B" w:rsidR="0012721B" w:rsidRPr="0012721B" w:rsidRDefault="0012721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12721B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DESAFIO 1 – DMDG01T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i/>
                                <w:iCs/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3AEF36C" w14:textId="21A5FC85" w:rsidR="0012721B" w:rsidRPr="0012721B" w:rsidRDefault="0012721B">
                                <w:pPr>
                                  <w:pStyle w:val="Sinespaciado"/>
                                  <w:spacing w:before="120"/>
                                  <w:rPr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12721B">
                                  <w:rPr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Marco Rodrigo Funes Bonilla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C589518" w14:textId="77777777" w:rsidR="006873D1" w:rsidRDefault="0012721B">
          <w:r>
            <w:br w:type="page"/>
          </w:r>
        </w:p>
        <w:p w14:paraId="59E349EC" w14:textId="77777777" w:rsidR="005971CD" w:rsidRDefault="006873D1" w:rsidP="005971CD">
          <w:pPr>
            <w:pStyle w:val="Ttulo"/>
          </w:pPr>
          <w:r>
            <w:lastRenderedPageBreak/>
            <w:t>Ejercicio 1</w:t>
          </w:r>
        </w:p>
        <w:p w14:paraId="58BBEAB1" w14:textId="11805933" w:rsidR="005971CD" w:rsidRDefault="005971CD" w:rsidP="005971CD">
          <w:r>
            <w:t>Consultas realizadas para la segmentación de 4 grupos, usando la edad y el sexo, teniendo así una mejor visualización de los grupos con mayor retención promedio de visitas.</w:t>
          </w:r>
        </w:p>
        <w:p w14:paraId="1DEFD755" w14:textId="77777777" w:rsidR="005971CD" w:rsidRDefault="005971CD" w:rsidP="005971CD">
          <w:r>
            <w:t>Grupo 1 = Adultos jóvenes, hombres menores de 45 años</w:t>
          </w:r>
        </w:p>
        <w:p w14:paraId="75B1E212" w14:textId="77777777" w:rsidR="005971CD" w:rsidRDefault="005971CD" w:rsidP="005971CD">
          <w:r>
            <w:t>Grupo 2 = Adultos mayores, hombres mayores de 46 años</w:t>
          </w:r>
        </w:p>
        <w:p w14:paraId="6E990C0D" w14:textId="77777777" w:rsidR="005971CD" w:rsidRDefault="005971CD" w:rsidP="005971CD">
          <w:r>
            <w:t>Grupo 3 = Adultos jóvenes, mujeres menores de 45 años</w:t>
          </w:r>
        </w:p>
        <w:p w14:paraId="1AAFF60D" w14:textId="03EABC25" w:rsidR="005971CD" w:rsidRDefault="005971CD" w:rsidP="005971CD">
          <w:r>
            <w:t>Grupo 4 = Adultos mayores, mujeres mayores de 46 años</w:t>
          </w:r>
        </w:p>
        <w:p w14:paraId="5F4076E9" w14:textId="1A4A5F1D" w:rsidR="005971CD" w:rsidRDefault="005971CD" w:rsidP="005971CD">
          <w:r>
            <w:t>Consultas utilizadas para la creación de los grupos</w:t>
          </w:r>
        </w:p>
        <w:p w14:paraId="417FDAFA" w14:textId="77777777" w:rsidR="005971CD" w:rsidRDefault="005971CD" w:rsidP="005971CD">
          <w:r>
            <w:t xml:space="preserve">NOTAS: </w:t>
          </w:r>
        </w:p>
        <w:p w14:paraId="1BA2E847" w14:textId="623E0589" w:rsidR="005971CD" w:rsidRDefault="005971CD" w:rsidP="005971CD">
          <w:pPr>
            <w:pStyle w:val="Prrafodelista"/>
            <w:numPr>
              <w:ilvl w:val="0"/>
              <w:numId w:val="1"/>
            </w:numPr>
          </w:pPr>
          <w:r>
            <w:t>Se repiten las consultas con las otras sucursales.</w:t>
          </w:r>
        </w:p>
        <w:p w14:paraId="00673F80" w14:textId="4CFF5477" w:rsidR="005971CD" w:rsidRDefault="005971CD" w:rsidP="005971CD">
          <w:pPr>
            <w:pStyle w:val="Prrafodelista"/>
            <w:numPr>
              <w:ilvl w:val="0"/>
              <w:numId w:val="1"/>
            </w:numPr>
          </w:pPr>
          <w:r>
            <w:t>Se deja un Excel con los datos en conjunto de las 3 sucursales siguiendo los parámetros de segmentación mencionados anteriormente</w:t>
          </w:r>
        </w:p>
        <w:p w14:paraId="7A5838FC" w14:textId="33EB1C30" w:rsidR="00DE454B" w:rsidRDefault="00DE454B" w:rsidP="005971CD">
          <w:pPr>
            <w:pStyle w:val="Prrafodelista"/>
            <w:numPr>
              <w:ilvl w:val="0"/>
              <w:numId w:val="1"/>
            </w:numPr>
          </w:pPr>
          <w:r>
            <w:t>Se agregan las características para poder observar los comportamientos de los 4 grupos de forma ordenada y completa</w:t>
          </w:r>
        </w:p>
        <w:p w14:paraId="6A35BFB4" w14:textId="2EE37AE4" w:rsidR="005971CD" w:rsidRDefault="002913F4" w:rsidP="005971CD">
          <w:r>
            <w:rPr>
              <w:noProof/>
            </w:rPr>
            <w:lastRenderedPageBreak/>
            <w:drawing>
              <wp:inline distT="0" distB="0" distL="0" distR="0" wp14:anchorId="7AEE06DC" wp14:editId="71E91C15">
                <wp:extent cx="5943600" cy="3188335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188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016B5DAD" wp14:editId="16E7525C">
                <wp:extent cx="5943600" cy="3188335"/>
                <wp:effectExtent l="0" t="0" r="0" b="0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188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A723D">
            <w:rPr>
              <w:noProof/>
            </w:rPr>
            <w:lastRenderedPageBreak/>
            <w:drawing>
              <wp:inline distT="0" distB="0" distL="0" distR="0" wp14:anchorId="501A7E6A" wp14:editId="08427C7B">
                <wp:extent cx="5943600" cy="3195320"/>
                <wp:effectExtent l="0" t="0" r="0" b="508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 14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19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A723D">
            <w:rPr>
              <w:noProof/>
            </w:rPr>
            <w:drawing>
              <wp:inline distT="0" distB="0" distL="0" distR="0" wp14:anchorId="67EE59BD" wp14:editId="2B3EC048">
                <wp:extent cx="5943600" cy="3195320"/>
                <wp:effectExtent l="0" t="0" r="0" b="5080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n 15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19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B3596A" w14:textId="552F828B" w:rsidR="006873D1" w:rsidRDefault="005971CD" w:rsidP="005971CD">
          <w:r>
            <w:t xml:space="preserve"> </w:t>
          </w:r>
          <w:r w:rsidR="006873D1">
            <w:br w:type="page"/>
          </w:r>
        </w:p>
        <w:p w14:paraId="57BFDCA7" w14:textId="74530CB0" w:rsidR="006873D1" w:rsidRDefault="006873D1" w:rsidP="006873D1">
          <w:pPr>
            <w:pStyle w:val="Ttulo"/>
          </w:pPr>
          <w:r>
            <w:lastRenderedPageBreak/>
            <w:t>Ejercicio 2</w:t>
          </w:r>
        </w:p>
        <w:p w14:paraId="6D5241B7" w14:textId="77777777" w:rsidR="00EB3DC6" w:rsidRDefault="00EB3DC6">
          <w:r>
            <w:rPr>
              <w:noProof/>
            </w:rPr>
            <w:drawing>
              <wp:inline distT="0" distB="0" distL="0" distR="0" wp14:anchorId="502AAA7A" wp14:editId="249FCFF1">
                <wp:extent cx="5943600" cy="3190240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19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C4E1B2" w14:textId="716E4502" w:rsidR="0012721B" w:rsidRDefault="00EB3DC6">
          <w:r>
            <w:rPr>
              <w:noProof/>
            </w:rPr>
            <w:drawing>
              <wp:inline distT="0" distB="0" distL="0" distR="0" wp14:anchorId="6F3AE4C9" wp14:editId="44D63CE7">
                <wp:extent cx="5943600" cy="3195320"/>
                <wp:effectExtent l="0" t="0" r="0" b="508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19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72271">
            <w:t xml:space="preserve">RESULTADOS: Los productos más vendidos fueron Aurora, Lirios y Carmesí por lo que las mejores combinaciones posibles son Aurora con Lirios, </w:t>
          </w:r>
          <w:r w:rsidR="003B20C6">
            <w:t>Aurora con Carmesí, Lirios con Carmesí</w:t>
          </w:r>
          <w:r w:rsidR="009F565F">
            <w:t>. Adornos depende del cliente como lo puede ser un listón, globos, tarjetas, maceta con tierra, etc.</w:t>
          </w:r>
        </w:p>
      </w:sdtContent>
    </w:sdt>
    <w:p w14:paraId="168D9BB4" w14:textId="1C6C40F7" w:rsidR="00B653A2" w:rsidRDefault="003809BE" w:rsidP="003809BE">
      <w:pPr>
        <w:pStyle w:val="Ttulo"/>
      </w:pPr>
      <w:r>
        <w:lastRenderedPageBreak/>
        <w:t>EJERCICIO 3</w:t>
      </w:r>
    </w:p>
    <w:p w14:paraId="429C0A0A" w14:textId="77777777" w:rsidR="00BD5337" w:rsidRDefault="00BD5337" w:rsidP="003809BE">
      <w:r>
        <w:t>Consulta clientes de Costa Rica</w:t>
      </w:r>
      <w:r w:rsidR="003809BE">
        <w:rPr>
          <w:noProof/>
        </w:rPr>
        <w:drawing>
          <wp:inline distT="0" distB="0" distL="0" distR="0" wp14:anchorId="28C2A33A" wp14:editId="3BC11461">
            <wp:extent cx="5943600" cy="31934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9BE">
        <w:rPr>
          <w:noProof/>
        </w:rPr>
        <w:drawing>
          <wp:inline distT="0" distB="0" distL="0" distR="0" wp14:anchorId="1A495EB9" wp14:editId="7937A294">
            <wp:extent cx="5943600" cy="32029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3CA0" w14:textId="77777777" w:rsidR="00BD5337" w:rsidRDefault="00BD5337" w:rsidP="003809BE"/>
    <w:p w14:paraId="46F4CEC6" w14:textId="77777777" w:rsidR="00886A86" w:rsidRDefault="00BD5337" w:rsidP="003809BE">
      <w:r>
        <w:lastRenderedPageBreak/>
        <w:t>Consulta clientes de Honduras</w:t>
      </w:r>
      <w:r w:rsidR="006873D1">
        <w:rPr>
          <w:noProof/>
        </w:rPr>
        <w:drawing>
          <wp:inline distT="0" distB="0" distL="0" distR="0" wp14:anchorId="600C5169" wp14:editId="741C44A2">
            <wp:extent cx="5943600" cy="31908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3D1">
        <w:rPr>
          <w:noProof/>
        </w:rPr>
        <w:drawing>
          <wp:inline distT="0" distB="0" distL="0" distR="0" wp14:anchorId="52BAD91B" wp14:editId="2C3159EC">
            <wp:extent cx="5943600" cy="3209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A24D" w14:textId="77777777" w:rsidR="00886A86" w:rsidRDefault="00886A86">
      <w:r>
        <w:br w:type="page"/>
      </w:r>
    </w:p>
    <w:p w14:paraId="000515B5" w14:textId="29FD4947" w:rsidR="003809BE" w:rsidRDefault="00886A86" w:rsidP="003809BE">
      <w:r>
        <w:lastRenderedPageBreak/>
        <w:t>Archivo Excel Ejecutivo y Preferencial tanto de la base de datos de Costa Rica con la de Honduras</w:t>
      </w:r>
    </w:p>
    <w:p w14:paraId="74F0F272" w14:textId="2B75DFD6" w:rsidR="00886A86" w:rsidRDefault="00886A86" w:rsidP="003809BE">
      <w:r>
        <w:rPr>
          <w:noProof/>
        </w:rPr>
        <w:drawing>
          <wp:inline distT="0" distB="0" distL="0" distR="0" wp14:anchorId="6418ECB5" wp14:editId="50180131">
            <wp:extent cx="5943600" cy="31965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AAF" w14:textId="48DB4D9F" w:rsidR="00C952B2" w:rsidRDefault="00C952B2" w:rsidP="00C952B2">
      <w:r>
        <w:t>Archivo Excel Turista y Preferencial tanto de la base de datos de Costa Rica con la de Honduras</w:t>
      </w:r>
    </w:p>
    <w:p w14:paraId="203DAD7F" w14:textId="1A701BBB" w:rsidR="00C952B2" w:rsidRDefault="00C952B2" w:rsidP="00C952B2">
      <w:r>
        <w:rPr>
          <w:noProof/>
        </w:rPr>
        <w:drawing>
          <wp:inline distT="0" distB="0" distL="0" distR="0" wp14:anchorId="59E49F56" wp14:editId="7CAB5A54">
            <wp:extent cx="5943600" cy="32137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EB13" w14:textId="77777777" w:rsidR="00886A86" w:rsidRDefault="00886A86" w:rsidP="003809BE"/>
    <w:p w14:paraId="74763273" w14:textId="77777777" w:rsidR="00886A86" w:rsidRPr="003809BE" w:rsidRDefault="00886A86" w:rsidP="003809BE"/>
    <w:sectPr w:rsidR="00886A86" w:rsidRPr="003809BE" w:rsidSect="0012721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A5A3A" w14:textId="77777777" w:rsidR="0086580C" w:rsidRDefault="0086580C" w:rsidP="006873D1">
      <w:pPr>
        <w:spacing w:after="0" w:line="240" w:lineRule="auto"/>
      </w:pPr>
      <w:r>
        <w:separator/>
      </w:r>
    </w:p>
  </w:endnote>
  <w:endnote w:type="continuationSeparator" w:id="0">
    <w:p w14:paraId="270E97E5" w14:textId="77777777" w:rsidR="0086580C" w:rsidRDefault="0086580C" w:rsidP="00687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0F152" w14:textId="77777777" w:rsidR="0086580C" w:rsidRDefault="0086580C" w:rsidP="006873D1">
      <w:pPr>
        <w:spacing w:after="0" w:line="240" w:lineRule="auto"/>
      </w:pPr>
      <w:r>
        <w:separator/>
      </w:r>
    </w:p>
  </w:footnote>
  <w:footnote w:type="continuationSeparator" w:id="0">
    <w:p w14:paraId="351ADBC9" w14:textId="77777777" w:rsidR="0086580C" w:rsidRDefault="0086580C" w:rsidP="00687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B329E"/>
    <w:multiLevelType w:val="hybridMultilevel"/>
    <w:tmpl w:val="F75E6E86"/>
    <w:lvl w:ilvl="0" w:tplc="137CE74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113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21B"/>
    <w:rsid w:val="00072271"/>
    <w:rsid w:val="001240BE"/>
    <w:rsid w:val="0012721B"/>
    <w:rsid w:val="002913F4"/>
    <w:rsid w:val="003809BE"/>
    <w:rsid w:val="003B20C6"/>
    <w:rsid w:val="005971CD"/>
    <w:rsid w:val="00616782"/>
    <w:rsid w:val="00617B49"/>
    <w:rsid w:val="00634093"/>
    <w:rsid w:val="006873D1"/>
    <w:rsid w:val="0086580C"/>
    <w:rsid w:val="00886A86"/>
    <w:rsid w:val="009A723D"/>
    <w:rsid w:val="009F565F"/>
    <w:rsid w:val="00A761BE"/>
    <w:rsid w:val="00B653A2"/>
    <w:rsid w:val="00BD5337"/>
    <w:rsid w:val="00C952B2"/>
    <w:rsid w:val="00DB3A58"/>
    <w:rsid w:val="00DC1F4A"/>
    <w:rsid w:val="00DE454B"/>
    <w:rsid w:val="00E941AA"/>
    <w:rsid w:val="00EB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C255E"/>
  <w15:chartTrackingRefBased/>
  <w15:docId w15:val="{345FAC0E-A945-4A05-9AC5-2C2E70606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9BE"/>
  </w:style>
  <w:style w:type="paragraph" w:styleId="Ttulo1">
    <w:name w:val="heading 1"/>
    <w:basedOn w:val="Normal"/>
    <w:next w:val="Normal"/>
    <w:link w:val="Ttulo1Car"/>
    <w:uiPriority w:val="9"/>
    <w:qFormat/>
    <w:rsid w:val="003809B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09B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09B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09B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09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809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809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809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809B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809B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2721B"/>
  </w:style>
  <w:style w:type="paragraph" w:styleId="Ttulo">
    <w:name w:val="Title"/>
    <w:basedOn w:val="Normal"/>
    <w:next w:val="Normal"/>
    <w:link w:val="TtuloCar"/>
    <w:uiPriority w:val="10"/>
    <w:qFormat/>
    <w:rsid w:val="003809B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3809B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3809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09B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809B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09B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09BE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809B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809BE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809B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809BE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809B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3809B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809BE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809BE"/>
    <w:rPr>
      <w:b/>
      <w:bCs/>
    </w:rPr>
  </w:style>
  <w:style w:type="character" w:styleId="nfasis">
    <w:name w:val="Emphasis"/>
    <w:basedOn w:val="Fuentedeprrafopredeter"/>
    <w:uiPriority w:val="20"/>
    <w:qFormat/>
    <w:rsid w:val="003809BE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3809B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3809BE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09B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09B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809B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809BE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3809B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809BE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3809BE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809BE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873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73D1"/>
  </w:style>
  <w:style w:type="paragraph" w:styleId="Piedepgina">
    <w:name w:val="footer"/>
    <w:basedOn w:val="Normal"/>
    <w:link w:val="PiedepginaCar"/>
    <w:uiPriority w:val="99"/>
    <w:unhideWhenUsed/>
    <w:rsid w:val="006873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73D1"/>
  </w:style>
  <w:style w:type="paragraph" w:styleId="Prrafodelista">
    <w:name w:val="List Paragraph"/>
    <w:basedOn w:val="Normal"/>
    <w:uiPriority w:val="34"/>
    <w:qFormat/>
    <w:rsid w:val="005971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207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DESAFIO 1 – DMDG01T</vt:lpstr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DESAFIO 1 – DMDG01T</dc:title>
  <dc:subject>Marco Rodrigo Funes Bonilla</dc:subject>
  <dc:creator>Marco Funes</dc:creator>
  <cp:keywords/>
  <dc:description/>
  <cp:lastModifiedBy>Marco Funes</cp:lastModifiedBy>
  <cp:revision>6</cp:revision>
  <dcterms:created xsi:type="dcterms:W3CDTF">2022-09-16T20:16:00Z</dcterms:created>
  <dcterms:modified xsi:type="dcterms:W3CDTF">2022-09-24T02:43:00Z</dcterms:modified>
</cp:coreProperties>
</file>