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8CC5D" w14:textId="66F18057" w:rsidR="00BA79AF" w:rsidRDefault="00B11024" w:rsidP="00B11024">
      <w:pPr>
        <w:pStyle w:val="Ttulo"/>
      </w:pPr>
      <w:r>
        <w:t>DESAFIO 2</w:t>
      </w:r>
      <w:r w:rsidR="001F737F">
        <w:t xml:space="preserve"> – FB200456</w:t>
      </w:r>
      <w:r w:rsidR="00EC5256">
        <w:t xml:space="preserve"> – MARCO FUNES</w:t>
      </w:r>
      <w:r>
        <w:t xml:space="preserve"> </w:t>
      </w:r>
    </w:p>
    <w:p w14:paraId="7156F234" w14:textId="74DAE979" w:rsidR="00B11024" w:rsidRDefault="00B11024" w:rsidP="00B11024">
      <w:pPr>
        <w:pStyle w:val="Ttulo1"/>
      </w:pPr>
      <w:r>
        <w:t>EJERCICIO 1</w:t>
      </w:r>
    </w:p>
    <w:p w14:paraId="0D3BACCA" w14:textId="4405FEE5" w:rsidR="00B11024" w:rsidRDefault="00386A41" w:rsidP="00B11024">
      <w:pPr>
        <w:rPr>
          <w:lang w:val="es-ES"/>
        </w:rPr>
      </w:pPr>
      <w:r w:rsidRPr="00386A41">
        <w:rPr>
          <w:lang w:val="es-ES"/>
        </w:rPr>
        <w:t>En este caso n</w:t>
      </w:r>
      <w:r>
        <w:rPr>
          <w:lang w:val="es-ES"/>
        </w:rPr>
        <w:t>os proporcionan la base de datos y los campo de los mismos por lo que solo queda relacionarlos de forma que solo se muestren los campos que se requieren.</w:t>
      </w:r>
    </w:p>
    <w:p w14:paraId="35106A4A" w14:textId="012D2B90" w:rsidR="00386A41" w:rsidRPr="00386A41" w:rsidRDefault="00386A41" w:rsidP="00386A41">
      <w:pPr>
        <w:pStyle w:val="Prrafodelista"/>
        <w:numPr>
          <w:ilvl w:val="0"/>
          <w:numId w:val="2"/>
        </w:numPr>
        <w:rPr>
          <w:lang w:val="es-ES"/>
        </w:rPr>
      </w:pPr>
      <w:r w:rsidRPr="00386A41">
        <w:rPr>
          <w:lang w:val="es-ES"/>
        </w:rPr>
        <w:t>Relación de las tablas para los campos requeridos.</w:t>
      </w:r>
    </w:p>
    <w:p w14:paraId="43C5EC09" w14:textId="5DF01350" w:rsidR="00386A41" w:rsidRDefault="00CE1488" w:rsidP="00B1102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BD2B919" wp14:editId="4446747F">
            <wp:extent cx="5934075" cy="30670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F35" w14:textId="4DEB6F84" w:rsidR="00CE1488" w:rsidRDefault="00CE1488" w:rsidP="00CE148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Integración</w:t>
      </w:r>
      <w:r w:rsidRPr="00CE1488">
        <w:rPr>
          <w:lang w:val="es-ES"/>
        </w:rPr>
        <w:t xml:space="preserve"> de las tablas para la creación del cubo OLAP</w:t>
      </w:r>
    </w:p>
    <w:p w14:paraId="0A2C78E5" w14:textId="77777777" w:rsidR="00DF0D6B" w:rsidRDefault="00DF0D6B" w:rsidP="00DF0D6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54CE0D" wp14:editId="369A5EBE">
            <wp:extent cx="5543550" cy="29583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729" cy="29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B4B3" w14:textId="33CA0B75" w:rsidR="00CE1488" w:rsidRPr="00DF0D6B" w:rsidRDefault="00CE1488" w:rsidP="00DF0D6B">
      <w:pPr>
        <w:pStyle w:val="Prrafodelista"/>
        <w:numPr>
          <w:ilvl w:val="0"/>
          <w:numId w:val="2"/>
        </w:numPr>
        <w:rPr>
          <w:lang w:val="es-ES"/>
        </w:rPr>
      </w:pPr>
      <w:r w:rsidRPr="00DF0D6B">
        <w:rPr>
          <w:lang w:val="es-ES"/>
        </w:rPr>
        <w:lastRenderedPageBreak/>
        <w:t>Ejemplos de visualización de los datos según los criterios requeridos</w:t>
      </w:r>
    </w:p>
    <w:p w14:paraId="25EE7042" w14:textId="4CD78FF7" w:rsidR="00CE1488" w:rsidRPr="00CE1488" w:rsidRDefault="00CE1488" w:rsidP="00CE148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B05826" wp14:editId="397FED67">
            <wp:extent cx="5686425" cy="283895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476" cy="28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8CAF" w14:textId="3221C92A" w:rsidR="00CE1488" w:rsidRDefault="00CE1488" w:rsidP="00CE1488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EDDFB5" wp14:editId="06DC81D9">
            <wp:extent cx="5010150" cy="2487946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812" cy="24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11AB" w14:textId="09C5BCEB" w:rsidR="00CE1488" w:rsidRDefault="00CE1488" w:rsidP="00CE1488">
      <w:pPr>
        <w:rPr>
          <w:lang w:val="es-ES"/>
        </w:rPr>
      </w:pPr>
    </w:p>
    <w:p w14:paraId="01ED3727" w14:textId="046973FE" w:rsidR="00CE1488" w:rsidRDefault="00CE1488" w:rsidP="00CE1488">
      <w:pPr>
        <w:rPr>
          <w:lang w:val="es-ES"/>
        </w:rPr>
      </w:pPr>
    </w:p>
    <w:p w14:paraId="5C9379D1" w14:textId="20B52DA5" w:rsidR="00CE1488" w:rsidRDefault="00CE1488" w:rsidP="00CE1488">
      <w:pPr>
        <w:rPr>
          <w:lang w:val="es-ES"/>
        </w:rPr>
      </w:pPr>
    </w:p>
    <w:p w14:paraId="61A4DE9E" w14:textId="0CFD3EC6" w:rsidR="00CE1488" w:rsidRDefault="00CE1488" w:rsidP="00CE1488">
      <w:pPr>
        <w:rPr>
          <w:lang w:val="es-ES"/>
        </w:rPr>
      </w:pPr>
    </w:p>
    <w:p w14:paraId="6A5DF091" w14:textId="30E2E52F" w:rsidR="00CE1488" w:rsidRDefault="00CE1488" w:rsidP="00CE1488">
      <w:pPr>
        <w:rPr>
          <w:lang w:val="es-ES"/>
        </w:rPr>
      </w:pPr>
    </w:p>
    <w:p w14:paraId="0B7F153E" w14:textId="255EA4D8" w:rsidR="00CE1488" w:rsidRDefault="00CE1488" w:rsidP="00CE1488">
      <w:pPr>
        <w:rPr>
          <w:lang w:val="es-ES"/>
        </w:rPr>
      </w:pPr>
    </w:p>
    <w:p w14:paraId="0B7EC66B" w14:textId="13E18AB6" w:rsidR="00CE1488" w:rsidRDefault="00CE1488" w:rsidP="00CE1488">
      <w:pPr>
        <w:rPr>
          <w:lang w:val="es-ES"/>
        </w:rPr>
      </w:pPr>
    </w:p>
    <w:p w14:paraId="729D21A4" w14:textId="74B73252" w:rsidR="00CE1488" w:rsidRDefault="00DF0D6B" w:rsidP="00CE148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Concatenación</w:t>
      </w:r>
      <w:r w:rsidR="00CE1488">
        <w:rPr>
          <w:lang w:val="es-ES"/>
        </w:rPr>
        <w:t xml:space="preserve"> del nombre de la categoría con el nombre de producto en una tabla dinámica</w:t>
      </w:r>
    </w:p>
    <w:p w14:paraId="6E5CC8A6" w14:textId="5B078043" w:rsidR="00CE1488" w:rsidRDefault="00CE1488" w:rsidP="00CE1488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4012BF" wp14:editId="738CBA99">
            <wp:extent cx="5943600" cy="3200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44D6" w14:textId="59D3F390" w:rsidR="00CE1488" w:rsidRPr="00CE1488" w:rsidRDefault="00CE1488" w:rsidP="00CE1488">
      <w:pPr>
        <w:rPr>
          <w:lang w:val="es-ES"/>
        </w:rPr>
      </w:pPr>
      <w:r>
        <w:rPr>
          <w:lang w:val="es-ES"/>
        </w:rPr>
        <w:br w:type="page"/>
      </w:r>
    </w:p>
    <w:p w14:paraId="0E300CDD" w14:textId="1B47EFCC" w:rsidR="00B11024" w:rsidRPr="00386A41" w:rsidRDefault="00B11024" w:rsidP="00B11024">
      <w:pPr>
        <w:pStyle w:val="Ttulo1"/>
        <w:rPr>
          <w:lang w:val="es-ES"/>
        </w:rPr>
      </w:pPr>
      <w:r w:rsidRPr="00386A41">
        <w:rPr>
          <w:lang w:val="es-ES"/>
        </w:rPr>
        <w:lastRenderedPageBreak/>
        <w:t>EJERCICIO 2</w:t>
      </w:r>
    </w:p>
    <w:p w14:paraId="31C733A3" w14:textId="32BBE91E" w:rsidR="00B11024" w:rsidRPr="00B11024" w:rsidRDefault="00B11024" w:rsidP="00B11024">
      <w:pPr>
        <w:pStyle w:val="Prrafodelista"/>
        <w:numPr>
          <w:ilvl w:val="0"/>
          <w:numId w:val="1"/>
        </w:numPr>
        <w:rPr>
          <w:lang w:val="es-ES"/>
        </w:rPr>
      </w:pPr>
      <w:r w:rsidRPr="00B11024">
        <w:rPr>
          <w:lang w:val="es-ES"/>
        </w:rPr>
        <w:t>Creación y relación de las tablas en SQL Server</w:t>
      </w:r>
    </w:p>
    <w:p w14:paraId="1F95776D" w14:textId="71EA9FA2" w:rsidR="00B11024" w:rsidRDefault="00B11024" w:rsidP="00B11024">
      <w:r>
        <w:rPr>
          <w:noProof/>
        </w:rPr>
        <w:drawing>
          <wp:inline distT="0" distB="0" distL="0" distR="0" wp14:anchorId="4960CA53" wp14:editId="71179675">
            <wp:extent cx="5934075" cy="2895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0110" w14:textId="663E9D6D" w:rsidR="00B11024" w:rsidRDefault="00B11024" w:rsidP="00B11024">
      <w:pPr>
        <w:pStyle w:val="Prrafodelista"/>
        <w:numPr>
          <w:ilvl w:val="0"/>
          <w:numId w:val="1"/>
        </w:numPr>
        <w:rPr>
          <w:lang w:val="es-ES"/>
        </w:rPr>
      </w:pPr>
      <w:r w:rsidRPr="00B11024">
        <w:rPr>
          <w:lang w:val="es-ES"/>
        </w:rPr>
        <w:t>Integración de las tablas e</w:t>
      </w:r>
      <w:r>
        <w:rPr>
          <w:lang w:val="es-ES"/>
        </w:rPr>
        <w:t>n Visual Studio para la creación del cubo OLAP</w:t>
      </w:r>
    </w:p>
    <w:p w14:paraId="0B2A5A62" w14:textId="0DBF0214" w:rsidR="00B11024" w:rsidRDefault="00B11024" w:rsidP="00B1102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846EB2" wp14:editId="7C97EDF9">
            <wp:extent cx="5924550" cy="2543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7B80" w14:textId="77777777" w:rsidR="0021448C" w:rsidRPr="00B11024" w:rsidRDefault="0021448C" w:rsidP="00B11024">
      <w:pPr>
        <w:rPr>
          <w:lang w:val="es-ES"/>
        </w:rPr>
      </w:pPr>
    </w:p>
    <w:p w14:paraId="7931E7A0" w14:textId="6F15437F" w:rsidR="00B11024" w:rsidRDefault="00B11024" w:rsidP="00B1102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Agregar datos y creación de jerarquías para el análisis de datos</w:t>
      </w:r>
    </w:p>
    <w:p w14:paraId="1DCB4079" w14:textId="27619930" w:rsidR="00B11024" w:rsidRPr="00B11024" w:rsidRDefault="00B11024" w:rsidP="00B11024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F7B9949" wp14:editId="3F25C775">
            <wp:extent cx="5934075" cy="2390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4320" w14:textId="6B73167E" w:rsidR="00B11024" w:rsidRDefault="00B11024" w:rsidP="00B11024">
      <w:pPr>
        <w:pStyle w:val="Prrafodelista"/>
        <w:numPr>
          <w:ilvl w:val="0"/>
          <w:numId w:val="1"/>
        </w:numPr>
        <w:rPr>
          <w:lang w:val="es-ES"/>
        </w:rPr>
      </w:pPr>
      <w:r w:rsidRPr="00B11024">
        <w:rPr>
          <w:lang w:val="es-ES"/>
        </w:rPr>
        <w:t>Análisis de la información por medio de consultas en el CUBO OLAP</w:t>
      </w:r>
      <w:r>
        <w:rPr>
          <w:lang w:val="es-ES"/>
        </w:rPr>
        <w:t xml:space="preserve"> </w:t>
      </w:r>
    </w:p>
    <w:p w14:paraId="3932C454" w14:textId="3D36F45F" w:rsidR="00B11024" w:rsidRPr="00B11024" w:rsidRDefault="00B11024" w:rsidP="00B11024">
      <w:pPr>
        <w:rPr>
          <w:lang w:val="es-ES"/>
        </w:rPr>
      </w:pPr>
      <w:r>
        <w:rPr>
          <w:lang w:val="es-ES"/>
        </w:rPr>
        <w:t>En este caso podemos observar las métricas de los datos</w:t>
      </w:r>
      <w:r w:rsidR="0021448C">
        <w:rPr>
          <w:lang w:val="es-ES"/>
        </w:rPr>
        <w:t xml:space="preserve"> donde podemos ver los resultados negativos y positivos de las métricas seleccionadas.</w:t>
      </w:r>
    </w:p>
    <w:p w14:paraId="6CCF026C" w14:textId="38356321" w:rsidR="0021448C" w:rsidRDefault="00B11024" w:rsidP="00B1102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798174" wp14:editId="56DD6C39">
            <wp:extent cx="5934075" cy="3086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B097" w14:textId="7A90F5AC" w:rsidR="00B11024" w:rsidRPr="00B11024" w:rsidRDefault="0021448C" w:rsidP="00B11024">
      <w:pPr>
        <w:rPr>
          <w:lang w:val="es-ES"/>
        </w:rPr>
      </w:pPr>
      <w:r>
        <w:rPr>
          <w:lang w:val="es-ES"/>
        </w:rPr>
        <w:br w:type="page"/>
      </w:r>
    </w:p>
    <w:p w14:paraId="0C27FB28" w14:textId="354BADEB" w:rsidR="00B11024" w:rsidRDefault="0021448C" w:rsidP="0021448C">
      <w:pPr>
        <w:rPr>
          <w:lang w:val="es-ES"/>
        </w:rPr>
      </w:pPr>
      <w:r>
        <w:rPr>
          <w:lang w:val="es-ES"/>
        </w:rPr>
        <w:lastRenderedPageBreak/>
        <w:t>También podemos ver una vista más completa al añadir parámetros como departamento, país, fechas, día, mes y año</w:t>
      </w:r>
    </w:p>
    <w:p w14:paraId="65BA3885" w14:textId="335BF2FA" w:rsidR="0021448C" w:rsidRDefault="0021448C" w:rsidP="0021448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A65A27" wp14:editId="26ECEBAE">
            <wp:extent cx="5934075" cy="31908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A661" w14:textId="7F9D99AF" w:rsidR="0021448C" w:rsidRDefault="00A63A10" w:rsidP="0021448C">
      <w:pPr>
        <w:rPr>
          <w:lang w:val="es-ES"/>
        </w:rPr>
      </w:pPr>
      <w:r>
        <w:rPr>
          <w:lang w:val="es-ES"/>
        </w:rPr>
        <w:t>En este caso</w:t>
      </w:r>
      <w:r w:rsidR="0021448C">
        <w:rPr>
          <w:lang w:val="es-ES"/>
        </w:rPr>
        <w:t xml:space="preserve"> </w:t>
      </w:r>
      <w:r>
        <w:rPr>
          <w:lang w:val="es-ES"/>
        </w:rPr>
        <w:t xml:space="preserve">haremos ejemplos de filtros </w:t>
      </w:r>
      <w:r w:rsidR="0021448C">
        <w:rPr>
          <w:lang w:val="es-ES"/>
        </w:rPr>
        <w:t>para poder observar los</w:t>
      </w:r>
      <w:r>
        <w:rPr>
          <w:lang w:val="es-ES"/>
        </w:rPr>
        <w:t xml:space="preserve"> resultados de los</w:t>
      </w:r>
      <w:r w:rsidR="0021448C">
        <w:rPr>
          <w:lang w:val="es-ES"/>
        </w:rPr>
        <w:t xml:space="preserve"> datos en el mes de junio.</w:t>
      </w:r>
    </w:p>
    <w:p w14:paraId="75997DA9" w14:textId="03178529" w:rsidR="0021448C" w:rsidRDefault="00A63A10" w:rsidP="0021448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856337" wp14:editId="4F9C38AC">
            <wp:extent cx="5943600" cy="2771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2480" w14:textId="3DD76DE1" w:rsidR="00A63A10" w:rsidRDefault="00A63A10" w:rsidP="0021448C">
      <w:pPr>
        <w:rPr>
          <w:lang w:val="es-ES"/>
        </w:rPr>
      </w:pPr>
      <w:r>
        <w:rPr>
          <w:lang w:val="es-ES"/>
        </w:rPr>
        <w:t>Aquí podemos observar todos los departamentos y sus resultados en el mes de junio</w:t>
      </w:r>
    </w:p>
    <w:p w14:paraId="0C9F2F3A" w14:textId="2B376168" w:rsidR="00A63A10" w:rsidRDefault="00A63A10" w:rsidP="0021448C">
      <w:pPr>
        <w:rPr>
          <w:lang w:val="es-ES"/>
        </w:rPr>
      </w:pPr>
      <w:r>
        <w:rPr>
          <w:lang w:val="es-ES"/>
        </w:rPr>
        <w:t>Ahora una forma más precisa de ver los datos, será utilizando excel y con la tabla dinámica eligiendo los resultados Únicamente del departamento de Ahuachapán.</w:t>
      </w:r>
    </w:p>
    <w:p w14:paraId="71A37CCE" w14:textId="2BCAC022" w:rsidR="00A63A10" w:rsidRDefault="00A63A10" w:rsidP="0021448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B7AAD96" wp14:editId="43B77AA4">
            <wp:extent cx="5934075" cy="31337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913A" w14:textId="6E119C31" w:rsidR="00A63A10" w:rsidRDefault="00A63A10" w:rsidP="0021448C">
      <w:pPr>
        <w:rPr>
          <w:lang w:val="es-ES"/>
        </w:rPr>
      </w:pPr>
      <w:r>
        <w:rPr>
          <w:lang w:val="es-ES"/>
        </w:rPr>
        <w:t>Para finalizar, dejare los resultados por departamentos para poder observar todos los datos de manera precisa y poder realizar el análisis de los mismo de manera sencilla.</w:t>
      </w:r>
    </w:p>
    <w:p w14:paraId="34A208A6" w14:textId="45CF9BC5" w:rsidR="00A63A10" w:rsidRPr="0021448C" w:rsidRDefault="00A63A10" w:rsidP="0021448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F434537" wp14:editId="29CD58AD">
            <wp:extent cx="5934075" cy="31908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3A10" w:rsidRPr="00214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D03A8"/>
    <w:multiLevelType w:val="hybridMultilevel"/>
    <w:tmpl w:val="64D600FE"/>
    <w:lvl w:ilvl="0" w:tplc="6DEA14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A6B70"/>
    <w:multiLevelType w:val="hybridMultilevel"/>
    <w:tmpl w:val="7ECA88A4"/>
    <w:lvl w:ilvl="0" w:tplc="7096B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758044">
    <w:abstractNumId w:val="1"/>
  </w:num>
  <w:num w:numId="2" w16cid:durableId="1714646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E17"/>
    <w:rsid w:val="001F737F"/>
    <w:rsid w:val="0021448C"/>
    <w:rsid w:val="00386A41"/>
    <w:rsid w:val="00A63A10"/>
    <w:rsid w:val="00B11024"/>
    <w:rsid w:val="00BA79AF"/>
    <w:rsid w:val="00CE1488"/>
    <w:rsid w:val="00D45E17"/>
    <w:rsid w:val="00DF0D6B"/>
    <w:rsid w:val="00EC5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7D18F"/>
  <w15:chartTrackingRefBased/>
  <w15:docId w15:val="{A78E3EC4-938D-4AAA-BF47-45A94FDF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024"/>
  </w:style>
  <w:style w:type="paragraph" w:styleId="Ttulo1">
    <w:name w:val="heading 1"/>
    <w:basedOn w:val="Normal"/>
    <w:next w:val="Normal"/>
    <w:link w:val="Ttulo1Car"/>
    <w:uiPriority w:val="9"/>
    <w:qFormat/>
    <w:rsid w:val="00B1102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11024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102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1024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1024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1024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1024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1024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1024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1024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11024"/>
    <w:rPr>
      <w:smallCaps/>
      <w:color w:val="262626" w:themeColor="text1" w:themeTint="D9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B11024"/>
    <w:rPr>
      <w:smallCaps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11024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1024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1024"/>
    <w:rPr>
      <w:i/>
      <w:iCs/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1024"/>
    <w:rPr>
      <w:smallCaps/>
      <w:color w:val="538135" w:themeColor="accent6" w:themeShade="BF"/>
      <w:spacing w:val="10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1024"/>
    <w:rPr>
      <w:smallCaps/>
      <w:color w:val="70AD47" w:themeColor="accent6"/>
      <w:spacing w:val="5"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1024"/>
    <w:rPr>
      <w:b/>
      <w:bCs/>
      <w:smallCaps/>
      <w:color w:val="70AD47" w:themeColor="accent6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1024"/>
    <w:rPr>
      <w:b/>
      <w:bCs/>
      <w:i/>
      <w:iCs/>
      <w:smallCaps/>
      <w:color w:val="538135" w:themeColor="accent6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1024"/>
    <w:rPr>
      <w:b/>
      <w:bCs/>
      <w:i/>
      <w:iCs/>
      <w:smallCaps/>
      <w:color w:val="385623" w:themeColor="accent6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11024"/>
    <w:rPr>
      <w:b/>
      <w:bCs/>
      <w:caps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B11024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B11024"/>
    <w:rPr>
      <w:rFonts w:asciiTheme="majorHAnsi" w:eastAsiaTheme="majorEastAsia" w:hAnsiTheme="majorHAnsi" w:cstheme="majorBidi"/>
    </w:rPr>
  </w:style>
  <w:style w:type="character" w:styleId="Textoennegrita">
    <w:name w:val="Strong"/>
    <w:uiPriority w:val="22"/>
    <w:qFormat/>
    <w:rsid w:val="00B11024"/>
    <w:rPr>
      <w:b/>
      <w:bCs/>
      <w:color w:val="70AD47" w:themeColor="accent6"/>
    </w:rPr>
  </w:style>
  <w:style w:type="character" w:styleId="nfasis">
    <w:name w:val="Emphasis"/>
    <w:uiPriority w:val="20"/>
    <w:qFormat/>
    <w:rsid w:val="00B11024"/>
    <w:rPr>
      <w:b/>
      <w:bCs/>
      <w:i/>
      <w:iCs/>
      <w:spacing w:val="10"/>
    </w:rPr>
  </w:style>
  <w:style w:type="paragraph" w:styleId="Sinespaciado">
    <w:name w:val="No Spacing"/>
    <w:uiPriority w:val="1"/>
    <w:qFormat/>
    <w:rsid w:val="00B1102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11024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B11024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11024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11024"/>
    <w:rPr>
      <w:b/>
      <w:bCs/>
      <w:i/>
      <w:iCs/>
    </w:rPr>
  </w:style>
  <w:style w:type="character" w:styleId="nfasissutil">
    <w:name w:val="Subtle Emphasis"/>
    <w:uiPriority w:val="19"/>
    <w:qFormat/>
    <w:rsid w:val="00B11024"/>
    <w:rPr>
      <w:i/>
      <w:iCs/>
    </w:rPr>
  </w:style>
  <w:style w:type="character" w:styleId="nfasisintenso">
    <w:name w:val="Intense Emphasis"/>
    <w:uiPriority w:val="21"/>
    <w:qFormat/>
    <w:rsid w:val="00B11024"/>
    <w:rPr>
      <w:b/>
      <w:bCs/>
      <w:i/>
      <w:iCs/>
      <w:color w:val="70AD47" w:themeColor="accent6"/>
      <w:spacing w:val="10"/>
    </w:rPr>
  </w:style>
  <w:style w:type="character" w:styleId="Referenciasutil">
    <w:name w:val="Subtle Reference"/>
    <w:uiPriority w:val="31"/>
    <w:qFormat/>
    <w:rsid w:val="00B11024"/>
    <w:rPr>
      <w:b/>
      <w:bCs/>
    </w:rPr>
  </w:style>
  <w:style w:type="character" w:styleId="Referenciaintensa">
    <w:name w:val="Intense Reference"/>
    <w:uiPriority w:val="32"/>
    <w:qFormat/>
    <w:rsid w:val="00B11024"/>
    <w:rPr>
      <w:b/>
      <w:bCs/>
      <w:smallCaps/>
      <w:spacing w:val="5"/>
      <w:sz w:val="22"/>
      <w:szCs w:val="22"/>
      <w:u w:val="single"/>
    </w:rPr>
  </w:style>
  <w:style w:type="character" w:styleId="Ttulodellibro">
    <w:name w:val="Book Title"/>
    <w:uiPriority w:val="33"/>
    <w:qFormat/>
    <w:rsid w:val="00B1102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11024"/>
    <w:pPr>
      <w:outlineLvl w:val="9"/>
    </w:pPr>
  </w:style>
  <w:style w:type="paragraph" w:styleId="Prrafodelista">
    <w:name w:val="List Paragraph"/>
    <w:basedOn w:val="Normal"/>
    <w:uiPriority w:val="34"/>
    <w:qFormat/>
    <w:rsid w:val="00B11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Funes</dc:creator>
  <cp:keywords/>
  <dc:description/>
  <cp:lastModifiedBy>Marco Funes</cp:lastModifiedBy>
  <cp:revision>6</cp:revision>
  <dcterms:created xsi:type="dcterms:W3CDTF">2022-11-26T09:36:00Z</dcterms:created>
  <dcterms:modified xsi:type="dcterms:W3CDTF">2022-11-26T10:24:00Z</dcterms:modified>
</cp:coreProperties>
</file>