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13E2" w14:textId="347F118D" w:rsidR="004D3410" w:rsidRDefault="00CE324F">
      <w:pPr>
        <w:rPr>
          <w:b/>
        </w:rPr>
      </w:pPr>
      <w:r>
        <w:rPr>
          <w:b/>
          <w:noProof/>
          <w:color w:val="EF462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76FDB3BC" wp14:editId="4FE9999A">
            <wp:simplePos x="0" y="0"/>
            <wp:positionH relativeFrom="page">
              <wp:align>center</wp:align>
            </wp:positionH>
            <wp:positionV relativeFrom="paragraph">
              <wp:posOffset>-899160</wp:posOffset>
            </wp:positionV>
            <wp:extent cx="7734140" cy="10949616"/>
            <wp:effectExtent l="0" t="0" r="63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140" cy="109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1A51D" w14:textId="7F713159" w:rsidR="00CE324F" w:rsidRDefault="00CE3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b/>
          <w:color w:val="EF4623"/>
          <w:sz w:val="44"/>
          <w:szCs w:val="44"/>
        </w:rPr>
      </w:pPr>
    </w:p>
    <w:p w14:paraId="034A0ADA" w14:textId="7222CD6E" w:rsidR="00CE324F" w:rsidRDefault="00CE324F">
      <w:pPr>
        <w:rPr>
          <w:b/>
          <w:color w:val="EF4623"/>
          <w:sz w:val="44"/>
          <w:szCs w:val="44"/>
        </w:rPr>
      </w:pPr>
      <w:r>
        <w:rPr>
          <w:b/>
          <w:color w:val="EF4623"/>
          <w:sz w:val="44"/>
          <w:szCs w:val="44"/>
        </w:rPr>
        <w:br w:type="page"/>
      </w:r>
    </w:p>
    <w:p w14:paraId="23177B21" w14:textId="5C5D531B" w:rsidR="004D341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b/>
          <w:color w:val="BF2C0D"/>
          <w:sz w:val="36"/>
          <w:szCs w:val="36"/>
        </w:rPr>
      </w:pPr>
      <w:r>
        <w:rPr>
          <w:b/>
          <w:color w:val="EF4623"/>
          <w:sz w:val="44"/>
          <w:szCs w:val="44"/>
        </w:rPr>
        <w:lastRenderedPageBreak/>
        <w:t>Conteúdos</w:t>
      </w:r>
    </w:p>
    <w:sdt>
      <w:sdtPr>
        <w:id w:val="1662118404"/>
        <w:docPartObj>
          <w:docPartGallery w:val="Table of Contents"/>
          <w:docPartUnique/>
        </w:docPartObj>
      </w:sdtPr>
      <w:sdtContent>
        <w:p w14:paraId="56DB530A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14"/>
            </w:tabs>
            <w:spacing w:after="10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t>Menu Principal</w:t>
            </w:r>
            <w:r>
              <w:tab/>
              <w:t>1</w:t>
            </w:r>
          </w:hyperlink>
        </w:p>
        <w:p w14:paraId="370D8D5C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14"/>
            </w:tabs>
            <w:spacing w:after="100"/>
            <w:rPr>
              <w:color w:val="000000"/>
              <w:sz w:val="22"/>
              <w:szCs w:val="22"/>
            </w:rPr>
          </w:pPr>
          <w:hyperlink w:anchor="_heading=h.30j0zll">
            <w:r>
              <w:t>Durante o Jogo</w:t>
            </w:r>
            <w:r>
              <w:tab/>
              <w:t>2</w:t>
            </w:r>
          </w:hyperlink>
        </w:p>
        <w:p w14:paraId="1DF4DD63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14"/>
            </w:tabs>
            <w:spacing w:after="100"/>
            <w:rPr>
              <w:color w:val="000000"/>
              <w:sz w:val="22"/>
              <w:szCs w:val="22"/>
            </w:rPr>
          </w:pPr>
          <w:hyperlink w:anchor="_heading=h.1fob9te">
            <w:r>
              <w:t>Regras do Jogo</w:t>
            </w:r>
            <w:r>
              <w:tab/>
              <w:t>3</w:t>
            </w:r>
          </w:hyperlink>
        </w:p>
        <w:p w14:paraId="55DDE612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14"/>
            </w:tabs>
            <w:spacing w:after="100"/>
            <w:rPr>
              <w:color w:val="000000"/>
              <w:sz w:val="22"/>
              <w:szCs w:val="22"/>
            </w:rPr>
          </w:pPr>
          <w:hyperlink w:anchor="_heading=h.3znysh7">
            <w:r>
              <w:t>Modos de Jogo</w:t>
            </w:r>
            <w:r>
              <w:tab/>
              <w:t>4</w:t>
            </w:r>
          </w:hyperlink>
        </w:p>
        <w:p w14:paraId="3CD028D7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14"/>
            </w:tabs>
            <w:spacing w:after="100"/>
            <w:rPr>
              <w:color w:val="000000"/>
              <w:sz w:val="22"/>
              <w:szCs w:val="22"/>
            </w:rPr>
          </w:pPr>
          <w:hyperlink w:anchor="_heading=h.2et92p0">
            <w:r>
              <w:t>Perfil</w:t>
            </w:r>
            <w:r>
              <w:tab/>
              <w:t>5</w:t>
            </w:r>
          </w:hyperlink>
        </w:p>
        <w:p w14:paraId="18BB93F4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14"/>
            </w:tabs>
            <w:spacing w:after="100"/>
            <w:rPr>
              <w:color w:val="000000"/>
              <w:sz w:val="22"/>
              <w:szCs w:val="22"/>
            </w:rPr>
          </w:pPr>
          <w:hyperlink w:anchor="_heading=h.tyjcwt">
            <w:r>
              <w:t>Autores</w:t>
            </w:r>
            <w:r>
              <w:tab/>
              <w:t>6</w:t>
            </w:r>
          </w:hyperlink>
        </w:p>
        <w:p w14:paraId="6F27B4EE" w14:textId="77777777" w:rsidR="004D3410" w:rsidRDefault="00000000">
          <w:r>
            <w:fldChar w:fldCharType="end"/>
          </w:r>
        </w:p>
      </w:sdtContent>
    </w:sdt>
    <w:p w14:paraId="6154FEA0" w14:textId="77777777" w:rsidR="004D3410" w:rsidRDefault="004D3410">
      <w:pPr>
        <w:spacing w:before="40" w:after="160" w:line="288" w:lineRule="auto"/>
        <w:rPr>
          <w:b/>
        </w:rPr>
      </w:pPr>
    </w:p>
    <w:p w14:paraId="14B93D2F" w14:textId="77777777" w:rsidR="004D3410" w:rsidRDefault="004D3410">
      <w:pPr>
        <w:sectPr w:rsidR="004D3410">
          <w:headerReference w:type="default" r:id="rId9"/>
          <w:pgSz w:w="11907" w:h="16839"/>
          <w:pgMar w:top="1148" w:right="700" w:bottom="765" w:left="3011" w:header="1148" w:footer="709" w:gutter="0"/>
          <w:pgNumType w:start="0"/>
          <w:cols w:space="720"/>
          <w:titlePg/>
        </w:sectPr>
      </w:pPr>
    </w:p>
    <w:p w14:paraId="216CED9F" w14:textId="77777777" w:rsidR="004D3410" w:rsidRDefault="00000000">
      <w:pPr>
        <w:pageBreakBefore/>
        <w:pBdr>
          <w:top w:val="nil"/>
          <w:left w:val="nil"/>
          <w:bottom w:val="single" w:sz="8" w:space="1" w:color="000000"/>
          <w:right w:val="nil"/>
          <w:between w:val="nil"/>
        </w:pBdr>
        <w:spacing w:before="480" w:after="12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Menu Principal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5265BF" wp14:editId="66161B50">
            <wp:simplePos x="0" y="0"/>
            <wp:positionH relativeFrom="column">
              <wp:posOffset>3171825</wp:posOffset>
            </wp:positionH>
            <wp:positionV relativeFrom="paragraph">
              <wp:posOffset>552450</wp:posOffset>
            </wp:positionV>
            <wp:extent cx="1817052" cy="1427684"/>
            <wp:effectExtent l="0" t="0" r="0" b="0"/>
            <wp:wrapNone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52" cy="1427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E4B36B" w14:textId="77777777" w:rsidR="004D3410" w:rsidRDefault="00000000">
      <w:r>
        <w:t>No menu principal são apresentados quatro botões:</w:t>
      </w:r>
    </w:p>
    <w:p w14:paraId="62C3F4B9" w14:textId="77777777" w:rsidR="004D34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SinglePlayer</w:t>
      </w:r>
      <w:proofErr w:type="spellEnd"/>
      <w:r>
        <w:t>”</w:t>
      </w:r>
    </w:p>
    <w:p w14:paraId="129049EE" w14:textId="77777777" w:rsidR="004D34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Multiplayer</w:t>
      </w:r>
      <w:proofErr w:type="spellEnd"/>
      <w:r>
        <w:t>”</w:t>
      </w:r>
    </w:p>
    <w:p w14:paraId="4470F871" w14:textId="77777777" w:rsidR="004D34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Leaderboards</w:t>
      </w:r>
      <w:proofErr w:type="spellEnd"/>
      <w:r>
        <w:t>”</w:t>
      </w:r>
    </w:p>
    <w:p w14:paraId="3CF7DDBE" w14:textId="77777777" w:rsidR="004D34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</w:t>
      </w:r>
    </w:p>
    <w:p w14:paraId="0C02A1EF" w14:textId="77777777" w:rsidR="004D3410" w:rsidRDefault="00000000">
      <w:r>
        <w:t>Se o utilizador pressionar no botão:</w:t>
      </w:r>
    </w:p>
    <w:p w14:paraId="5C0B147B" w14:textId="77777777" w:rsidR="004D341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  <w:proofErr w:type="spellStart"/>
      <w:r>
        <w:t>SinglePlayer</w:t>
      </w:r>
      <w:proofErr w:type="spellEnd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922BE7A" wp14:editId="44F2362C">
            <wp:simplePos x="0" y="0"/>
            <wp:positionH relativeFrom="column">
              <wp:posOffset>3609975</wp:posOffset>
            </wp:positionH>
            <wp:positionV relativeFrom="paragraph">
              <wp:posOffset>152400</wp:posOffset>
            </wp:positionV>
            <wp:extent cx="1381125" cy="1914525"/>
            <wp:effectExtent l="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1D978A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firstLine="720"/>
      </w:pPr>
      <w:r>
        <w:t xml:space="preserve">Após a seleção deste botão é apresentado o tempo de </w:t>
      </w:r>
    </w:p>
    <w:p w14:paraId="7A4B4F56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firstLine="720"/>
      </w:pPr>
      <w:r>
        <w:t>duração de cada jogo, o nível do mesmo, as respostas</w:t>
      </w:r>
    </w:p>
    <w:p w14:paraId="362F9E03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firstLine="720"/>
      </w:pPr>
      <w:r>
        <w:t>corretas correspondentes a cada nível, o tabuleiro do</w:t>
      </w:r>
    </w:p>
    <w:p w14:paraId="5BCDB806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firstLine="720"/>
      </w:pPr>
      <w:r>
        <w:t xml:space="preserve">jogo, o nome do utilizador que está a jogar com os seus </w:t>
      </w:r>
    </w:p>
    <w:p w14:paraId="7E199D56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firstLine="720"/>
      </w:pPr>
      <w:proofErr w:type="spellStart"/>
      <w:r>
        <w:t>respectivos</w:t>
      </w:r>
      <w:proofErr w:type="spellEnd"/>
      <w:r>
        <w:t xml:space="preserve"> pontos.</w:t>
      </w:r>
    </w:p>
    <w:p w14:paraId="37B5E04F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576AF81C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576"/>
      </w:pPr>
    </w:p>
    <w:p w14:paraId="3DBD39F7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576"/>
      </w:pPr>
    </w:p>
    <w:p w14:paraId="1F6592DF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576"/>
      </w:pPr>
    </w:p>
    <w:p w14:paraId="16C03C32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576"/>
      </w:pPr>
    </w:p>
    <w:p w14:paraId="67D21311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01326944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576"/>
      </w:pPr>
      <w:r>
        <w:t xml:space="preserve">      </w:t>
      </w:r>
    </w:p>
    <w:p w14:paraId="05FD135F" w14:textId="77777777" w:rsidR="004D341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  <w:proofErr w:type="spellStart"/>
      <w:r>
        <w:t>Multiplayer</w:t>
      </w:r>
      <w:proofErr w:type="spellEnd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B150689" wp14:editId="10A8735D">
            <wp:simplePos x="0" y="0"/>
            <wp:positionH relativeFrom="column">
              <wp:posOffset>-1319212</wp:posOffset>
            </wp:positionH>
            <wp:positionV relativeFrom="paragraph">
              <wp:posOffset>243929</wp:posOffset>
            </wp:positionV>
            <wp:extent cx="1261467" cy="2512509"/>
            <wp:effectExtent l="0" t="0" r="0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467" cy="2512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DCE9CB" w14:textId="77777777" w:rsidR="004D3410" w:rsidRDefault="00000000">
      <w:pPr>
        <w:spacing w:before="240" w:after="240" w:line="288" w:lineRule="auto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Uma vez aberta </w:t>
      </w:r>
      <w:proofErr w:type="gramStart"/>
      <w:r>
        <w:t>a atividade de “Multijogador” são</w:t>
      </w:r>
      <w:proofErr w:type="gramEnd"/>
      <w:r>
        <w:t xml:space="preserve"> dispostas duas opções ao utilizador:</w:t>
      </w:r>
    </w:p>
    <w:p w14:paraId="2E02049F" w14:textId="77777777" w:rsidR="004D3410" w:rsidRDefault="00000000">
      <w:pPr>
        <w:spacing w:before="240" w:after="240" w:line="288" w:lineRule="auto"/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Ligar a um servidor</w:t>
      </w:r>
    </w:p>
    <w:p w14:paraId="1E780342" w14:textId="77777777" w:rsidR="004D3410" w:rsidRDefault="00000000">
      <w:pPr>
        <w:spacing w:before="240" w:after="240" w:line="288" w:lineRule="auto"/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Começar o jogo</w:t>
      </w:r>
    </w:p>
    <w:p w14:paraId="7D21B6FE" w14:textId="77777777" w:rsidR="004D3410" w:rsidRDefault="00000000">
      <w:pPr>
        <w:spacing w:before="240" w:after="240" w:line="288" w:lineRule="auto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Escolhendo a opção “Ligar a um servidor” é pedido um endereço IP à qual o utilizador se deseja conectar, sendo possível avançar, clicando conectar, ou retroceder ao clicar cancelar.</w:t>
      </w:r>
    </w:p>
    <w:p w14:paraId="11761B13" w14:textId="77777777" w:rsidR="004D3410" w:rsidRDefault="00000000">
      <w:pPr>
        <w:spacing w:before="240" w:after="240" w:line="288" w:lineRule="auto"/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Uma vez conectado a um servidor, resta ao utilizador esperar que o dono do servidor inicie a partida e fica ausente de opções a seguir.</w:t>
      </w:r>
    </w:p>
    <w:p w14:paraId="7AF9517C" w14:textId="77777777" w:rsidR="004D3410" w:rsidRDefault="00000000">
      <w:pPr>
        <w:spacing w:before="240" w:after="240" w:line="288" w:lineRule="auto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Escolhendo a opção “Começar o jogo”, se existirem mais de um jogador conectados ao servidor, é possibilitado o começo do jogo, caso contrário é apresentada uma mensagem de erro em como necessita de mais jogadores para iniciar a partida.</w:t>
      </w:r>
    </w:p>
    <w:p w14:paraId="49B7FAFB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576"/>
      </w:pPr>
    </w:p>
    <w:p w14:paraId="32244F9E" w14:textId="77777777" w:rsidR="004D341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  <w:proofErr w:type="spellStart"/>
      <w:r>
        <w:t>Leaderboards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95E761A" wp14:editId="27E58994">
            <wp:simplePos x="0" y="0"/>
            <wp:positionH relativeFrom="column">
              <wp:posOffset>3971925</wp:posOffset>
            </wp:positionH>
            <wp:positionV relativeFrom="paragraph">
              <wp:posOffset>114300</wp:posOffset>
            </wp:positionV>
            <wp:extent cx="1171575" cy="2306916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06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0F3179" w14:textId="77777777" w:rsidR="004D3410" w:rsidRDefault="00000000">
      <w:pPr>
        <w:spacing w:before="240" w:after="240" w:line="288" w:lineRule="auto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Uma vez aberta a atividade de “Top Pontuações” é nos </w:t>
      </w:r>
    </w:p>
    <w:p w14:paraId="7FE9B6F6" w14:textId="77777777" w:rsidR="004D3410" w:rsidRDefault="00000000">
      <w:pPr>
        <w:spacing w:before="240" w:after="240" w:line="288" w:lineRule="auto"/>
        <w:ind w:left="360"/>
      </w:pPr>
      <w:r>
        <w:t xml:space="preserve">proporcionada uma lista de top cinco de jogadores consoante dois </w:t>
      </w:r>
    </w:p>
    <w:p w14:paraId="441CEA90" w14:textId="77777777" w:rsidR="004D3410" w:rsidRDefault="00000000">
      <w:pPr>
        <w:spacing w:before="240" w:after="240" w:line="288" w:lineRule="auto"/>
        <w:ind w:left="360"/>
      </w:pPr>
      <w:r>
        <w:t>filtros:</w:t>
      </w:r>
    </w:p>
    <w:p w14:paraId="245F5F12" w14:textId="77777777" w:rsidR="004D3410" w:rsidRDefault="00000000">
      <w:pPr>
        <w:spacing w:before="240" w:after="240" w:line="288" w:lineRule="auto"/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Pontos</w:t>
      </w:r>
    </w:p>
    <w:p w14:paraId="79CEF753" w14:textId="77777777" w:rsidR="004D3410" w:rsidRDefault="00000000">
      <w:pPr>
        <w:spacing w:before="240" w:after="240" w:line="288" w:lineRule="auto"/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Tempo</w:t>
      </w:r>
    </w:p>
    <w:p w14:paraId="13F3176D" w14:textId="77777777" w:rsidR="004D3410" w:rsidRDefault="00000000">
      <w:pPr>
        <w:spacing w:before="240" w:after="240" w:line="288" w:lineRule="auto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Permite-nos ver o nome e avatar do jogador em questão e a </w:t>
      </w:r>
    </w:p>
    <w:p w14:paraId="6FD67634" w14:textId="77777777" w:rsidR="004D3410" w:rsidRDefault="00000000">
      <w:pPr>
        <w:spacing w:before="240" w:after="240" w:line="288" w:lineRule="auto"/>
        <w:ind w:left="360"/>
      </w:pPr>
      <w:r>
        <w:t>informação característica de cada pessoa que permite a classificação</w:t>
      </w:r>
    </w:p>
    <w:p w14:paraId="11819F48" w14:textId="77777777" w:rsidR="004D3410" w:rsidRDefault="00000000">
      <w:pPr>
        <w:spacing w:before="240" w:after="240" w:line="288" w:lineRule="auto"/>
        <w:ind w:left="360"/>
      </w:pPr>
      <w:r>
        <w:t xml:space="preserve">da mesma </w:t>
      </w:r>
    </w:p>
    <w:p w14:paraId="34C84055" w14:textId="77777777" w:rsidR="004D341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  <w:proofErr w:type="spellStart"/>
      <w:r>
        <w:t>Edit</w:t>
      </w:r>
      <w:proofErr w:type="spellEnd"/>
      <w:r>
        <w:t xml:space="preserve"> </w:t>
      </w:r>
      <w:proofErr w:type="spellStart"/>
      <w:r>
        <w:t>Profile</w:t>
      </w:r>
      <w:proofErr w:type="spellEnd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BDBCD35" wp14:editId="2A5C26F3">
            <wp:simplePos x="0" y="0"/>
            <wp:positionH relativeFrom="column">
              <wp:posOffset>-1276349</wp:posOffset>
            </wp:positionH>
            <wp:positionV relativeFrom="paragraph">
              <wp:posOffset>123825</wp:posOffset>
            </wp:positionV>
            <wp:extent cx="1174115" cy="1891400"/>
            <wp:effectExtent l="0" t="0" r="0" b="0"/>
            <wp:wrapNone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r="6450" b="7130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89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58D90B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  <w:r>
        <w:tab/>
        <w:t>Após a seleção deste botão é possível ao utilizador alterar o seu nome de jogador e     a sua fotografia de perfil. Para salvar as alterações basta pressionar no botão “Salvar”.</w:t>
      </w:r>
    </w:p>
    <w:p w14:paraId="488B3E82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20E9CDF5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448EEEF2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3A718392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2FD140B9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09ACB408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41833A93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626ADE8F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38E906E4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5EBA24BB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261FF3D9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32DAA479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08E48B3B" w14:textId="77777777" w:rsidR="004D3410" w:rsidRDefault="00000000">
      <w:pPr>
        <w:pageBreakBefore/>
        <w:pBdr>
          <w:bottom w:val="single" w:sz="8" w:space="1" w:color="000000"/>
        </w:pBdr>
        <w:spacing w:before="480" w:after="12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Durante o jogo</w:t>
      </w:r>
    </w:p>
    <w:p w14:paraId="42BDFEAC" w14:textId="77777777" w:rsidR="004D3410" w:rsidRDefault="00000000">
      <w:pPr>
        <w:numPr>
          <w:ilvl w:val="0"/>
          <w:numId w:val="2"/>
        </w:numPr>
        <w:spacing w:after="0"/>
      </w:pPr>
      <w:r>
        <w:t>Durante o jogo é possível ver as respostas certas de cada nível.</w:t>
      </w:r>
    </w:p>
    <w:p w14:paraId="0DDFD4B8" w14:textId="77777777" w:rsidR="004D3410" w:rsidRDefault="00000000">
      <w:pPr>
        <w:numPr>
          <w:ilvl w:val="0"/>
          <w:numId w:val="2"/>
        </w:numPr>
        <w:spacing w:after="0"/>
      </w:pPr>
      <w:r>
        <w:t>É também possível ver os pontos de cada jogador durante o jogo.</w:t>
      </w:r>
    </w:p>
    <w:p w14:paraId="5EF04E37" w14:textId="77777777" w:rsidR="004D3410" w:rsidRDefault="00000000">
      <w:pPr>
        <w:numPr>
          <w:ilvl w:val="0"/>
          <w:numId w:val="2"/>
        </w:numPr>
      </w:pPr>
      <w:r>
        <w:t>Existe a possibilidade de ver o tempo restante para fim de jogo.</w:t>
      </w:r>
    </w:p>
    <w:p w14:paraId="43F576BC" w14:textId="77777777" w:rsidR="004D3410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C4EF0B3" wp14:editId="6B74D43F">
            <wp:simplePos x="0" y="0"/>
            <wp:positionH relativeFrom="column">
              <wp:posOffset>828675</wp:posOffset>
            </wp:positionH>
            <wp:positionV relativeFrom="paragraph">
              <wp:posOffset>180975</wp:posOffset>
            </wp:positionV>
            <wp:extent cx="2131378" cy="3924300"/>
            <wp:effectExtent l="0" t="0" r="0" b="0"/>
            <wp:wrapNone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378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D8F392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300509BF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4C53B8D5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42E6920E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227DF24A" w14:textId="77777777" w:rsidR="004D3410" w:rsidRDefault="004D3410">
      <w:pPr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</w:pPr>
    </w:p>
    <w:p w14:paraId="54C4B422" w14:textId="77777777" w:rsidR="004D3410" w:rsidRDefault="00000000">
      <w:pPr>
        <w:pageBreakBefore/>
        <w:pBdr>
          <w:bottom w:val="single" w:sz="8" w:space="1" w:color="000000"/>
        </w:pBdr>
        <w:spacing w:before="480" w:after="12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Modos de jogo</w:t>
      </w:r>
    </w:p>
    <w:p w14:paraId="193F5F7C" w14:textId="77777777" w:rsidR="004D3410" w:rsidRDefault="00000000">
      <w:pPr>
        <w:numPr>
          <w:ilvl w:val="0"/>
          <w:numId w:val="2"/>
        </w:numPr>
        <w:spacing w:after="0"/>
      </w:pPr>
      <w:proofErr w:type="spellStart"/>
      <w:r>
        <w:t>SinglePlayer</w:t>
      </w:r>
      <w:proofErr w:type="spellEnd"/>
    </w:p>
    <w:p w14:paraId="2F3ED770" w14:textId="77777777" w:rsidR="004D3410" w:rsidRDefault="00000000">
      <w:pPr>
        <w:numPr>
          <w:ilvl w:val="1"/>
          <w:numId w:val="2"/>
        </w:numPr>
        <w:spacing w:after="0"/>
      </w:pPr>
      <w:r>
        <w:t>Neste modo de jogo, o jogador vai tentando avançar nível-a-nível até que não consiga responder a todas as questões no tempo limite para o nível em curso.</w:t>
      </w:r>
    </w:p>
    <w:p w14:paraId="18DBB0CB" w14:textId="77777777" w:rsidR="004D3410" w:rsidRDefault="00000000">
      <w:pPr>
        <w:numPr>
          <w:ilvl w:val="1"/>
          <w:numId w:val="2"/>
        </w:numPr>
        <w:spacing w:after="0"/>
      </w:pPr>
      <w:r>
        <w:t>O jogador vai acumulando pontos por cada nível que conclui, os quais serão contabilizados da seguinte forma: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BFF7130" wp14:editId="11A64BD5">
            <wp:simplePos x="0" y="0"/>
            <wp:positionH relativeFrom="column">
              <wp:posOffset>-485774</wp:posOffset>
            </wp:positionH>
            <wp:positionV relativeFrom="paragraph">
              <wp:posOffset>170111</wp:posOffset>
            </wp:positionV>
            <wp:extent cx="984046" cy="1988093"/>
            <wp:effectExtent l="0" t="0" r="0" b="0"/>
            <wp:wrapNone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046" cy="1988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A0BB3" w14:textId="77777777" w:rsidR="004D3410" w:rsidRDefault="00000000">
      <w:pPr>
        <w:numPr>
          <w:ilvl w:val="2"/>
          <w:numId w:val="2"/>
        </w:numPr>
        <w:spacing w:after="0"/>
      </w:pPr>
      <w:r>
        <w:t>2 pontos por cada expressão assinalada que corresponda ao valor máximo entre as expressões presentes no quadro</w:t>
      </w:r>
    </w:p>
    <w:p w14:paraId="653FB575" w14:textId="77777777" w:rsidR="004D3410" w:rsidRDefault="00000000">
      <w:pPr>
        <w:numPr>
          <w:ilvl w:val="2"/>
          <w:numId w:val="2"/>
        </w:numPr>
        <w:spacing w:after="0"/>
      </w:pPr>
      <w:r>
        <w:t>1 ponto por cada expressão assinalada que corresponda ao segundo maior valor</w:t>
      </w:r>
    </w:p>
    <w:p w14:paraId="582124C4" w14:textId="77777777" w:rsidR="004D3410" w:rsidRDefault="00000000">
      <w:pPr>
        <w:numPr>
          <w:ilvl w:val="1"/>
          <w:numId w:val="2"/>
        </w:numPr>
        <w:spacing w:after="0"/>
      </w:pPr>
      <w:r>
        <w:t>Quando o jogador termina um nível, o próximo nível iniciar-se-á automaticamente após 5 segundos.</w:t>
      </w:r>
    </w:p>
    <w:p w14:paraId="0A8C5630" w14:textId="77777777" w:rsidR="004D3410" w:rsidRDefault="00000000">
      <w:pPr>
        <w:numPr>
          <w:ilvl w:val="1"/>
          <w:numId w:val="2"/>
        </w:numPr>
      </w:pPr>
      <w:r>
        <w:t xml:space="preserve">Caso o tempo termine é apresentado </w:t>
      </w:r>
      <w:proofErr w:type="gramStart"/>
      <w:r>
        <w:t>o  ecrã</w:t>
      </w:r>
      <w:proofErr w:type="gramEnd"/>
      <w:r>
        <w:t xml:space="preserve"> da figura à esquerda apresentada</w:t>
      </w:r>
    </w:p>
    <w:p w14:paraId="44D320E4" w14:textId="77777777" w:rsidR="004D3410" w:rsidRDefault="004D3410"/>
    <w:p w14:paraId="72A1A02B" w14:textId="77777777" w:rsidR="004D3410" w:rsidRDefault="00000000">
      <w:pPr>
        <w:numPr>
          <w:ilvl w:val="0"/>
          <w:numId w:val="2"/>
        </w:numPr>
        <w:spacing w:after="0"/>
      </w:pPr>
      <w:proofErr w:type="spellStart"/>
      <w:r>
        <w:t>Multiplayer</w:t>
      </w:r>
      <w:proofErr w:type="spellEnd"/>
    </w:p>
    <w:p w14:paraId="3D8A8D8E" w14:textId="77777777" w:rsidR="004D3410" w:rsidRDefault="00000000">
      <w:pPr>
        <w:numPr>
          <w:ilvl w:val="1"/>
          <w:numId w:val="2"/>
        </w:numPr>
        <w:spacing w:after="0"/>
      </w:pPr>
      <w:r>
        <w:t>Neste modo toda a gestão do jogo é realizada por um dispositivo designado por servidor.</w:t>
      </w:r>
    </w:p>
    <w:p w14:paraId="076544D9" w14:textId="77777777" w:rsidR="004D3410" w:rsidRDefault="00000000">
      <w:pPr>
        <w:numPr>
          <w:ilvl w:val="2"/>
          <w:numId w:val="2"/>
        </w:numPr>
        <w:spacing w:after="0"/>
      </w:pPr>
      <w:r>
        <w:t xml:space="preserve"> O servidor é o dispositivo do primeiro jogador que inicia o jogo neste modo. Este jogador comunicará aos restantes o IP do seu dispositivo, ao qual os restantes jogadores (clientes) se ligarão.</w:t>
      </w:r>
    </w:p>
    <w:p w14:paraId="530EFE84" w14:textId="77777777" w:rsidR="004D3410" w:rsidRDefault="00000000">
      <w:pPr>
        <w:numPr>
          <w:ilvl w:val="3"/>
          <w:numId w:val="2"/>
        </w:numPr>
        <w:spacing w:after="0"/>
      </w:pPr>
      <w:r>
        <w:t>Podem ser disponibilizadas outras formas de partilha facilitada do endereço IP, por exemplo, através de mensagem SMS, ou usar serviços de rede para a descoberta de outros jogadores na rede local.</w:t>
      </w:r>
    </w:p>
    <w:p w14:paraId="0146E4F3" w14:textId="77777777" w:rsidR="004D3410" w:rsidRDefault="00000000">
      <w:pPr>
        <w:numPr>
          <w:ilvl w:val="1"/>
          <w:numId w:val="2"/>
        </w:numPr>
      </w:pPr>
      <w:r>
        <w:t xml:space="preserve">O jogador servidor fica à espera da ligação dos restantes jogadores e decide quando é que o jogo se iniciará. </w:t>
      </w:r>
    </w:p>
    <w:p w14:paraId="17C9ED56" w14:textId="77777777" w:rsidR="004D3410" w:rsidRDefault="004D3410">
      <w:pPr>
        <w:ind w:left="1440"/>
      </w:pPr>
    </w:p>
    <w:p w14:paraId="38A2B26B" w14:textId="77777777" w:rsidR="004D3410" w:rsidRDefault="00000000">
      <w:pPr>
        <w:pageBreakBefore/>
        <w:pBdr>
          <w:bottom w:val="single" w:sz="8" w:space="1" w:color="000000"/>
        </w:pBdr>
        <w:spacing w:before="480" w:after="12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Regras de jogo</w:t>
      </w:r>
    </w:p>
    <w:p w14:paraId="54A37E5C" w14:textId="77777777" w:rsidR="004D3410" w:rsidRDefault="00000000">
      <w:pPr>
        <w:numPr>
          <w:ilvl w:val="0"/>
          <w:numId w:val="2"/>
        </w:numPr>
        <w:spacing w:before="240" w:after="0"/>
      </w:pPr>
      <w:r>
        <w:t xml:space="preserve">O jogo desenrola-se num tabuleiro 5 por 5, no qual são apresentadas 6 expressões matemáticas: 3 na horizontal e 3 na vertical. Os valores e expressões matemáticas são sorteados de forma aleatória. O jogador terá de escolher a linha ou coluna correspondente à expressão matemática com maior valor, tendo em consideração a prioridade das operações (as operações ‘x’ e ‘÷’ têm prioridade maior do que as operações ‘+’ e ‘–’). Para indicar a expressão que pretende indicar como sendo a de maior valor, o jogador deverá realizar uma ação </w:t>
      </w:r>
      <w:proofErr w:type="spellStart"/>
      <w:r>
        <w:rPr>
          <w:i/>
        </w:rPr>
        <w:t>swipe</w:t>
      </w:r>
      <w:proofErr w:type="spellEnd"/>
      <w:r>
        <w:t xml:space="preserve"> vertical ou horizontal sobre a coluna ou linha, respetivamente.</w:t>
      </w:r>
    </w:p>
    <w:p w14:paraId="1F337C85" w14:textId="77777777" w:rsidR="004D3410" w:rsidRDefault="00000000">
      <w:pPr>
        <w:numPr>
          <w:ilvl w:val="0"/>
          <w:numId w:val="2"/>
        </w:numPr>
        <w:spacing w:after="240"/>
      </w:pPr>
      <w:r>
        <w:t>O jogo vai evoluindo em níveis de dificuldade crescente, controlados por um tempo máximo para acertar no número de expressões previsto em cada nível (por exemplo, acertar 5 expressões com valor máximo em 60 segundos). Quando o jogador falha avança para o próximo quadro dentro do mesmo nível. Se o jogador não conseguir atingir o número de respostas previsto para um determinado nível dentro do tempo disponível, o jogador perde o jogo. Por cada resposta certa é dado um bónus de tempo ao jogador, por exemplo 5 segundos, mas o valor acumulado nunca poderá exceder o limite de tempo dado no início de cada nível, nem será acumulado ao tempo atribuído para os níveis seguintes.</w:t>
      </w:r>
    </w:p>
    <w:p w14:paraId="153CBFC7" w14:textId="77777777" w:rsidR="004D3410" w:rsidRDefault="00000000">
      <w:pPr>
        <w:pageBreakBefore/>
        <w:pBdr>
          <w:bottom w:val="single" w:sz="8" w:space="1" w:color="000000"/>
        </w:pBdr>
        <w:spacing w:before="480" w:after="120" w:line="240" w:lineRule="auto"/>
        <w:rPr>
          <w:b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b/>
          <w:color w:val="000000"/>
          <w:sz w:val="40"/>
          <w:szCs w:val="40"/>
        </w:rPr>
        <w:lastRenderedPageBreak/>
        <w:t>Autores</w:t>
      </w:r>
    </w:p>
    <w:p w14:paraId="5695F761" w14:textId="77777777" w:rsidR="004D3410" w:rsidRDefault="00000000">
      <w:pPr>
        <w:numPr>
          <w:ilvl w:val="0"/>
          <w:numId w:val="3"/>
        </w:numPr>
        <w:spacing w:after="0"/>
      </w:pPr>
      <w:r>
        <w:t>Tânia Guedes</w:t>
      </w:r>
    </w:p>
    <w:p w14:paraId="52402605" w14:textId="77777777" w:rsidR="004D3410" w:rsidRDefault="00000000">
      <w:pPr>
        <w:numPr>
          <w:ilvl w:val="1"/>
          <w:numId w:val="3"/>
        </w:numPr>
        <w:spacing w:after="0"/>
      </w:pPr>
      <w:r>
        <w:t>Licenciatura em Engenharia Informática - Ramo de Desenvolvimento de Aplicações</w:t>
      </w:r>
    </w:p>
    <w:p w14:paraId="01FF693C" w14:textId="77777777" w:rsidR="004D3410" w:rsidRDefault="00000000">
      <w:pPr>
        <w:numPr>
          <w:ilvl w:val="1"/>
          <w:numId w:val="3"/>
        </w:numPr>
        <w:spacing w:after="0"/>
      </w:pPr>
      <w:hyperlink r:id="rId16">
        <w:r>
          <w:rPr>
            <w:color w:val="1155CC"/>
            <w:u w:val="single"/>
          </w:rPr>
          <w:t>a2020139445@isec.pt</w:t>
        </w:r>
      </w:hyperlink>
      <w:r>
        <w:t xml:space="preserve"> </w:t>
      </w:r>
    </w:p>
    <w:p w14:paraId="3E74C6FD" w14:textId="77777777" w:rsidR="004D3410" w:rsidRDefault="00000000">
      <w:pPr>
        <w:numPr>
          <w:ilvl w:val="0"/>
          <w:numId w:val="3"/>
        </w:numPr>
        <w:spacing w:after="0"/>
      </w:pPr>
      <w:r>
        <w:t>Tomás Silva</w:t>
      </w:r>
    </w:p>
    <w:p w14:paraId="2102A77D" w14:textId="77777777" w:rsidR="004D3410" w:rsidRDefault="00000000">
      <w:pPr>
        <w:numPr>
          <w:ilvl w:val="1"/>
          <w:numId w:val="3"/>
        </w:numPr>
        <w:spacing w:after="0"/>
      </w:pPr>
      <w:r>
        <w:t>Licenciatura em Engenharia Informática - Ramo de Desenvolvimento de Aplicações</w:t>
      </w:r>
    </w:p>
    <w:p w14:paraId="7DE02D24" w14:textId="77777777" w:rsidR="004D3410" w:rsidRDefault="00000000">
      <w:pPr>
        <w:numPr>
          <w:ilvl w:val="1"/>
          <w:numId w:val="3"/>
        </w:numPr>
        <w:spacing w:after="0"/>
      </w:pPr>
      <w:hyperlink r:id="rId17">
        <w:r>
          <w:rPr>
            <w:color w:val="1155CC"/>
            <w:u w:val="single"/>
          </w:rPr>
          <w:t>a202043845@isec.pt</w:t>
        </w:r>
      </w:hyperlink>
      <w:r>
        <w:t xml:space="preserve"> </w:t>
      </w:r>
    </w:p>
    <w:p w14:paraId="1C30A9E7" w14:textId="77777777" w:rsidR="004D3410" w:rsidRDefault="00000000">
      <w:pPr>
        <w:numPr>
          <w:ilvl w:val="0"/>
          <w:numId w:val="3"/>
        </w:numPr>
        <w:spacing w:after="0"/>
      </w:pPr>
      <w:r>
        <w:t>Rafael Couto</w:t>
      </w:r>
    </w:p>
    <w:p w14:paraId="11F2C515" w14:textId="77777777" w:rsidR="004D3410" w:rsidRDefault="00000000">
      <w:pPr>
        <w:numPr>
          <w:ilvl w:val="1"/>
          <w:numId w:val="3"/>
        </w:numPr>
        <w:spacing w:after="0"/>
      </w:pPr>
      <w:r>
        <w:t>Licenciatura em Engenharia Informática - Ramo de Desenvolvimento de Aplicações</w:t>
      </w:r>
    </w:p>
    <w:p w14:paraId="297F7904" w14:textId="77777777" w:rsidR="004D3410" w:rsidRDefault="00000000">
      <w:pPr>
        <w:numPr>
          <w:ilvl w:val="1"/>
          <w:numId w:val="3"/>
        </w:numPr>
      </w:pPr>
      <w:hyperlink r:id="rId18">
        <w:r>
          <w:rPr>
            <w:color w:val="1155CC"/>
            <w:u w:val="single"/>
          </w:rPr>
          <w:t>a2019142454@isec.pt</w:t>
        </w:r>
      </w:hyperlink>
      <w:r>
        <w:t xml:space="preserve"> </w:t>
      </w:r>
    </w:p>
    <w:sectPr w:rsidR="004D3410">
      <w:headerReference w:type="default" r:id="rId19"/>
      <w:pgSz w:w="11907" w:h="16839"/>
      <w:pgMar w:top="1148" w:right="700" w:bottom="2296" w:left="3011" w:header="114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30F8" w14:textId="77777777" w:rsidR="008776E6" w:rsidRDefault="008776E6">
      <w:pPr>
        <w:spacing w:after="0" w:line="240" w:lineRule="auto"/>
      </w:pPr>
      <w:r>
        <w:separator/>
      </w:r>
    </w:p>
  </w:endnote>
  <w:endnote w:type="continuationSeparator" w:id="0">
    <w:p w14:paraId="5B86E8FA" w14:textId="77777777" w:rsidR="008776E6" w:rsidRDefault="0087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DDAE" w14:textId="77777777" w:rsidR="008776E6" w:rsidRDefault="008776E6">
      <w:pPr>
        <w:spacing w:after="0" w:line="240" w:lineRule="auto"/>
      </w:pPr>
      <w:r>
        <w:separator/>
      </w:r>
    </w:p>
  </w:footnote>
  <w:footnote w:type="continuationSeparator" w:id="0">
    <w:p w14:paraId="0DC38BC8" w14:textId="77777777" w:rsidR="008776E6" w:rsidRDefault="00877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C439" w14:textId="77777777" w:rsidR="004D3410" w:rsidRDefault="004D341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10507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2026"/>
      <w:gridCol w:w="279"/>
      <w:gridCol w:w="8202"/>
    </w:tblGrid>
    <w:tr w:rsidR="004D3410" w14:paraId="2E9703C9" w14:textId="77777777">
      <w:trPr>
        <w:trHeight w:val="720"/>
        <w:jc w:val="right"/>
      </w:trPr>
      <w:tc>
        <w:tcPr>
          <w:tcW w:w="2026" w:type="dxa"/>
          <w:vAlign w:val="bottom"/>
        </w:tcPr>
        <w:p w14:paraId="6BD1A5BB" w14:textId="77777777" w:rsidR="004D3410" w:rsidRDefault="004D34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rPr>
              <w:color w:val="000000"/>
              <w:sz w:val="36"/>
              <w:szCs w:val="36"/>
            </w:rPr>
          </w:pPr>
        </w:p>
      </w:tc>
      <w:tc>
        <w:tcPr>
          <w:tcW w:w="279" w:type="dxa"/>
          <w:shd w:val="clear" w:color="auto" w:fill="auto"/>
          <w:vAlign w:val="bottom"/>
        </w:tcPr>
        <w:p w14:paraId="64CFEDD8" w14:textId="77777777" w:rsidR="004D3410" w:rsidRDefault="004D3410"/>
      </w:tc>
      <w:tc>
        <w:tcPr>
          <w:tcW w:w="8202" w:type="dxa"/>
          <w:vAlign w:val="bottom"/>
        </w:tcPr>
        <w:p w14:paraId="17E45B80" w14:textId="77777777" w:rsidR="004D341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ind w:left="29" w:right="29"/>
            <w:jc w:val="right"/>
            <w:rPr>
              <w:b/>
              <w:color w:val="EF4623"/>
              <w:sz w:val="36"/>
              <w:szCs w:val="36"/>
            </w:rPr>
          </w:pPr>
          <w:r>
            <w:rPr>
              <w:b/>
              <w:color w:val="EF4623"/>
              <w:sz w:val="36"/>
              <w:szCs w:val="36"/>
            </w:rPr>
            <w:t>Índice</w:t>
          </w:r>
        </w:p>
      </w:tc>
    </w:tr>
    <w:tr w:rsidR="004D3410" w14:paraId="7076CA6A" w14:textId="77777777">
      <w:trPr>
        <w:trHeight w:val="86"/>
        <w:jc w:val="right"/>
      </w:trPr>
      <w:tc>
        <w:tcPr>
          <w:tcW w:w="2026" w:type="dxa"/>
          <w:shd w:val="clear" w:color="auto" w:fill="000000"/>
        </w:tcPr>
        <w:p w14:paraId="7278F807" w14:textId="77777777" w:rsidR="004D3410" w:rsidRDefault="004D34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380" w:line="240" w:lineRule="auto"/>
          </w:pPr>
        </w:p>
      </w:tc>
      <w:tc>
        <w:tcPr>
          <w:tcW w:w="279" w:type="dxa"/>
          <w:shd w:val="clear" w:color="auto" w:fill="auto"/>
        </w:tcPr>
        <w:p w14:paraId="25D025B9" w14:textId="77777777" w:rsidR="004D3410" w:rsidRDefault="004D34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380" w:line="240" w:lineRule="auto"/>
          </w:pPr>
        </w:p>
      </w:tc>
      <w:tc>
        <w:tcPr>
          <w:tcW w:w="8202" w:type="dxa"/>
          <w:shd w:val="clear" w:color="auto" w:fill="000000"/>
        </w:tcPr>
        <w:p w14:paraId="3D43E361" w14:textId="77777777" w:rsidR="004D3410" w:rsidRDefault="004D34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380" w:line="240" w:lineRule="auto"/>
          </w:pPr>
        </w:p>
      </w:tc>
    </w:tr>
  </w:tbl>
  <w:p w14:paraId="18403DF8" w14:textId="77777777" w:rsidR="004D3410" w:rsidRDefault="004D3410">
    <w:pPr>
      <w:pBdr>
        <w:top w:val="nil"/>
        <w:left w:val="nil"/>
        <w:bottom w:val="nil"/>
        <w:right w:val="nil"/>
        <w:between w:val="nil"/>
      </w:pBdr>
      <w:spacing w:after="38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3A46" w14:textId="77777777" w:rsidR="004D3410" w:rsidRDefault="004D34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C08"/>
    <w:multiLevelType w:val="multilevel"/>
    <w:tmpl w:val="0A48EABC"/>
    <w:lvl w:ilvl="0">
      <w:start w:val="1"/>
      <w:numFmt w:val="bullet"/>
      <w:pStyle w:val="ListaNumerad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ListaNumerada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ListaNumerada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ListaNumerada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ListaNumerada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74B21"/>
    <w:multiLevelType w:val="multilevel"/>
    <w:tmpl w:val="CB26E58E"/>
    <w:lvl w:ilvl="0">
      <w:start w:val="1"/>
      <w:numFmt w:val="bullet"/>
      <w:pStyle w:val="ListacomMarcas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D75875"/>
    <w:multiLevelType w:val="multilevel"/>
    <w:tmpl w:val="95D0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287CD6"/>
    <w:multiLevelType w:val="multilevel"/>
    <w:tmpl w:val="F91085C6"/>
    <w:lvl w:ilvl="0">
      <w:start w:val="1"/>
      <w:numFmt w:val="bullet"/>
      <w:lvlText w:val="●"/>
      <w:lvlJc w:val="left"/>
      <w:pPr>
        <w:ind w:left="576" w:hanging="288"/>
      </w:pPr>
      <w:rPr>
        <w:rFonts w:ascii="Cambria" w:eastAsia="Cambria" w:hAnsi="Cambria" w:cs="Cambria"/>
        <w:color w:val="EF4623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num w:numId="1" w16cid:durableId="1297295217">
    <w:abstractNumId w:val="1"/>
  </w:num>
  <w:num w:numId="2" w16cid:durableId="651104063">
    <w:abstractNumId w:val="2"/>
  </w:num>
  <w:num w:numId="3" w16cid:durableId="104885462">
    <w:abstractNumId w:val="0"/>
  </w:num>
  <w:num w:numId="4" w16cid:durableId="28955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10"/>
    <w:rsid w:val="001D7521"/>
    <w:rsid w:val="004D3410"/>
    <w:rsid w:val="008776E6"/>
    <w:rsid w:val="00C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D4AF"/>
  <w15:docId w15:val="{91EF274A-E6C1-4835-9A78-4742F685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lang w:val="pt-PT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0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0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0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11"/>
    <w:qFormat/>
    <w:pPr>
      <w:spacing w:before="40" w:after="160" w:line="288" w:lineRule="auto"/>
      <w:ind w:left="72"/>
    </w:pPr>
    <w:rPr>
      <w:b/>
      <w:smallCaps/>
      <w:color w:val="00000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EC2D4C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mailto:a2019142454@isec.p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a202043845@isec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2020139445@isec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JK21fsi5HWrsNU1fpKoIjZ3Ykw==">AMUW2mWInCEV9RskRDWgTni9LUjK9ooVJYmC6hcMSj2mCCctq+kYqVQLz0KiNaZ364uKrClozaOs5KKnRW4h5fqaKE6dtodMgvYjM8qdZKUg9+F2JUCxLZ9E6M2OhjNU/39dNIDgiuyYHb3lK/oRk5z8dBvr/0a5T4JQHX4cE16VaCrQB7CJnpo=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826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Tomás Gomes Silva</cp:lastModifiedBy>
  <cp:revision>3</cp:revision>
  <cp:lastPrinted>2022-12-19T18:27:00Z</cp:lastPrinted>
  <dcterms:created xsi:type="dcterms:W3CDTF">2022-12-19T14:44:00Z</dcterms:created>
  <dcterms:modified xsi:type="dcterms:W3CDTF">2022-12-19T18:27:00Z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