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35CA" w14:textId="40F483EB" w:rsidR="00DD5C8B" w:rsidRDefault="00553F9E">
      <w:r>
        <w:rPr>
          <w:noProof/>
        </w:rPr>
        <w:drawing>
          <wp:anchor distT="0" distB="0" distL="114300" distR="114300" simplePos="0" relativeHeight="251658240" behindDoc="0" locked="0" layoutInCell="1" allowOverlap="1" wp14:anchorId="03B3A79F" wp14:editId="1C743125">
            <wp:simplePos x="0" y="0"/>
            <wp:positionH relativeFrom="column">
              <wp:posOffset>-1089100</wp:posOffset>
            </wp:positionH>
            <wp:positionV relativeFrom="paragraph">
              <wp:posOffset>-900836</wp:posOffset>
            </wp:positionV>
            <wp:extent cx="7586980" cy="10731906"/>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6218" cy="10759119"/>
                    </a:xfrm>
                    <a:prstGeom prst="rect">
                      <a:avLst/>
                    </a:prstGeom>
                  </pic:spPr>
                </pic:pic>
              </a:graphicData>
            </a:graphic>
            <wp14:sizeRelH relativeFrom="page">
              <wp14:pctWidth>0</wp14:pctWidth>
            </wp14:sizeRelH>
            <wp14:sizeRelV relativeFrom="page">
              <wp14:pctHeight>0</wp14:pctHeight>
            </wp14:sizeRelV>
          </wp:anchor>
        </w:drawing>
      </w:r>
      <w:r w:rsidR="003F1EEF">
        <w:rPr>
          <w:noProof/>
        </w:rPr>
        <mc:AlternateContent>
          <mc:Choice Requires="wps">
            <w:drawing>
              <wp:anchor distT="0" distB="0" distL="114300" distR="114300" simplePos="0" relativeHeight="251677696" behindDoc="0" locked="0" layoutInCell="1" allowOverlap="1" wp14:anchorId="55BE47E8" wp14:editId="719C6D19">
                <wp:simplePos x="0" y="0"/>
                <wp:positionH relativeFrom="column">
                  <wp:posOffset>-603250</wp:posOffset>
                </wp:positionH>
                <wp:positionV relativeFrom="paragraph">
                  <wp:posOffset>6548867</wp:posOffset>
                </wp:positionV>
                <wp:extent cx="2635885" cy="291465"/>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2635885" cy="291465"/>
                        </a:xfrm>
                        <a:prstGeom prst="rect">
                          <a:avLst/>
                        </a:prstGeom>
                        <a:noFill/>
                        <a:ln w="6350">
                          <a:noFill/>
                        </a:ln>
                      </wps:spPr>
                      <wps:txb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E47E8" id="_x0000_t202" coordsize="21600,21600" o:spt="202" path="m,l,21600r21600,l21600,xe">
                <v:stroke joinstyle="miter"/>
                <v:path gradientshapeok="t" o:connecttype="rect"/>
              </v:shapetype>
              <v:shape id="Caixa de Texto 22" o:spid="_x0000_s1026" type="#_x0000_t202" style="position:absolute;margin-left:-47.5pt;margin-top:515.65pt;width:207.55pt;height:2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" filled="f" stroked="f" strokeweight=".5pt">
                <v:textbo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v:textbox>
              </v:shape>
            </w:pict>
          </mc:Fallback>
        </mc:AlternateContent>
      </w:r>
      <w:r w:rsidR="00D635B0">
        <w:t>t</w:t>
      </w:r>
      <w:r w:rsidR="00DD5C8B">
        <w:br w:type="page"/>
      </w:r>
    </w:p>
    <w:p w14:paraId="72AE7C64" w14:textId="14A8CCD1" w:rsidR="00DD5C8B" w:rsidRDefault="00DD5C8B">
      <w:r>
        <w:lastRenderedPageBreak/>
        <w:br w:type="page"/>
      </w:r>
    </w:p>
    <w:p w14:paraId="0EEF3BE9" w14:textId="20F72BFF" w:rsidR="00DD5C8B" w:rsidRPr="00207F49" w:rsidRDefault="00DD5C8B" w:rsidP="00207F49">
      <w:pPr>
        <w:pStyle w:val="Ttulo1"/>
        <w:rPr>
          <w:sz w:val="36"/>
          <w:szCs w:val="36"/>
        </w:rPr>
      </w:pPr>
      <w:bookmarkStart w:id="0" w:name="_Toc69218222"/>
      <w:bookmarkStart w:id="1" w:name="_Toc87623745"/>
      <w:r w:rsidRPr="00207F49">
        <w:rPr>
          <w:sz w:val="36"/>
          <w:szCs w:val="36"/>
        </w:rPr>
        <w:lastRenderedPageBreak/>
        <w:t>Índice</w:t>
      </w:r>
      <w:bookmarkEnd w:id="0"/>
      <w:bookmarkEnd w:id="1"/>
    </w:p>
    <w:sdt>
      <w:sdtPr>
        <w:rPr>
          <w:rFonts w:asciiTheme="minorHAnsi" w:eastAsiaTheme="minorHAnsi" w:hAnsiTheme="minorHAnsi" w:cstheme="minorBidi"/>
          <w:color w:val="auto"/>
          <w:sz w:val="24"/>
          <w:szCs w:val="24"/>
        </w:rPr>
        <w:id w:val="594980654"/>
        <w:docPartObj>
          <w:docPartGallery w:val="Table of Contents"/>
          <w:docPartUnique/>
        </w:docPartObj>
      </w:sdtPr>
      <w:sdtEndPr>
        <w:rPr>
          <w:noProof/>
        </w:rPr>
      </w:sdtEndPr>
      <w:sdtContent>
        <w:p w14:paraId="63FFC170" w14:textId="72C093BF" w:rsidR="00DD5C8B" w:rsidRPr="00D92E9F" w:rsidRDefault="00DD5C8B" w:rsidP="00207F49">
          <w:pPr>
            <w:pStyle w:val="Ttulo2"/>
          </w:pPr>
        </w:p>
        <w:p w14:paraId="5826A32E" w14:textId="1980D9CB" w:rsidR="007D64C0" w:rsidRDefault="00DD5C8B">
          <w:pPr>
            <w:pStyle w:val="ndice1"/>
            <w:rPr>
              <w:rFonts w:eastAsiaTheme="minorEastAsia"/>
              <w:b w:val="0"/>
              <w:bCs w:val="0"/>
              <w:lang w:eastAsia="pt-PT"/>
            </w:rPr>
          </w:pPr>
          <w:r w:rsidRPr="00B2410E">
            <w:rPr>
              <w:i/>
              <w:iCs/>
              <w:noProof w:val="0"/>
            </w:rPr>
            <w:fldChar w:fldCharType="begin"/>
          </w:r>
          <w:r w:rsidRPr="00B2410E">
            <w:rPr>
              <w:i/>
              <w:iCs/>
            </w:rPr>
            <w:instrText>TOC \o "1-3" \h \z \u</w:instrText>
          </w:r>
          <w:r w:rsidRPr="00B2410E">
            <w:rPr>
              <w:i/>
              <w:iCs/>
              <w:noProof w:val="0"/>
            </w:rPr>
            <w:fldChar w:fldCharType="separate"/>
          </w:r>
          <w:hyperlink w:anchor="_Toc87623745" w:history="1">
            <w:r w:rsidR="007D64C0" w:rsidRPr="00B45070">
              <w:rPr>
                <w:rStyle w:val="Hiperligao"/>
              </w:rPr>
              <w:t>Índice</w:t>
            </w:r>
            <w:r w:rsidR="007D64C0">
              <w:rPr>
                <w:webHidden/>
              </w:rPr>
              <w:tab/>
            </w:r>
            <w:r w:rsidR="007D64C0">
              <w:rPr>
                <w:webHidden/>
              </w:rPr>
              <w:fldChar w:fldCharType="begin"/>
            </w:r>
            <w:r w:rsidR="007D64C0">
              <w:rPr>
                <w:webHidden/>
              </w:rPr>
              <w:instrText xml:space="preserve"> PAGEREF _Toc87623745 \h </w:instrText>
            </w:r>
            <w:r w:rsidR="007D64C0">
              <w:rPr>
                <w:webHidden/>
              </w:rPr>
            </w:r>
            <w:r w:rsidR="007D64C0">
              <w:rPr>
                <w:webHidden/>
              </w:rPr>
              <w:fldChar w:fldCharType="separate"/>
            </w:r>
            <w:r w:rsidR="00236899">
              <w:rPr>
                <w:webHidden/>
              </w:rPr>
              <w:t>3</w:t>
            </w:r>
            <w:r w:rsidR="007D64C0">
              <w:rPr>
                <w:webHidden/>
              </w:rPr>
              <w:fldChar w:fldCharType="end"/>
            </w:r>
          </w:hyperlink>
        </w:p>
        <w:p w14:paraId="5D4EF40D" w14:textId="7920E42B" w:rsidR="007D64C0" w:rsidRDefault="007D64C0">
          <w:pPr>
            <w:pStyle w:val="ndice1"/>
            <w:rPr>
              <w:rFonts w:eastAsiaTheme="minorEastAsia"/>
              <w:b w:val="0"/>
              <w:bCs w:val="0"/>
              <w:lang w:eastAsia="pt-PT"/>
            </w:rPr>
          </w:pPr>
          <w:hyperlink w:anchor="_Toc87623746" w:history="1">
            <w:r w:rsidRPr="00B45070">
              <w:rPr>
                <w:rStyle w:val="Hiperligao"/>
              </w:rPr>
              <w:t>Introdução</w:t>
            </w:r>
            <w:r>
              <w:rPr>
                <w:webHidden/>
              </w:rPr>
              <w:tab/>
            </w:r>
            <w:r>
              <w:rPr>
                <w:webHidden/>
              </w:rPr>
              <w:fldChar w:fldCharType="begin"/>
            </w:r>
            <w:r>
              <w:rPr>
                <w:webHidden/>
              </w:rPr>
              <w:instrText xml:space="preserve"> PAGEREF _Toc87623746 \h </w:instrText>
            </w:r>
            <w:r>
              <w:rPr>
                <w:webHidden/>
              </w:rPr>
            </w:r>
            <w:r>
              <w:rPr>
                <w:webHidden/>
              </w:rPr>
              <w:fldChar w:fldCharType="separate"/>
            </w:r>
            <w:r w:rsidR="00236899">
              <w:rPr>
                <w:webHidden/>
              </w:rPr>
              <w:t>4</w:t>
            </w:r>
            <w:r>
              <w:rPr>
                <w:webHidden/>
              </w:rPr>
              <w:fldChar w:fldCharType="end"/>
            </w:r>
          </w:hyperlink>
        </w:p>
        <w:p w14:paraId="38F5767B" w14:textId="51498E00" w:rsidR="007D64C0" w:rsidRDefault="007D64C0">
          <w:pPr>
            <w:pStyle w:val="ndice1"/>
            <w:rPr>
              <w:rFonts w:eastAsiaTheme="minorEastAsia"/>
              <w:b w:val="0"/>
              <w:bCs w:val="0"/>
              <w:lang w:eastAsia="pt-PT"/>
            </w:rPr>
          </w:pPr>
          <w:hyperlink w:anchor="_Toc87623747" w:history="1">
            <w:r w:rsidRPr="00B45070">
              <w:rPr>
                <w:rStyle w:val="Hiperligao"/>
              </w:rPr>
              <w:t>Implementação</w:t>
            </w:r>
            <w:r>
              <w:rPr>
                <w:webHidden/>
              </w:rPr>
              <w:tab/>
            </w:r>
            <w:r>
              <w:rPr>
                <w:webHidden/>
              </w:rPr>
              <w:fldChar w:fldCharType="begin"/>
            </w:r>
            <w:r>
              <w:rPr>
                <w:webHidden/>
              </w:rPr>
              <w:instrText xml:space="preserve"> PAGEREF _Toc87623747 \h </w:instrText>
            </w:r>
            <w:r>
              <w:rPr>
                <w:webHidden/>
              </w:rPr>
            </w:r>
            <w:r>
              <w:rPr>
                <w:webHidden/>
              </w:rPr>
              <w:fldChar w:fldCharType="separate"/>
            </w:r>
            <w:r w:rsidR="00236899">
              <w:rPr>
                <w:webHidden/>
              </w:rPr>
              <w:t>5</w:t>
            </w:r>
            <w:r>
              <w:rPr>
                <w:webHidden/>
              </w:rPr>
              <w:fldChar w:fldCharType="end"/>
            </w:r>
          </w:hyperlink>
        </w:p>
        <w:p w14:paraId="3BCF2BC5" w14:textId="68EC650D" w:rsidR="007D64C0" w:rsidRDefault="007D64C0">
          <w:pPr>
            <w:pStyle w:val="ndice2"/>
            <w:rPr>
              <w:rFonts w:eastAsiaTheme="minorEastAsia"/>
              <w:b w:val="0"/>
              <w:bCs w:val="0"/>
              <w:sz w:val="24"/>
              <w:szCs w:val="24"/>
              <w:lang w:eastAsia="pt-PT"/>
            </w:rPr>
          </w:pPr>
          <w:hyperlink w:anchor="_Toc87623748" w:history="1">
            <w:r w:rsidRPr="00B45070">
              <w:rPr>
                <w:rStyle w:val="Hiperligao"/>
              </w:rPr>
              <w:t>Modelo Base:</w:t>
            </w:r>
            <w:r>
              <w:rPr>
                <w:webHidden/>
              </w:rPr>
              <w:tab/>
            </w:r>
            <w:r>
              <w:rPr>
                <w:webHidden/>
              </w:rPr>
              <w:fldChar w:fldCharType="begin"/>
            </w:r>
            <w:r>
              <w:rPr>
                <w:webHidden/>
              </w:rPr>
              <w:instrText xml:space="preserve"> PAGEREF _Toc87623748 \h </w:instrText>
            </w:r>
            <w:r>
              <w:rPr>
                <w:webHidden/>
              </w:rPr>
            </w:r>
            <w:r>
              <w:rPr>
                <w:webHidden/>
              </w:rPr>
              <w:fldChar w:fldCharType="separate"/>
            </w:r>
            <w:r w:rsidR="00236899">
              <w:rPr>
                <w:webHidden/>
              </w:rPr>
              <w:t>5</w:t>
            </w:r>
            <w:r>
              <w:rPr>
                <w:webHidden/>
              </w:rPr>
              <w:fldChar w:fldCharType="end"/>
            </w:r>
          </w:hyperlink>
        </w:p>
        <w:p w14:paraId="15CEEB4D" w14:textId="69ED55D2" w:rsidR="007D64C0" w:rsidRDefault="007D64C0">
          <w:pPr>
            <w:pStyle w:val="ndice2"/>
            <w:rPr>
              <w:rFonts w:eastAsiaTheme="minorEastAsia"/>
              <w:b w:val="0"/>
              <w:bCs w:val="0"/>
              <w:sz w:val="24"/>
              <w:szCs w:val="24"/>
              <w:lang w:eastAsia="pt-PT"/>
            </w:rPr>
          </w:pPr>
          <w:hyperlink w:anchor="_Toc87623749" w:history="1">
            <w:r w:rsidRPr="00B45070">
              <w:rPr>
                <w:rStyle w:val="Hiperligao"/>
              </w:rPr>
              <w:t>Modelo Melhorado:</w:t>
            </w:r>
            <w:r>
              <w:rPr>
                <w:webHidden/>
              </w:rPr>
              <w:tab/>
            </w:r>
            <w:r>
              <w:rPr>
                <w:webHidden/>
              </w:rPr>
              <w:fldChar w:fldCharType="begin"/>
            </w:r>
            <w:r>
              <w:rPr>
                <w:webHidden/>
              </w:rPr>
              <w:instrText xml:space="preserve"> PAGEREF _Toc87623749 \h </w:instrText>
            </w:r>
            <w:r>
              <w:rPr>
                <w:webHidden/>
              </w:rPr>
            </w:r>
            <w:r>
              <w:rPr>
                <w:webHidden/>
              </w:rPr>
              <w:fldChar w:fldCharType="separate"/>
            </w:r>
            <w:r w:rsidR="00236899">
              <w:rPr>
                <w:webHidden/>
              </w:rPr>
              <w:t>6</w:t>
            </w:r>
            <w:r>
              <w:rPr>
                <w:webHidden/>
              </w:rPr>
              <w:fldChar w:fldCharType="end"/>
            </w:r>
          </w:hyperlink>
        </w:p>
        <w:p w14:paraId="3E25AE6E" w14:textId="5F5BA909" w:rsidR="007D64C0" w:rsidRDefault="007D64C0">
          <w:pPr>
            <w:pStyle w:val="ndice3"/>
            <w:tabs>
              <w:tab w:val="right" w:leader="dot" w:pos="8494"/>
            </w:tabs>
            <w:rPr>
              <w:rFonts w:eastAsiaTheme="minorEastAsia"/>
              <w:noProof/>
              <w:sz w:val="24"/>
              <w:szCs w:val="24"/>
              <w:lang w:eastAsia="pt-PT"/>
            </w:rPr>
          </w:pPr>
          <w:hyperlink w:anchor="_Toc87623750" w:history="1">
            <w:r w:rsidRPr="00B45070">
              <w:rPr>
                <w:rStyle w:val="Hiperligao"/>
                <w:noProof/>
              </w:rPr>
              <w:t>Agentes Ninja</w:t>
            </w:r>
            <w:r>
              <w:rPr>
                <w:noProof/>
                <w:webHidden/>
              </w:rPr>
              <w:tab/>
            </w:r>
            <w:r>
              <w:rPr>
                <w:noProof/>
                <w:webHidden/>
              </w:rPr>
              <w:fldChar w:fldCharType="begin"/>
            </w:r>
            <w:r>
              <w:rPr>
                <w:noProof/>
                <w:webHidden/>
              </w:rPr>
              <w:instrText xml:space="preserve"> PAGEREF _Toc87623750 \h </w:instrText>
            </w:r>
            <w:r>
              <w:rPr>
                <w:noProof/>
                <w:webHidden/>
              </w:rPr>
            </w:r>
            <w:r>
              <w:rPr>
                <w:noProof/>
                <w:webHidden/>
              </w:rPr>
              <w:fldChar w:fldCharType="separate"/>
            </w:r>
            <w:r w:rsidR="00236899">
              <w:rPr>
                <w:noProof/>
                <w:webHidden/>
              </w:rPr>
              <w:t>6</w:t>
            </w:r>
            <w:r>
              <w:rPr>
                <w:noProof/>
                <w:webHidden/>
              </w:rPr>
              <w:fldChar w:fldCharType="end"/>
            </w:r>
          </w:hyperlink>
        </w:p>
        <w:p w14:paraId="46A19A69" w14:textId="2CDE77F7" w:rsidR="007D64C0" w:rsidRDefault="007D64C0">
          <w:pPr>
            <w:pStyle w:val="ndice3"/>
            <w:tabs>
              <w:tab w:val="right" w:leader="dot" w:pos="8494"/>
            </w:tabs>
            <w:rPr>
              <w:rFonts w:eastAsiaTheme="minorEastAsia"/>
              <w:noProof/>
              <w:sz w:val="24"/>
              <w:szCs w:val="24"/>
              <w:lang w:eastAsia="pt-PT"/>
            </w:rPr>
          </w:pPr>
          <w:hyperlink w:anchor="_Toc87623751" w:history="1">
            <w:r w:rsidRPr="00B45070">
              <w:rPr>
                <w:rStyle w:val="Hiperligao"/>
                <w:noProof/>
              </w:rPr>
              <w:t>Células Explosivas (BOOOM!)</w:t>
            </w:r>
            <w:r>
              <w:rPr>
                <w:noProof/>
                <w:webHidden/>
              </w:rPr>
              <w:tab/>
            </w:r>
            <w:r>
              <w:rPr>
                <w:noProof/>
                <w:webHidden/>
              </w:rPr>
              <w:fldChar w:fldCharType="begin"/>
            </w:r>
            <w:r>
              <w:rPr>
                <w:noProof/>
                <w:webHidden/>
              </w:rPr>
              <w:instrText xml:space="preserve"> PAGEREF _Toc87623751 \h </w:instrText>
            </w:r>
            <w:r>
              <w:rPr>
                <w:noProof/>
                <w:webHidden/>
              </w:rPr>
            </w:r>
            <w:r>
              <w:rPr>
                <w:noProof/>
                <w:webHidden/>
              </w:rPr>
              <w:fldChar w:fldCharType="separate"/>
            </w:r>
            <w:r w:rsidR="00236899">
              <w:rPr>
                <w:noProof/>
                <w:webHidden/>
              </w:rPr>
              <w:t>6</w:t>
            </w:r>
            <w:r>
              <w:rPr>
                <w:noProof/>
                <w:webHidden/>
              </w:rPr>
              <w:fldChar w:fldCharType="end"/>
            </w:r>
          </w:hyperlink>
        </w:p>
        <w:p w14:paraId="40AD8FED" w14:textId="233B7A3B" w:rsidR="007D64C0" w:rsidRDefault="007D64C0">
          <w:pPr>
            <w:pStyle w:val="ndice1"/>
            <w:rPr>
              <w:rFonts w:eastAsiaTheme="minorEastAsia"/>
              <w:b w:val="0"/>
              <w:bCs w:val="0"/>
              <w:lang w:eastAsia="pt-PT"/>
            </w:rPr>
          </w:pPr>
          <w:hyperlink w:anchor="_Toc87623752" w:history="1">
            <w:r w:rsidRPr="00B45070">
              <w:rPr>
                <w:rStyle w:val="Hiperligao"/>
              </w:rPr>
              <w:t>Análise de Resultados</w:t>
            </w:r>
            <w:r>
              <w:rPr>
                <w:webHidden/>
              </w:rPr>
              <w:tab/>
            </w:r>
            <w:r>
              <w:rPr>
                <w:webHidden/>
              </w:rPr>
              <w:fldChar w:fldCharType="begin"/>
            </w:r>
            <w:r>
              <w:rPr>
                <w:webHidden/>
              </w:rPr>
              <w:instrText xml:space="preserve"> PAGEREF _Toc87623752 \h </w:instrText>
            </w:r>
            <w:r>
              <w:rPr>
                <w:webHidden/>
              </w:rPr>
            </w:r>
            <w:r>
              <w:rPr>
                <w:webHidden/>
              </w:rPr>
              <w:fldChar w:fldCharType="separate"/>
            </w:r>
            <w:r w:rsidR="00236899">
              <w:rPr>
                <w:webHidden/>
              </w:rPr>
              <w:t>7</w:t>
            </w:r>
            <w:r>
              <w:rPr>
                <w:webHidden/>
              </w:rPr>
              <w:fldChar w:fldCharType="end"/>
            </w:r>
          </w:hyperlink>
        </w:p>
        <w:p w14:paraId="5D775282" w14:textId="4256EDDC" w:rsidR="007D64C0" w:rsidRDefault="007D64C0">
          <w:pPr>
            <w:pStyle w:val="ndice2"/>
            <w:rPr>
              <w:rFonts w:eastAsiaTheme="minorEastAsia"/>
              <w:b w:val="0"/>
              <w:bCs w:val="0"/>
              <w:sz w:val="24"/>
              <w:szCs w:val="24"/>
              <w:lang w:eastAsia="pt-PT"/>
            </w:rPr>
          </w:pPr>
          <w:hyperlink w:anchor="_Toc87623753" w:history="1">
            <w:r w:rsidRPr="00B45070">
              <w:rPr>
                <w:rStyle w:val="Hiperligao"/>
              </w:rPr>
              <w:t>Modelo Base:</w:t>
            </w:r>
            <w:r>
              <w:rPr>
                <w:webHidden/>
              </w:rPr>
              <w:tab/>
            </w:r>
            <w:r>
              <w:rPr>
                <w:webHidden/>
              </w:rPr>
              <w:fldChar w:fldCharType="begin"/>
            </w:r>
            <w:r>
              <w:rPr>
                <w:webHidden/>
              </w:rPr>
              <w:instrText xml:space="preserve"> PAGEREF _Toc87623753 \h </w:instrText>
            </w:r>
            <w:r>
              <w:rPr>
                <w:webHidden/>
              </w:rPr>
            </w:r>
            <w:r>
              <w:rPr>
                <w:webHidden/>
              </w:rPr>
              <w:fldChar w:fldCharType="separate"/>
            </w:r>
            <w:r w:rsidR="00236899">
              <w:rPr>
                <w:webHidden/>
              </w:rPr>
              <w:t>7</w:t>
            </w:r>
            <w:r>
              <w:rPr>
                <w:webHidden/>
              </w:rPr>
              <w:fldChar w:fldCharType="end"/>
            </w:r>
          </w:hyperlink>
        </w:p>
        <w:p w14:paraId="45A53625" w14:textId="608C2FCD" w:rsidR="007D64C0" w:rsidRDefault="007D64C0">
          <w:pPr>
            <w:pStyle w:val="ndice3"/>
            <w:tabs>
              <w:tab w:val="right" w:leader="dot" w:pos="8494"/>
            </w:tabs>
            <w:rPr>
              <w:rFonts w:eastAsiaTheme="minorEastAsia"/>
              <w:noProof/>
              <w:sz w:val="24"/>
              <w:szCs w:val="24"/>
              <w:lang w:eastAsia="pt-PT"/>
            </w:rPr>
          </w:pPr>
          <w:hyperlink w:anchor="_Toc87623754" w:history="1">
            <w:r w:rsidRPr="00B45070">
              <w:rPr>
                <w:rStyle w:val="Hiperligao"/>
                <w:noProof/>
              </w:rPr>
              <w:t>Alterar a energia que os agentes ganham ao comer</w:t>
            </w:r>
            <w:r>
              <w:rPr>
                <w:noProof/>
                <w:webHidden/>
              </w:rPr>
              <w:tab/>
            </w:r>
            <w:r>
              <w:rPr>
                <w:noProof/>
                <w:webHidden/>
              </w:rPr>
              <w:fldChar w:fldCharType="begin"/>
            </w:r>
            <w:r>
              <w:rPr>
                <w:noProof/>
                <w:webHidden/>
              </w:rPr>
              <w:instrText xml:space="preserve"> PAGEREF _Toc87623754 \h </w:instrText>
            </w:r>
            <w:r>
              <w:rPr>
                <w:noProof/>
                <w:webHidden/>
              </w:rPr>
            </w:r>
            <w:r>
              <w:rPr>
                <w:noProof/>
                <w:webHidden/>
              </w:rPr>
              <w:fldChar w:fldCharType="separate"/>
            </w:r>
            <w:r w:rsidR="00236899">
              <w:rPr>
                <w:noProof/>
                <w:webHidden/>
              </w:rPr>
              <w:t>7</w:t>
            </w:r>
            <w:r>
              <w:rPr>
                <w:noProof/>
                <w:webHidden/>
              </w:rPr>
              <w:fldChar w:fldCharType="end"/>
            </w:r>
          </w:hyperlink>
        </w:p>
        <w:p w14:paraId="6E1AF903" w14:textId="502BB66C" w:rsidR="007D64C0" w:rsidRDefault="007D64C0">
          <w:pPr>
            <w:pStyle w:val="ndice3"/>
            <w:tabs>
              <w:tab w:val="right" w:leader="dot" w:pos="8494"/>
            </w:tabs>
            <w:rPr>
              <w:rFonts w:eastAsiaTheme="minorEastAsia"/>
              <w:noProof/>
              <w:sz w:val="24"/>
              <w:szCs w:val="24"/>
              <w:lang w:eastAsia="pt-PT"/>
            </w:rPr>
          </w:pPr>
          <w:hyperlink w:anchor="_Toc87623755" w:history="1">
            <w:r w:rsidRPr="00B45070">
              <w:rPr>
                <w:rStyle w:val="Hiperligao"/>
                <w:noProof/>
              </w:rPr>
              <w:t>Alterar a energia inicial dos agentes</w:t>
            </w:r>
            <w:r>
              <w:rPr>
                <w:noProof/>
                <w:webHidden/>
              </w:rPr>
              <w:tab/>
            </w:r>
            <w:r>
              <w:rPr>
                <w:noProof/>
                <w:webHidden/>
              </w:rPr>
              <w:fldChar w:fldCharType="begin"/>
            </w:r>
            <w:r>
              <w:rPr>
                <w:noProof/>
                <w:webHidden/>
              </w:rPr>
              <w:instrText xml:space="preserve"> PAGEREF _Toc87623755 \h </w:instrText>
            </w:r>
            <w:r>
              <w:rPr>
                <w:noProof/>
                <w:webHidden/>
              </w:rPr>
            </w:r>
            <w:r>
              <w:rPr>
                <w:noProof/>
                <w:webHidden/>
              </w:rPr>
              <w:fldChar w:fldCharType="separate"/>
            </w:r>
            <w:r w:rsidR="00236899">
              <w:rPr>
                <w:noProof/>
                <w:webHidden/>
              </w:rPr>
              <w:t>7</w:t>
            </w:r>
            <w:r>
              <w:rPr>
                <w:noProof/>
                <w:webHidden/>
              </w:rPr>
              <w:fldChar w:fldCharType="end"/>
            </w:r>
          </w:hyperlink>
        </w:p>
        <w:p w14:paraId="1BCFE48C" w14:textId="471D4481" w:rsidR="007D64C0" w:rsidRDefault="007D64C0">
          <w:pPr>
            <w:pStyle w:val="ndice3"/>
            <w:tabs>
              <w:tab w:val="right" w:leader="dot" w:pos="8494"/>
            </w:tabs>
            <w:rPr>
              <w:rFonts w:eastAsiaTheme="minorEastAsia"/>
              <w:noProof/>
              <w:sz w:val="24"/>
              <w:szCs w:val="24"/>
              <w:lang w:eastAsia="pt-PT"/>
            </w:rPr>
          </w:pPr>
          <w:hyperlink w:anchor="_Toc87623756" w:history="1">
            <w:r w:rsidRPr="00B45070">
              <w:rPr>
                <w:rStyle w:val="Hiperligao"/>
                <w:noProof/>
              </w:rPr>
              <w:t>Alterar o número de Limpadores</w:t>
            </w:r>
            <w:r>
              <w:rPr>
                <w:noProof/>
                <w:webHidden/>
              </w:rPr>
              <w:tab/>
            </w:r>
            <w:r>
              <w:rPr>
                <w:noProof/>
                <w:webHidden/>
              </w:rPr>
              <w:fldChar w:fldCharType="begin"/>
            </w:r>
            <w:r>
              <w:rPr>
                <w:noProof/>
                <w:webHidden/>
              </w:rPr>
              <w:instrText xml:space="preserve"> PAGEREF _Toc87623756 \h </w:instrText>
            </w:r>
            <w:r>
              <w:rPr>
                <w:noProof/>
                <w:webHidden/>
              </w:rPr>
            </w:r>
            <w:r>
              <w:rPr>
                <w:noProof/>
                <w:webHidden/>
              </w:rPr>
              <w:fldChar w:fldCharType="separate"/>
            </w:r>
            <w:r w:rsidR="00236899">
              <w:rPr>
                <w:noProof/>
                <w:webHidden/>
              </w:rPr>
              <w:t>8</w:t>
            </w:r>
            <w:r>
              <w:rPr>
                <w:noProof/>
                <w:webHidden/>
              </w:rPr>
              <w:fldChar w:fldCharType="end"/>
            </w:r>
          </w:hyperlink>
        </w:p>
        <w:p w14:paraId="117F9D76" w14:textId="68C131BC" w:rsidR="007D64C0" w:rsidRDefault="007D64C0">
          <w:pPr>
            <w:pStyle w:val="ndice2"/>
            <w:rPr>
              <w:rFonts w:eastAsiaTheme="minorEastAsia"/>
              <w:b w:val="0"/>
              <w:bCs w:val="0"/>
              <w:sz w:val="24"/>
              <w:szCs w:val="24"/>
              <w:lang w:eastAsia="pt-PT"/>
            </w:rPr>
          </w:pPr>
          <w:hyperlink w:anchor="_Toc87623757" w:history="1">
            <w:r w:rsidRPr="00B45070">
              <w:rPr>
                <w:rStyle w:val="Hiperligao"/>
              </w:rPr>
              <w:t>Modelo Melhorado:</w:t>
            </w:r>
            <w:r>
              <w:rPr>
                <w:webHidden/>
              </w:rPr>
              <w:tab/>
            </w:r>
            <w:r>
              <w:rPr>
                <w:webHidden/>
              </w:rPr>
              <w:fldChar w:fldCharType="begin"/>
            </w:r>
            <w:r>
              <w:rPr>
                <w:webHidden/>
              </w:rPr>
              <w:instrText xml:space="preserve"> PAGEREF _Toc87623757 \h </w:instrText>
            </w:r>
            <w:r>
              <w:rPr>
                <w:webHidden/>
              </w:rPr>
            </w:r>
            <w:r>
              <w:rPr>
                <w:webHidden/>
              </w:rPr>
              <w:fldChar w:fldCharType="separate"/>
            </w:r>
            <w:r w:rsidR="00236899">
              <w:rPr>
                <w:webHidden/>
              </w:rPr>
              <w:t>8</w:t>
            </w:r>
            <w:r>
              <w:rPr>
                <w:webHidden/>
              </w:rPr>
              <w:fldChar w:fldCharType="end"/>
            </w:r>
          </w:hyperlink>
        </w:p>
        <w:p w14:paraId="67C88019" w14:textId="02B09540" w:rsidR="007D64C0" w:rsidRDefault="007D64C0">
          <w:pPr>
            <w:pStyle w:val="ndice3"/>
            <w:tabs>
              <w:tab w:val="right" w:leader="dot" w:pos="8494"/>
            </w:tabs>
            <w:rPr>
              <w:rFonts w:eastAsiaTheme="minorEastAsia"/>
              <w:noProof/>
              <w:sz w:val="24"/>
              <w:szCs w:val="24"/>
              <w:lang w:eastAsia="pt-PT"/>
            </w:rPr>
          </w:pPr>
          <w:hyperlink w:anchor="_Toc87623758" w:history="1">
            <w:r w:rsidRPr="00B45070">
              <w:rPr>
                <w:rStyle w:val="Hiperligao"/>
                <w:noProof/>
              </w:rPr>
              <w:t>Alterar o número de células explosivas</w:t>
            </w:r>
            <w:r>
              <w:rPr>
                <w:noProof/>
                <w:webHidden/>
              </w:rPr>
              <w:tab/>
            </w:r>
            <w:r>
              <w:rPr>
                <w:noProof/>
                <w:webHidden/>
              </w:rPr>
              <w:fldChar w:fldCharType="begin"/>
            </w:r>
            <w:r>
              <w:rPr>
                <w:noProof/>
                <w:webHidden/>
              </w:rPr>
              <w:instrText xml:space="preserve"> PAGEREF _Toc87623758 \h </w:instrText>
            </w:r>
            <w:r>
              <w:rPr>
                <w:noProof/>
                <w:webHidden/>
              </w:rPr>
            </w:r>
            <w:r>
              <w:rPr>
                <w:noProof/>
                <w:webHidden/>
              </w:rPr>
              <w:fldChar w:fldCharType="separate"/>
            </w:r>
            <w:r w:rsidR="00236899">
              <w:rPr>
                <w:noProof/>
                <w:webHidden/>
              </w:rPr>
              <w:t>8</w:t>
            </w:r>
            <w:r>
              <w:rPr>
                <w:noProof/>
                <w:webHidden/>
              </w:rPr>
              <w:fldChar w:fldCharType="end"/>
            </w:r>
          </w:hyperlink>
        </w:p>
        <w:p w14:paraId="11E71CD2" w14:textId="64C168D1" w:rsidR="007D64C0" w:rsidRDefault="007D64C0">
          <w:pPr>
            <w:pStyle w:val="ndice3"/>
            <w:tabs>
              <w:tab w:val="right" w:leader="dot" w:pos="8494"/>
            </w:tabs>
            <w:rPr>
              <w:rFonts w:eastAsiaTheme="minorEastAsia"/>
              <w:noProof/>
              <w:sz w:val="24"/>
              <w:szCs w:val="24"/>
              <w:lang w:eastAsia="pt-PT"/>
            </w:rPr>
          </w:pPr>
          <w:hyperlink w:anchor="_Toc87623759" w:history="1">
            <w:r w:rsidRPr="00B45070">
              <w:rPr>
                <w:rStyle w:val="Hiperligao"/>
                <w:noProof/>
              </w:rPr>
              <w:t>Alterar o número de ninjas existentes</w:t>
            </w:r>
            <w:r>
              <w:rPr>
                <w:noProof/>
                <w:webHidden/>
              </w:rPr>
              <w:tab/>
            </w:r>
            <w:r>
              <w:rPr>
                <w:noProof/>
                <w:webHidden/>
              </w:rPr>
              <w:fldChar w:fldCharType="begin"/>
            </w:r>
            <w:r>
              <w:rPr>
                <w:noProof/>
                <w:webHidden/>
              </w:rPr>
              <w:instrText xml:space="preserve"> PAGEREF _Toc87623759 \h </w:instrText>
            </w:r>
            <w:r>
              <w:rPr>
                <w:noProof/>
                <w:webHidden/>
              </w:rPr>
            </w:r>
            <w:r>
              <w:rPr>
                <w:noProof/>
                <w:webHidden/>
              </w:rPr>
              <w:fldChar w:fldCharType="separate"/>
            </w:r>
            <w:r w:rsidR="00236899">
              <w:rPr>
                <w:noProof/>
                <w:webHidden/>
              </w:rPr>
              <w:t>9</w:t>
            </w:r>
            <w:r>
              <w:rPr>
                <w:noProof/>
                <w:webHidden/>
              </w:rPr>
              <w:fldChar w:fldCharType="end"/>
            </w:r>
          </w:hyperlink>
        </w:p>
        <w:p w14:paraId="6A4960AE" w14:textId="06379802" w:rsidR="007D64C0" w:rsidRDefault="007D64C0">
          <w:pPr>
            <w:pStyle w:val="ndice3"/>
            <w:tabs>
              <w:tab w:val="right" w:leader="dot" w:pos="8494"/>
            </w:tabs>
            <w:rPr>
              <w:rFonts w:eastAsiaTheme="minorEastAsia"/>
              <w:noProof/>
              <w:sz w:val="24"/>
              <w:szCs w:val="24"/>
              <w:lang w:eastAsia="pt-PT"/>
            </w:rPr>
          </w:pPr>
          <w:hyperlink w:anchor="_Toc87623760" w:history="1">
            <w:r w:rsidRPr="00B45070">
              <w:rPr>
                <w:rStyle w:val="Hiperligao"/>
                <w:noProof/>
              </w:rPr>
              <w:t>Alterar o raio de explosão das células explosivas</w:t>
            </w:r>
            <w:r>
              <w:rPr>
                <w:noProof/>
                <w:webHidden/>
              </w:rPr>
              <w:tab/>
            </w:r>
            <w:r>
              <w:rPr>
                <w:noProof/>
                <w:webHidden/>
              </w:rPr>
              <w:fldChar w:fldCharType="begin"/>
            </w:r>
            <w:r>
              <w:rPr>
                <w:noProof/>
                <w:webHidden/>
              </w:rPr>
              <w:instrText xml:space="preserve"> PAGEREF _Toc87623760 \h </w:instrText>
            </w:r>
            <w:r>
              <w:rPr>
                <w:noProof/>
                <w:webHidden/>
              </w:rPr>
            </w:r>
            <w:r>
              <w:rPr>
                <w:noProof/>
                <w:webHidden/>
              </w:rPr>
              <w:fldChar w:fldCharType="separate"/>
            </w:r>
            <w:r w:rsidR="00236899">
              <w:rPr>
                <w:noProof/>
                <w:webHidden/>
              </w:rPr>
              <w:t>9</w:t>
            </w:r>
            <w:r>
              <w:rPr>
                <w:noProof/>
                <w:webHidden/>
              </w:rPr>
              <w:fldChar w:fldCharType="end"/>
            </w:r>
          </w:hyperlink>
        </w:p>
        <w:p w14:paraId="1C0EDC7D" w14:textId="323BAE19" w:rsidR="007D64C0" w:rsidRDefault="007D64C0">
          <w:pPr>
            <w:pStyle w:val="ndice1"/>
            <w:rPr>
              <w:rFonts w:eastAsiaTheme="minorEastAsia"/>
              <w:b w:val="0"/>
              <w:bCs w:val="0"/>
              <w:lang w:eastAsia="pt-PT"/>
            </w:rPr>
          </w:pPr>
          <w:hyperlink w:anchor="_Toc87623761" w:history="1">
            <w:r w:rsidRPr="00B45070">
              <w:rPr>
                <w:rStyle w:val="Hiperligao"/>
              </w:rPr>
              <w:t>Conclusão</w:t>
            </w:r>
            <w:r>
              <w:rPr>
                <w:webHidden/>
              </w:rPr>
              <w:tab/>
            </w:r>
            <w:r>
              <w:rPr>
                <w:webHidden/>
              </w:rPr>
              <w:fldChar w:fldCharType="begin"/>
            </w:r>
            <w:r>
              <w:rPr>
                <w:webHidden/>
              </w:rPr>
              <w:instrText xml:space="preserve"> PAGEREF _Toc87623761 \h </w:instrText>
            </w:r>
            <w:r>
              <w:rPr>
                <w:webHidden/>
              </w:rPr>
            </w:r>
            <w:r>
              <w:rPr>
                <w:webHidden/>
              </w:rPr>
              <w:fldChar w:fldCharType="separate"/>
            </w:r>
            <w:r w:rsidR="00236899">
              <w:rPr>
                <w:webHidden/>
              </w:rPr>
              <w:t>10</w:t>
            </w:r>
            <w:r>
              <w:rPr>
                <w:webHidden/>
              </w:rPr>
              <w:fldChar w:fldCharType="end"/>
            </w:r>
          </w:hyperlink>
        </w:p>
        <w:p w14:paraId="65ACD029" w14:textId="012D62C2" w:rsidR="00DD5C8B" w:rsidRPr="00BA71F8" w:rsidRDefault="00DD5C8B">
          <w:r w:rsidRPr="00B2410E">
            <w:rPr>
              <w:i/>
              <w:iCs/>
              <w:noProof/>
            </w:rPr>
            <w:fldChar w:fldCharType="end"/>
          </w:r>
        </w:p>
      </w:sdtContent>
    </w:sdt>
    <w:p w14:paraId="6AE2A82C" w14:textId="60F0FA00" w:rsidR="00DD5C8B" w:rsidRPr="00BA71F8" w:rsidRDefault="00DD5C8B">
      <w:pPr>
        <w:rPr>
          <w:sz w:val="44"/>
          <w:szCs w:val="44"/>
        </w:rPr>
      </w:pPr>
      <w:r w:rsidRPr="00BA71F8">
        <w:rPr>
          <w:sz w:val="44"/>
          <w:szCs w:val="44"/>
        </w:rPr>
        <w:br w:type="page"/>
      </w:r>
    </w:p>
    <w:p w14:paraId="17B3B655" w14:textId="192A3E75" w:rsidR="00DD5C8B" w:rsidRPr="00207F49" w:rsidRDefault="00C660E5" w:rsidP="00C660E5">
      <w:pPr>
        <w:pStyle w:val="Ttulo1"/>
        <w:tabs>
          <w:tab w:val="center" w:pos="4252"/>
        </w:tabs>
        <w:jc w:val="left"/>
      </w:pPr>
      <w:r>
        <w:lastRenderedPageBreak/>
        <w:tab/>
      </w:r>
      <w:bookmarkStart w:id="2" w:name="_Toc87623746"/>
      <w:r w:rsidR="00DD5C8B" w:rsidRPr="00207F49">
        <w:t>Introdução</w:t>
      </w:r>
      <w:bookmarkEnd w:id="2"/>
    </w:p>
    <w:p w14:paraId="088AD763" w14:textId="56715CC5" w:rsidR="00DD5C8B" w:rsidRDefault="00DD5C8B" w:rsidP="00DD5C8B"/>
    <w:p w14:paraId="5600E2DB" w14:textId="77777777" w:rsidR="00E41005" w:rsidRPr="00E41005" w:rsidRDefault="00E41005" w:rsidP="00E11039">
      <w:pPr>
        <w:jc w:val="both"/>
      </w:pPr>
    </w:p>
    <w:p w14:paraId="0E4F626E" w14:textId="626AA4D6" w:rsidR="00174B0A" w:rsidRDefault="00A918E8" w:rsidP="00E11039">
      <w:pPr>
        <w:jc w:val="both"/>
      </w:pPr>
      <w:r>
        <w:t xml:space="preserve">O primeiro trabalho prático de </w:t>
      </w:r>
      <w:r w:rsidRPr="00A918E8">
        <w:rPr>
          <w:color w:val="00A39F"/>
        </w:rPr>
        <w:t xml:space="preserve">Introdução à Inteligência Artificial </w:t>
      </w:r>
      <w:r>
        <w:t>consiste na criação de uma simulação com agentes reativos.</w:t>
      </w:r>
    </w:p>
    <w:p w14:paraId="30427E15" w14:textId="337972CD" w:rsidR="005E625A" w:rsidRDefault="00004E31" w:rsidP="00E11039">
      <w:pPr>
        <w:jc w:val="both"/>
      </w:pPr>
      <w:r>
        <w:t xml:space="preserve">Foram criados dois modelos distintos: o </w:t>
      </w:r>
      <w:r w:rsidRPr="00004E31">
        <w:rPr>
          <w:b/>
          <w:bCs/>
        </w:rPr>
        <w:t>modelo base</w:t>
      </w:r>
      <w:r>
        <w:t xml:space="preserve">, onde implementámos todas as características que foram pedidas e o </w:t>
      </w:r>
      <w:r w:rsidRPr="00004E31">
        <w:rPr>
          <w:b/>
          <w:bCs/>
        </w:rPr>
        <w:t>modelo melhorado</w:t>
      </w:r>
      <w:r>
        <w:t>, onde criámos duas novas funcionalidades de modo a alterar o desempenho dos agentes.</w:t>
      </w:r>
    </w:p>
    <w:p w14:paraId="553603E1" w14:textId="4D9E296D" w:rsidR="00004E31" w:rsidRDefault="00C83B3D" w:rsidP="00E11039">
      <w:pPr>
        <w:jc w:val="both"/>
      </w:pPr>
      <w:r>
        <w:t>Com ambos os modelos criados realizámos também três experiências para cada modelo para podermos olhar para os dados e perceber o que é que muda consoante os parâmetros que alteramos.</w:t>
      </w:r>
    </w:p>
    <w:p w14:paraId="10802827" w14:textId="77777777" w:rsidR="00B2410E" w:rsidRDefault="00B2410E" w:rsidP="00470C5F"/>
    <w:p w14:paraId="1F23AAA7" w14:textId="77777777" w:rsidR="00B2410E" w:rsidRDefault="00B2410E" w:rsidP="00470C5F"/>
    <w:p w14:paraId="3377547B" w14:textId="77777777" w:rsidR="00B2410E" w:rsidRDefault="00B2410E" w:rsidP="00470C5F"/>
    <w:p w14:paraId="51CB013D" w14:textId="09F33A61" w:rsidR="00470C5F" w:rsidRDefault="00860720" w:rsidP="005E625A">
      <w:pPr>
        <w:jc w:val="center"/>
        <w:rPr>
          <w:sz w:val="26"/>
          <w:szCs w:val="26"/>
        </w:rPr>
      </w:pPr>
      <w:r>
        <w:rPr>
          <w:noProof/>
          <w:sz w:val="26"/>
          <w:szCs w:val="26"/>
        </w:rPr>
        <w:drawing>
          <wp:inline distT="0" distB="0" distL="0" distR="0" wp14:anchorId="53135E73" wp14:editId="347B87C2">
            <wp:extent cx="5400040" cy="435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4356100"/>
                    </a:xfrm>
                    <a:prstGeom prst="rect">
                      <a:avLst/>
                    </a:prstGeom>
                  </pic:spPr>
                </pic:pic>
              </a:graphicData>
            </a:graphic>
          </wp:inline>
        </w:drawing>
      </w:r>
      <w:r w:rsidR="00470C5F">
        <w:rPr>
          <w:sz w:val="26"/>
          <w:szCs w:val="26"/>
        </w:rPr>
        <w:br w:type="page"/>
      </w:r>
    </w:p>
    <w:p w14:paraId="6BA46B73" w14:textId="256B42A0" w:rsidR="00470C5F" w:rsidRDefault="00D21652" w:rsidP="00470C5F">
      <w:pPr>
        <w:pStyle w:val="Ttulo1"/>
      </w:pPr>
      <w:bookmarkStart w:id="3" w:name="_Toc87623747"/>
      <w:r>
        <w:lastRenderedPageBreak/>
        <w:t>Implementação</w:t>
      </w:r>
      <w:bookmarkEnd w:id="3"/>
    </w:p>
    <w:p w14:paraId="2AB40736" w14:textId="77777777" w:rsidR="00470C5F" w:rsidRDefault="00470C5F" w:rsidP="00470C5F">
      <w:pPr>
        <w:pStyle w:val="Ttulo1"/>
      </w:pPr>
    </w:p>
    <w:p w14:paraId="5DED25AE" w14:textId="77777777" w:rsidR="00860720" w:rsidRDefault="00860720" w:rsidP="00860720">
      <w:pPr>
        <w:pStyle w:val="Ttulo2"/>
      </w:pPr>
      <w:bookmarkStart w:id="4" w:name="_Toc87623748"/>
      <w:r>
        <w:t>Modelo Base:</w:t>
      </w:r>
      <w:bookmarkEnd w:id="4"/>
    </w:p>
    <w:p w14:paraId="5AC0DCCA" w14:textId="2BA1F75E" w:rsidR="00837A6C" w:rsidRDefault="00CA1DC1" w:rsidP="00837A6C">
      <w:r>
        <w:t xml:space="preserve">No modelo base implementámos a criação do ambiente da simulação que consistiu na criação dos agentes e preenchimento do tabuleiro com </w:t>
      </w:r>
      <w:proofErr w:type="spellStart"/>
      <w:r w:rsidRPr="00CA1DC1">
        <w:rPr>
          <w:i/>
          <w:iCs/>
        </w:rPr>
        <w:t>patches</w:t>
      </w:r>
      <w:proofErr w:type="spellEnd"/>
      <w:r>
        <w:t xml:space="preserve"> de cores variadas correspondentes aos vários elementos (comida, lixo, etc..).</w:t>
      </w:r>
    </w:p>
    <w:p w14:paraId="2D85DFC3" w14:textId="77777777" w:rsidR="00CA1DC1" w:rsidRDefault="00CA1DC1" w:rsidP="00837A6C"/>
    <w:p w14:paraId="4B048606" w14:textId="77777777" w:rsidR="00837A6C" w:rsidRDefault="00837A6C" w:rsidP="00470C5F"/>
    <w:p w14:paraId="364A6A24" w14:textId="603D6E37" w:rsidR="009E4868" w:rsidRDefault="00CA1DC1" w:rsidP="00CA1DC1">
      <w:pPr>
        <w:jc w:val="center"/>
      </w:pPr>
      <w:r>
        <w:rPr>
          <w:noProof/>
        </w:rPr>
        <w:drawing>
          <wp:inline distT="0" distB="0" distL="0" distR="0" wp14:anchorId="466BA940" wp14:editId="472B8AF7">
            <wp:extent cx="1869366" cy="1802167"/>
            <wp:effectExtent l="0" t="0" r="0" b="127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8680" cy="1820787"/>
                    </a:xfrm>
                    <a:prstGeom prst="rect">
                      <a:avLst/>
                    </a:prstGeom>
                  </pic:spPr>
                </pic:pic>
              </a:graphicData>
            </a:graphic>
          </wp:inline>
        </w:drawing>
      </w:r>
      <w:r w:rsidR="009E4868">
        <w:t xml:space="preserve">   </w:t>
      </w:r>
      <w:r>
        <w:rPr>
          <w:noProof/>
        </w:rPr>
        <w:drawing>
          <wp:inline distT="0" distB="0" distL="0" distR="0" wp14:anchorId="3F0A2319" wp14:editId="6140CAEE">
            <wp:extent cx="1805404" cy="1784412"/>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487" cy="1841820"/>
                    </a:xfrm>
                    <a:prstGeom prst="rect">
                      <a:avLst/>
                    </a:prstGeom>
                  </pic:spPr>
                </pic:pic>
              </a:graphicData>
            </a:graphic>
          </wp:inline>
        </w:drawing>
      </w:r>
      <w:r w:rsidR="009E4868">
        <w:t xml:space="preserve">   </w:t>
      </w:r>
      <w:r w:rsidR="009E4868">
        <w:rPr>
          <w:noProof/>
        </w:rPr>
        <w:drawing>
          <wp:inline distT="0" distB="0" distL="0" distR="0" wp14:anchorId="51874FCB" wp14:editId="22B9C146">
            <wp:extent cx="1437618" cy="1784632"/>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0096" cy="1812535"/>
                    </a:xfrm>
                    <a:prstGeom prst="rect">
                      <a:avLst/>
                    </a:prstGeom>
                  </pic:spPr>
                </pic:pic>
              </a:graphicData>
            </a:graphic>
          </wp:inline>
        </w:drawing>
      </w:r>
    </w:p>
    <w:p w14:paraId="492A51C8" w14:textId="77777777" w:rsidR="009E4868" w:rsidRDefault="009E4868" w:rsidP="00CA1DC1">
      <w:pPr>
        <w:jc w:val="center"/>
      </w:pPr>
    </w:p>
    <w:p w14:paraId="72E0E851" w14:textId="4782DDBC" w:rsidR="009E4868" w:rsidRDefault="009E4868" w:rsidP="00CA1DC1">
      <w:pPr>
        <w:jc w:val="center"/>
      </w:pPr>
    </w:p>
    <w:p w14:paraId="02814938" w14:textId="77777777" w:rsidR="009E4868" w:rsidRDefault="009E4868" w:rsidP="00CA1DC1">
      <w:pPr>
        <w:jc w:val="center"/>
      </w:pPr>
    </w:p>
    <w:p w14:paraId="3415E0F2" w14:textId="77777777" w:rsidR="009E4868" w:rsidRDefault="009E4868" w:rsidP="009E4868">
      <w:r>
        <w:t>Para além disso, criámos também procedimentos para controlar o comportamento dos Comilões e dos Limpadores.</w:t>
      </w:r>
    </w:p>
    <w:p w14:paraId="724F219C" w14:textId="77777777" w:rsidR="009E4868" w:rsidRDefault="009E4868" w:rsidP="009E4868"/>
    <w:p w14:paraId="772AD8FE" w14:textId="77777777" w:rsidR="009E4868" w:rsidRDefault="009E4868" w:rsidP="009E4868">
      <w:r>
        <w:rPr>
          <w:noProof/>
        </w:rPr>
        <w:drawing>
          <wp:inline distT="0" distB="0" distL="0" distR="0" wp14:anchorId="41867679" wp14:editId="387DA72B">
            <wp:extent cx="5400040" cy="2293620"/>
            <wp:effectExtent l="0" t="0" r="0" b="508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2293620"/>
                    </a:xfrm>
                    <a:prstGeom prst="rect">
                      <a:avLst/>
                    </a:prstGeom>
                  </pic:spPr>
                </pic:pic>
              </a:graphicData>
            </a:graphic>
          </wp:inline>
        </w:drawing>
      </w:r>
    </w:p>
    <w:p w14:paraId="430E16B4" w14:textId="77777777" w:rsidR="009E4868" w:rsidRDefault="009E4868" w:rsidP="009E4868"/>
    <w:p w14:paraId="6022DA9E" w14:textId="77777777" w:rsidR="009E4868" w:rsidRDefault="009E4868" w:rsidP="009E4868">
      <w:r>
        <w:t xml:space="preserve">O procedimento </w:t>
      </w:r>
      <w:proofErr w:type="spellStart"/>
      <w:r>
        <w:rPr>
          <w:b/>
          <w:bCs/>
        </w:rPr>
        <w:t>G</w:t>
      </w:r>
      <w:r w:rsidRPr="009E4868">
        <w:rPr>
          <w:b/>
          <w:bCs/>
        </w:rPr>
        <w:t>o</w:t>
      </w:r>
      <w:proofErr w:type="spellEnd"/>
      <w:r>
        <w:t xml:space="preserve"> tem como função avançar um </w:t>
      </w:r>
      <w:proofErr w:type="spellStart"/>
      <w:r>
        <w:t>tick</w:t>
      </w:r>
      <w:proofErr w:type="spellEnd"/>
      <w:r>
        <w:t xml:space="preserve"> e retirar uma unidade de vida a todos os agentes. Já o procedimento </w:t>
      </w:r>
      <w:proofErr w:type="spellStart"/>
      <w:r w:rsidRPr="009E4868">
        <w:rPr>
          <w:b/>
          <w:bCs/>
        </w:rPr>
        <w:t>VerificaMorte</w:t>
      </w:r>
      <w:proofErr w:type="spellEnd"/>
      <w:r>
        <w:t xml:space="preserve"> trata de matar os agentes que tiverem uma vida menor ou igual a zero.</w:t>
      </w:r>
    </w:p>
    <w:p w14:paraId="409D005B" w14:textId="77777777" w:rsidR="009E4868" w:rsidRDefault="009E4868">
      <w:r>
        <w:br w:type="page"/>
      </w:r>
    </w:p>
    <w:p w14:paraId="622387E9" w14:textId="5F5978F6" w:rsidR="009E4868" w:rsidRDefault="009E4868" w:rsidP="009E4868">
      <w:pPr>
        <w:pStyle w:val="Ttulo2"/>
      </w:pPr>
      <w:bookmarkStart w:id="5" w:name="_Toc87623749"/>
      <w:r>
        <w:lastRenderedPageBreak/>
        <w:t xml:space="preserve">Modelo </w:t>
      </w:r>
      <w:r>
        <w:t>Melhorado</w:t>
      </w:r>
      <w:r>
        <w:t>:</w:t>
      </w:r>
      <w:bookmarkEnd w:id="5"/>
    </w:p>
    <w:p w14:paraId="68971A9D" w14:textId="6EFEFDD3" w:rsidR="001153F3" w:rsidRDefault="009E4868" w:rsidP="007D14D8">
      <w:pPr>
        <w:jc w:val="both"/>
      </w:pPr>
      <w:r>
        <w:t>No que toca ao modelo melhorado, o nosso grupo de trabalho decidiu criar duas novas funcionalidades:</w:t>
      </w:r>
    </w:p>
    <w:p w14:paraId="475C8276" w14:textId="77777777" w:rsidR="001153F3" w:rsidRDefault="001153F3" w:rsidP="007D14D8">
      <w:pPr>
        <w:jc w:val="both"/>
      </w:pPr>
    </w:p>
    <w:p w14:paraId="4D21083B" w14:textId="42FFF0F2" w:rsidR="009E4868" w:rsidRDefault="009E4868" w:rsidP="007D14D8">
      <w:pPr>
        <w:pStyle w:val="PargrafodaLista"/>
        <w:numPr>
          <w:ilvl w:val="0"/>
          <w:numId w:val="23"/>
        </w:numPr>
        <w:jc w:val="both"/>
      </w:pPr>
      <w:r>
        <w:t xml:space="preserve">Agentes </w:t>
      </w:r>
      <w:r w:rsidR="001153F3">
        <w:t>N</w:t>
      </w:r>
      <w:r>
        <w:t>inja</w:t>
      </w:r>
    </w:p>
    <w:p w14:paraId="659B5C64" w14:textId="24270B95" w:rsidR="001153F3" w:rsidRPr="009E4868" w:rsidRDefault="001153F3" w:rsidP="007D14D8">
      <w:pPr>
        <w:pStyle w:val="PargrafodaLista"/>
        <w:numPr>
          <w:ilvl w:val="0"/>
          <w:numId w:val="23"/>
        </w:numPr>
        <w:jc w:val="both"/>
      </w:pPr>
      <w:r>
        <w:t>Células Explosivas (BOOOM!)</w:t>
      </w:r>
    </w:p>
    <w:p w14:paraId="5FF55435" w14:textId="77777777" w:rsidR="001153F3" w:rsidRDefault="001153F3" w:rsidP="009E4868"/>
    <w:p w14:paraId="2EC42AF4" w14:textId="77777777" w:rsidR="001153F3" w:rsidRDefault="001153F3" w:rsidP="009E4868"/>
    <w:p w14:paraId="16DC2554" w14:textId="513BB258" w:rsidR="001153F3" w:rsidRDefault="001153F3" w:rsidP="002359A6">
      <w:pPr>
        <w:pStyle w:val="Ttulo3"/>
      </w:pPr>
      <w:bookmarkStart w:id="6" w:name="_Toc87623750"/>
      <w:r>
        <w:t>Agentes Ninja</w:t>
      </w:r>
      <w:bookmarkEnd w:id="6"/>
    </w:p>
    <w:p w14:paraId="7A35A8B7" w14:textId="1ACD3BC9" w:rsidR="002359A6" w:rsidRDefault="002359A6" w:rsidP="007D14D8">
      <w:pPr>
        <w:jc w:val="both"/>
      </w:pPr>
      <w:r>
        <w:t xml:space="preserve">Os </w:t>
      </w:r>
      <w:r w:rsidRPr="002359A6">
        <w:rPr>
          <w:b/>
          <w:bCs/>
        </w:rPr>
        <w:t>Ninjas</w:t>
      </w:r>
      <w:r>
        <w:rPr>
          <w:b/>
          <w:bCs/>
        </w:rPr>
        <w:t xml:space="preserve"> </w:t>
      </w:r>
      <w:r>
        <w:t xml:space="preserve">são agentes que aparecem para destabilizar o normal funcionamento da simulação. O trabalho </w:t>
      </w:r>
      <w:r w:rsidR="007D14D8">
        <w:t>destes agentes</w:t>
      </w:r>
      <w:r>
        <w:t xml:space="preserve"> é encontrar alimentos e transformá-los em lixo normal (chance 80%) ou lixo tóxico (chance 20%).</w:t>
      </w:r>
    </w:p>
    <w:p w14:paraId="7A647CA9" w14:textId="4177FC03" w:rsidR="002359A6" w:rsidRDefault="002359A6" w:rsidP="007D14D8">
      <w:pPr>
        <w:jc w:val="both"/>
      </w:pPr>
      <w:r>
        <w:t>Se os ninjas forem vistos por algum Comilão (ser visto significa estar ao lado de um agente) perdem energia equivalente à energia inicial a dividir por 10.</w:t>
      </w:r>
    </w:p>
    <w:p w14:paraId="330BC60C" w14:textId="76EF575D" w:rsidR="007D14D8" w:rsidRDefault="007D14D8" w:rsidP="007D14D8">
      <w:pPr>
        <w:jc w:val="both"/>
      </w:pPr>
      <w:r>
        <w:t>O número de Ninjas é configurável pelo utilizador com qualquer valor.</w:t>
      </w:r>
    </w:p>
    <w:p w14:paraId="09049EA3" w14:textId="6999BC7D" w:rsidR="002359A6" w:rsidRDefault="002359A6" w:rsidP="002359A6"/>
    <w:p w14:paraId="49E1000B" w14:textId="77777777" w:rsidR="00DE6E15" w:rsidRPr="002359A6" w:rsidRDefault="00DE6E15" w:rsidP="002359A6"/>
    <w:p w14:paraId="6014D63A" w14:textId="77777777" w:rsidR="002359A6" w:rsidRDefault="002359A6" w:rsidP="00DE6E15">
      <w:pPr>
        <w:jc w:val="center"/>
      </w:pPr>
      <w:r>
        <w:rPr>
          <w:noProof/>
        </w:rPr>
        <w:drawing>
          <wp:inline distT="0" distB="0" distL="0" distR="0" wp14:anchorId="06D0CA30" wp14:editId="12E937EE">
            <wp:extent cx="2447364" cy="872703"/>
            <wp:effectExtent l="0" t="0" r="3810" b="3810"/>
            <wp:docPr id="32" name="Imagem 32" descr="Uma imagem com shoji, palavras cruzadas,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shoji, palavras cruzadas, edifíci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flipH="1">
                      <a:off x="0" y="0"/>
                      <a:ext cx="2471947" cy="881469"/>
                    </a:xfrm>
                    <a:prstGeom prst="rect">
                      <a:avLst/>
                    </a:prstGeom>
                  </pic:spPr>
                </pic:pic>
              </a:graphicData>
            </a:graphic>
          </wp:inline>
        </w:drawing>
      </w:r>
    </w:p>
    <w:p w14:paraId="4A96061B" w14:textId="2616E861" w:rsidR="001153F3" w:rsidRDefault="002359A6" w:rsidP="002359A6">
      <w:pPr>
        <w:pStyle w:val="Legenda"/>
        <w:jc w:val="center"/>
      </w:pPr>
      <w:r>
        <w:t xml:space="preserve">Figura </w:t>
      </w:r>
      <w:fldSimple w:instr=" SEQ Figura \* ARABIC ">
        <w:r w:rsidR="00236899">
          <w:rPr>
            <w:noProof/>
          </w:rPr>
          <w:t>1</w:t>
        </w:r>
      </w:fldSimple>
      <w:r>
        <w:t xml:space="preserve"> - Perceção dos Ninjas</w:t>
      </w:r>
    </w:p>
    <w:p w14:paraId="3B15D3F8" w14:textId="77777777" w:rsidR="002359A6" w:rsidRDefault="002359A6" w:rsidP="002359A6">
      <w:pPr>
        <w:pStyle w:val="Ttulo3"/>
      </w:pPr>
    </w:p>
    <w:p w14:paraId="55C02F9E" w14:textId="77777777" w:rsidR="002359A6" w:rsidRDefault="002359A6" w:rsidP="002359A6">
      <w:pPr>
        <w:pStyle w:val="Ttulo3"/>
      </w:pPr>
    </w:p>
    <w:p w14:paraId="4248567E" w14:textId="4F71A47D" w:rsidR="002359A6" w:rsidRDefault="001153F3" w:rsidP="002359A6">
      <w:pPr>
        <w:pStyle w:val="Ttulo3"/>
      </w:pPr>
      <w:bookmarkStart w:id="7" w:name="_Toc87623751"/>
      <w:r>
        <w:t>Células Explosivas (BOOOM!</w:t>
      </w:r>
      <w:r w:rsidR="002359A6">
        <w:t>)</w:t>
      </w:r>
      <w:bookmarkEnd w:id="7"/>
    </w:p>
    <w:p w14:paraId="1EA68BF1" w14:textId="5EDD3399" w:rsidR="007D14D8" w:rsidRDefault="007D14D8" w:rsidP="007D14D8">
      <w:pPr>
        <w:jc w:val="both"/>
      </w:pPr>
      <w:r>
        <w:t xml:space="preserve">As </w:t>
      </w:r>
      <w:r w:rsidRPr="007D14D8">
        <w:rPr>
          <w:b/>
          <w:bCs/>
        </w:rPr>
        <w:t>Células Explosivas (BOOOM!)</w:t>
      </w:r>
      <w:r>
        <w:t xml:space="preserve"> são células roxas que quando são calcadas por qualquer agente explodem todo o lixo ao redor da célula num raio configurável. </w:t>
      </w:r>
      <w:r w:rsidR="0027095D">
        <w:t>Todos os agentes menos os ninjas têm perceções programadas para este tipo de células de acordo com as suas próprias perceções.</w:t>
      </w:r>
    </w:p>
    <w:p w14:paraId="4E0C63E7" w14:textId="3F08BC12" w:rsidR="007D14D8" w:rsidRDefault="007D14D8" w:rsidP="007D14D8">
      <w:pPr>
        <w:jc w:val="both"/>
      </w:pPr>
      <w:r>
        <w:t>O número de células existentes e o raio de explosão é configurável com valores entre 1 e 10.</w:t>
      </w:r>
    </w:p>
    <w:p w14:paraId="4D23E0B2" w14:textId="77777777" w:rsidR="0027095D" w:rsidRDefault="0027095D" w:rsidP="007D14D8">
      <w:pPr>
        <w:jc w:val="both"/>
      </w:pPr>
    </w:p>
    <w:p w14:paraId="32B5D250" w14:textId="77777777" w:rsidR="0027095D" w:rsidRDefault="0027095D" w:rsidP="007D14D8">
      <w:pPr>
        <w:jc w:val="both"/>
      </w:pPr>
    </w:p>
    <w:p w14:paraId="039FF7E7" w14:textId="77777777" w:rsidR="0027095D" w:rsidRDefault="0027095D" w:rsidP="0027095D">
      <w:pPr>
        <w:jc w:val="center"/>
      </w:pPr>
      <w:r>
        <w:rPr>
          <w:noProof/>
        </w:rPr>
        <w:drawing>
          <wp:inline distT="0" distB="0" distL="0" distR="0" wp14:anchorId="66B860A8" wp14:editId="11427ED7">
            <wp:extent cx="3041497" cy="1541929"/>
            <wp:effectExtent l="0" t="0" r="0"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057422" cy="1550002"/>
                    </a:xfrm>
                    <a:prstGeom prst="rect">
                      <a:avLst/>
                    </a:prstGeom>
                  </pic:spPr>
                </pic:pic>
              </a:graphicData>
            </a:graphic>
          </wp:inline>
        </w:drawing>
      </w:r>
    </w:p>
    <w:p w14:paraId="3B045ED9" w14:textId="77777777" w:rsidR="0027095D" w:rsidRDefault="0027095D" w:rsidP="0027095D">
      <w:pPr>
        <w:jc w:val="center"/>
      </w:pPr>
    </w:p>
    <w:p w14:paraId="26AA1E8D" w14:textId="64DDA690" w:rsidR="002223CA" w:rsidRDefault="0027095D" w:rsidP="007D14D8">
      <w:pPr>
        <w:jc w:val="both"/>
      </w:pPr>
      <w:r>
        <w:t xml:space="preserve">Para criar estas células definimos um contador que vai correr até ao número de células configuradas pelo utilizador na interface e usamos o </w:t>
      </w:r>
      <w:proofErr w:type="spellStart"/>
      <w:r w:rsidRPr="0027095D">
        <w:rPr>
          <w:b/>
          <w:bCs/>
          <w:i/>
          <w:iCs/>
          <w:color w:val="00A39F"/>
        </w:rPr>
        <w:t>ask</w:t>
      </w:r>
      <w:proofErr w:type="spellEnd"/>
      <w:r w:rsidRPr="0027095D">
        <w:rPr>
          <w:b/>
          <w:bCs/>
          <w:i/>
          <w:iCs/>
          <w:color w:val="00A39F"/>
        </w:rPr>
        <w:t xml:space="preserve"> </w:t>
      </w:r>
      <w:proofErr w:type="spellStart"/>
      <w:r w:rsidRPr="0027095D">
        <w:rPr>
          <w:b/>
          <w:bCs/>
          <w:i/>
          <w:iCs/>
          <w:color w:val="00A39F"/>
        </w:rPr>
        <w:t>one-of</w:t>
      </w:r>
      <w:proofErr w:type="spellEnd"/>
      <w:r w:rsidRPr="0027095D">
        <w:rPr>
          <w:b/>
          <w:bCs/>
          <w:i/>
          <w:iCs/>
          <w:color w:val="00A39F"/>
        </w:rPr>
        <w:t xml:space="preserve"> </w:t>
      </w:r>
      <w:proofErr w:type="spellStart"/>
      <w:r w:rsidRPr="0027095D">
        <w:rPr>
          <w:b/>
          <w:bCs/>
          <w:i/>
          <w:iCs/>
          <w:color w:val="00A39F"/>
        </w:rPr>
        <w:t>patches</w:t>
      </w:r>
      <w:proofErr w:type="spellEnd"/>
      <w:r>
        <w:t xml:space="preserve"> para selecionar uma célula aleatória para a pintarmos com a cor roxa.</w:t>
      </w:r>
      <w:r w:rsidR="007D14D8">
        <w:br w:type="page"/>
      </w:r>
    </w:p>
    <w:p w14:paraId="4C618576" w14:textId="4F139F4A" w:rsidR="002223CA" w:rsidRDefault="00D21652" w:rsidP="002223CA">
      <w:pPr>
        <w:pStyle w:val="Ttulo1"/>
      </w:pPr>
      <w:bookmarkStart w:id="8" w:name="_Toc87623752"/>
      <w:r>
        <w:lastRenderedPageBreak/>
        <w:t>Análise de Resultados</w:t>
      </w:r>
      <w:bookmarkEnd w:id="8"/>
    </w:p>
    <w:p w14:paraId="5449D2F6" w14:textId="77777777" w:rsidR="002223CA" w:rsidRDefault="002223CA" w:rsidP="002223CA">
      <w:pPr>
        <w:pStyle w:val="Ttulo1"/>
      </w:pPr>
    </w:p>
    <w:p w14:paraId="4E136D41" w14:textId="5A5345F5" w:rsidR="005E625A" w:rsidRDefault="005E625A" w:rsidP="005E625A">
      <w:pPr>
        <w:pStyle w:val="Ttulo2"/>
      </w:pPr>
      <w:bookmarkStart w:id="9" w:name="_Toc87623753"/>
      <w:r>
        <w:t>Modelo Base:</w:t>
      </w:r>
      <w:bookmarkEnd w:id="9"/>
    </w:p>
    <w:p w14:paraId="47AF9EB2" w14:textId="1E210BC0" w:rsidR="005E625A" w:rsidRDefault="005E625A" w:rsidP="00004E31">
      <w:pPr>
        <w:jc w:val="both"/>
      </w:pPr>
      <w:r>
        <w:t xml:space="preserve">No modelo base efetuámos 10 </w:t>
      </w:r>
      <w:r w:rsidR="00591809">
        <w:t>repetições</w:t>
      </w:r>
      <w:r>
        <w:t xml:space="preserve"> </w:t>
      </w:r>
      <w:r w:rsidR="00591809">
        <w:t xml:space="preserve">(com condição de paragem nos 2500 </w:t>
      </w:r>
      <w:proofErr w:type="spellStart"/>
      <w:r w:rsidR="00591809">
        <w:t>ticks</w:t>
      </w:r>
      <w:proofErr w:type="spellEnd"/>
      <w:r w:rsidR="00591809">
        <w:t xml:space="preserve">) </w:t>
      </w:r>
      <w:r>
        <w:t>de várias experiências com parâmetros alterados para testar</w:t>
      </w:r>
      <w:r w:rsidR="006B529F">
        <w:t xml:space="preserve"> a capacidade de sobrevivência dos agentes.</w:t>
      </w:r>
    </w:p>
    <w:p w14:paraId="54DED6F0" w14:textId="03E89852" w:rsidR="006B529F" w:rsidRDefault="006B529F" w:rsidP="00004E31">
      <w:pPr>
        <w:jc w:val="both"/>
      </w:pPr>
    </w:p>
    <w:p w14:paraId="14DBC205" w14:textId="4D6BBDF9" w:rsidR="006B529F" w:rsidRDefault="006B529F" w:rsidP="00004E31">
      <w:pPr>
        <w:jc w:val="both"/>
      </w:pPr>
      <w:r>
        <w:t>Os testes relativos ao modelo base são:</w:t>
      </w:r>
    </w:p>
    <w:p w14:paraId="2F045830" w14:textId="659EADC4" w:rsidR="005E625A"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Alterar a energia que os agentes ganham ao comer</w:t>
      </w:r>
    </w:p>
    <w:p w14:paraId="582B9F0F" w14:textId="1E7ADE10" w:rsidR="006B529F"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Alterar a energia inicial dos agentes</w:t>
      </w:r>
    </w:p>
    <w:p w14:paraId="6AA5CFEC" w14:textId="01AB6BC3" w:rsidR="006B529F"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 xml:space="preserve">Alterar o número de </w:t>
      </w:r>
      <w:r w:rsidR="008967AC">
        <w:t>L</w:t>
      </w:r>
      <w:r>
        <w:t>impadores</w:t>
      </w:r>
    </w:p>
    <w:p w14:paraId="6729FF49" w14:textId="668A7078" w:rsidR="006B529F" w:rsidRDefault="006B529F" w:rsidP="006B529F">
      <w:pPr>
        <w:rPr>
          <w:rFonts w:asciiTheme="majorHAnsi" w:eastAsiaTheme="majorEastAsia" w:hAnsiTheme="majorHAnsi" w:cstheme="majorBidi"/>
          <w:bCs/>
          <w:color w:val="00A39F"/>
          <w:sz w:val="32"/>
          <w:szCs w:val="32"/>
        </w:rPr>
      </w:pPr>
    </w:p>
    <w:p w14:paraId="6809A354" w14:textId="54CBB165" w:rsidR="006B529F" w:rsidRDefault="006B529F" w:rsidP="006B529F">
      <w:pPr>
        <w:rPr>
          <w:rFonts w:asciiTheme="majorHAnsi" w:eastAsiaTheme="majorEastAsia" w:hAnsiTheme="majorHAnsi" w:cstheme="majorBidi"/>
          <w:bCs/>
          <w:color w:val="00A39F"/>
          <w:sz w:val="32"/>
          <w:szCs w:val="32"/>
        </w:rPr>
      </w:pPr>
    </w:p>
    <w:p w14:paraId="25614E67" w14:textId="7404F169" w:rsidR="006B529F" w:rsidRDefault="00591809" w:rsidP="00591809">
      <w:pPr>
        <w:pStyle w:val="Ttulo3"/>
      </w:pPr>
      <w:bookmarkStart w:id="10" w:name="_Toc87623754"/>
      <w:r>
        <w:t>Alterar a energia que os agentes ganham ao comer</w:t>
      </w:r>
      <w:bookmarkEnd w:id="10"/>
    </w:p>
    <w:p w14:paraId="7CAE4FF0" w14:textId="0DDF46E2" w:rsidR="00591809" w:rsidRDefault="00591809" w:rsidP="00004E31">
      <w:pPr>
        <w:jc w:val="both"/>
      </w:pPr>
      <w:r>
        <w:t xml:space="preserve">Esta experiência consiste em analisar se ao fim de 2500 </w:t>
      </w:r>
      <w:proofErr w:type="spellStart"/>
      <w:r>
        <w:t>ticks</w:t>
      </w:r>
      <w:proofErr w:type="spellEnd"/>
      <w:r>
        <w:t xml:space="preserve"> sobrevivem mais agentes consoante a energia que eles ganham ao consumir um alimento.</w:t>
      </w:r>
      <w:r w:rsidR="008967AC">
        <w:t xml:space="preserve"> Os valores de energia que utilizámos são 10, 25 e 50.</w:t>
      </w:r>
    </w:p>
    <w:p w14:paraId="49AF01E6" w14:textId="0CFDFC72" w:rsidR="00AB12BE" w:rsidRPr="00AB12BE" w:rsidRDefault="00AB12BE" w:rsidP="00004E31">
      <w:pPr>
        <w:jc w:val="both"/>
        <w:rPr>
          <w:b/>
          <w:bCs/>
        </w:rPr>
      </w:pPr>
      <w:r w:rsidRPr="00AB12BE">
        <w:rPr>
          <w:b/>
          <w:bCs/>
        </w:rPr>
        <w:t>Será que aumentar a energia que os agentes ganham ao comer um alimento vai ter um impacto grande na capacidade de sobrevivência dos agentes?</w:t>
      </w:r>
    </w:p>
    <w:p w14:paraId="42E36393" w14:textId="42A5E23A" w:rsidR="00591809" w:rsidRPr="00591809" w:rsidRDefault="00591809" w:rsidP="00591809"/>
    <w:p w14:paraId="389000A7" w14:textId="77777777" w:rsidR="00591809" w:rsidRDefault="00591809">
      <w:r>
        <w:rPr>
          <w:rFonts w:asciiTheme="majorHAnsi" w:eastAsiaTheme="majorEastAsia" w:hAnsiTheme="majorHAnsi" w:cstheme="majorBidi"/>
          <w:bCs/>
          <w:noProof/>
          <w:color w:val="00A39F"/>
          <w:sz w:val="32"/>
          <w:szCs w:val="32"/>
        </w:rPr>
        <w:drawing>
          <wp:inline distT="0" distB="0" distL="0" distR="0" wp14:anchorId="4858138D" wp14:editId="68996E49">
            <wp:extent cx="5400675" cy="5168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516890"/>
                    </a:xfrm>
                    <a:prstGeom prst="rect">
                      <a:avLst/>
                    </a:prstGeom>
                  </pic:spPr>
                </pic:pic>
              </a:graphicData>
            </a:graphic>
          </wp:inline>
        </w:drawing>
      </w:r>
    </w:p>
    <w:p w14:paraId="50F3443C" w14:textId="77777777" w:rsidR="00591809" w:rsidRDefault="00591809"/>
    <w:p w14:paraId="71D14517" w14:textId="77777777" w:rsidR="008967AC" w:rsidRDefault="00591809" w:rsidP="00004E31">
      <w:pPr>
        <w:jc w:val="both"/>
      </w:pPr>
      <w:r>
        <w:t xml:space="preserve">Olhando </w:t>
      </w:r>
      <w:r w:rsidR="008967AC">
        <w:t xml:space="preserve">para </w:t>
      </w:r>
      <w:r>
        <w:t xml:space="preserve">os dados que </w:t>
      </w:r>
      <w:r w:rsidR="008967AC">
        <w:t xml:space="preserve">se encontram na tabela, podemos reparar que: com mais energia ganha por alimento, os agentes aguentam-se mais tempo e aumenta também a chance de ao fim dos 2500 </w:t>
      </w:r>
      <w:proofErr w:type="spellStart"/>
      <w:r w:rsidR="008967AC">
        <w:t>ticks</w:t>
      </w:r>
      <w:proofErr w:type="spellEnd"/>
      <w:r w:rsidR="008967AC">
        <w:t xml:space="preserve"> ainda estarem vivos.</w:t>
      </w:r>
    </w:p>
    <w:p w14:paraId="35346591" w14:textId="77777777" w:rsidR="008967AC" w:rsidRDefault="008967AC"/>
    <w:p w14:paraId="6842CBC9" w14:textId="059DA0E6" w:rsidR="008967AC" w:rsidRDefault="008967AC"/>
    <w:p w14:paraId="0B323DFF" w14:textId="77777777" w:rsidR="008967AC" w:rsidRDefault="008967AC"/>
    <w:p w14:paraId="0167E55C" w14:textId="77777777" w:rsidR="008967AC" w:rsidRDefault="008967AC"/>
    <w:p w14:paraId="4BF2C513" w14:textId="1C6A271C" w:rsidR="008967AC" w:rsidRDefault="008967AC" w:rsidP="008967AC">
      <w:pPr>
        <w:pStyle w:val="Ttulo3"/>
      </w:pPr>
      <w:bookmarkStart w:id="11" w:name="_Toc87623755"/>
      <w:r>
        <w:t xml:space="preserve">Alterar a </w:t>
      </w:r>
      <w:r>
        <w:t>energia inicial dos agentes</w:t>
      </w:r>
      <w:bookmarkEnd w:id="11"/>
    </w:p>
    <w:p w14:paraId="2F6B2BD9" w14:textId="1F61C0C4" w:rsidR="008967AC" w:rsidRDefault="008967AC" w:rsidP="00004E31">
      <w:pPr>
        <w:jc w:val="both"/>
      </w:pPr>
      <w:r>
        <w:t>Desta vez, experimentámos alterar os valores de energia com que cada um dos agentes começa. Os valores de energia inicial que utilizámos são 100, 150 e 200.</w:t>
      </w:r>
    </w:p>
    <w:p w14:paraId="042CE1D1" w14:textId="7DA5BC82" w:rsidR="00AB12BE" w:rsidRPr="00AB12BE" w:rsidRDefault="00AB12BE" w:rsidP="00004E31">
      <w:pPr>
        <w:jc w:val="both"/>
        <w:rPr>
          <w:b/>
          <w:bCs/>
        </w:rPr>
      </w:pPr>
      <w:r w:rsidRPr="00AB12BE">
        <w:rPr>
          <w:b/>
          <w:bCs/>
        </w:rPr>
        <w:t>Será que aumentar a energia inicial dos agentes vai permitir que estes sobrevivam mais tempo?</w:t>
      </w:r>
    </w:p>
    <w:p w14:paraId="4857D759" w14:textId="6CED5463" w:rsidR="008967AC" w:rsidRDefault="008967AC" w:rsidP="008967AC"/>
    <w:p w14:paraId="67CB38BF" w14:textId="14E0D059" w:rsidR="008967AC" w:rsidRDefault="008967AC" w:rsidP="008967AC">
      <w:r>
        <w:rPr>
          <w:noProof/>
        </w:rPr>
        <w:drawing>
          <wp:inline distT="0" distB="0" distL="0" distR="0" wp14:anchorId="638B29C7" wp14:editId="36CDEBEE">
            <wp:extent cx="5400675" cy="512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512445"/>
                    </a:xfrm>
                    <a:prstGeom prst="rect">
                      <a:avLst/>
                    </a:prstGeom>
                  </pic:spPr>
                </pic:pic>
              </a:graphicData>
            </a:graphic>
          </wp:inline>
        </w:drawing>
      </w:r>
    </w:p>
    <w:p w14:paraId="0FA5935E" w14:textId="56C0CFF6" w:rsidR="008967AC" w:rsidRDefault="008967AC" w:rsidP="008967AC"/>
    <w:p w14:paraId="3DF6E3B0" w14:textId="66AF4AD0" w:rsidR="008967AC" w:rsidRDefault="008967AC" w:rsidP="00004E31">
      <w:pPr>
        <w:jc w:val="both"/>
      </w:pPr>
      <w:r>
        <w:t>Como podemos observar, alterar a energia inicial não afeta a capacidade de sobrevivência dos agentes.</w:t>
      </w:r>
    </w:p>
    <w:p w14:paraId="080D69B9" w14:textId="77777777" w:rsidR="008967AC" w:rsidRDefault="008967AC" w:rsidP="008967AC"/>
    <w:p w14:paraId="206692C2" w14:textId="7EFC7B7B" w:rsidR="008967AC" w:rsidRDefault="008967AC" w:rsidP="008967AC">
      <w:pPr>
        <w:pStyle w:val="Ttulo3"/>
      </w:pPr>
      <w:bookmarkStart w:id="12" w:name="_Toc87623756"/>
      <w:r>
        <w:lastRenderedPageBreak/>
        <w:t xml:space="preserve">Alterar </w:t>
      </w:r>
      <w:r>
        <w:t>o número de Limpadores</w:t>
      </w:r>
      <w:bookmarkEnd w:id="12"/>
    </w:p>
    <w:p w14:paraId="1A18E5FC" w14:textId="2EE7280D" w:rsidR="008967AC" w:rsidRDefault="008967AC" w:rsidP="00004E31">
      <w:pPr>
        <w:jc w:val="both"/>
      </w:pPr>
      <w:r>
        <w:t>A última experiência do modelo base foca-se em alterar o número de Limpadores para averiguar se estes têm um impacto grande na sobrevivência dos agentes como um todo.</w:t>
      </w:r>
    </w:p>
    <w:p w14:paraId="74F84799" w14:textId="7BB24D32" w:rsidR="006A6A6A" w:rsidRDefault="006A6A6A" w:rsidP="00004E31">
      <w:pPr>
        <w:jc w:val="both"/>
      </w:pPr>
      <w:r>
        <w:t>Testámos isto com 10, 25 e 50 Limpadores.</w:t>
      </w:r>
    </w:p>
    <w:p w14:paraId="02486157" w14:textId="7ED07D3E" w:rsidR="00AB12BE" w:rsidRPr="00AB12BE" w:rsidRDefault="00AB12BE" w:rsidP="00004E31">
      <w:pPr>
        <w:jc w:val="both"/>
        <w:rPr>
          <w:b/>
          <w:bCs/>
        </w:rPr>
      </w:pPr>
      <w:r w:rsidRPr="00AB12BE">
        <w:rPr>
          <w:b/>
          <w:bCs/>
        </w:rPr>
        <w:t>Será que aumentar o número de Limpadores vai ajudar a recolher o lixo mais rápido e consequentemente aumentar a capacidade de sobrevivência dos agentes?</w:t>
      </w:r>
    </w:p>
    <w:p w14:paraId="483BAF4A" w14:textId="77777777" w:rsidR="008967AC" w:rsidRDefault="008967AC" w:rsidP="008967AC"/>
    <w:p w14:paraId="34C0934F" w14:textId="3746B76A" w:rsidR="008967AC" w:rsidRDefault="008967AC" w:rsidP="008967AC">
      <w:r>
        <w:rPr>
          <w:noProof/>
        </w:rPr>
        <w:drawing>
          <wp:inline distT="0" distB="0" distL="0" distR="0" wp14:anchorId="2EF72DC2" wp14:editId="0EA19E21">
            <wp:extent cx="5400675" cy="5276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527685"/>
                    </a:xfrm>
                    <a:prstGeom prst="rect">
                      <a:avLst/>
                    </a:prstGeom>
                  </pic:spPr>
                </pic:pic>
              </a:graphicData>
            </a:graphic>
          </wp:inline>
        </w:drawing>
      </w:r>
    </w:p>
    <w:p w14:paraId="5AE006FA" w14:textId="77777777" w:rsidR="008967AC" w:rsidRDefault="008967AC" w:rsidP="008967AC"/>
    <w:p w14:paraId="5F789762" w14:textId="7130E495" w:rsidR="008967AC" w:rsidRDefault="008967AC" w:rsidP="00004E31">
      <w:pPr>
        <w:jc w:val="both"/>
      </w:pPr>
      <w:r>
        <w:t xml:space="preserve">Apesar dos Limpadores terem uma tarefa importante de limpar o lixo do mapa, parece que isso não afeta muito a quantidade de agentes que sobrevive ao fim de 2500 </w:t>
      </w:r>
      <w:proofErr w:type="spellStart"/>
      <w:r>
        <w:t>ticks</w:t>
      </w:r>
      <w:proofErr w:type="spellEnd"/>
      <w:r>
        <w:t>.</w:t>
      </w:r>
    </w:p>
    <w:p w14:paraId="7BBE0FE7" w14:textId="15EEB26C" w:rsidR="008967AC" w:rsidRPr="008967AC" w:rsidRDefault="008967AC" w:rsidP="00004E31">
      <w:pPr>
        <w:jc w:val="both"/>
      </w:pPr>
      <w:r>
        <w:t xml:space="preserve">Porém, com 50 Limpadores </w:t>
      </w:r>
      <w:r w:rsidR="00050734">
        <w:t>houve</w:t>
      </w:r>
      <w:r>
        <w:t xml:space="preserve"> menos</w:t>
      </w:r>
      <w:r w:rsidR="00050734">
        <w:t xml:space="preserve"> repetições com extinção total dos agentes pelo que se pode afirmar que estes amiguinhos que tratam de limpar as ruas da nossa simulação não são assim tão inúteis!</w:t>
      </w:r>
    </w:p>
    <w:p w14:paraId="52304226" w14:textId="1FE60FD9" w:rsidR="008967AC" w:rsidRDefault="008967AC" w:rsidP="008967AC"/>
    <w:p w14:paraId="57FAB3A0" w14:textId="47C9D904" w:rsidR="00050734" w:rsidRDefault="00050734" w:rsidP="008967AC"/>
    <w:p w14:paraId="25974AC4" w14:textId="381C12A7" w:rsidR="00050734" w:rsidRDefault="00050734" w:rsidP="008967AC"/>
    <w:p w14:paraId="4088441B" w14:textId="46A9965A" w:rsidR="00050734" w:rsidRDefault="00050734" w:rsidP="008967AC"/>
    <w:p w14:paraId="742D8B05" w14:textId="52590AE4" w:rsidR="00050734" w:rsidRDefault="00050734" w:rsidP="00050734">
      <w:pPr>
        <w:pStyle w:val="Ttulo2"/>
      </w:pPr>
      <w:bookmarkStart w:id="13" w:name="_Toc87623757"/>
      <w:r>
        <w:t xml:space="preserve">Modelo </w:t>
      </w:r>
      <w:r>
        <w:t>Melhorado</w:t>
      </w:r>
      <w:r>
        <w:t>:</w:t>
      </w:r>
      <w:bookmarkEnd w:id="13"/>
    </w:p>
    <w:p w14:paraId="123B2300" w14:textId="09E95C80" w:rsidR="00050734" w:rsidRDefault="00050734" w:rsidP="00004E31">
      <w:pPr>
        <w:jc w:val="both"/>
      </w:pPr>
      <w:r>
        <w:t xml:space="preserve">No modelo </w:t>
      </w:r>
      <w:r>
        <w:t>melhorado</w:t>
      </w:r>
      <w:r>
        <w:t xml:space="preserve"> </w:t>
      </w:r>
      <w:r>
        <w:t xml:space="preserve">quisemos testar as nossas implementações originais como as células explosivas e os ninjas. Para isso, efetuámos 10 iterações de várias experiências de modo a observar a sobrevivência dos agentes ao fim de 2500 </w:t>
      </w:r>
      <w:proofErr w:type="spellStart"/>
      <w:r>
        <w:t>ticks</w:t>
      </w:r>
      <w:proofErr w:type="spellEnd"/>
      <w:r>
        <w:t>.</w:t>
      </w:r>
    </w:p>
    <w:p w14:paraId="01BA64EF" w14:textId="77777777" w:rsidR="00050734" w:rsidRDefault="00050734" w:rsidP="00004E31">
      <w:pPr>
        <w:jc w:val="both"/>
      </w:pPr>
    </w:p>
    <w:p w14:paraId="66BEE58F" w14:textId="2D43EFAF" w:rsidR="00050734" w:rsidRDefault="00050734" w:rsidP="00004E31">
      <w:pPr>
        <w:jc w:val="both"/>
      </w:pPr>
      <w:r>
        <w:t xml:space="preserve">Os testes relativos ao modelo </w:t>
      </w:r>
      <w:r>
        <w:t>melhorado</w:t>
      </w:r>
      <w:r>
        <w:t xml:space="preserve"> são:</w:t>
      </w:r>
    </w:p>
    <w:p w14:paraId="44799CC2" w14:textId="6DB1F0E5"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 xml:space="preserve">Alterar </w:t>
      </w:r>
      <w:r>
        <w:t>o número de células explosivas</w:t>
      </w:r>
    </w:p>
    <w:p w14:paraId="087F87FC" w14:textId="66BFB7F0"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 xml:space="preserve">Alterar </w:t>
      </w:r>
      <w:r>
        <w:t>o número de ninjas existentes</w:t>
      </w:r>
    </w:p>
    <w:p w14:paraId="1F90894B" w14:textId="130C51DC"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Alterar o raio de explosão das células explosivas</w:t>
      </w:r>
    </w:p>
    <w:p w14:paraId="72F9CCAA" w14:textId="77777777" w:rsidR="00050734" w:rsidRPr="008967AC" w:rsidRDefault="00050734" w:rsidP="008967AC"/>
    <w:p w14:paraId="08BDE60E" w14:textId="77777777" w:rsidR="008967AC" w:rsidRDefault="008967AC"/>
    <w:p w14:paraId="6BC6F605" w14:textId="0DCD8738" w:rsidR="0048455E" w:rsidRPr="0048455E" w:rsidRDefault="00050734" w:rsidP="0048455E">
      <w:pPr>
        <w:pStyle w:val="Ttulo3"/>
      </w:pPr>
      <w:bookmarkStart w:id="14" w:name="_Toc87623758"/>
      <w:r>
        <w:t xml:space="preserve">Alterar o </w:t>
      </w:r>
      <w:r>
        <w:t>número de células explosivas</w:t>
      </w:r>
      <w:bookmarkEnd w:id="14"/>
    </w:p>
    <w:p w14:paraId="2C6B4F5D" w14:textId="20C92ECF" w:rsidR="00050734" w:rsidRDefault="00C83B3D" w:rsidP="006A6A6A">
      <w:pPr>
        <w:jc w:val="both"/>
      </w:pPr>
      <w:r>
        <w:t xml:space="preserve">Na primeira experiência do modelo melhorado começámos por alterar o número de células explosivas existentes no mapa. Na interface temos um </w:t>
      </w:r>
      <w:proofErr w:type="spellStart"/>
      <w:r w:rsidRPr="006A6A6A">
        <w:rPr>
          <w:i/>
          <w:iCs/>
        </w:rPr>
        <w:t>slider</w:t>
      </w:r>
      <w:proofErr w:type="spellEnd"/>
      <w:r>
        <w:t xml:space="preserve"> que nos permite alterar este valor entre 1 e 10 e nesta experiência</w:t>
      </w:r>
      <w:r w:rsidR="006A6A6A">
        <w:t>.</w:t>
      </w:r>
      <w:r>
        <w:t xml:space="preserve"> </w:t>
      </w:r>
      <w:r w:rsidR="006A6A6A">
        <w:t>Para esta experiência em concreto, colocámos espalhadas no mapa 1, 5 e 10 células explosivas.</w:t>
      </w:r>
    </w:p>
    <w:p w14:paraId="61158F44" w14:textId="61F1C830" w:rsidR="0048455E" w:rsidRPr="00AB12BE" w:rsidRDefault="0048455E" w:rsidP="006A6A6A">
      <w:pPr>
        <w:jc w:val="both"/>
        <w:rPr>
          <w:b/>
          <w:bCs/>
        </w:rPr>
      </w:pPr>
      <w:r w:rsidRPr="00AB12BE">
        <w:rPr>
          <w:b/>
          <w:bCs/>
        </w:rPr>
        <w:t>Será que aumentar o número de células explosivas vai ajudar o</w:t>
      </w:r>
      <w:r w:rsidR="00AB12BE" w:rsidRPr="00AB12BE">
        <w:rPr>
          <w:b/>
          <w:bCs/>
        </w:rPr>
        <w:t>s agentes a sobre</w:t>
      </w:r>
      <w:r w:rsidR="00AB12BE">
        <w:rPr>
          <w:b/>
          <w:bCs/>
        </w:rPr>
        <w:t>v</w:t>
      </w:r>
      <w:r w:rsidR="00AB12BE" w:rsidRPr="00AB12BE">
        <w:rPr>
          <w:b/>
          <w:bCs/>
        </w:rPr>
        <w:t>iverem mais tempo?</w:t>
      </w:r>
    </w:p>
    <w:p w14:paraId="2BD08026" w14:textId="77777777" w:rsidR="00050734" w:rsidRDefault="00050734" w:rsidP="00050734"/>
    <w:p w14:paraId="78D0F1B7" w14:textId="7A84A22C" w:rsidR="00050734" w:rsidRDefault="00050734" w:rsidP="00050734">
      <w:r>
        <w:rPr>
          <w:noProof/>
        </w:rPr>
        <w:drawing>
          <wp:inline distT="0" distB="0" distL="0" distR="0" wp14:anchorId="4D4E68AC" wp14:editId="61860005">
            <wp:extent cx="5400040" cy="51816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518160"/>
                    </a:xfrm>
                    <a:prstGeom prst="rect">
                      <a:avLst/>
                    </a:prstGeom>
                  </pic:spPr>
                </pic:pic>
              </a:graphicData>
            </a:graphic>
          </wp:inline>
        </w:drawing>
      </w:r>
    </w:p>
    <w:p w14:paraId="02D5F75D" w14:textId="77777777" w:rsidR="00050734" w:rsidRDefault="00050734" w:rsidP="00050734"/>
    <w:p w14:paraId="130A0873" w14:textId="49EB1853" w:rsidR="00050734" w:rsidRDefault="006A6A6A" w:rsidP="006A6A6A">
      <w:pPr>
        <w:jc w:val="both"/>
      </w:pPr>
      <w:r>
        <w:t>Como as células explosivas limpam apenas o lixo num raio predefinido isto ajuda os agentes a não morrerem para o lixo. Isto explica o facto da média de agentes vivos no final dos 2500 venha aumentar com mais células explosivas.</w:t>
      </w:r>
    </w:p>
    <w:p w14:paraId="53665361" w14:textId="6910F33E" w:rsidR="00050734" w:rsidRDefault="00050734">
      <w:pPr>
        <w:rPr>
          <w:rFonts w:asciiTheme="majorHAnsi" w:eastAsiaTheme="majorEastAsia" w:hAnsiTheme="majorHAnsi" w:cstheme="majorBidi"/>
          <w:color w:val="00A39F"/>
        </w:rPr>
      </w:pPr>
    </w:p>
    <w:p w14:paraId="66B6143E" w14:textId="7700C824" w:rsidR="00050734" w:rsidRDefault="00050734" w:rsidP="00050734">
      <w:pPr>
        <w:pStyle w:val="Ttulo3"/>
      </w:pPr>
      <w:bookmarkStart w:id="15" w:name="_Toc87623759"/>
      <w:r>
        <w:t xml:space="preserve">Alterar o número de </w:t>
      </w:r>
      <w:r>
        <w:t>ninjas</w:t>
      </w:r>
      <w:r>
        <w:t xml:space="preserve"> </w:t>
      </w:r>
      <w:r>
        <w:t>existentes</w:t>
      </w:r>
      <w:bookmarkEnd w:id="15"/>
    </w:p>
    <w:p w14:paraId="72337FE3" w14:textId="3459F731" w:rsidR="00050734" w:rsidRDefault="00BE0650" w:rsidP="00BE0650">
      <w:pPr>
        <w:jc w:val="both"/>
      </w:pPr>
      <w:r>
        <w:t>Uma das nossas implementações para o método melhorado foi a criação de ninjas capazes de roubar a comida e trocá-la por um dos dois tipos de lixo.</w:t>
      </w:r>
    </w:p>
    <w:p w14:paraId="7A6CE345" w14:textId="4A5072EE" w:rsidR="00BE0650" w:rsidRDefault="00BE0650" w:rsidP="00BE0650">
      <w:pPr>
        <w:jc w:val="both"/>
      </w:pPr>
      <w:r>
        <w:t>Neste teste, experimentámos colocar 1, 3 e 5 ninjas ativos na simulação para observar a capacidade de sobrevivência dos restantes agentes mesmo com os ninjas a destabilizar.</w:t>
      </w:r>
    </w:p>
    <w:p w14:paraId="0B55F366" w14:textId="5CD4AC53" w:rsidR="00AB12BE" w:rsidRPr="00AB12BE" w:rsidRDefault="00AB12BE" w:rsidP="00BE0650">
      <w:pPr>
        <w:jc w:val="both"/>
        <w:rPr>
          <w:b/>
          <w:bCs/>
        </w:rPr>
      </w:pPr>
      <w:r w:rsidRPr="00AB12BE">
        <w:rPr>
          <w:b/>
          <w:bCs/>
        </w:rPr>
        <w:t>Será que aumentar o número de ninjas existentes vai atrapalhar os restantes agentes de modo que estes sobrevivam menos tempo?</w:t>
      </w:r>
    </w:p>
    <w:p w14:paraId="3CBE20D9" w14:textId="77777777" w:rsidR="00050734" w:rsidRDefault="00050734" w:rsidP="00050734"/>
    <w:p w14:paraId="64FF088F" w14:textId="3073EDD0" w:rsidR="00050734" w:rsidRDefault="00050734" w:rsidP="00050734">
      <w:r>
        <w:rPr>
          <w:noProof/>
        </w:rPr>
        <w:drawing>
          <wp:inline distT="0" distB="0" distL="0" distR="0" wp14:anchorId="6A77224C" wp14:editId="79DE30EB">
            <wp:extent cx="5400040" cy="528320"/>
            <wp:effectExtent l="0" t="0" r="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528320"/>
                    </a:xfrm>
                    <a:prstGeom prst="rect">
                      <a:avLst/>
                    </a:prstGeom>
                  </pic:spPr>
                </pic:pic>
              </a:graphicData>
            </a:graphic>
          </wp:inline>
        </w:drawing>
      </w:r>
    </w:p>
    <w:p w14:paraId="26F84D16" w14:textId="77777777" w:rsidR="00050734" w:rsidRDefault="00050734" w:rsidP="00050734"/>
    <w:p w14:paraId="1EB2177E" w14:textId="407B8422" w:rsidR="00050734" w:rsidRDefault="00BE0650" w:rsidP="00BE0650">
      <w:pPr>
        <w:jc w:val="both"/>
      </w:pPr>
      <w:r>
        <w:t xml:space="preserve">Estranhamente, a média de agentes vivos no final de cada iteração não ficou muito abalada com a presença de mais </w:t>
      </w:r>
      <w:r w:rsidR="00317E8D">
        <w:t>ninjas,</w:t>
      </w:r>
      <w:r>
        <w:t xml:space="preserve"> mas algo que é bastante notório é a reduzida quantidade de </w:t>
      </w:r>
      <w:proofErr w:type="spellStart"/>
      <w:r>
        <w:t>ticks</w:t>
      </w:r>
      <w:proofErr w:type="spellEnd"/>
      <w:r>
        <w:t xml:space="preserve"> necessári</w:t>
      </w:r>
      <w:r w:rsidR="00317E8D">
        <w:t>os</w:t>
      </w:r>
      <w:r>
        <w:t xml:space="preserve"> para </w:t>
      </w:r>
      <w:r w:rsidR="00317E8D">
        <w:t>que todos</w:t>
      </w:r>
      <w:r>
        <w:t xml:space="preserve"> os agentes </w:t>
      </w:r>
      <w:r w:rsidR="00317E8D">
        <w:t>morram</w:t>
      </w:r>
      <w:r>
        <w:t>. Ou seja, com mais ninjas os agentes aguentam, em média, menos tempo na simulação.</w:t>
      </w:r>
    </w:p>
    <w:p w14:paraId="17CF5117" w14:textId="0E7636D5" w:rsidR="00050734" w:rsidRDefault="00050734" w:rsidP="00050734"/>
    <w:p w14:paraId="682234FC" w14:textId="03579CD0" w:rsidR="00050734" w:rsidRDefault="00050734" w:rsidP="00050734"/>
    <w:p w14:paraId="5327954D" w14:textId="30979E97" w:rsidR="00050734" w:rsidRDefault="00050734" w:rsidP="00050734"/>
    <w:p w14:paraId="2C98D372" w14:textId="20006227" w:rsidR="00050734" w:rsidRDefault="00050734" w:rsidP="00050734">
      <w:pPr>
        <w:pStyle w:val="Ttulo3"/>
      </w:pPr>
      <w:bookmarkStart w:id="16" w:name="_Toc87623760"/>
      <w:r>
        <w:t xml:space="preserve">Alterar o </w:t>
      </w:r>
      <w:r>
        <w:t>raio de explosão das células explosivas</w:t>
      </w:r>
      <w:bookmarkEnd w:id="16"/>
    </w:p>
    <w:p w14:paraId="7DF49161" w14:textId="3EBDA6B5" w:rsidR="00050734" w:rsidRDefault="00BE0650" w:rsidP="00317E8D">
      <w:pPr>
        <w:jc w:val="both"/>
      </w:pPr>
      <w:r>
        <w:t xml:space="preserve">Para a nossa última experiência, quisemos testar </w:t>
      </w:r>
      <w:r w:rsidR="00317E8D">
        <w:t>algo relacionado com a funcionalidade do modelo melhorado em que mais gostámos de trabalhar: as células explosivas. A primeira experiência deste modelo também era relacionada com este tipo de células, mas, enquanto essa dizia respeito a número de células explosivas espalhadas no mapa, esta foca-se no raio de explosão destas mesmas células.</w:t>
      </w:r>
    </w:p>
    <w:p w14:paraId="20A0676F" w14:textId="65E3DABF" w:rsidR="00317E8D" w:rsidRDefault="00317E8D" w:rsidP="00317E8D">
      <w:pPr>
        <w:jc w:val="both"/>
      </w:pPr>
      <w:r>
        <w:t>Experimentámos com um raio de explosão de 3, 5 e 10 unidades, respetivamente.</w:t>
      </w:r>
    </w:p>
    <w:p w14:paraId="714BAF1F" w14:textId="7E50C569" w:rsidR="00AB12BE" w:rsidRPr="00AB12BE" w:rsidRDefault="00AB12BE" w:rsidP="00317E8D">
      <w:pPr>
        <w:jc w:val="both"/>
        <w:rPr>
          <w:b/>
          <w:bCs/>
        </w:rPr>
      </w:pPr>
      <w:r w:rsidRPr="00AB12BE">
        <w:rPr>
          <w:b/>
          <w:bCs/>
        </w:rPr>
        <w:t>Será que aumentar o raio de explosão das células explosivas vai fazer diferença no que toca à sobrevivência dos agentes?</w:t>
      </w:r>
    </w:p>
    <w:p w14:paraId="2A7A35B1" w14:textId="77777777" w:rsidR="00050734" w:rsidRDefault="00050734" w:rsidP="00050734"/>
    <w:p w14:paraId="2D6AA018" w14:textId="4EFA259A" w:rsidR="00050734" w:rsidRDefault="00050734" w:rsidP="00050734">
      <w:r>
        <w:rPr>
          <w:noProof/>
        </w:rPr>
        <w:drawing>
          <wp:inline distT="0" distB="0" distL="0" distR="0" wp14:anchorId="6D815CC2" wp14:editId="3E6287EC">
            <wp:extent cx="5400040" cy="5232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523240"/>
                    </a:xfrm>
                    <a:prstGeom prst="rect">
                      <a:avLst/>
                    </a:prstGeom>
                  </pic:spPr>
                </pic:pic>
              </a:graphicData>
            </a:graphic>
          </wp:inline>
        </w:drawing>
      </w:r>
    </w:p>
    <w:p w14:paraId="6E8C758F" w14:textId="77777777" w:rsidR="00050734" w:rsidRDefault="00050734" w:rsidP="00050734"/>
    <w:p w14:paraId="1D86DBAC" w14:textId="400590A4" w:rsidR="00050734" w:rsidRDefault="00317E8D" w:rsidP="00317E8D">
      <w:pPr>
        <w:jc w:val="both"/>
      </w:pPr>
      <w:r>
        <w:t>Como era de esperar, nota-se alguma diferença na capacidade de sobrevivência dos agentes visto que existe menos lixo para “atrapalhar”. Com um aumento do raio de explosão verificamos um aumento da média de agentes vivos no final de cada simulação.</w:t>
      </w:r>
    </w:p>
    <w:p w14:paraId="308AAE5C" w14:textId="43AF9142" w:rsidR="00317E8D" w:rsidRPr="008967AC" w:rsidRDefault="00317E8D" w:rsidP="00317E8D">
      <w:pPr>
        <w:jc w:val="both"/>
      </w:pPr>
      <w:r>
        <w:t xml:space="preserve">Algo a notar é que não houve nenhuma repetição com extinção pois limitámos o número de </w:t>
      </w:r>
      <w:proofErr w:type="spellStart"/>
      <w:r>
        <w:t>ticks</w:t>
      </w:r>
      <w:proofErr w:type="spellEnd"/>
      <w:r>
        <w:t xml:space="preserve"> máximo em 2500. Se a simulações tivessem corrido mais tempo poderíamos ter obtido um número mais preciso. </w:t>
      </w:r>
    </w:p>
    <w:p w14:paraId="4EE1196A" w14:textId="77777777" w:rsidR="00050734" w:rsidRPr="008967AC" w:rsidRDefault="00050734" w:rsidP="00050734"/>
    <w:p w14:paraId="4E93E1E3" w14:textId="6351CD0A" w:rsidR="005E625A" w:rsidRDefault="005E625A">
      <w:pPr>
        <w:rPr>
          <w:rFonts w:asciiTheme="majorHAnsi" w:eastAsiaTheme="majorEastAsia" w:hAnsiTheme="majorHAnsi" w:cstheme="majorBidi"/>
          <w:bCs/>
          <w:color w:val="00A39F"/>
          <w:sz w:val="32"/>
          <w:szCs w:val="32"/>
        </w:rPr>
      </w:pPr>
      <w:r>
        <w:br w:type="page"/>
      </w:r>
    </w:p>
    <w:p w14:paraId="003A6068" w14:textId="32AA693C" w:rsidR="006D5AEC" w:rsidRDefault="006D5AEC" w:rsidP="00E01B4B">
      <w:pPr>
        <w:pStyle w:val="Ttulo1"/>
        <w:rPr>
          <w:sz w:val="26"/>
          <w:szCs w:val="26"/>
        </w:rPr>
      </w:pPr>
      <w:bookmarkStart w:id="17" w:name="_Toc87623761"/>
      <w:r>
        <w:lastRenderedPageBreak/>
        <w:t>Conclusão</w:t>
      </w:r>
      <w:bookmarkEnd w:id="17"/>
    </w:p>
    <w:p w14:paraId="5A912BCE" w14:textId="77777777" w:rsidR="006D5AEC" w:rsidRPr="006D5AEC" w:rsidRDefault="006D5AEC" w:rsidP="006D5AEC">
      <w:pPr>
        <w:rPr>
          <w:sz w:val="26"/>
          <w:szCs w:val="26"/>
        </w:rPr>
      </w:pPr>
    </w:p>
    <w:p w14:paraId="3AB9AD4E" w14:textId="266E825D" w:rsidR="006D5AEC" w:rsidRDefault="006D5AEC" w:rsidP="00DD5C8B"/>
    <w:p w14:paraId="4D589979" w14:textId="5AA96AD2" w:rsidR="00E00251" w:rsidRDefault="00B2410E" w:rsidP="005F1E34">
      <w:pPr>
        <w:jc w:val="both"/>
      </w:pPr>
      <w:r>
        <w:t xml:space="preserve">Este trabalho permitiu-nos consolidar bem a matéria das aulas de </w:t>
      </w:r>
      <w:r w:rsidR="006A61E9">
        <w:t xml:space="preserve">Introdução à Inteligência Artificial relativas ao </w:t>
      </w:r>
      <w:proofErr w:type="spellStart"/>
      <w:r w:rsidR="006A61E9" w:rsidRPr="00C83B3D">
        <w:rPr>
          <w:b/>
          <w:bCs/>
          <w:color w:val="00A39F"/>
        </w:rPr>
        <w:t>NetLogo</w:t>
      </w:r>
      <w:proofErr w:type="spellEnd"/>
      <w:r w:rsidR="006A61E9" w:rsidRPr="00C83B3D">
        <w:rPr>
          <w:color w:val="00A39F"/>
        </w:rPr>
        <w:t xml:space="preserve"> </w:t>
      </w:r>
      <w:r w:rsidR="006A61E9">
        <w:t>e dessa forma pudemos</w:t>
      </w:r>
      <w:r>
        <w:t xml:space="preserve"> colocar-nos à prova</w:t>
      </w:r>
      <w:r w:rsidR="00891272">
        <w:t xml:space="preserve"> </w:t>
      </w:r>
      <w:r>
        <w:t>relativamente àquilo que realmente sabíamos</w:t>
      </w:r>
      <w:r w:rsidR="006A61E9">
        <w:t xml:space="preserve"> e também pudemos aplicar os nossos conhecimentos.</w:t>
      </w:r>
    </w:p>
    <w:p w14:paraId="6471AC06" w14:textId="4C67729C" w:rsidR="001666ED" w:rsidRDefault="001666ED" w:rsidP="005F1E34">
      <w:pPr>
        <w:jc w:val="both"/>
      </w:pPr>
      <w:r>
        <w:t>Por se tratar de um</w:t>
      </w:r>
      <w:r w:rsidR="006A61E9">
        <w:t xml:space="preserve">a simulação com um grande carácter visual </w:t>
      </w:r>
      <w:r w:rsidR="00004E31">
        <w:t xml:space="preserve">e que de certa forma se assemelha a um jogo, </w:t>
      </w:r>
      <w:r>
        <w:t>creio que</w:t>
      </w:r>
      <w:r w:rsidR="006A61E9">
        <w:t xml:space="preserve"> isso</w:t>
      </w:r>
      <w:r>
        <w:t xml:space="preserve"> nos deu </w:t>
      </w:r>
      <w:r w:rsidR="006A61E9">
        <w:t>uma grande</w:t>
      </w:r>
      <w:r>
        <w:t xml:space="preserve"> motivação para realizarmos este trabalho prático</w:t>
      </w:r>
      <w:r w:rsidR="006A61E9">
        <w:t>.</w:t>
      </w:r>
    </w:p>
    <w:p w14:paraId="1195AF8E" w14:textId="367C89CB" w:rsidR="00EB22DB" w:rsidRDefault="00EB22DB" w:rsidP="005F1E34">
      <w:pPr>
        <w:jc w:val="both"/>
      </w:pPr>
    </w:p>
    <w:p w14:paraId="62BEF4DB" w14:textId="5F05E0C6" w:rsidR="00EB22DB" w:rsidRDefault="00EB22DB" w:rsidP="005F1E34">
      <w:pPr>
        <w:jc w:val="both"/>
      </w:pPr>
    </w:p>
    <w:p w14:paraId="7F8D0130" w14:textId="5F7398E7" w:rsidR="00050734" w:rsidRDefault="00050734" w:rsidP="005F1E34">
      <w:pPr>
        <w:jc w:val="both"/>
      </w:pPr>
    </w:p>
    <w:p w14:paraId="70BDC988" w14:textId="77777777" w:rsidR="00050734" w:rsidRDefault="00050734" w:rsidP="005F1E34">
      <w:pPr>
        <w:jc w:val="both"/>
      </w:pPr>
    </w:p>
    <w:p w14:paraId="5A720EB7" w14:textId="37BB1B21" w:rsidR="00050734" w:rsidRPr="00050734" w:rsidRDefault="00050734" w:rsidP="00050734">
      <w:pPr>
        <w:jc w:val="center"/>
        <w:rPr>
          <w:rFonts w:ascii="Times New Roman" w:eastAsia="Times New Roman" w:hAnsi="Times New Roman" w:cs="Times New Roman"/>
          <w:lang w:eastAsia="pt-PT"/>
        </w:rPr>
      </w:pPr>
      <w:r w:rsidRPr="00050734">
        <w:rPr>
          <w:rFonts w:ascii="Times New Roman" w:eastAsia="Times New Roman" w:hAnsi="Times New Roman" w:cs="Times New Roman"/>
          <w:lang w:eastAsia="pt-PT"/>
        </w:rPr>
        <w:fldChar w:fldCharType="begin"/>
      </w:r>
      <w:r w:rsidRPr="00050734">
        <w:rPr>
          <w:rFonts w:ascii="Times New Roman" w:eastAsia="Times New Roman" w:hAnsi="Times New Roman" w:cs="Times New Roman"/>
          <w:lang w:eastAsia="pt-PT"/>
        </w:rPr>
        <w:instrText xml:space="preserve"> INCLUDEPICTURE "https://www.informese.co/wp-content/uploads/2019/10/IconIA.png" \* MERGEFORMATINET </w:instrText>
      </w:r>
      <w:r w:rsidRPr="00050734">
        <w:rPr>
          <w:rFonts w:ascii="Times New Roman" w:eastAsia="Times New Roman" w:hAnsi="Times New Roman" w:cs="Times New Roman"/>
          <w:lang w:eastAsia="pt-PT"/>
        </w:rPr>
        <w:fldChar w:fldCharType="separate"/>
      </w:r>
      <w:r w:rsidRPr="00050734">
        <w:rPr>
          <w:rFonts w:ascii="Times New Roman" w:eastAsia="Times New Roman" w:hAnsi="Times New Roman" w:cs="Times New Roman"/>
          <w:noProof/>
          <w:lang w:eastAsia="pt-PT"/>
        </w:rPr>
        <w:drawing>
          <wp:inline distT="0" distB="0" distL="0" distR="0" wp14:anchorId="3AE0BAFB" wp14:editId="5C310125">
            <wp:extent cx="4588061" cy="4322618"/>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571" cy="4328752"/>
                    </a:xfrm>
                    <a:prstGeom prst="rect">
                      <a:avLst/>
                    </a:prstGeom>
                    <a:noFill/>
                    <a:ln>
                      <a:noFill/>
                    </a:ln>
                  </pic:spPr>
                </pic:pic>
              </a:graphicData>
            </a:graphic>
          </wp:inline>
        </w:drawing>
      </w:r>
      <w:r w:rsidRPr="00050734">
        <w:rPr>
          <w:rFonts w:ascii="Times New Roman" w:eastAsia="Times New Roman" w:hAnsi="Times New Roman" w:cs="Times New Roman"/>
          <w:lang w:eastAsia="pt-PT"/>
        </w:rPr>
        <w:fldChar w:fldCharType="end"/>
      </w:r>
    </w:p>
    <w:p w14:paraId="50CAA65B" w14:textId="095CC5BB" w:rsidR="00EB22DB" w:rsidRDefault="00EB22DB" w:rsidP="005F1E34">
      <w:pPr>
        <w:jc w:val="both"/>
      </w:pPr>
    </w:p>
    <w:p w14:paraId="471A5426" w14:textId="2CC0760D" w:rsidR="00EB22DB" w:rsidRDefault="00EB22DB" w:rsidP="005F1E34">
      <w:pPr>
        <w:jc w:val="both"/>
      </w:pPr>
    </w:p>
    <w:p w14:paraId="6E7DA0BE" w14:textId="77777777" w:rsidR="0029079F" w:rsidRDefault="0029079F" w:rsidP="005F1E34">
      <w:pPr>
        <w:jc w:val="both"/>
      </w:pPr>
    </w:p>
    <w:p w14:paraId="1D6CC8B3" w14:textId="200C99B5" w:rsidR="00B2410E" w:rsidRPr="00B2410E" w:rsidRDefault="00B2410E" w:rsidP="00050734">
      <w:pPr>
        <w:rPr>
          <w:rFonts w:ascii="Times New Roman" w:eastAsia="Times New Roman" w:hAnsi="Times New Roman" w:cs="Times New Roman"/>
          <w:lang w:eastAsia="pt-PT"/>
        </w:rPr>
      </w:pPr>
    </w:p>
    <w:p w14:paraId="32D9A8B2" w14:textId="7EF9F987" w:rsidR="0029079F" w:rsidRPr="00B2410E" w:rsidRDefault="0029079F" w:rsidP="0029079F">
      <w:pPr>
        <w:jc w:val="center"/>
        <w:rPr>
          <w:rFonts w:eastAsia="Times New Roman" w:cstheme="minorHAnsi"/>
          <w:lang w:eastAsia="pt-PT"/>
        </w:rPr>
      </w:pPr>
    </w:p>
    <w:p w14:paraId="172D1E4A" w14:textId="21156004" w:rsidR="00AB7920" w:rsidRPr="00AB7920" w:rsidRDefault="00AB7920" w:rsidP="00AB7920">
      <w:pPr>
        <w:jc w:val="center"/>
        <w:rPr>
          <w:rFonts w:ascii="Times New Roman" w:eastAsia="Times New Roman" w:hAnsi="Times New Roman" w:cs="Times New Roman"/>
          <w:lang w:eastAsia="pt-PT"/>
        </w:rPr>
      </w:pPr>
    </w:p>
    <w:p w14:paraId="760F7FA0" w14:textId="1F00A734" w:rsidR="00E01B4B" w:rsidRPr="00A434B1" w:rsidRDefault="00E01B4B" w:rsidP="00E01B4B"/>
    <w:sectPr w:rsidR="00E01B4B" w:rsidRPr="00A434B1" w:rsidSect="00050734">
      <w:headerReference w:type="default" r:id="rId23"/>
      <w:footerReference w:type="default" r:id="rId24"/>
      <w:pgSz w:w="11906" w:h="16838"/>
      <w:pgMar w:top="1418" w:right="1701" w:bottom="1418" w:left="1701" w:header="77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FC4D9" w14:textId="77777777" w:rsidR="008325D1" w:rsidRDefault="008325D1" w:rsidP="00207F49">
      <w:r>
        <w:separator/>
      </w:r>
    </w:p>
  </w:endnote>
  <w:endnote w:type="continuationSeparator" w:id="0">
    <w:p w14:paraId="03F53F98" w14:textId="77777777" w:rsidR="008325D1" w:rsidRDefault="008325D1" w:rsidP="00207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ineue PRO">
    <w:altName w:val="﷽﷽﷽﷽﷽﷽﷽﷽뽰ɕ怀"/>
    <w:panose1 w:val="020B0503020201060004"/>
    <w:charset w:val="4D"/>
    <w:family w:val="swiss"/>
    <w:pitch w:val="variable"/>
    <w:sig w:usb0="00000007" w:usb1="00000000"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5C15" w14:textId="77777777" w:rsidR="006D5AEC" w:rsidRPr="00050734" w:rsidRDefault="006D5AEC">
    <w:pPr>
      <w:pStyle w:val="Rodap"/>
      <w:jc w:val="center"/>
      <w:rPr>
        <w:caps/>
        <w:color w:val="00A39F"/>
      </w:rPr>
    </w:pPr>
    <w:r w:rsidRPr="00050734">
      <w:rPr>
        <w:caps/>
        <w:color w:val="00A39F"/>
      </w:rPr>
      <w:fldChar w:fldCharType="begin"/>
    </w:r>
    <w:r w:rsidRPr="00050734">
      <w:rPr>
        <w:caps/>
        <w:color w:val="00A39F"/>
      </w:rPr>
      <w:instrText>PAGE   \* MERGEFORMAT</w:instrText>
    </w:r>
    <w:r w:rsidRPr="00050734">
      <w:rPr>
        <w:caps/>
        <w:color w:val="00A39F"/>
      </w:rPr>
      <w:fldChar w:fldCharType="separate"/>
    </w:r>
    <w:r w:rsidRPr="00050734">
      <w:rPr>
        <w:caps/>
        <w:color w:val="00A39F"/>
      </w:rPr>
      <w:t>2</w:t>
    </w:r>
    <w:r w:rsidRPr="00050734">
      <w:rPr>
        <w:caps/>
        <w:color w:val="00A39F"/>
      </w:rPr>
      <w:fldChar w:fldCharType="end"/>
    </w:r>
  </w:p>
  <w:p w14:paraId="3C8B576E" w14:textId="77777777" w:rsidR="006D5AEC" w:rsidRDefault="006D5A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EE06A" w14:textId="77777777" w:rsidR="008325D1" w:rsidRDefault="008325D1" w:rsidP="00207F49">
      <w:r>
        <w:separator/>
      </w:r>
    </w:p>
  </w:footnote>
  <w:footnote w:type="continuationSeparator" w:id="0">
    <w:p w14:paraId="14102CE6" w14:textId="77777777" w:rsidR="008325D1" w:rsidRDefault="008325D1" w:rsidP="00207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7655" w14:textId="4F76B5FF" w:rsidR="00207F49" w:rsidRPr="003F1EEF" w:rsidRDefault="006E19A6" w:rsidP="00207F49">
    <w:pPr>
      <w:pStyle w:val="Cabealho"/>
      <w:jc w:val="center"/>
      <w:rPr>
        <w:sz w:val="20"/>
        <w:szCs w:val="20"/>
      </w:rPr>
    </w:pPr>
    <w:r>
      <w:t xml:space="preserve">1º </w:t>
    </w:r>
    <w:r w:rsidR="00541FAB">
      <w:t xml:space="preserve">Trabalho Prático de </w:t>
    </w:r>
    <w:r>
      <w:t>IIA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0CD6"/>
    <w:multiLevelType w:val="hybridMultilevel"/>
    <w:tmpl w:val="30A6AB7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1A31C9"/>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F8447F8"/>
    <w:multiLevelType w:val="hybridMultilevel"/>
    <w:tmpl w:val="82F802D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B2C001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F7E3FF7"/>
    <w:multiLevelType w:val="hybridMultilevel"/>
    <w:tmpl w:val="42D8D2BA"/>
    <w:lvl w:ilvl="0" w:tplc="AEBE1EBC">
      <w:start w:val="1"/>
      <w:numFmt w:val="decimal"/>
      <w:lvlText w:val="%1."/>
      <w:lvlJc w:val="left"/>
      <w:pPr>
        <w:ind w:left="928" w:hanging="360"/>
      </w:pPr>
      <w:rPr>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3267A5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38004A0"/>
    <w:multiLevelType w:val="hybridMultilevel"/>
    <w:tmpl w:val="3F7E45F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56F1E4E"/>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F26208"/>
    <w:multiLevelType w:val="hybridMultilevel"/>
    <w:tmpl w:val="6852AED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EEC2048"/>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02A4ED5"/>
    <w:multiLevelType w:val="hybridMultilevel"/>
    <w:tmpl w:val="FD0A2C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2F203AF"/>
    <w:multiLevelType w:val="hybridMultilevel"/>
    <w:tmpl w:val="059A51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6283FBB"/>
    <w:multiLevelType w:val="hybridMultilevel"/>
    <w:tmpl w:val="6F50E2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89B327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CFA4AB4"/>
    <w:multiLevelType w:val="hybridMultilevel"/>
    <w:tmpl w:val="42CE6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95130D0"/>
    <w:multiLevelType w:val="hybridMultilevel"/>
    <w:tmpl w:val="C77EDE2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DB35C4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47656FC"/>
    <w:multiLevelType w:val="hybridMultilevel"/>
    <w:tmpl w:val="8D56B47E"/>
    <w:lvl w:ilvl="0" w:tplc="08160017">
      <w:start w:val="1"/>
      <w:numFmt w:val="lowerLetter"/>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68775C9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54352E4"/>
    <w:multiLevelType w:val="hybridMultilevel"/>
    <w:tmpl w:val="15F267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7BC44E2"/>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BBC2550"/>
    <w:multiLevelType w:val="hybridMultilevel"/>
    <w:tmpl w:val="51F809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DE0564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8"/>
  </w:num>
  <w:num w:numId="2">
    <w:abstractNumId w:val="18"/>
  </w:num>
  <w:num w:numId="3">
    <w:abstractNumId w:val="20"/>
  </w:num>
  <w:num w:numId="4">
    <w:abstractNumId w:val="4"/>
  </w:num>
  <w:num w:numId="5">
    <w:abstractNumId w:val="9"/>
  </w:num>
  <w:num w:numId="6">
    <w:abstractNumId w:val="16"/>
  </w:num>
  <w:num w:numId="7">
    <w:abstractNumId w:val="7"/>
  </w:num>
  <w:num w:numId="8">
    <w:abstractNumId w:val="3"/>
  </w:num>
  <w:num w:numId="9">
    <w:abstractNumId w:val="13"/>
  </w:num>
  <w:num w:numId="10">
    <w:abstractNumId w:val="19"/>
  </w:num>
  <w:num w:numId="11">
    <w:abstractNumId w:val="17"/>
  </w:num>
  <w:num w:numId="12">
    <w:abstractNumId w:val="0"/>
  </w:num>
  <w:num w:numId="13">
    <w:abstractNumId w:val="1"/>
  </w:num>
  <w:num w:numId="14">
    <w:abstractNumId w:val="22"/>
  </w:num>
  <w:num w:numId="15">
    <w:abstractNumId w:val="5"/>
  </w:num>
  <w:num w:numId="16">
    <w:abstractNumId w:val="14"/>
  </w:num>
  <w:num w:numId="17">
    <w:abstractNumId w:val="21"/>
  </w:num>
  <w:num w:numId="18">
    <w:abstractNumId w:val="10"/>
  </w:num>
  <w:num w:numId="19">
    <w:abstractNumId w:val="15"/>
  </w:num>
  <w:num w:numId="20">
    <w:abstractNumId w:val="2"/>
  </w:num>
  <w:num w:numId="21">
    <w:abstractNumId w:val="6"/>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C8B"/>
    <w:rsid w:val="00003A48"/>
    <w:rsid w:val="00004E31"/>
    <w:rsid w:val="0003138B"/>
    <w:rsid w:val="0004474F"/>
    <w:rsid w:val="00050734"/>
    <w:rsid w:val="00052152"/>
    <w:rsid w:val="000807B4"/>
    <w:rsid w:val="001101E7"/>
    <w:rsid w:val="001153F3"/>
    <w:rsid w:val="00117AB8"/>
    <w:rsid w:val="00117F2A"/>
    <w:rsid w:val="00157BB9"/>
    <w:rsid w:val="001666ED"/>
    <w:rsid w:val="0017475E"/>
    <w:rsid w:val="00174B0A"/>
    <w:rsid w:val="0018251A"/>
    <w:rsid w:val="001929BA"/>
    <w:rsid w:val="00197EAF"/>
    <w:rsid w:val="001A622D"/>
    <w:rsid w:val="001B4283"/>
    <w:rsid w:val="001C43DD"/>
    <w:rsid w:val="001F3341"/>
    <w:rsid w:val="00207F49"/>
    <w:rsid w:val="00213D54"/>
    <w:rsid w:val="002223CA"/>
    <w:rsid w:val="002359A6"/>
    <w:rsid w:val="00236899"/>
    <w:rsid w:val="002401B2"/>
    <w:rsid w:val="00242E8F"/>
    <w:rsid w:val="0027095D"/>
    <w:rsid w:val="00275B45"/>
    <w:rsid w:val="002878AD"/>
    <w:rsid w:val="0029079F"/>
    <w:rsid w:val="00290ABD"/>
    <w:rsid w:val="002E1B37"/>
    <w:rsid w:val="002F3EC1"/>
    <w:rsid w:val="003019E2"/>
    <w:rsid w:val="0030478B"/>
    <w:rsid w:val="003059C4"/>
    <w:rsid w:val="003061C8"/>
    <w:rsid w:val="0031195A"/>
    <w:rsid w:val="00314B18"/>
    <w:rsid w:val="00317E8D"/>
    <w:rsid w:val="003276EA"/>
    <w:rsid w:val="00336142"/>
    <w:rsid w:val="003409EE"/>
    <w:rsid w:val="00363FE0"/>
    <w:rsid w:val="00394600"/>
    <w:rsid w:val="003B0E85"/>
    <w:rsid w:val="003C4F52"/>
    <w:rsid w:val="003E1AD8"/>
    <w:rsid w:val="003E273B"/>
    <w:rsid w:val="003E2B8C"/>
    <w:rsid w:val="003F1EEF"/>
    <w:rsid w:val="00407171"/>
    <w:rsid w:val="00420081"/>
    <w:rsid w:val="00437577"/>
    <w:rsid w:val="0045747E"/>
    <w:rsid w:val="00461B2D"/>
    <w:rsid w:val="00470C5F"/>
    <w:rsid w:val="00472421"/>
    <w:rsid w:val="00476B94"/>
    <w:rsid w:val="0048455E"/>
    <w:rsid w:val="004F5B13"/>
    <w:rsid w:val="005030EB"/>
    <w:rsid w:val="0051605E"/>
    <w:rsid w:val="00541FAB"/>
    <w:rsid w:val="00553F9E"/>
    <w:rsid w:val="00572F47"/>
    <w:rsid w:val="0057400B"/>
    <w:rsid w:val="00580CB4"/>
    <w:rsid w:val="0059117F"/>
    <w:rsid w:val="00591809"/>
    <w:rsid w:val="00593420"/>
    <w:rsid w:val="005B5FEB"/>
    <w:rsid w:val="005C2FDD"/>
    <w:rsid w:val="005C7CFD"/>
    <w:rsid w:val="005E625A"/>
    <w:rsid w:val="005F1E34"/>
    <w:rsid w:val="005F41E8"/>
    <w:rsid w:val="006013A9"/>
    <w:rsid w:val="0060264A"/>
    <w:rsid w:val="00607FA3"/>
    <w:rsid w:val="00643280"/>
    <w:rsid w:val="006A61E9"/>
    <w:rsid w:val="006A6A6A"/>
    <w:rsid w:val="006B3E7E"/>
    <w:rsid w:val="006B529F"/>
    <w:rsid w:val="006B6AD1"/>
    <w:rsid w:val="006D5AEC"/>
    <w:rsid w:val="006E19A6"/>
    <w:rsid w:val="00711213"/>
    <w:rsid w:val="00752F0D"/>
    <w:rsid w:val="00755377"/>
    <w:rsid w:val="00772574"/>
    <w:rsid w:val="00774EAC"/>
    <w:rsid w:val="00790326"/>
    <w:rsid w:val="00790E2E"/>
    <w:rsid w:val="007B6D9B"/>
    <w:rsid w:val="007B710E"/>
    <w:rsid w:val="007D14D8"/>
    <w:rsid w:val="007D4FF1"/>
    <w:rsid w:val="007D64C0"/>
    <w:rsid w:val="007E40C3"/>
    <w:rsid w:val="007E6A16"/>
    <w:rsid w:val="007F7ECE"/>
    <w:rsid w:val="00800B16"/>
    <w:rsid w:val="00826CA5"/>
    <w:rsid w:val="008325D1"/>
    <w:rsid w:val="00837A6C"/>
    <w:rsid w:val="00860720"/>
    <w:rsid w:val="00891272"/>
    <w:rsid w:val="008967AC"/>
    <w:rsid w:val="008971A2"/>
    <w:rsid w:val="008A1039"/>
    <w:rsid w:val="008A2444"/>
    <w:rsid w:val="008A29AC"/>
    <w:rsid w:val="008D38D0"/>
    <w:rsid w:val="008E1D51"/>
    <w:rsid w:val="008E436E"/>
    <w:rsid w:val="009269AC"/>
    <w:rsid w:val="009751F7"/>
    <w:rsid w:val="009C5914"/>
    <w:rsid w:val="009D248C"/>
    <w:rsid w:val="009D25B2"/>
    <w:rsid w:val="009E4868"/>
    <w:rsid w:val="009E4F66"/>
    <w:rsid w:val="009F6A31"/>
    <w:rsid w:val="009F7DCB"/>
    <w:rsid w:val="00A04085"/>
    <w:rsid w:val="00A237D9"/>
    <w:rsid w:val="00A26D13"/>
    <w:rsid w:val="00A33246"/>
    <w:rsid w:val="00A434B1"/>
    <w:rsid w:val="00A50187"/>
    <w:rsid w:val="00A72722"/>
    <w:rsid w:val="00A918E8"/>
    <w:rsid w:val="00A974F6"/>
    <w:rsid w:val="00AB12BE"/>
    <w:rsid w:val="00AB7920"/>
    <w:rsid w:val="00AD15DA"/>
    <w:rsid w:val="00AE0BA4"/>
    <w:rsid w:val="00AE376F"/>
    <w:rsid w:val="00B00B48"/>
    <w:rsid w:val="00B03C7E"/>
    <w:rsid w:val="00B11FF1"/>
    <w:rsid w:val="00B124EA"/>
    <w:rsid w:val="00B13404"/>
    <w:rsid w:val="00B2410E"/>
    <w:rsid w:val="00B405F8"/>
    <w:rsid w:val="00B43AF6"/>
    <w:rsid w:val="00B7564B"/>
    <w:rsid w:val="00BA71F8"/>
    <w:rsid w:val="00BB1A63"/>
    <w:rsid w:val="00BB5AD0"/>
    <w:rsid w:val="00BC3B68"/>
    <w:rsid w:val="00BC5BF3"/>
    <w:rsid w:val="00BE0650"/>
    <w:rsid w:val="00BE294F"/>
    <w:rsid w:val="00BF34C4"/>
    <w:rsid w:val="00C21B6C"/>
    <w:rsid w:val="00C27EA3"/>
    <w:rsid w:val="00C446A5"/>
    <w:rsid w:val="00C53E94"/>
    <w:rsid w:val="00C574BA"/>
    <w:rsid w:val="00C6365C"/>
    <w:rsid w:val="00C660E5"/>
    <w:rsid w:val="00C83B3D"/>
    <w:rsid w:val="00C97F96"/>
    <w:rsid w:val="00CA122A"/>
    <w:rsid w:val="00CA1DC1"/>
    <w:rsid w:val="00CB7A37"/>
    <w:rsid w:val="00D21652"/>
    <w:rsid w:val="00D438C8"/>
    <w:rsid w:val="00D55F96"/>
    <w:rsid w:val="00D635B0"/>
    <w:rsid w:val="00D83FC5"/>
    <w:rsid w:val="00D92E9F"/>
    <w:rsid w:val="00DC2D2A"/>
    <w:rsid w:val="00DD0BD5"/>
    <w:rsid w:val="00DD5C8B"/>
    <w:rsid w:val="00DE459D"/>
    <w:rsid w:val="00DE6E15"/>
    <w:rsid w:val="00E00251"/>
    <w:rsid w:val="00E01B4B"/>
    <w:rsid w:val="00E02321"/>
    <w:rsid w:val="00E05BBA"/>
    <w:rsid w:val="00E06B66"/>
    <w:rsid w:val="00E11039"/>
    <w:rsid w:val="00E16343"/>
    <w:rsid w:val="00E21419"/>
    <w:rsid w:val="00E41005"/>
    <w:rsid w:val="00E44FB9"/>
    <w:rsid w:val="00E51EC4"/>
    <w:rsid w:val="00E638B6"/>
    <w:rsid w:val="00E64DB7"/>
    <w:rsid w:val="00E85504"/>
    <w:rsid w:val="00E93816"/>
    <w:rsid w:val="00EB22DB"/>
    <w:rsid w:val="00EC1699"/>
    <w:rsid w:val="00EC2685"/>
    <w:rsid w:val="00EC6186"/>
    <w:rsid w:val="00F14051"/>
    <w:rsid w:val="00F16FD7"/>
    <w:rsid w:val="00F2165C"/>
    <w:rsid w:val="00F42327"/>
    <w:rsid w:val="00F44C2F"/>
    <w:rsid w:val="00F56A84"/>
    <w:rsid w:val="00F83AAD"/>
    <w:rsid w:val="00F879A9"/>
    <w:rsid w:val="00FD0468"/>
    <w:rsid w:val="00FE403C"/>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8E38"/>
  <w15:chartTrackingRefBased/>
  <w15:docId w15:val="{89480ACE-34CC-F445-8587-4DB71F73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E403C"/>
    <w:pPr>
      <w:keepNext/>
      <w:keepLines/>
      <w:spacing w:before="240"/>
      <w:jc w:val="center"/>
      <w:outlineLvl w:val="0"/>
    </w:pPr>
    <w:rPr>
      <w:rFonts w:asciiTheme="majorHAnsi" w:eastAsiaTheme="majorEastAsia" w:hAnsiTheme="majorHAnsi" w:cstheme="majorBidi"/>
      <w:bCs/>
      <w:color w:val="00A39F"/>
      <w:sz w:val="32"/>
      <w:szCs w:val="32"/>
    </w:rPr>
  </w:style>
  <w:style w:type="paragraph" w:styleId="Ttulo2">
    <w:name w:val="heading 2"/>
    <w:basedOn w:val="Normal"/>
    <w:next w:val="Normal"/>
    <w:link w:val="Ttulo2Carter"/>
    <w:uiPriority w:val="9"/>
    <w:unhideWhenUsed/>
    <w:qFormat/>
    <w:rsid w:val="00FE403C"/>
    <w:pPr>
      <w:keepNext/>
      <w:keepLines/>
      <w:spacing w:before="40"/>
      <w:outlineLvl w:val="1"/>
    </w:pPr>
    <w:rPr>
      <w:rFonts w:asciiTheme="majorHAnsi" w:eastAsiaTheme="majorEastAsia" w:hAnsiTheme="majorHAnsi" w:cstheme="majorBidi"/>
      <w:color w:val="00A39F"/>
      <w:sz w:val="26"/>
      <w:szCs w:val="26"/>
    </w:rPr>
  </w:style>
  <w:style w:type="paragraph" w:styleId="Ttulo3">
    <w:name w:val="heading 3"/>
    <w:basedOn w:val="Normal"/>
    <w:next w:val="Normal"/>
    <w:link w:val="Ttulo3Carter"/>
    <w:uiPriority w:val="9"/>
    <w:unhideWhenUsed/>
    <w:qFormat/>
    <w:rsid w:val="00FE403C"/>
    <w:pPr>
      <w:keepNext/>
      <w:keepLines/>
      <w:spacing w:before="40"/>
      <w:outlineLvl w:val="2"/>
    </w:pPr>
    <w:rPr>
      <w:rFonts w:asciiTheme="majorHAnsi" w:eastAsiaTheme="majorEastAsia" w:hAnsiTheme="majorHAnsi" w:cstheme="majorBidi"/>
      <w:color w:val="00A39F"/>
    </w:rPr>
  </w:style>
  <w:style w:type="paragraph" w:styleId="Ttulo4">
    <w:name w:val="heading 4"/>
    <w:basedOn w:val="Normal"/>
    <w:next w:val="Normal"/>
    <w:link w:val="Ttulo4Carter"/>
    <w:uiPriority w:val="9"/>
    <w:semiHidden/>
    <w:unhideWhenUsed/>
    <w:qFormat/>
    <w:rsid w:val="00FE403C"/>
    <w:pPr>
      <w:keepNext/>
      <w:keepLines/>
      <w:spacing w:before="40"/>
      <w:outlineLvl w:val="3"/>
    </w:pPr>
    <w:rPr>
      <w:rFonts w:asciiTheme="majorHAnsi" w:eastAsiaTheme="majorEastAsia" w:hAnsiTheme="majorHAnsi" w:cstheme="majorBidi"/>
      <w:i/>
      <w:iCs/>
      <w:color w:val="00A39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FE403C"/>
    <w:rPr>
      <w:rFonts w:asciiTheme="majorHAnsi" w:eastAsiaTheme="majorEastAsia" w:hAnsiTheme="majorHAnsi" w:cstheme="majorBidi"/>
      <w:bCs/>
      <w:color w:val="00A39F"/>
      <w:sz w:val="32"/>
      <w:szCs w:val="32"/>
    </w:rPr>
  </w:style>
  <w:style w:type="paragraph" w:styleId="Cabealhodondice">
    <w:name w:val="TOC Heading"/>
    <w:basedOn w:val="Normal"/>
    <w:next w:val="Normal"/>
    <w:uiPriority w:val="39"/>
    <w:unhideWhenUsed/>
    <w:qFormat/>
    <w:rsid w:val="00DD5C8B"/>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BA71F8"/>
    <w:pPr>
      <w:tabs>
        <w:tab w:val="right" w:leader="dot" w:pos="8494"/>
      </w:tabs>
      <w:spacing w:before="120"/>
    </w:pPr>
    <w:rPr>
      <w:b/>
      <w:bCs/>
      <w:noProof/>
    </w:rPr>
  </w:style>
  <w:style w:type="paragraph" w:styleId="ndice2">
    <w:name w:val="toc 2"/>
    <w:basedOn w:val="Normal"/>
    <w:next w:val="Normal"/>
    <w:autoRedefine/>
    <w:uiPriority w:val="39"/>
    <w:unhideWhenUsed/>
    <w:rsid w:val="00790326"/>
    <w:pPr>
      <w:tabs>
        <w:tab w:val="right" w:leader="dot" w:pos="8494"/>
      </w:tabs>
      <w:spacing w:before="120"/>
      <w:ind w:left="240"/>
    </w:pPr>
    <w:rPr>
      <w:b/>
      <w:bCs/>
      <w:noProof/>
      <w:sz w:val="22"/>
      <w:szCs w:val="22"/>
    </w:rPr>
  </w:style>
  <w:style w:type="paragraph" w:styleId="ndice3">
    <w:name w:val="toc 3"/>
    <w:basedOn w:val="Normal"/>
    <w:next w:val="Normal"/>
    <w:autoRedefine/>
    <w:uiPriority w:val="39"/>
    <w:unhideWhenUsed/>
    <w:rsid w:val="00DD5C8B"/>
    <w:pPr>
      <w:ind w:left="480"/>
    </w:pPr>
    <w:rPr>
      <w:sz w:val="20"/>
      <w:szCs w:val="20"/>
    </w:rPr>
  </w:style>
  <w:style w:type="paragraph" w:styleId="ndice4">
    <w:name w:val="toc 4"/>
    <w:basedOn w:val="Normal"/>
    <w:next w:val="Normal"/>
    <w:autoRedefine/>
    <w:uiPriority w:val="39"/>
    <w:semiHidden/>
    <w:unhideWhenUsed/>
    <w:rsid w:val="00DD5C8B"/>
    <w:pPr>
      <w:ind w:left="720"/>
    </w:pPr>
    <w:rPr>
      <w:sz w:val="20"/>
      <w:szCs w:val="20"/>
    </w:rPr>
  </w:style>
  <w:style w:type="paragraph" w:styleId="ndice5">
    <w:name w:val="toc 5"/>
    <w:basedOn w:val="Normal"/>
    <w:next w:val="Normal"/>
    <w:autoRedefine/>
    <w:uiPriority w:val="39"/>
    <w:semiHidden/>
    <w:unhideWhenUsed/>
    <w:rsid w:val="00DD5C8B"/>
    <w:pPr>
      <w:ind w:left="960"/>
    </w:pPr>
    <w:rPr>
      <w:sz w:val="20"/>
      <w:szCs w:val="20"/>
    </w:rPr>
  </w:style>
  <w:style w:type="paragraph" w:styleId="ndice6">
    <w:name w:val="toc 6"/>
    <w:basedOn w:val="Normal"/>
    <w:next w:val="Normal"/>
    <w:autoRedefine/>
    <w:uiPriority w:val="39"/>
    <w:semiHidden/>
    <w:unhideWhenUsed/>
    <w:rsid w:val="00DD5C8B"/>
    <w:pPr>
      <w:ind w:left="1200"/>
    </w:pPr>
    <w:rPr>
      <w:sz w:val="20"/>
      <w:szCs w:val="20"/>
    </w:rPr>
  </w:style>
  <w:style w:type="paragraph" w:styleId="ndice7">
    <w:name w:val="toc 7"/>
    <w:basedOn w:val="Normal"/>
    <w:next w:val="Normal"/>
    <w:autoRedefine/>
    <w:uiPriority w:val="39"/>
    <w:semiHidden/>
    <w:unhideWhenUsed/>
    <w:rsid w:val="00DD5C8B"/>
    <w:pPr>
      <w:ind w:left="1440"/>
    </w:pPr>
    <w:rPr>
      <w:sz w:val="20"/>
      <w:szCs w:val="20"/>
    </w:rPr>
  </w:style>
  <w:style w:type="paragraph" w:styleId="ndice8">
    <w:name w:val="toc 8"/>
    <w:basedOn w:val="Normal"/>
    <w:next w:val="Normal"/>
    <w:autoRedefine/>
    <w:uiPriority w:val="39"/>
    <w:semiHidden/>
    <w:unhideWhenUsed/>
    <w:rsid w:val="00DD5C8B"/>
    <w:pPr>
      <w:ind w:left="1680"/>
    </w:pPr>
    <w:rPr>
      <w:sz w:val="20"/>
      <w:szCs w:val="20"/>
    </w:rPr>
  </w:style>
  <w:style w:type="paragraph" w:styleId="ndice9">
    <w:name w:val="toc 9"/>
    <w:basedOn w:val="Normal"/>
    <w:next w:val="Normal"/>
    <w:autoRedefine/>
    <w:uiPriority w:val="39"/>
    <w:semiHidden/>
    <w:unhideWhenUsed/>
    <w:rsid w:val="00DD5C8B"/>
    <w:pPr>
      <w:ind w:left="1920"/>
    </w:pPr>
    <w:rPr>
      <w:sz w:val="20"/>
      <w:szCs w:val="20"/>
    </w:rPr>
  </w:style>
  <w:style w:type="paragraph" w:styleId="PargrafodaLista">
    <w:name w:val="List Paragraph"/>
    <w:basedOn w:val="Normal"/>
    <w:uiPriority w:val="34"/>
    <w:qFormat/>
    <w:rsid w:val="00DD5C8B"/>
    <w:pPr>
      <w:ind w:left="720"/>
      <w:contextualSpacing/>
    </w:pPr>
  </w:style>
  <w:style w:type="character" w:customStyle="1" w:styleId="Ttulo2Carter">
    <w:name w:val="Título 2 Caráter"/>
    <w:basedOn w:val="Tipodeletrapredefinidodopargrafo"/>
    <w:link w:val="Ttulo2"/>
    <w:uiPriority w:val="9"/>
    <w:rsid w:val="00FE403C"/>
    <w:rPr>
      <w:rFonts w:asciiTheme="majorHAnsi" w:eastAsiaTheme="majorEastAsia" w:hAnsiTheme="majorHAnsi" w:cstheme="majorBidi"/>
      <w:color w:val="00A39F"/>
      <w:sz w:val="26"/>
      <w:szCs w:val="26"/>
    </w:rPr>
  </w:style>
  <w:style w:type="character" w:styleId="Hiperligao">
    <w:name w:val="Hyperlink"/>
    <w:basedOn w:val="Tipodeletrapredefinidodopargrafo"/>
    <w:uiPriority w:val="99"/>
    <w:unhideWhenUsed/>
    <w:rsid w:val="00DD5C8B"/>
    <w:rPr>
      <w:color w:val="0563C1" w:themeColor="hyperlink"/>
      <w:u w:val="single"/>
    </w:rPr>
  </w:style>
  <w:style w:type="paragraph" w:styleId="Cabealho">
    <w:name w:val="header"/>
    <w:basedOn w:val="Normal"/>
    <w:link w:val="CabealhoCarter"/>
    <w:uiPriority w:val="99"/>
    <w:unhideWhenUsed/>
    <w:rsid w:val="00207F49"/>
    <w:pPr>
      <w:tabs>
        <w:tab w:val="center" w:pos="4252"/>
        <w:tab w:val="right" w:pos="8504"/>
      </w:tabs>
    </w:pPr>
  </w:style>
  <w:style w:type="character" w:customStyle="1" w:styleId="CabealhoCarter">
    <w:name w:val="Cabeçalho Caráter"/>
    <w:basedOn w:val="Tipodeletrapredefinidodopargrafo"/>
    <w:link w:val="Cabealho"/>
    <w:uiPriority w:val="99"/>
    <w:rsid w:val="00207F49"/>
  </w:style>
  <w:style w:type="paragraph" w:styleId="Rodap">
    <w:name w:val="footer"/>
    <w:basedOn w:val="Normal"/>
    <w:link w:val="RodapCarter"/>
    <w:uiPriority w:val="99"/>
    <w:unhideWhenUsed/>
    <w:rsid w:val="00207F49"/>
    <w:pPr>
      <w:tabs>
        <w:tab w:val="center" w:pos="4252"/>
        <w:tab w:val="right" w:pos="8504"/>
      </w:tabs>
    </w:pPr>
  </w:style>
  <w:style w:type="character" w:customStyle="1" w:styleId="RodapCarter">
    <w:name w:val="Rodapé Caráter"/>
    <w:basedOn w:val="Tipodeletrapredefinidodopargrafo"/>
    <w:link w:val="Rodap"/>
    <w:uiPriority w:val="99"/>
    <w:rsid w:val="00207F49"/>
  </w:style>
  <w:style w:type="paragraph" w:styleId="Legenda">
    <w:name w:val="caption"/>
    <w:basedOn w:val="Normal"/>
    <w:next w:val="Normal"/>
    <w:uiPriority w:val="35"/>
    <w:unhideWhenUsed/>
    <w:qFormat/>
    <w:rsid w:val="008971A2"/>
    <w:pPr>
      <w:spacing w:after="200"/>
    </w:pPr>
    <w:rPr>
      <w:i/>
      <w:iCs/>
      <w:color w:val="44546A" w:themeColor="text2"/>
      <w:sz w:val="18"/>
      <w:szCs w:val="18"/>
    </w:rPr>
  </w:style>
  <w:style w:type="character" w:styleId="TextodoMarcadordePosio">
    <w:name w:val="Placeholder Text"/>
    <w:basedOn w:val="Tipodeletrapredefinidodopargrafo"/>
    <w:uiPriority w:val="99"/>
    <w:semiHidden/>
    <w:rsid w:val="003E2B8C"/>
    <w:rPr>
      <w:color w:val="808080"/>
    </w:rPr>
  </w:style>
  <w:style w:type="character" w:customStyle="1" w:styleId="mi">
    <w:name w:val="mi"/>
    <w:basedOn w:val="Tipodeletrapredefinidodopargrafo"/>
    <w:rsid w:val="00580CB4"/>
  </w:style>
  <w:style w:type="character" w:customStyle="1" w:styleId="mo">
    <w:name w:val="mo"/>
    <w:basedOn w:val="Tipodeletrapredefinidodopargrafo"/>
    <w:rsid w:val="00580CB4"/>
  </w:style>
  <w:style w:type="character" w:customStyle="1" w:styleId="mn">
    <w:name w:val="mn"/>
    <w:basedOn w:val="Tipodeletrapredefinidodopargrafo"/>
    <w:rsid w:val="00580CB4"/>
  </w:style>
  <w:style w:type="character" w:customStyle="1" w:styleId="Ttulo3Carter">
    <w:name w:val="Título 3 Caráter"/>
    <w:basedOn w:val="Tipodeletrapredefinidodopargrafo"/>
    <w:link w:val="Ttulo3"/>
    <w:uiPriority w:val="9"/>
    <w:rsid w:val="00FE403C"/>
    <w:rPr>
      <w:rFonts w:asciiTheme="majorHAnsi" w:eastAsiaTheme="majorEastAsia" w:hAnsiTheme="majorHAnsi" w:cstheme="majorBidi"/>
      <w:color w:val="00A39F"/>
    </w:rPr>
  </w:style>
  <w:style w:type="character" w:customStyle="1" w:styleId="Ttulo4Carter">
    <w:name w:val="Título 4 Caráter"/>
    <w:basedOn w:val="Tipodeletrapredefinidodopargrafo"/>
    <w:link w:val="Ttulo4"/>
    <w:uiPriority w:val="9"/>
    <w:semiHidden/>
    <w:rsid w:val="00FE403C"/>
    <w:rPr>
      <w:rFonts w:asciiTheme="majorHAnsi" w:eastAsiaTheme="majorEastAsia" w:hAnsiTheme="majorHAnsi" w:cstheme="majorBidi"/>
      <w:i/>
      <w:iCs/>
      <w:color w:val="00A39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4292">
      <w:bodyDiv w:val="1"/>
      <w:marLeft w:val="0"/>
      <w:marRight w:val="0"/>
      <w:marTop w:val="0"/>
      <w:marBottom w:val="0"/>
      <w:divBdr>
        <w:top w:val="none" w:sz="0" w:space="0" w:color="auto"/>
        <w:left w:val="none" w:sz="0" w:space="0" w:color="auto"/>
        <w:bottom w:val="none" w:sz="0" w:space="0" w:color="auto"/>
        <w:right w:val="none" w:sz="0" w:space="0" w:color="auto"/>
      </w:divBdr>
    </w:div>
    <w:div w:id="186648819">
      <w:bodyDiv w:val="1"/>
      <w:marLeft w:val="0"/>
      <w:marRight w:val="0"/>
      <w:marTop w:val="0"/>
      <w:marBottom w:val="0"/>
      <w:divBdr>
        <w:top w:val="none" w:sz="0" w:space="0" w:color="auto"/>
        <w:left w:val="none" w:sz="0" w:space="0" w:color="auto"/>
        <w:bottom w:val="none" w:sz="0" w:space="0" w:color="auto"/>
        <w:right w:val="none" w:sz="0" w:space="0" w:color="auto"/>
      </w:divBdr>
    </w:div>
    <w:div w:id="244338404">
      <w:bodyDiv w:val="1"/>
      <w:marLeft w:val="0"/>
      <w:marRight w:val="0"/>
      <w:marTop w:val="0"/>
      <w:marBottom w:val="0"/>
      <w:divBdr>
        <w:top w:val="none" w:sz="0" w:space="0" w:color="auto"/>
        <w:left w:val="none" w:sz="0" w:space="0" w:color="auto"/>
        <w:bottom w:val="none" w:sz="0" w:space="0" w:color="auto"/>
        <w:right w:val="none" w:sz="0" w:space="0" w:color="auto"/>
      </w:divBdr>
    </w:div>
    <w:div w:id="309556486">
      <w:bodyDiv w:val="1"/>
      <w:marLeft w:val="0"/>
      <w:marRight w:val="0"/>
      <w:marTop w:val="0"/>
      <w:marBottom w:val="0"/>
      <w:divBdr>
        <w:top w:val="none" w:sz="0" w:space="0" w:color="auto"/>
        <w:left w:val="none" w:sz="0" w:space="0" w:color="auto"/>
        <w:bottom w:val="none" w:sz="0" w:space="0" w:color="auto"/>
        <w:right w:val="none" w:sz="0" w:space="0" w:color="auto"/>
      </w:divBdr>
      <w:divsChild>
        <w:div w:id="608856509">
          <w:marLeft w:val="0"/>
          <w:marRight w:val="0"/>
          <w:marTop w:val="0"/>
          <w:marBottom w:val="0"/>
          <w:divBdr>
            <w:top w:val="none" w:sz="0" w:space="0" w:color="auto"/>
            <w:left w:val="none" w:sz="0" w:space="0" w:color="auto"/>
            <w:bottom w:val="none" w:sz="0" w:space="0" w:color="auto"/>
            <w:right w:val="none" w:sz="0" w:space="0" w:color="auto"/>
          </w:divBdr>
          <w:divsChild>
            <w:div w:id="1621569377">
              <w:marLeft w:val="0"/>
              <w:marRight w:val="0"/>
              <w:marTop w:val="0"/>
              <w:marBottom w:val="0"/>
              <w:divBdr>
                <w:top w:val="none" w:sz="0" w:space="0" w:color="auto"/>
                <w:left w:val="none" w:sz="0" w:space="0" w:color="auto"/>
                <w:bottom w:val="none" w:sz="0" w:space="0" w:color="auto"/>
                <w:right w:val="none" w:sz="0" w:space="0" w:color="auto"/>
              </w:divBdr>
              <w:divsChild>
                <w:div w:id="11754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5864">
      <w:bodyDiv w:val="1"/>
      <w:marLeft w:val="0"/>
      <w:marRight w:val="0"/>
      <w:marTop w:val="0"/>
      <w:marBottom w:val="0"/>
      <w:divBdr>
        <w:top w:val="none" w:sz="0" w:space="0" w:color="auto"/>
        <w:left w:val="none" w:sz="0" w:space="0" w:color="auto"/>
        <w:bottom w:val="none" w:sz="0" w:space="0" w:color="auto"/>
        <w:right w:val="none" w:sz="0" w:space="0" w:color="auto"/>
      </w:divBdr>
    </w:div>
    <w:div w:id="583496024">
      <w:bodyDiv w:val="1"/>
      <w:marLeft w:val="0"/>
      <w:marRight w:val="0"/>
      <w:marTop w:val="0"/>
      <w:marBottom w:val="0"/>
      <w:divBdr>
        <w:top w:val="none" w:sz="0" w:space="0" w:color="auto"/>
        <w:left w:val="none" w:sz="0" w:space="0" w:color="auto"/>
        <w:bottom w:val="none" w:sz="0" w:space="0" w:color="auto"/>
        <w:right w:val="none" w:sz="0" w:space="0" w:color="auto"/>
      </w:divBdr>
    </w:div>
    <w:div w:id="594361330">
      <w:bodyDiv w:val="1"/>
      <w:marLeft w:val="0"/>
      <w:marRight w:val="0"/>
      <w:marTop w:val="0"/>
      <w:marBottom w:val="0"/>
      <w:divBdr>
        <w:top w:val="none" w:sz="0" w:space="0" w:color="auto"/>
        <w:left w:val="none" w:sz="0" w:space="0" w:color="auto"/>
        <w:bottom w:val="none" w:sz="0" w:space="0" w:color="auto"/>
        <w:right w:val="none" w:sz="0" w:space="0" w:color="auto"/>
      </w:divBdr>
    </w:div>
    <w:div w:id="728302417">
      <w:bodyDiv w:val="1"/>
      <w:marLeft w:val="0"/>
      <w:marRight w:val="0"/>
      <w:marTop w:val="0"/>
      <w:marBottom w:val="0"/>
      <w:divBdr>
        <w:top w:val="none" w:sz="0" w:space="0" w:color="auto"/>
        <w:left w:val="none" w:sz="0" w:space="0" w:color="auto"/>
        <w:bottom w:val="none" w:sz="0" w:space="0" w:color="auto"/>
        <w:right w:val="none" w:sz="0" w:space="0" w:color="auto"/>
      </w:divBdr>
    </w:div>
    <w:div w:id="807281163">
      <w:bodyDiv w:val="1"/>
      <w:marLeft w:val="0"/>
      <w:marRight w:val="0"/>
      <w:marTop w:val="0"/>
      <w:marBottom w:val="0"/>
      <w:divBdr>
        <w:top w:val="none" w:sz="0" w:space="0" w:color="auto"/>
        <w:left w:val="none" w:sz="0" w:space="0" w:color="auto"/>
        <w:bottom w:val="none" w:sz="0" w:space="0" w:color="auto"/>
        <w:right w:val="none" w:sz="0" w:space="0" w:color="auto"/>
      </w:divBdr>
    </w:div>
    <w:div w:id="945042291">
      <w:bodyDiv w:val="1"/>
      <w:marLeft w:val="0"/>
      <w:marRight w:val="0"/>
      <w:marTop w:val="0"/>
      <w:marBottom w:val="0"/>
      <w:divBdr>
        <w:top w:val="none" w:sz="0" w:space="0" w:color="auto"/>
        <w:left w:val="none" w:sz="0" w:space="0" w:color="auto"/>
        <w:bottom w:val="none" w:sz="0" w:space="0" w:color="auto"/>
        <w:right w:val="none" w:sz="0" w:space="0" w:color="auto"/>
      </w:divBdr>
      <w:divsChild>
        <w:div w:id="835002465">
          <w:marLeft w:val="0"/>
          <w:marRight w:val="0"/>
          <w:marTop w:val="0"/>
          <w:marBottom w:val="0"/>
          <w:divBdr>
            <w:top w:val="none" w:sz="0" w:space="0" w:color="auto"/>
            <w:left w:val="none" w:sz="0" w:space="0" w:color="auto"/>
            <w:bottom w:val="none" w:sz="0" w:space="0" w:color="auto"/>
            <w:right w:val="none" w:sz="0" w:space="0" w:color="auto"/>
          </w:divBdr>
          <w:divsChild>
            <w:div w:id="5810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3366">
      <w:bodyDiv w:val="1"/>
      <w:marLeft w:val="0"/>
      <w:marRight w:val="0"/>
      <w:marTop w:val="0"/>
      <w:marBottom w:val="0"/>
      <w:divBdr>
        <w:top w:val="none" w:sz="0" w:space="0" w:color="auto"/>
        <w:left w:val="none" w:sz="0" w:space="0" w:color="auto"/>
        <w:bottom w:val="none" w:sz="0" w:space="0" w:color="auto"/>
        <w:right w:val="none" w:sz="0" w:space="0" w:color="auto"/>
      </w:divBdr>
      <w:divsChild>
        <w:div w:id="1913857275">
          <w:marLeft w:val="0"/>
          <w:marRight w:val="0"/>
          <w:marTop w:val="0"/>
          <w:marBottom w:val="0"/>
          <w:divBdr>
            <w:top w:val="none" w:sz="0" w:space="0" w:color="auto"/>
            <w:left w:val="none" w:sz="0" w:space="0" w:color="auto"/>
            <w:bottom w:val="none" w:sz="0" w:space="0" w:color="auto"/>
            <w:right w:val="none" w:sz="0" w:space="0" w:color="auto"/>
          </w:divBdr>
          <w:divsChild>
            <w:div w:id="1889414697">
              <w:marLeft w:val="0"/>
              <w:marRight w:val="0"/>
              <w:marTop w:val="0"/>
              <w:marBottom w:val="0"/>
              <w:divBdr>
                <w:top w:val="none" w:sz="0" w:space="0" w:color="auto"/>
                <w:left w:val="none" w:sz="0" w:space="0" w:color="auto"/>
                <w:bottom w:val="none" w:sz="0" w:space="0" w:color="auto"/>
                <w:right w:val="none" w:sz="0" w:space="0" w:color="auto"/>
              </w:divBdr>
              <w:divsChild>
                <w:div w:id="102964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42657">
      <w:bodyDiv w:val="1"/>
      <w:marLeft w:val="0"/>
      <w:marRight w:val="0"/>
      <w:marTop w:val="0"/>
      <w:marBottom w:val="0"/>
      <w:divBdr>
        <w:top w:val="none" w:sz="0" w:space="0" w:color="auto"/>
        <w:left w:val="none" w:sz="0" w:space="0" w:color="auto"/>
        <w:bottom w:val="none" w:sz="0" w:space="0" w:color="auto"/>
        <w:right w:val="none" w:sz="0" w:space="0" w:color="auto"/>
      </w:divBdr>
    </w:div>
    <w:div w:id="1361666396">
      <w:bodyDiv w:val="1"/>
      <w:marLeft w:val="0"/>
      <w:marRight w:val="0"/>
      <w:marTop w:val="0"/>
      <w:marBottom w:val="0"/>
      <w:divBdr>
        <w:top w:val="none" w:sz="0" w:space="0" w:color="auto"/>
        <w:left w:val="none" w:sz="0" w:space="0" w:color="auto"/>
        <w:bottom w:val="none" w:sz="0" w:space="0" w:color="auto"/>
        <w:right w:val="none" w:sz="0" w:space="0" w:color="auto"/>
      </w:divBdr>
    </w:div>
    <w:div w:id="1368917352">
      <w:bodyDiv w:val="1"/>
      <w:marLeft w:val="0"/>
      <w:marRight w:val="0"/>
      <w:marTop w:val="0"/>
      <w:marBottom w:val="0"/>
      <w:divBdr>
        <w:top w:val="none" w:sz="0" w:space="0" w:color="auto"/>
        <w:left w:val="none" w:sz="0" w:space="0" w:color="auto"/>
        <w:bottom w:val="none" w:sz="0" w:space="0" w:color="auto"/>
        <w:right w:val="none" w:sz="0" w:space="0" w:color="auto"/>
      </w:divBdr>
    </w:div>
    <w:div w:id="1423526563">
      <w:bodyDiv w:val="1"/>
      <w:marLeft w:val="0"/>
      <w:marRight w:val="0"/>
      <w:marTop w:val="0"/>
      <w:marBottom w:val="0"/>
      <w:divBdr>
        <w:top w:val="none" w:sz="0" w:space="0" w:color="auto"/>
        <w:left w:val="none" w:sz="0" w:space="0" w:color="auto"/>
        <w:bottom w:val="none" w:sz="0" w:space="0" w:color="auto"/>
        <w:right w:val="none" w:sz="0" w:space="0" w:color="auto"/>
      </w:divBdr>
    </w:div>
    <w:div w:id="1533106330">
      <w:bodyDiv w:val="1"/>
      <w:marLeft w:val="0"/>
      <w:marRight w:val="0"/>
      <w:marTop w:val="0"/>
      <w:marBottom w:val="0"/>
      <w:divBdr>
        <w:top w:val="none" w:sz="0" w:space="0" w:color="auto"/>
        <w:left w:val="none" w:sz="0" w:space="0" w:color="auto"/>
        <w:bottom w:val="none" w:sz="0" w:space="0" w:color="auto"/>
        <w:right w:val="none" w:sz="0" w:space="0" w:color="auto"/>
      </w:divBdr>
      <w:divsChild>
        <w:div w:id="94327222">
          <w:marLeft w:val="0"/>
          <w:marRight w:val="0"/>
          <w:marTop w:val="0"/>
          <w:marBottom w:val="0"/>
          <w:divBdr>
            <w:top w:val="none" w:sz="0" w:space="0" w:color="auto"/>
            <w:left w:val="none" w:sz="0" w:space="0" w:color="auto"/>
            <w:bottom w:val="none" w:sz="0" w:space="0" w:color="auto"/>
            <w:right w:val="none" w:sz="0" w:space="0" w:color="auto"/>
          </w:divBdr>
        </w:div>
      </w:divsChild>
    </w:div>
    <w:div w:id="1552036898">
      <w:bodyDiv w:val="1"/>
      <w:marLeft w:val="0"/>
      <w:marRight w:val="0"/>
      <w:marTop w:val="0"/>
      <w:marBottom w:val="0"/>
      <w:divBdr>
        <w:top w:val="none" w:sz="0" w:space="0" w:color="auto"/>
        <w:left w:val="none" w:sz="0" w:space="0" w:color="auto"/>
        <w:bottom w:val="none" w:sz="0" w:space="0" w:color="auto"/>
        <w:right w:val="none" w:sz="0" w:space="0" w:color="auto"/>
      </w:divBdr>
    </w:div>
    <w:div w:id="1804350867">
      <w:bodyDiv w:val="1"/>
      <w:marLeft w:val="0"/>
      <w:marRight w:val="0"/>
      <w:marTop w:val="0"/>
      <w:marBottom w:val="0"/>
      <w:divBdr>
        <w:top w:val="none" w:sz="0" w:space="0" w:color="auto"/>
        <w:left w:val="none" w:sz="0" w:space="0" w:color="auto"/>
        <w:bottom w:val="none" w:sz="0" w:space="0" w:color="auto"/>
        <w:right w:val="none" w:sz="0" w:space="0" w:color="auto"/>
      </w:divBdr>
    </w:div>
    <w:div w:id="1884781016">
      <w:bodyDiv w:val="1"/>
      <w:marLeft w:val="0"/>
      <w:marRight w:val="0"/>
      <w:marTop w:val="0"/>
      <w:marBottom w:val="0"/>
      <w:divBdr>
        <w:top w:val="none" w:sz="0" w:space="0" w:color="auto"/>
        <w:left w:val="none" w:sz="0" w:space="0" w:color="auto"/>
        <w:bottom w:val="none" w:sz="0" w:space="0" w:color="auto"/>
        <w:right w:val="none" w:sz="0" w:space="0" w:color="auto"/>
      </w:divBdr>
    </w:div>
    <w:div w:id="1965884180">
      <w:bodyDiv w:val="1"/>
      <w:marLeft w:val="0"/>
      <w:marRight w:val="0"/>
      <w:marTop w:val="0"/>
      <w:marBottom w:val="0"/>
      <w:divBdr>
        <w:top w:val="none" w:sz="0" w:space="0" w:color="auto"/>
        <w:left w:val="none" w:sz="0" w:space="0" w:color="auto"/>
        <w:bottom w:val="none" w:sz="0" w:space="0" w:color="auto"/>
        <w:right w:val="none" w:sz="0" w:space="0" w:color="auto"/>
      </w:divBdr>
    </w:div>
    <w:div w:id="1966545657">
      <w:bodyDiv w:val="1"/>
      <w:marLeft w:val="0"/>
      <w:marRight w:val="0"/>
      <w:marTop w:val="0"/>
      <w:marBottom w:val="0"/>
      <w:divBdr>
        <w:top w:val="none" w:sz="0" w:space="0" w:color="auto"/>
        <w:left w:val="none" w:sz="0" w:space="0" w:color="auto"/>
        <w:bottom w:val="none" w:sz="0" w:space="0" w:color="auto"/>
        <w:right w:val="none" w:sz="0" w:space="0" w:color="auto"/>
      </w:divBdr>
    </w:div>
    <w:div w:id="2001303639">
      <w:bodyDiv w:val="1"/>
      <w:marLeft w:val="0"/>
      <w:marRight w:val="0"/>
      <w:marTop w:val="0"/>
      <w:marBottom w:val="0"/>
      <w:divBdr>
        <w:top w:val="none" w:sz="0" w:space="0" w:color="auto"/>
        <w:left w:val="none" w:sz="0" w:space="0" w:color="auto"/>
        <w:bottom w:val="none" w:sz="0" w:space="0" w:color="auto"/>
        <w:right w:val="none" w:sz="0" w:space="0" w:color="auto"/>
      </w:divBdr>
    </w:div>
    <w:div w:id="20137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10645-8738-6E4D-96C5-4D96147F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1521</Words>
  <Characters>8217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9719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Gomes Silva</dc:creator>
  <cp:keywords/>
  <dc:description/>
  <cp:lastModifiedBy>Tomás Gomes Silva</cp:lastModifiedBy>
  <cp:revision>3</cp:revision>
  <cp:lastPrinted>2021-11-12T15:35:00Z</cp:lastPrinted>
  <dcterms:created xsi:type="dcterms:W3CDTF">2021-11-12T15:35:00Z</dcterms:created>
  <dcterms:modified xsi:type="dcterms:W3CDTF">2021-11-12T15:40:00Z</dcterms:modified>
  <cp:category/>
</cp:coreProperties>
</file>