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18B82AA9" w14:textId="6E9E8C6C" w:rsidR="00237C62" w:rsidRDefault="00F630A1" w:rsidP="00237C62">
      <w:pPr>
        <w:spacing w:line="240" w:lineRule="auto"/>
        <w:jc w:val="center"/>
        <w:rPr>
          <w:rFonts w:ascii="Arial" w:hAnsi="Arial" w:cs="Arial"/>
          <w:b/>
          <w:color w:val="auto"/>
          <w:sz w:val="44"/>
          <w:lang w:val="es-MX"/>
        </w:rPr>
      </w:pPr>
      <w:r w:rsidRPr="00F630A1">
        <w:rPr>
          <w:rFonts w:ascii="Arial" w:hAnsi="Arial" w:cs="Arial"/>
          <w:b/>
          <w:color w:val="auto"/>
          <w:sz w:val="44"/>
          <w:lang w:val="es-MX"/>
        </w:rPr>
        <w:t xml:space="preserve">Análisis exploratorio con Apache </w:t>
      </w:r>
      <w:proofErr w:type="spellStart"/>
      <w:r w:rsidRPr="00F630A1">
        <w:rPr>
          <w:rFonts w:ascii="Arial" w:hAnsi="Arial" w:cs="Arial"/>
          <w:b/>
          <w:color w:val="auto"/>
          <w:sz w:val="44"/>
          <w:lang w:val="es-MX"/>
        </w:rPr>
        <w:t>Hive</w:t>
      </w:r>
      <w:proofErr w:type="spellEnd"/>
      <w:r w:rsidRPr="00F630A1">
        <w:rPr>
          <w:rFonts w:ascii="Arial" w:hAnsi="Arial" w:cs="Arial"/>
          <w:b/>
          <w:color w:val="auto"/>
          <w:sz w:val="44"/>
          <w:lang w:val="es-MX"/>
        </w:rPr>
        <w:t xml:space="preserve"> sobre HDFS</w:t>
      </w:r>
    </w:p>
    <w:p w14:paraId="537DFCAD" w14:textId="77777777" w:rsidR="00F630A1" w:rsidRPr="00FB2520" w:rsidRDefault="00F630A1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 xml:space="preserve">Kevin David Farinango </w:t>
      </w:r>
      <w:proofErr w:type="spellStart"/>
      <w:r w:rsidRPr="00A200DE">
        <w:rPr>
          <w:rFonts w:cs="Arial"/>
          <w:b/>
          <w:sz w:val="32"/>
        </w:rPr>
        <w:t>Cinilin</w:t>
      </w:r>
      <w:proofErr w:type="spellEnd"/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7EC8CB19" w:rsidR="00237C62" w:rsidRDefault="001006BE" w:rsidP="00237C62">
      <w:pPr>
        <w:jc w:val="center"/>
        <w:rPr>
          <w:sz w:val="28"/>
        </w:rPr>
      </w:pPr>
      <w:r>
        <w:rPr>
          <w:sz w:val="28"/>
        </w:rPr>
        <w:t>Agosto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6B0A0540" w14:textId="45F23CAF" w:rsidR="001006BE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1006BE" w:rsidRPr="00C33698">
            <w:rPr>
              <w:rStyle w:val="Hipervnculo"/>
            </w:rPr>
            <w:fldChar w:fldCharType="begin"/>
          </w:r>
          <w:r w:rsidR="001006BE" w:rsidRPr="00C33698">
            <w:rPr>
              <w:rStyle w:val="Hipervnculo"/>
            </w:rPr>
            <w:instrText xml:space="preserve"> </w:instrText>
          </w:r>
          <w:r w:rsidR="001006BE">
            <w:instrText>HYPERLINK \l "_Toc110520788"</w:instrText>
          </w:r>
          <w:r w:rsidR="001006BE" w:rsidRPr="00C33698">
            <w:rPr>
              <w:rStyle w:val="Hipervnculo"/>
            </w:rPr>
            <w:instrText xml:space="preserve"> </w:instrText>
          </w:r>
          <w:r w:rsidR="001006BE" w:rsidRPr="00C33698">
            <w:rPr>
              <w:rStyle w:val="Hipervnculo"/>
            </w:rPr>
          </w:r>
          <w:r w:rsidR="001006BE" w:rsidRPr="00C33698">
            <w:rPr>
              <w:rStyle w:val="Hipervnculo"/>
            </w:rPr>
            <w:fldChar w:fldCharType="separate"/>
          </w:r>
          <w:r w:rsidR="001006BE" w:rsidRPr="00C33698">
            <w:rPr>
              <w:rStyle w:val="Hipervnculo"/>
              <w:rFonts w:ascii="Georgia" w:hAnsi="Georgia"/>
            </w:rPr>
            <w:t>Introducción</w:t>
          </w:r>
          <w:r w:rsidR="001006BE">
            <w:rPr>
              <w:webHidden/>
            </w:rPr>
            <w:tab/>
          </w:r>
          <w:r w:rsidR="001006BE">
            <w:rPr>
              <w:webHidden/>
            </w:rPr>
            <w:fldChar w:fldCharType="begin"/>
          </w:r>
          <w:r w:rsidR="001006BE">
            <w:rPr>
              <w:webHidden/>
            </w:rPr>
            <w:instrText xml:space="preserve"> PAGEREF _Toc110520788 \h </w:instrText>
          </w:r>
          <w:r w:rsidR="001006BE">
            <w:rPr>
              <w:webHidden/>
            </w:rPr>
          </w:r>
          <w:r w:rsidR="001006BE">
            <w:rPr>
              <w:webHidden/>
            </w:rPr>
            <w:fldChar w:fldCharType="separate"/>
          </w:r>
          <w:r w:rsidR="001006BE">
            <w:rPr>
              <w:webHidden/>
            </w:rPr>
            <w:t>1</w:t>
          </w:r>
          <w:r w:rsidR="001006BE">
            <w:rPr>
              <w:webHidden/>
            </w:rPr>
            <w:fldChar w:fldCharType="end"/>
          </w:r>
          <w:r w:rsidR="001006BE" w:rsidRPr="00C33698">
            <w:rPr>
              <w:rStyle w:val="Hipervnculo"/>
            </w:rPr>
            <w:fldChar w:fldCharType="end"/>
          </w:r>
        </w:p>
        <w:p w14:paraId="7A785857" w14:textId="26919FB0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89" w:history="1">
            <w:r w:rsidRPr="00C33698">
              <w:rPr>
                <w:rStyle w:val="Hipervnculo"/>
                <w:rFonts w:ascii="Georgia" w:hAnsi="Georgia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5E1F79D" w14:textId="0C2B57F9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0" w:history="1">
            <w:r w:rsidRPr="00C33698">
              <w:rPr>
                <w:rStyle w:val="Hipervnculo"/>
                <w:rFonts w:ascii="Georgia" w:hAnsi="Georgia"/>
              </w:rPr>
              <w:t>Desarrollo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E54588" w14:textId="747FEFEF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1" w:history="1">
            <w:r w:rsidRPr="00C33698">
              <w:rPr>
                <w:rStyle w:val="Hipervnculo"/>
                <w:rFonts w:ascii="Georgia" w:hAnsi="Georgia"/>
              </w:rPr>
              <w:t>Fuentes de Información por utilizar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EA96A38" w14:textId="7314C05B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2" w:history="1">
            <w:r w:rsidRPr="00C33698">
              <w:rPr>
                <w:rStyle w:val="Hipervnculo"/>
                <w:rFonts w:ascii="Georgia" w:hAnsi="Georgia"/>
              </w:rPr>
              <w:t>Información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45CAAE8" w14:textId="2FC1E716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3" w:history="1">
            <w:r w:rsidRPr="00C33698">
              <w:rPr>
                <w:rStyle w:val="Hipervnculo"/>
                <w:rFonts w:ascii="Georgia" w:hAnsi="Georgia"/>
              </w:rPr>
              <w:t>Pasos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215417A" w14:textId="1053C2D8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4" w:history="1">
            <w:r w:rsidRPr="00C33698">
              <w:rPr>
                <w:rStyle w:val="Hipervnculo"/>
                <w:rFonts w:ascii="Georgia" w:hAnsi="Georgia"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47DABD4" w14:textId="00DB4BB0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5" w:history="1">
            <w:r w:rsidRPr="00C33698">
              <w:rPr>
                <w:rStyle w:val="Hipervnculo"/>
                <w:rFonts w:ascii="Georgia" w:hAnsi="Georgia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35BAEF" w14:textId="67FF4ED0" w:rsidR="001006BE" w:rsidRDefault="001006B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10520796" w:history="1">
            <w:r w:rsidRPr="00C33698">
              <w:rPr>
                <w:rStyle w:val="Hipervnculo"/>
                <w:rFonts w:ascii="Georgia" w:hAnsi="Georgia"/>
              </w:rPr>
              <w:t>Hoja de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_Toc110520796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D0C895" w14:textId="3C513146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2" w:name="_Toc110520788"/>
      <w:r>
        <w:rPr>
          <w:rFonts w:ascii="Georgia" w:hAnsi="Georgia"/>
          <w:sz w:val="28"/>
          <w:szCs w:val="28"/>
        </w:rPr>
        <w:lastRenderedPageBreak/>
        <w:t>Introducción</w:t>
      </w:r>
      <w:bookmarkEnd w:id="2"/>
    </w:p>
    <w:p w14:paraId="1D7B5C36" w14:textId="77777777" w:rsidR="00D05D6E" w:rsidRDefault="00D05D6E" w:rsidP="00E97B2B"/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bookmarkStart w:id="3" w:name="_Toc110520789"/>
      <w:r>
        <w:rPr>
          <w:rFonts w:ascii="Georgia" w:hAnsi="Georgia"/>
          <w:sz w:val="28"/>
          <w:szCs w:val="28"/>
        </w:rPr>
        <w:t>Objetivo</w:t>
      </w:r>
      <w:bookmarkEnd w:id="3"/>
    </w:p>
    <w:p w14:paraId="0FF3BF4D" w14:textId="6BA58720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4" w:name="_Toc110520790"/>
      <w:r w:rsidRPr="00A200DE">
        <w:rPr>
          <w:rFonts w:ascii="Georgia" w:hAnsi="Georgia"/>
          <w:sz w:val="28"/>
          <w:szCs w:val="28"/>
        </w:rPr>
        <w:t>Desarrollo</w:t>
      </w:r>
      <w:bookmarkEnd w:id="4"/>
    </w:p>
    <w:p w14:paraId="6DBA3660" w14:textId="10442728" w:rsidR="00772165" w:rsidRDefault="00E01CD4" w:rsidP="002368E8">
      <w:r>
        <w:t xml:space="preserve">Se utiliza el repositorio de </w:t>
      </w:r>
      <w:proofErr w:type="spellStart"/>
      <w:r>
        <w:t>Git</w:t>
      </w:r>
      <w:r w:rsidR="00E640CB">
        <w:t>hub</w:t>
      </w:r>
      <w:proofErr w:type="spellEnd"/>
      <w:r w:rsidR="00E640CB">
        <w:t xml:space="preserve"> para compartir el código con los miembros del equipo.</w:t>
      </w:r>
    </w:p>
    <w:p w14:paraId="68911060" w14:textId="15479E71" w:rsidR="00E640CB" w:rsidRDefault="00E640CB" w:rsidP="00E640CB">
      <w:pPr>
        <w:jc w:val="center"/>
      </w:pPr>
    </w:p>
    <w:p w14:paraId="4B8707F5" w14:textId="77777777" w:rsidR="00E44C83" w:rsidRDefault="00E44C83" w:rsidP="0013484B"/>
    <w:p w14:paraId="0C457016" w14:textId="77777777" w:rsidR="00E44C83" w:rsidRDefault="00E44C83" w:rsidP="0013484B"/>
    <w:p w14:paraId="471176BB" w14:textId="0DEC8B2C" w:rsidR="001C5728" w:rsidRDefault="00322985" w:rsidP="00A200DE">
      <w:pPr>
        <w:pStyle w:val="TituloApartado1"/>
        <w:rPr>
          <w:rFonts w:ascii="Georgia" w:hAnsi="Georgia"/>
          <w:sz w:val="28"/>
          <w:szCs w:val="28"/>
        </w:rPr>
      </w:pPr>
      <w:bookmarkStart w:id="5" w:name="_Toc110520791"/>
      <w:r w:rsidRPr="00E61050">
        <w:rPr>
          <w:rFonts w:ascii="Georgia" w:hAnsi="Georgia"/>
          <w:sz w:val="28"/>
          <w:szCs w:val="28"/>
        </w:rPr>
        <w:t>Fuentes de Información por utilizar</w:t>
      </w:r>
      <w:bookmarkEnd w:id="5"/>
    </w:p>
    <w:p w14:paraId="6FFA7C7B" w14:textId="77777777" w:rsidR="00322985" w:rsidRPr="00E61050" w:rsidRDefault="00322985" w:rsidP="009529E0"/>
    <w:p w14:paraId="2E4E47B1" w14:textId="77960082" w:rsidR="001C5728" w:rsidRDefault="00E97B2B" w:rsidP="00A200DE">
      <w:pPr>
        <w:pStyle w:val="TituloApartado1"/>
        <w:rPr>
          <w:rFonts w:ascii="Georgia" w:hAnsi="Georgia"/>
          <w:sz w:val="28"/>
          <w:szCs w:val="28"/>
        </w:rPr>
      </w:pPr>
      <w:bookmarkStart w:id="6" w:name="_Toc110520792"/>
      <w:r w:rsidRPr="00E61050">
        <w:rPr>
          <w:rFonts w:ascii="Georgia" w:hAnsi="Georgia"/>
          <w:sz w:val="28"/>
          <w:szCs w:val="28"/>
        </w:rPr>
        <w:t xml:space="preserve">Información del </w:t>
      </w:r>
      <w:proofErr w:type="spellStart"/>
      <w:r w:rsidRPr="00E61050">
        <w:rPr>
          <w:rFonts w:ascii="Georgia" w:hAnsi="Georgia"/>
          <w:sz w:val="28"/>
          <w:szCs w:val="28"/>
        </w:rPr>
        <w:t>dataset</w:t>
      </w:r>
      <w:bookmarkEnd w:id="6"/>
      <w:proofErr w:type="spellEnd"/>
    </w:p>
    <w:p w14:paraId="6AF4271C" w14:textId="3FF7A2FA" w:rsidR="00E61050" w:rsidRDefault="00F630A1" w:rsidP="00E61050">
      <w:r>
        <w:t>Ver Anexos</w:t>
      </w:r>
    </w:p>
    <w:p w14:paraId="38FF9CB3" w14:textId="2C06E3C5" w:rsidR="00F630A1" w:rsidRDefault="00F630A1" w:rsidP="00F630A1">
      <w:pPr>
        <w:pStyle w:val="TituloApartado1"/>
        <w:rPr>
          <w:rFonts w:ascii="Georgia" w:hAnsi="Georgia"/>
          <w:sz w:val="28"/>
          <w:szCs w:val="28"/>
        </w:rPr>
      </w:pPr>
      <w:bookmarkStart w:id="7" w:name="_Toc110520793"/>
      <w:bookmarkEnd w:id="0"/>
      <w:r>
        <w:rPr>
          <w:rFonts w:ascii="Georgia" w:hAnsi="Georgia"/>
          <w:sz w:val="28"/>
          <w:szCs w:val="28"/>
        </w:rPr>
        <w:t>Pasos</w:t>
      </w:r>
      <w:bookmarkEnd w:id="7"/>
      <w:r>
        <w:rPr>
          <w:rFonts w:ascii="Georgia" w:hAnsi="Georgia"/>
          <w:sz w:val="28"/>
          <w:szCs w:val="28"/>
        </w:rPr>
        <w:t xml:space="preserve"> </w:t>
      </w:r>
    </w:p>
    <w:p w14:paraId="1F5CC15A" w14:textId="17A89C77" w:rsidR="00F630A1" w:rsidRPr="00F630A1" w:rsidRDefault="00F630A1" w:rsidP="00F630A1">
      <w:r>
        <w:t xml:space="preserve">Ejemplo importación </w:t>
      </w:r>
      <w:proofErr w:type="spellStart"/>
      <w:r>
        <w:t>hdfs</w:t>
      </w:r>
      <w:proofErr w:type="spellEnd"/>
      <w:r>
        <w:t xml:space="preserve">, leer los datos, </w:t>
      </w:r>
      <w:proofErr w:type="spellStart"/>
      <w:r>
        <w:t>queries</w:t>
      </w:r>
      <w:proofErr w:type="spellEnd"/>
      <w:r>
        <w:t xml:space="preserve">, categorías principales, valores inexistentes, anómalos </w:t>
      </w:r>
      <w:proofErr w:type="spellStart"/>
      <w:r>
        <w:t>etc</w:t>
      </w:r>
      <w:proofErr w:type="spellEnd"/>
    </w:p>
    <w:p w14:paraId="6FBBB866" w14:textId="61DF4B3D" w:rsidR="00F630A1" w:rsidRDefault="00F630A1" w:rsidP="00F630A1">
      <w:pPr>
        <w:pStyle w:val="TituloApartado1"/>
        <w:rPr>
          <w:rFonts w:ascii="Georgia" w:hAnsi="Georgia"/>
          <w:sz w:val="28"/>
          <w:szCs w:val="28"/>
        </w:rPr>
      </w:pPr>
      <w:bookmarkStart w:id="8" w:name="_Toc110520794"/>
      <w:r>
        <w:rPr>
          <w:rFonts w:ascii="Georgia" w:hAnsi="Georgia"/>
          <w:sz w:val="28"/>
          <w:szCs w:val="28"/>
        </w:rPr>
        <w:t>Resultados</w:t>
      </w:r>
      <w:bookmarkEnd w:id="8"/>
    </w:p>
    <w:p w14:paraId="5F016891" w14:textId="77777777" w:rsidR="007524C8" w:rsidRPr="007524C8" w:rsidRDefault="007524C8" w:rsidP="007524C8">
      <w:pPr>
        <w:rPr>
          <w:b/>
          <w:bCs/>
        </w:rPr>
      </w:pPr>
      <w:r w:rsidRPr="007524C8">
        <w:rPr>
          <w:b/>
          <w:bCs/>
        </w:rPr>
        <w:t>Preguntas de negocio</w:t>
      </w:r>
    </w:p>
    <w:p w14:paraId="58C9A4FB" w14:textId="6574B1CB" w:rsidR="00F630A1" w:rsidRDefault="00F630A1" w:rsidP="00F630A1">
      <w:r>
        <w:t>Realizar el análisis de cada imagen</w:t>
      </w:r>
    </w:p>
    <w:p w14:paraId="47DA75B1" w14:textId="4553EB6E" w:rsidR="00F630A1" w:rsidRDefault="00F630A1" w:rsidP="00F630A1">
      <w:r>
        <w:rPr>
          <w:noProof/>
        </w:rPr>
        <w:lastRenderedPageBreak/>
        <w:drawing>
          <wp:inline distT="0" distB="0" distL="0" distR="0" wp14:anchorId="0CC3456B" wp14:editId="5F4AE96F">
            <wp:extent cx="5215890" cy="2854325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B793" w14:textId="02F9AA3E" w:rsidR="00F630A1" w:rsidRDefault="00F630A1" w:rsidP="00F630A1">
      <w:r>
        <w:t>Análisis</w:t>
      </w:r>
    </w:p>
    <w:p w14:paraId="10C5D723" w14:textId="77777777" w:rsidR="00F630A1" w:rsidRDefault="00F630A1" w:rsidP="00F630A1">
      <w:r>
        <w:rPr>
          <w:noProof/>
        </w:rPr>
        <w:drawing>
          <wp:inline distT="0" distB="0" distL="0" distR="0" wp14:anchorId="424DED34" wp14:editId="6476A495">
            <wp:extent cx="5184140" cy="4134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1510" w14:textId="77777777" w:rsidR="00F630A1" w:rsidRDefault="00F630A1" w:rsidP="00F630A1">
      <w:r>
        <w:t>Análisis</w:t>
      </w:r>
    </w:p>
    <w:p w14:paraId="5EE8DB26" w14:textId="3FC3B4E5" w:rsidR="00F630A1" w:rsidRDefault="00F630A1" w:rsidP="00F630A1">
      <w:r>
        <w:rPr>
          <w:noProof/>
        </w:rPr>
        <w:lastRenderedPageBreak/>
        <w:drawing>
          <wp:inline distT="0" distB="0" distL="0" distR="0" wp14:anchorId="2398CCA4" wp14:editId="6844DBDE">
            <wp:extent cx="4612005" cy="41427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F240" w14:textId="77777777" w:rsidR="00F630A1" w:rsidRDefault="00F630A1" w:rsidP="00F630A1">
      <w:r>
        <w:t>Análisis</w:t>
      </w:r>
    </w:p>
    <w:p w14:paraId="51FF83DE" w14:textId="77777777" w:rsidR="00F630A1" w:rsidRDefault="00F630A1" w:rsidP="00F630A1"/>
    <w:p w14:paraId="15002EA6" w14:textId="0FE84E81" w:rsidR="00F630A1" w:rsidRDefault="00F630A1" w:rsidP="00F630A1">
      <w:r>
        <w:rPr>
          <w:noProof/>
        </w:rPr>
        <w:drawing>
          <wp:inline distT="0" distB="0" distL="0" distR="0" wp14:anchorId="1B8B2AA3" wp14:editId="549A4DBC">
            <wp:extent cx="5215890" cy="3172460"/>
            <wp:effectExtent l="0" t="0" r="381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34503" w14:textId="77777777" w:rsidR="00F630A1" w:rsidRDefault="00F630A1" w:rsidP="00F630A1">
      <w:r>
        <w:lastRenderedPageBreak/>
        <w:t>Análisis</w:t>
      </w:r>
    </w:p>
    <w:p w14:paraId="5E1868C1" w14:textId="77777777" w:rsidR="00F630A1" w:rsidRDefault="00F630A1" w:rsidP="00F630A1"/>
    <w:p w14:paraId="776815C2" w14:textId="64DB838A" w:rsidR="00F630A1" w:rsidRDefault="00F630A1" w:rsidP="00F630A1">
      <w:r>
        <w:rPr>
          <w:noProof/>
        </w:rPr>
        <w:drawing>
          <wp:inline distT="0" distB="0" distL="0" distR="0" wp14:anchorId="54B5EA1E" wp14:editId="0E8341DD">
            <wp:extent cx="5215890" cy="1884680"/>
            <wp:effectExtent l="0" t="0" r="381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B9C9E" w14:textId="77777777" w:rsidR="00F630A1" w:rsidRDefault="00F630A1" w:rsidP="00F630A1">
      <w:r>
        <w:t>Análisis</w:t>
      </w:r>
    </w:p>
    <w:p w14:paraId="54524449" w14:textId="79BE227E" w:rsidR="00F630A1" w:rsidRPr="00F630A1" w:rsidRDefault="001006BE" w:rsidP="00F630A1"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0E3E28F3" wp14:editId="01B5986C">
            <wp:extent cx="5208270" cy="24809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C9E9" w14:textId="77777777" w:rsidR="00F630A1" w:rsidRDefault="00F630A1" w:rsidP="00F630A1">
      <w:r>
        <w:t>Análisis</w:t>
      </w:r>
    </w:p>
    <w:p w14:paraId="16097BB0" w14:textId="77777777" w:rsidR="00F630A1" w:rsidRPr="00F630A1" w:rsidRDefault="00F630A1" w:rsidP="00F630A1"/>
    <w:p w14:paraId="774187A2" w14:textId="34D84A7D" w:rsid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  <w:bookmarkStart w:id="9" w:name="_Toc110520795"/>
      <w:r>
        <w:rPr>
          <w:rFonts w:ascii="Georgia" w:hAnsi="Georgia"/>
          <w:sz w:val="28"/>
          <w:szCs w:val="28"/>
        </w:rPr>
        <w:t>Conclusiones</w:t>
      </w:r>
      <w:bookmarkEnd w:id="9"/>
    </w:p>
    <w:p w14:paraId="68AE7719" w14:textId="081BE42F" w:rsidR="002177A8" w:rsidRDefault="002177A8" w:rsidP="002177A8"/>
    <w:p w14:paraId="71E6EF71" w14:textId="77777777" w:rsidR="002177A8" w:rsidRDefault="002177A8" w:rsidP="002177A8">
      <w:pPr>
        <w:pStyle w:val="TituloApartado1"/>
        <w:rPr>
          <w:rFonts w:ascii="Georgia" w:hAnsi="Georgia"/>
          <w:sz w:val="28"/>
          <w:szCs w:val="28"/>
        </w:rPr>
      </w:pPr>
      <w:bookmarkStart w:id="10" w:name="_Toc107400878"/>
      <w:bookmarkStart w:id="11" w:name="_Toc110520796"/>
      <w:r>
        <w:rPr>
          <w:rFonts w:ascii="Georgia" w:hAnsi="Georgia"/>
          <w:sz w:val="28"/>
          <w:szCs w:val="28"/>
        </w:rPr>
        <w:t>H</w:t>
      </w:r>
      <w:r w:rsidRPr="006A06EE">
        <w:rPr>
          <w:rFonts w:ascii="Georgia" w:hAnsi="Georgia"/>
          <w:sz w:val="28"/>
          <w:szCs w:val="28"/>
        </w:rPr>
        <w:t>oja de control</w:t>
      </w:r>
      <w:bookmarkEnd w:id="10"/>
      <w:bookmarkEnd w:id="11"/>
    </w:p>
    <w:p w14:paraId="437CBB36" w14:textId="77777777" w:rsidR="002177A8" w:rsidRDefault="002177A8" w:rsidP="002177A8">
      <w:r>
        <w:t xml:space="preserve">La siguiente tabla presenta en lo que cada uno de los miembros del equipo ayudaron.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790"/>
        <w:gridCol w:w="2022"/>
        <w:gridCol w:w="2033"/>
      </w:tblGrid>
      <w:tr w:rsidR="002177A8" w14:paraId="70C5CD7E" w14:textId="77777777" w:rsidTr="00D517E5">
        <w:tc>
          <w:tcPr>
            <w:tcW w:w="2365" w:type="dxa"/>
          </w:tcPr>
          <w:p w14:paraId="2326D585" w14:textId="77777777" w:rsidR="002177A8" w:rsidRPr="006A06EE" w:rsidRDefault="002177A8" w:rsidP="00D517E5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Nombre</w:t>
            </w:r>
          </w:p>
        </w:tc>
        <w:tc>
          <w:tcPr>
            <w:tcW w:w="1790" w:type="dxa"/>
          </w:tcPr>
          <w:p w14:paraId="23DA0D0F" w14:textId="77777777" w:rsidR="002177A8" w:rsidRPr="006A06EE" w:rsidRDefault="002177A8" w:rsidP="00D517E5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Documentación</w:t>
            </w:r>
          </w:p>
        </w:tc>
        <w:tc>
          <w:tcPr>
            <w:tcW w:w="2022" w:type="dxa"/>
          </w:tcPr>
          <w:p w14:paraId="7F33C5B2" w14:textId="77777777" w:rsidR="002177A8" w:rsidRPr="006A06EE" w:rsidRDefault="002177A8" w:rsidP="00D517E5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Desarrollo</w:t>
            </w:r>
          </w:p>
        </w:tc>
        <w:tc>
          <w:tcPr>
            <w:tcW w:w="2033" w:type="dxa"/>
          </w:tcPr>
          <w:p w14:paraId="00344849" w14:textId="77777777" w:rsidR="002177A8" w:rsidRPr="006A06EE" w:rsidRDefault="002177A8" w:rsidP="00D517E5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Investigación</w:t>
            </w:r>
          </w:p>
        </w:tc>
      </w:tr>
      <w:tr w:rsidR="002177A8" w14:paraId="7C1ADF07" w14:textId="77777777" w:rsidTr="00D517E5">
        <w:tc>
          <w:tcPr>
            <w:tcW w:w="2365" w:type="dxa"/>
          </w:tcPr>
          <w:p w14:paraId="6F6944B9" w14:textId="77777777" w:rsidR="002177A8" w:rsidRDefault="002177A8" w:rsidP="00D517E5">
            <w:r w:rsidRPr="006A06EE">
              <w:t xml:space="preserve">Carmen Sayuri Maldonado Pinto </w:t>
            </w:r>
          </w:p>
        </w:tc>
        <w:tc>
          <w:tcPr>
            <w:tcW w:w="1790" w:type="dxa"/>
          </w:tcPr>
          <w:p w14:paraId="347E4F4A" w14:textId="77777777" w:rsidR="002177A8" w:rsidRDefault="002177A8" w:rsidP="00D517E5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6CB49AE1" w14:textId="77777777" w:rsidR="002177A8" w:rsidRDefault="002177A8" w:rsidP="00D517E5">
            <w:pPr>
              <w:jc w:val="center"/>
            </w:pPr>
            <w:r>
              <w:t>Si</w:t>
            </w:r>
          </w:p>
        </w:tc>
        <w:tc>
          <w:tcPr>
            <w:tcW w:w="2033" w:type="dxa"/>
          </w:tcPr>
          <w:p w14:paraId="67A69123" w14:textId="77777777" w:rsidR="002177A8" w:rsidRDefault="002177A8" w:rsidP="00D517E5">
            <w:pPr>
              <w:jc w:val="center"/>
            </w:pPr>
            <w:r>
              <w:t>No</w:t>
            </w:r>
          </w:p>
        </w:tc>
      </w:tr>
      <w:tr w:rsidR="002177A8" w14:paraId="6E269E0F" w14:textId="77777777" w:rsidTr="00D517E5">
        <w:tc>
          <w:tcPr>
            <w:tcW w:w="2365" w:type="dxa"/>
          </w:tcPr>
          <w:p w14:paraId="2DEAFE4A" w14:textId="77777777" w:rsidR="002177A8" w:rsidRDefault="002177A8" w:rsidP="00D517E5">
            <w:r w:rsidRPr="006A06EE">
              <w:lastRenderedPageBreak/>
              <w:t xml:space="preserve">Eduardo García </w:t>
            </w:r>
            <w:proofErr w:type="spellStart"/>
            <w:r w:rsidRPr="006A06EE">
              <w:t>García</w:t>
            </w:r>
            <w:proofErr w:type="spellEnd"/>
            <w:r w:rsidRPr="006A06EE">
              <w:t xml:space="preserve"> </w:t>
            </w:r>
          </w:p>
        </w:tc>
        <w:tc>
          <w:tcPr>
            <w:tcW w:w="1790" w:type="dxa"/>
          </w:tcPr>
          <w:p w14:paraId="2B2A2258" w14:textId="77777777" w:rsidR="002177A8" w:rsidRDefault="002177A8" w:rsidP="00D517E5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0A744C0F" w14:textId="77777777" w:rsidR="002177A8" w:rsidRDefault="002177A8" w:rsidP="00D517E5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2A9696DE" w14:textId="77777777" w:rsidR="002177A8" w:rsidRDefault="002177A8" w:rsidP="00D517E5">
            <w:pPr>
              <w:jc w:val="center"/>
            </w:pPr>
            <w:r>
              <w:t>Sí</w:t>
            </w:r>
          </w:p>
        </w:tc>
      </w:tr>
      <w:tr w:rsidR="002177A8" w14:paraId="3FAC6DF7" w14:textId="77777777" w:rsidTr="00D517E5">
        <w:tc>
          <w:tcPr>
            <w:tcW w:w="2365" w:type="dxa"/>
          </w:tcPr>
          <w:p w14:paraId="5A8A965D" w14:textId="77777777" w:rsidR="002177A8" w:rsidRDefault="002177A8" w:rsidP="00D517E5">
            <w:r w:rsidRPr="006A06EE">
              <w:t xml:space="preserve">Juan Carlos de Jesús Garcés Carrillo </w:t>
            </w:r>
          </w:p>
        </w:tc>
        <w:tc>
          <w:tcPr>
            <w:tcW w:w="1790" w:type="dxa"/>
          </w:tcPr>
          <w:p w14:paraId="11B763CD" w14:textId="77777777" w:rsidR="002177A8" w:rsidRDefault="002177A8" w:rsidP="00D517E5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437C662C" w14:textId="77777777" w:rsidR="002177A8" w:rsidRDefault="002177A8" w:rsidP="00D517E5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16687064" w14:textId="77777777" w:rsidR="002177A8" w:rsidRDefault="002177A8" w:rsidP="00D517E5">
            <w:pPr>
              <w:jc w:val="center"/>
            </w:pPr>
            <w:r>
              <w:t>No</w:t>
            </w:r>
          </w:p>
        </w:tc>
      </w:tr>
      <w:tr w:rsidR="002177A8" w14:paraId="45CF5F7F" w14:textId="77777777" w:rsidTr="00D517E5">
        <w:tc>
          <w:tcPr>
            <w:tcW w:w="2365" w:type="dxa"/>
          </w:tcPr>
          <w:p w14:paraId="55037B10" w14:textId="77777777" w:rsidR="002177A8" w:rsidRDefault="002177A8" w:rsidP="00D517E5">
            <w:r w:rsidRPr="006A06EE">
              <w:t xml:space="preserve">Kevin David Farinango </w:t>
            </w:r>
            <w:proofErr w:type="spellStart"/>
            <w:r w:rsidRPr="006A06EE">
              <w:t>Cinilin</w:t>
            </w:r>
            <w:proofErr w:type="spellEnd"/>
          </w:p>
        </w:tc>
        <w:tc>
          <w:tcPr>
            <w:tcW w:w="1790" w:type="dxa"/>
          </w:tcPr>
          <w:p w14:paraId="019508F5" w14:textId="77777777" w:rsidR="002177A8" w:rsidRDefault="002177A8" w:rsidP="00D517E5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4D8540F2" w14:textId="77777777" w:rsidR="002177A8" w:rsidRDefault="002177A8" w:rsidP="00D517E5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0C19689F" w14:textId="77777777" w:rsidR="002177A8" w:rsidRDefault="002177A8" w:rsidP="00D517E5">
            <w:pPr>
              <w:jc w:val="center"/>
            </w:pPr>
            <w:r>
              <w:t>Sí</w:t>
            </w:r>
          </w:p>
        </w:tc>
      </w:tr>
    </w:tbl>
    <w:p w14:paraId="3F8F6CC5" w14:textId="77777777" w:rsidR="002177A8" w:rsidRDefault="002177A8" w:rsidP="002177A8"/>
    <w:p w14:paraId="7C4C8F0A" w14:textId="77777777" w:rsidR="002177A8" w:rsidRDefault="002177A8" w:rsidP="002177A8">
      <w:r>
        <w:t>Se recomienda únicamente colocar la calificación a los estudiantes:</w:t>
      </w:r>
    </w:p>
    <w:p w14:paraId="20186BCB" w14:textId="77777777" w:rsidR="002177A8" w:rsidRDefault="002177A8" w:rsidP="002177A8">
      <w:r w:rsidRPr="006A06EE">
        <w:t xml:space="preserve">Eduardo García </w:t>
      </w:r>
      <w:proofErr w:type="spellStart"/>
      <w:r w:rsidRPr="006A06EE">
        <w:t>García</w:t>
      </w:r>
      <w:proofErr w:type="spellEnd"/>
      <w:r>
        <w:t xml:space="preserve">, </w:t>
      </w:r>
      <w:r w:rsidRPr="006A06EE">
        <w:t xml:space="preserve">Kevin David Farinango </w:t>
      </w:r>
      <w:proofErr w:type="spellStart"/>
      <w:r w:rsidRPr="006A06EE">
        <w:t>Cinilin</w:t>
      </w:r>
      <w:proofErr w:type="spellEnd"/>
      <w:r>
        <w:t xml:space="preserve"> y Carmen Sayuri Maldonado Pinto quienes fueron los únicos que aportaron con la creación del documento y el proyecto. </w:t>
      </w:r>
    </w:p>
    <w:p w14:paraId="310D9A58" w14:textId="77777777" w:rsidR="002177A8" w:rsidRPr="002177A8" w:rsidRDefault="002177A8" w:rsidP="002177A8"/>
    <w:sectPr w:rsidR="002177A8" w:rsidRPr="002177A8" w:rsidSect="00162916">
      <w:headerReference w:type="default" r:id="rId19"/>
      <w:footerReference w:type="default" r:id="rId20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8EA37" w14:textId="77777777" w:rsidR="00860191" w:rsidRDefault="00860191" w:rsidP="00C50246">
      <w:pPr>
        <w:spacing w:line="240" w:lineRule="auto"/>
      </w:pPr>
      <w:r>
        <w:separator/>
      </w:r>
    </w:p>
  </w:endnote>
  <w:endnote w:type="continuationSeparator" w:id="0">
    <w:p w14:paraId="6891BA3B" w14:textId="77777777" w:rsidR="00860191" w:rsidRDefault="0086019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xmwIAAIgFAAAOAAAAZHJzL2Uyb0RvYy54bWysVEtu2zAQ3RfoHQjuG1mGk6ZG5MBwkKJA&#10;kARxiqxpirQEUByWpC27t+lZerHOUJ+0SdBF0Y005Pwf38zF5aExbK98qMEWPD+ZcKashLK224J/&#10;fbz+cM5ZiMKWwoBVBT+qwC8X799dtG6uplCBKZVnGMSGeesKXsXo5lkWZKUaEU7AKYtKDb4REY9+&#10;m5VetBi9Mdl0MjnLWvCl8yBVCHh71Sn5IsXXWsl4p3VQkZmCY20xfX36buibLS7EfOuFq2rZlyH+&#10;oYpG1BaTjqGuRBRs5+tXoZpaegig44mEJgOta6lSD9hNPnnRzboSTqVeEJzgRpjC/wsrb/f3ntUl&#10;vh1nVjT4RA8I2s8fdrszwHICqHVhjnZrd+/7U0CRuj1o39Af+2CHBOpxBFUdIpN4OT3NZ2cIvUTV&#10;WY5vlkDPnp2dD/GzgoaRUHCP6ROUYn8TIiZE08GEcgUwdXldG5MOfrtZGc/2gt538ul8dUUVo8sf&#10;ZsaSsQVy69R0k1FjXStJikejyM7YB6UREyo+VZLYqMY8QkplY96pKlGqLv0ptjb0NnqkWlJAiqwx&#10;/xi7D0BMfx27q7K3J1eVyDw6T/5WWOc8eqTMYOPo3NQW/FsBDHbVZ+7sB5A6aAileNgc0ITEDZRH&#10;JI+HbqqCk9c1PuGNCPFeeBwjfHVcDfEOP9pAW3DoJc4q8N/fuid7ZDdqOWtxLAsevu2EV5yZLxZ5&#10;TzOchHw2I7iZH643SZidfpzird01K0BKIKmxrCSSbTSDqD00T7g6lpQOVcJKTFrwOIir2G0JXD1S&#10;LZfJCEfWiXhj105SaMKVmPl4eBLe9fSNyPtbGCZXzF+wuLMlTwvLXQRdJ4o/w9kjjuOeqNOvJton&#10;v5+T1fMCXfwCAAD//wMAUEsDBBQABgAIAAAAIQDIEisk4AAAAAsBAAAPAAAAZHJzL2Rvd25yZXYu&#10;eG1sTI/BSsQwEIbvgu8QRvAibrqBrbU2XWRFBG/uiuItbWbbYjMpTbatPr3jSY/zz8c/3xTbxfVi&#10;wjF0njSsVwkIpNrbjhoNr4fH6wxEiIas6T2hhi8MsC3PzwqTWz/TC0772AguoZAbDW2MQy5lqFt0&#10;Jqz8gMS7ox+diTyOjbSjmbnc9VIlSSqd6YgvtGbAXYv15/7kNFyFj7d5uqXKfM87+3AI7883xyet&#10;Ly+W+zsQEZf4B8OvPqtDyU6VP5ENoteg1IZJzjdZqkAwkao1iIqTNFMpyLKQ/38ofwAAAP//AwBQ&#10;SwECLQAUAAYACAAAACEAtoM4kv4AAADhAQAAEwAAAAAAAAAAAAAAAAAAAAAAW0NvbnRlbnRfVHlw&#10;ZXNdLnhtbFBLAQItABQABgAIAAAAIQA4/SH/1gAAAJQBAAALAAAAAAAAAAAAAAAAAC8BAABfcmVs&#10;cy8ucmVsc1BLAQItABQABgAIAAAAIQDepNkxmwIAAIgFAAAOAAAAAAAAAAAAAAAAAC4CAABkcnMv&#10;ZTJvRG9jLnhtbFBLAQItABQABgAIAAAAIQDIEisk4AAAAAsBAAAPAAAAAAAAAAAAAAAAAPUEAABk&#10;cnMvZG93bnJldi54bWxQSwUGAAAAAAQABADzAAAAAgY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DFhQIAAG8FAAAOAAAAZHJzL2Uyb0RvYy54bWysVE1v2zAMvQ/YfxB0X504a9EFdYosRYcB&#10;RVusHXpWZCkxJokapcTOfv0o2U6LbpcO80GgqUeKfPy4uOysYXuFoQFX8enJhDPlJNSN21T8++P1&#10;h3POQhSuFgacqvhBBX65eP/uovVzVcIWTK2QkRMX5q2v+DZGPy+KILfKinACXjm61IBWRPrFTVGj&#10;aMm7NUU5mZwVLWDtEaQKgbRX/SVfZP9aKxnvtA4qMlNxii3mE/O5TmexuBDzDQq/beQQhviHKKxo&#10;HD16dHUlomA7bP5wZRuJEEDHEwm2AK0bqXIOlM108iqbh63wKudC5AR/pCn8P7fydn+PrKkrXnLm&#10;hKUSrXaiRmC1YlF1EViZSGp9mBP2wRM6dp+ho2KP+kDKlHun0TIE4nh6RrWhL1NCSTKCE/uHI+Pk&#10;mElSlh8nk0+zU84k3c3K8vQ8l6TonSWnHkP8osCyJFQcqaLZq9jfhEiBEXSEJLiD68aYXFXjWFvx&#10;s9lpH8bxhiyMS1iV+2NwkxLsE8lSPBiVMMZ9U5r4yQkkRe5MtTLI9oJ6SkipXMxUZL+ETihNQbzF&#10;cMA/R/UW4z6P8WVw8WhsGweY6XoVdv1jDFn3eCLyRd5JjN26y41xrPMa6gOVP1eYqhm8vG6oKDci&#10;xHuBNDakpFUQ7+jQBoh8GCTOtoC//qZPeOpmuuWspTGsePi5E6g4M18d9Xma2VHAUViPgtvZFVAV&#10;pjmaLJIBRjOKGsE+0YZYplfoSjhJb1V8PYqr2C8D2jBSLZcZRJPpRbxxD14m16koqcUeuyeBfujD&#10;NBq3MA6omL9qxx6bLB0sdxF0k3s18dqzOPBNU51beNhAaW28/M+o5z25+A0AAP//AwBQSwMEFAAG&#10;AAgAAAAhALCffyfiAAAADwEAAA8AAABkcnMvZG93bnJldi54bWxMj8FOwzAMhu9IvENkJC6oS9JW&#10;U9c1nQAJTeIEY+KctSGtaJzSZGt5e8wJjvb/6ffnare4gV3MFHqPCuRKADPY+LZHq+D49pQUwELU&#10;2OrBo1HwbQLs6uurSpetn/HVXA7RMirBUGoFXYxjyXloOuN0WPnRIGUffnI60jhZ3k56pnI38FSI&#10;NXe6R7rQ6dE8dqb5PJydgofo3PTcWZzl3dfLuxP7cLR7pW5vlvstsGiW+AfDrz6pQ01OJ3/GNrBB&#10;QSKLfEMsJZnIU2DEJDLLJbAT7dZFmgGvK/7/j/oHAAD//wMAUEsBAi0AFAAGAAgAAAAhALaDOJL+&#10;AAAA4QEAABMAAAAAAAAAAAAAAAAAAAAAAFtDb250ZW50X1R5cGVzXS54bWxQSwECLQAUAAYACAAA&#10;ACEAOP0h/9YAAACUAQAACwAAAAAAAAAAAAAAAAAvAQAAX3JlbHMvLnJlbHNQSwECLQAUAAYACAAA&#10;ACEAu/ngxYUCAABvBQAADgAAAAAAAAAAAAAAAAAuAgAAZHJzL2Uyb0RvYy54bWxQSwECLQAUAAYA&#10;CAAAACEAsJ9/J+IAAAAPAQAADwAAAAAAAAAAAAAAAADfBAAAZHJzL2Rvd25yZXYueG1sUEsFBgAA&#10;AAAEAAQA8wAAAO4FAAAAAA=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F1350" w14:textId="77777777" w:rsidR="00860191" w:rsidRDefault="00860191" w:rsidP="00C50246">
      <w:pPr>
        <w:spacing w:line="240" w:lineRule="auto"/>
      </w:pPr>
      <w:r>
        <w:separator/>
      </w:r>
    </w:p>
  </w:footnote>
  <w:footnote w:type="continuationSeparator" w:id="0">
    <w:p w14:paraId="39B9E7E1" w14:textId="77777777" w:rsidR="00860191" w:rsidRDefault="0086019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7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8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2E5560"/>
    <w:multiLevelType w:val="hybridMultilevel"/>
    <w:tmpl w:val="AA24CF2A"/>
    <w:lvl w:ilvl="0" w:tplc="C1044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78A"/>
    <w:multiLevelType w:val="multilevel"/>
    <w:tmpl w:val="FCB6914A"/>
    <w:numStyleLink w:val="VietasUNIRcombinada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B37C3B20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D936DD8"/>
    <w:multiLevelType w:val="multilevel"/>
    <w:tmpl w:val="B37C3B20"/>
    <w:numStyleLink w:val="VietasUNIR"/>
  </w:abstractNum>
  <w:abstractNum w:abstractNumId="21" w15:restartNumberingAfterBreak="0">
    <w:nsid w:val="434A2C50"/>
    <w:multiLevelType w:val="multilevel"/>
    <w:tmpl w:val="FCB6914A"/>
    <w:numStyleLink w:val="VietasUNIRcombinada"/>
  </w:abstractNum>
  <w:abstractNum w:abstractNumId="22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542083"/>
    <w:multiLevelType w:val="multilevel"/>
    <w:tmpl w:val="B0E0186E"/>
    <w:numStyleLink w:val="NmeracinTest"/>
  </w:abstractNum>
  <w:abstractNum w:abstractNumId="34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35"/>
  </w:num>
  <w:num w:numId="4">
    <w:abstractNumId w:val="19"/>
  </w:num>
  <w:num w:numId="5">
    <w:abstractNumId w:val="10"/>
  </w:num>
  <w:num w:numId="6">
    <w:abstractNumId w:val="3"/>
  </w:num>
  <w:num w:numId="7">
    <w:abstractNumId w:val="28"/>
  </w:num>
  <w:num w:numId="8">
    <w:abstractNumId w:val="8"/>
  </w:num>
  <w:num w:numId="9">
    <w:abstractNumId w:val="32"/>
  </w:num>
  <w:num w:numId="10">
    <w:abstractNumId w:val="1"/>
  </w:num>
  <w:num w:numId="11">
    <w:abstractNumId w:val="36"/>
  </w:num>
  <w:num w:numId="12">
    <w:abstractNumId w:val="2"/>
  </w:num>
  <w:num w:numId="13">
    <w:abstractNumId w:val="15"/>
  </w:num>
  <w:num w:numId="14">
    <w:abstractNumId w:val="17"/>
  </w:num>
  <w:num w:numId="15">
    <w:abstractNumId w:val="31"/>
  </w:num>
  <w:num w:numId="16">
    <w:abstractNumId w:val="25"/>
  </w:num>
  <w:num w:numId="17">
    <w:abstractNumId w:val="16"/>
  </w:num>
  <w:num w:numId="18">
    <w:abstractNumId w:val="33"/>
  </w:num>
  <w:num w:numId="19">
    <w:abstractNumId w:val="5"/>
  </w:num>
  <w:num w:numId="20">
    <w:abstractNumId w:val="14"/>
  </w:num>
  <w:num w:numId="21">
    <w:abstractNumId w:val="24"/>
  </w:num>
  <w:num w:numId="22">
    <w:abstractNumId w:val="13"/>
  </w:num>
  <w:num w:numId="23">
    <w:abstractNumId w:val="6"/>
  </w:num>
  <w:num w:numId="24">
    <w:abstractNumId w:val="2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>
    <w:abstractNumId w:val="30"/>
  </w:num>
  <w:num w:numId="26">
    <w:abstractNumId w:val="9"/>
  </w:num>
  <w:num w:numId="27">
    <w:abstractNumId w:val="29"/>
  </w:num>
  <w:num w:numId="28">
    <w:abstractNumId w:val="12"/>
  </w:num>
  <w:num w:numId="29">
    <w:abstractNumId w:val="4"/>
  </w:num>
  <w:num w:numId="30">
    <w:abstractNumId w:val="11"/>
  </w:num>
  <w:num w:numId="31">
    <w:abstractNumId w:val="20"/>
  </w:num>
  <w:num w:numId="32">
    <w:abstractNumId w:val="23"/>
  </w:num>
  <w:num w:numId="33">
    <w:abstractNumId w:val="22"/>
  </w:num>
  <w:num w:numId="34">
    <w:abstractNumId w:val="34"/>
  </w:num>
  <w:num w:numId="35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6"/>
  </w:num>
  <w:num w:numId="3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90"/>
    <w:rsid w:val="00005962"/>
    <w:rsid w:val="00006EA2"/>
    <w:rsid w:val="0000707E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612A3"/>
    <w:rsid w:val="00076987"/>
    <w:rsid w:val="00076A78"/>
    <w:rsid w:val="00080324"/>
    <w:rsid w:val="00080346"/>
    <w:rsid w:val="00083113"/>
    <w:rsid w:val="00086720"/>
    <w:rsid w:val="00087952"/>
    <w:rsid w:val="000930C4"/>
    <w:rsid w:val="0009320A"/>
    <w:rsid w:val="000967AE"/>
    <w:rsid w:val="000A2959"/>
    <w:rsid w:val="000A331B"/>
    <w:rsid w:val="000A78DB"/>
    <w:rsid w:val="000B2A2B"/>
    <w:rsid w:val="000C1C0E"/>
    <w:rsid w:val="000C4BFF"/>
    <w:rsid w:val="000C4D94"/>
    <w:rsid w:val="000C5D29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06BE"/>
    <w:rsid w:val="00104552"/>
    <w:rsid w:val="00112B38"/>
    <w:rsid w:val="0013484B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05FC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1511C"/>
    <w:rsid w:val="002177A8"/>
    <w:rsid w:val="002244C2"/>
    <w:rsid w:val="00227368"/>
    <w:rsid w:val="00227800"/>
    <w:rsid w:val="002368E8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14CF3"/>
    <w:rsid w:val="00320378"/>
    <w:rsid w:val="003224A0"/>
    <w:rsid w:val="00322985"/>
    <w:rsid w:val="00327C72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2E8F"/>
    <w:rsid w:val="003C4D34"/>
    <w:rsid w:val="003D0269"/>
    <w:rsid w:val="003D141E"/>
    <w:rsid w:val="003D16DC"/>
    <w:rsid w:val="003D5F24"/>
    <w:rsid w:val="003E2E18"/>
    <w:rsid w:val="003E6E97"/>
    <w:rsid w:val="003F246E"/>
    <w:rsid w:val="0041334B"/>
    <w:rsid w:val="00413379"/>
    <w:rsid w:val="00414382"/>
    <w:rsid w:val="004172DF"/>
    <w:rsid w:val="00434E8F"/>
    <w:rsid w:val="004424E1"/>
    <w:rsid w:val="00446F8B"/>
    <w:rsid w:val="004476D3"/>
    <w:rsid w:val="004478AD"/>
    <w:rsid w:val="00455BA7"/>
    <w:rsid w:val="004567F9"/>
    <w:rsid w:val="00466671"/>
    <w:rsid w:val="00472B27"/>
    <w:rsid w:val="0047629D"/>
    <w:rsid w:val="00484EE2"/>
    <w:rsid w:val="00490D1B"/>
    <w:rsid w:val="004A05EE"/>
    <w:rsid w:val="004A1A48"/>
    <w:rsid w:val="004A760A"/>
    <w:rsid w:val="004B7249"/>
    <w:rsid w:val="004C416F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73A4"/>
    <w:rsid w:val="005E0B6D"/>
    <w:rsid w:val="005E1CFB"/>
    <w:rsid w:val="005E6742"/>
    <w:rsid w:val="005F240A"/>
    <w:rsid w:val="005F2851"/>
    <w:rsid w:val="00611689"/>
    <w:rsid w:val="00613638"/>
    <w:rsid w:val="00613DB8"/>
    <w:rsid w:val="00620388"/>
    <w:rsid w:val="00621FAB"/>
    <w:rsid w:val="006223FA"/>
    <w:rsid w:val="006227CB"/>
    <w:rsid w:val="006311BF"/>
    <w:rsid w:val="00635800"/>
    <w:rsid w:val="006467F9"/>
    <w:rsid w:val="0065243B"/>
    <w:rsid w:val="00656B43"/>
    <w:rsid w:val="006613F9"/>
    <w:rsid w:val="00662C4B"/>
    <w:rsid w:val="00664F67"/>
    <w:rsid w:val="0066551B"/>
    <w:rsid w:val="00666CD2"/>
    <w:rsid w:val="006825B0"/>
    <w:rsid w:val="00691A05"/>
    <w:rsid w:val="00691E79"/>
    <w:rsid w:val="006A210E"/>
    <w:rsid w:val="006B094E"/>
    <w:rsid w:val="006B35A4"/>
    <w:rsid w:val="006B683F"/>
    <w:rsid w:val="006C3A62"/>
    <w:rsid w:val="006C52A0"/>
    <w:rsid w:val="006C7BB7"/>
    <w:rsid w:val="006D1870"/>
    <w:rsid w:val="006D2221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12627"/>
    <w:rsid w:val="0072465C"/>
    <w:rsid w:val="00727DC7"/>
    <w:rsid w:val="00730AE2"/>
    <w:rsid w:val="00731B63"/>
    <w:rsid w:val="00732FC1"/>
    <w:rsid w:val="0073726F"/>
    <w:rsid w:val="007414EE"/>
    <w:rsid w:val="0074318B"/>
    <w:rsid w:val="00744D29"/>
    <w:rsid w:val="00745244"/>
    <w:rsid w:val="007524C8"/>
    <w:rsid w:val="00756CD6"/>
    <w:rsid w:val="007616AA"/>
    <w:rsid w:val="00766061"/>
    <w:rsid w:val="00772165"/>
    <w:rsid w:val="00775001"/>
    <w:rsid w:val="00790FC0"/>
    <w:rsid w:val="007A0245"/>
    <w:rsid w:val="007A2216"/>
    <w:rsid w:val="007A34FD"/>
    <w:rsid w:val="007A38E6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472C3"/>
    <w:rsid w:val="008528D8"/>
    <w:rsid w:val="00860191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29E0"/>
    <w:rsid w:val="0095328C"/>
    <w:rsid w:val="009546DA"/>
    <w:rsid w:val="009563DF"/>
    <w:rsid w:val="00962EC2"/>
    <w:rsid w:val="00976D1B"/>
    <w:rsid w:val="00980FE0"/>
    <w:rsid w:val="0098228A"/>
    <w:rsid w:val="009848BD"/>
    <w:rsid w:val="00987B51"/>
    <w:rsid w:val="009959A6"/>
    <w:rsid w:val="009A1065"/>
    <w:rsid w:val="009A3C7C"/>
    <w:rsid w:val="009A4CF7"/>
    <w:rsid w:val="009A619E"/>
    <w:rsid w:val="009B0764"/>
    <w:rsid w:val="009B5775"/>
    <w:rsid w:val="009B61E5"/>
    <w:rsid w:val="009B6F54"/>
    <w:rsid w:val="009B7E95"/>
    <w:rsid w:val="009C0B62"/>
    <w:rsid w:val="009C1CA9"/>
    <w:rsid w:val="009C2BF3"/>
    <w:rsid w:val="009D10D7"/>
    <w:rsid w:val="009D6F1F"/>
    <w:rsid w:val="009E6411"/>
    <w:rsid w:val="009E76FD"/>
    <w:rsid w:val="009F18E9"/>
    <w:rsid w:val="009F2F63"/>
    <w:rsid w:val="009F7B85"/>
    <w:rsid w:val="00A17600"/>
    <w:rsid w:val="00A200DE"/>
    <w:rsid w:val="00A20F71"/>
    <w:rsid w:val="00A410CF"/>
    <w:rsid w:val="00A435DE"/>
    <w:rsid w:val="00A44978"/>
    <w:rsid w:val="00A46919"/>
    <w:rsid w:val="00A4761C"/>
    <w:rsid w:val="00A60E8D"/>
    <w:rsid w:val="00A64AF5"/>
    <w:rsid w:val="00A67DBC"/>
    <w:rsid w:val="00A71D6D"/>
    <w:rsid w:val="00A729F5"/>
    <w:rsid w:val="00A76AA2"/>
    <w:rsid w:val="00A76D45"/>
    <w:rsid w:val="00A81F63"/>
    <w:rsid w:val="00A90972"/>
    <w:rsid w:val="00A9140C"/>
    <w:rsid w:val="00AB2DE2"/>
    <w:rsid w:val="00AC2570"/>
    <w:rsid w:val="00AC467F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B1161"/>
    <w:rsid w:val="00BC2EB1"/>
    <w:rsid w:val="00BD22BA"/>
    <w:rsid w:val="00BE65ED"/>
    <w:rsid w:val="00BF4B49"/>
    <w:rsid w:val="00C006FD"/>
    <w:rsid w:val="00C01390"/>
    <w:rsid w:val="00C02629"/>
    <w:rsid w:val="00C16D13"/>
    <w:rsid w:val="00C244E1"/>
    <w:rsid w:val="00C26997"/>
    <w:rsid w:val="00C27904"/>
    <w:rsid w:val="00C34C2E"/>
    <w:rsid w:val="00C35B60"/>
    <w:rsid w:val="00C37777"/>
    <w:rsid w:val="00C446B8"/>
    <w:rsid w:val="00C4595C"/>
    <w:rsid w:val="00C50246"/>
    <w:rsid w:val="00C52C87"/>
    <w:rsid w:val="00C65063"/>
    <w:rsid w:val="00C67873"/>
    <w:rsid w:val="00C808C7"/>
    <w:rsid w:val="00C8543E"/>
    <w:rsid w:val="00C870D5"/>
    <w:rsid w:val="00C876E4"/>
    <w:rsid w:val="00C92BE5"/>
    <w:rsid w:val="00C9773A"/>
    <w:rsid w:val="00CC018D"/>
    <w:rsid w:val="00CC22FD"/>
    <w:rsid w:val="00CD7181"/>
    <w:rsid w:val="00CE1FAC"/>
    <w:rsid w:val="00CF1CAE"/>
    <w:rsid w:val="00D05107"/>
    <w:rsid w:val="00D05D6E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DD"/>
    <w:rsid w:val="00D37422"/>
    <w:rsid w:val="00D40AEE"/>
    <w:rsid w:val="00D43024"/>
    <w:rsid w:val="00D44A38"/>
    <w:rsid w:val="00D511BC"/>
    <w:rsid w:val="00D522FB"/>
    <w:rsid w:val="00D5577E"/>
    <w:rsid w:val="00D63DE7"/>
    <w:rsid w:val="00D655C9"/>
    <w:rsid w:val="00D723DB"/>
    <w:rsid w:val="00D74F0A"/>
    <w:rsid w:val="00D771BD"/>
    <w:rsid w:val="00D809F9"/>
    <w:rsid w:val="00D901FA"/>
    <w:rsid w:val="00D93B66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AA2"/>
    <w:rsid w:val="00DE4822"/>
    <w:rsid w:val="00DF0BC0"/>
    <w:rsid w:val="00DF784B"/>
    <w:rsid w:val="00E01CD4"/>
    <w:rsid w:val="00E144E3"/>
    <w:rsid w:val="00E156A1"/>
    <w:rsid w:val="00E170B6"/>
    <w:rsid w:val="00E175DD"/>
    <w:rsid w:val="00E2314E"/>
    <w:rsid w:val="00E27FB2"/>
    <w:rsid w:val="00E300D2"/>
    <w:rsid w:val="00E44C83"/>
    <w:rsid w:val="00E46BF3"/>
    <w:rsid w:val="00E560E4"/>
    <w:rsid w:val="00E56D5C"/>
    <w:rsid w:val="00E61050"/>
    <w:rsid w:val="00E62BDA"/>
    <w:rsid w:val="00E63F97"/>
    <w:rsid w:val="00E640CB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B83"/>
    <w:rsid w:val="00EC4F65"/>
    <w:rsid w:val="00EC5B06"/>
    <w:rsid w:val="00EC60F0"/>
    <w:rsid w:val="00EC6B36"/>
    <w:rsid w:val="00ED3160"/>
    <w:rsid w:val="00ED4A4F"/>
    <w:rsid w:val="00ED56EF"/>
    <w:rsid w:val="00ED6BDC"/>
    <w:rsid w:val="00ED6DE3"/>
    <w:rsid w:val="00EE3286"/>
    <w:rsid w:val="00EE6C97"/>
    <w:rsid w:val="00EF78E6"/>
    <w:rsid w:val="00F0370C"/>
    <w:rsid w:val="00F043AA"/>
    <w:rsid w:val="00F05C99"/>
    <w:rsid w:val="00F12301"/>
    <w:rsid w:val="00F140A7"/>
    <w:rsid w:val="00F154BB"/>
    <w:rsid w:val="00F15EA0"/>
    <w:rsid w:val="00F16BAC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0A1"/>
    <w:rsid w:val="00F63170"/>
    <w:rsid w:val="00F65B6D"/>
    <w:rsid w:val="00F66B52"/>
    <w:rsid w:val="00F719D6"/>
    <w:rsid w:val="00F736A2"/>
    <w:rsid w:val="00F75EB5"/>
    <w:rsid w:val="00F77795"/>
    <w:rsid w:val="00F77A3B"/>
    <w:rsid w:val="00F940F6"/>
    <w:rsid w:val="00FA5FF9"/>
    <w:rsid w:val="00FA6B2C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7F77B5-4F06-4FF7-AC10-9B5C618B3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User</cp:lastModifiedBy>
  <cp:revision>86</cp:revision>
  <cp:lastPrinted>2021-05-27T10:14:00Z</cp:lastPrinted>
  <dcterms:created xsi:type="dcterms:W3CDTF">2022-06-13T18:21:00Z</dcterms:created>
  <dcterms:modified xsi:type="dcterms:W3CDTF">2022-08-04T20:52:00Z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