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9A6A4" w14:textId="77777777" w:rsidR="00A0282F" w:rsidRDefault="00A0282F" w:rsidP="00A0282F">
      <w:bookmarkStart w:id="0" w:name="_Toc459888455"/>
    </w:p>
    <w:p w14:paraId="67F3ECF4" w14:textId="4D4D44EA" w:rsidR="001F2DF0" w:rsidRDefault="001F2DF0" w:rsidP="001F2DF0">
      <w:pPr>
        <w:pStyle w:val="TtuloApartado1sinnivel"/>
      </w:pPr>
      <w:r>
        <w:t xml:space="preserve">Actividad </w:t>
      </w:r>
      <w:r w:rsidR="00A0282F">
        <w:t>g</w:t>
      </w:r>
      <w:r>
        <w:t>rupal</w:t>
      </w:r>
      <w:r w:rsidRPr="00DA0A34">
        <w:t xml:space="preserve">: </w:t>
      </w:r>
      <w:r w:rsidR="00481D86">
        <w:t>Anexo</w:t>
      </w:r>
    </w:p>
    <w:p w14:paraId="13D64CB2" w14:textId="77777777" w:rsidR="001F2DF0" w:rsidRDefault="001F2DF0" w:rsidP="001F2DF0">
      <w:pPr>
        <w:jc w:val="left"/>
        <w:rPr>
          <w:rFonts w:cs="UnitOT-Light"/>
          <w:szCs w:val="22"/>
        </w:rPr>
      </w:pPr>
    </w:p>
    <w:p w14:paraId="61C8EA59" w14:textId="1C3D43F7" w:rsidR="00481D86" w:rsidRDefault="00481D86" w:rsidP="00481D86">
      <w:r>
        <w:t>Una cadena de tiendas ha contratado a vuestro equipo para analizar su histórico de datos de venta y</w:t>
      </w:r>
      <w:r w:rsidR="00A0282F">
        <w:t>,</w:t>
      </w:r>
      <w:r>
        <w:t xml:space="preserve"> a partir de las conclusiones que se obtengan, trazar diferentes estrategias para incrementar</w:t>
      </w:r>
      <w:r w:rsidR="00A0282F">
        <w:t xml:space="preserve"> sus números</w:t>
      </w:r>
      <w:r>
        <w:t xml:space="preserve">. </w:t>
      </w:r>
    </w:p>
    <w:p w14:paraId="0A3B1C83" w14:textId="77777777" w:rsidR="00481D86" w:rsidRDefault="00481D86" w:rsidP="00481D86"/>
    <w:p w14:paraId="4B35E18F" w14:textId="75652A14" w:rsidR="00481D86" w:rsidRDefault="00481D86" w:rsidP="00481D86">
      <w:r>
        <w:t>En concreto, os han proporcionado los datos históricos de ventas de 45 de sus tiendas, que se encuentran en diferentes regiones y donde cada una dispone de diferentes departamentos. Los datos están repartidos en tres ficheros CSV, que contienen los siguientes datos:</w:t>
      </w:r>
    </w:p>
    <w:p w14:paraId="4187E010" w14:textId="77777777" w:rsidR="00481D86" w:rsidRDefault="00481D86" w:rsidP="00481D86"/>
    <w:p w14:paraId="4F704343" w14:textId="3FDCC788" w:rsidR="00481D86" w:rsidRPr="00413BDC" w:rsidRDefault="00481D86" w:rsidP="00481D86">
      <w:pPr>
        <w:rPr>
          <w:b/>
        </w:rPr>
      </w:pPr>
      <w:r w:rsidRPr="00413BDC">
        <w:rPr>
          <w:b/>
        </w:rPr>
        <w:t>stores.csv</w:t>
      </w:r>
    </w:p>
    <w:p w14:paraId="5B3B6689" w14:textId="450C28D1" w:rsidR="00481D86" w:rsidRDefault="00481D86" w:rsidP="00481D86">
      <w:r>
        <w:t>Información anonimizada de 45 tiendas</w:t>
      </w:r>
      <w:r w:rsidR="00A0282F">
        <w:t>:</w:t>
      </w:r>
      <w:r>
        <w:t xml:space="preserve"> </w:t>
      </w:r>
    </w:p>
    <w:p w14:paraId="7FFD6C74" w14:textId="72F680E8" w:rsidR="00481D86" w:rsidRDefault="00481D86" w:rsidP="002142C7">
      <w:pPr>
        <w:pStyle w:val="Prrafodelista"/>
        <w:numPr>
          <w:ilvl w:val="0"/>
          <w:numId w:val="5"/>
        </w:numPr>
        <w:ind w:left="284" w:hanging="284"/>
      </w:pPr>
      <w:r w:rsidRPr="00A0282F">
        <w:rPr>
          <w:b/>
        </w:rPr>
        <w:t>Store</w:t>
      </w:r>
      <w:r>
        <w:t xml:space="preserve"> – Identificador único de cada tienda</w:t>
      </w:r>
      <w:r w:rsidR="00A0282F">
        <w:t>.</w:t>
      </w:r>
    </w:p>
    <w:p w14:paraId="22AAC754" w14:textId="75BC3412" w:rsidR="00481D86" w:rsidRDefault="00481D86" w:rsidP="002142C7">
      <w:pPr>
        <w:pStyle w:val="Prrafodelista"/>
        <w:numPr>
          <w:ilvl w:val="0"/>
          <w:numId w:val="5"/>
        </w:numPr>
        <w:ind w:left="284" w:hanging="284"/>
      </w:pPr>
      <w:proofErr w:type="spellStart"/>
      <w:r w:rsidRPr="00A0282F">
        <w:rPr>
          <w:b/>
        </w:rPr>
        <w:t>Type</w:t>
      </w:r>
      <w:proofErr w:type="spellEnd"/>
      <w:r>
        <w:t xml:space="preserve"> – Tipo de tienda (no nos han dado más detalles de qué significa cada uno de los tipos)</w:t>
      </w:r>
      <w:r w:rsidR="00A0282F">
        <w:t>.</w:t>
      </w:r>
    </w:p>
    <w:p w14:paraId="3763EAF2" w14:textId="5026970A" w:rsidR="00481D86" w:rsidRDefault="00481D86" w:rsidP="002142C7">
      <w:pPr>
        <w:pStyle w:val="Prrafodelista"/>
        <w:numPr>
          <w:ilvl w:val="0"/>
          <w:numId w:val="5"/>
        </w:numPr>
        <w:ind w:left="284" w:hanging="284"/>
      </w:pPr>
      <w:proofErr w:type="spellStart"/>
      <w:r w:rsidRPr="00A0282F">
        <w:rPr>
          <w:b/>
        </w:rPr>
        <w:t>Size</w:t>
      </w:r>
      <w:proofErr w:type="spellEnd"/>
      <w:r>
        <w:t xml:space="preserve"> – Tamaño de la tienda (tampoco nos han indicado cómo miden este tamaño, pero puede usarse para tener una idea relativa de qué tiendas son más o menos grandes)</w:t>
      </w:r>
      <w:r w:rsidR="00A0282F">
        <w:t>.</w:t>
      </w:r>
    </w:p>
    <w:p w14:paraId="09C771CF" w14:textId="77777777" w:rsidR="00481D86" w:rsidRDefault="00481D86" w:rsidP="00481D86"/>
    <w:p w14:paraId="17DB5650" w14:textId="754DA553" w:rsidR="00481D86" w:rsidRPr="00413BDC" w:rsidRDefault="00481D86" w:rsidP="00481D86">
      <w:pPr>
        <w:rPr>
          <w:b/>
        </w:rPr>
      </w:pPr>
      <w:r w:rsidRPr="00413BDC">
        <w:rPr>
          <w:b/>
        </w:rPr>
        <w:t>features.csv</w:t>
      </w:r>
    </w:p>
    <w:p w14:paraId="13DF8E91" w14:textId="15540DEF" w:rsidR="00481D86" w:rsidRDefault="00481D86" w:rsidP="00481D86">
      <w:r>
        <w:t xml:space="preserve">Contiene información adicional sobre la tienda, </w:t>
      </w:r>
      <w:r w:rsidR="00A0282F">
        <w:t xml:space="preserve">el </w:t>
      </w:r>
      <w:r>
        <w:t xml:space="preserve">departamento y </w:t>
      </w:r>
      <w:r w:rsidR="00A0282F">
        <w:t xml:space="preserve">las </w:t>
      </w:r>
      <w:r>
        <w:t xml:space="preserve">características de la región donde </w:t>
      </w:r>
      <w:r w:rsidR="00A0282F">
        <w:t xml:space="preserve">esta </w:t>
      </w:r>
      <w:r>
        <w:t>se encuentra para cada fecha.</w:t>
      </w:r>
    </w:p>
    <w:p w14:paraId="548AFB6D" w14:textId="0735302F" w:rsidR="00481D86" w:rsidRDefault="00481D86" w:rsidP="002142C7">
      <w:pPr>
        <w:pStyle w:val="Prrafodelista"/>
        <w:numPr>
          <w:ilvl w:val="0"/>
          <w:numId w:val="6"/>
        </w:numPr>
        <w:ind w:left="284" w:hanging="284"/>
      </w:pPr>
      <w:r w:rsidRPr="00413BDC">
        <w:rPr>
          <w:b/>
        </w:rPr>
        <w:t>Store</w:t>
      </w:r>
      <w:r>
        <w:t xml:space="preserve"> – identificador único de la tienda</w:t>
      </w:r>
      <w:r w:rsidR="00A0282F">
        <w:t>.</w:t>
      </w:r>
    </w:p>
    <w:p w14:paraId="301492AE" w14:textId="1E861EAB" w:rsidR="00481D86" w:rsidRDefault="00481D86" w:rsidP="002142C7">
      <w:pPr>
        <w:pStyle w:val="Prrafodelista"/>
        <w:numPr>
          <w:ilvl w:val="0"/>
          <w:numId w:val="6"/>
        </w:numPr>
        <w:ind w:left="284" w:hanging="284"/>
      </w:pPr>
      <w:r w:rsidRPr="00413BDC">
        <w:rPr>
          <w:b/>
        </w:rPr>
        <w:t>Date</w:t>
      </w:r>
      <w:r>
        <w:t xml:space="preserve"> – semana a la que se refiere la entrada (</w:t>
      </w:r>
      <w:r w:rsidRPr="00A0282F">
        <w:rPr>
          <w:i/>
          <w:iCs/>
        </w:rPr>
        <w:t>record</w:t>
      </w:r>
      <w:r>
        <w:t xml:space="preserve"> o fila)</w:t>
      </w:r>
      <w:r w:rsidR="00A0282F">
        <w:t>.</w:t>
      </w:r>
    </w:p>
    <w:p w14:paraId="2DD9AF7D" w14:textId="2EB12EF7" w:rsidR="00481D86" w:rsidRDefault="00481D86" w:rsidP="002142C7">
      <w:pPr>
        <w:pStyle w:val="Prrafodelista"/>
        <w:numPr>
          <w:ilvl w:val="0"/>
          <w:numId w:val="6"/>
        </w:numPr>
        <w:ind w:left="284" w:hanging="284"/>
      </w:pPr>
      <w:bookmarkStart w:id="1" w:name="_GoBack"/>
      <w:bookmarkEnd w:id="1"/>
      <w:proofErr w:type="spellStart"/>
      <w:r w:rsidRPr="00447C48">
        <w:rPr>
          <w:b/>
          <w:highlight w:val="magenta"/>
        </w:rPr>
        <w:t>Temperature</w:t>
      </w:r>
      <w:proofErr w:type="spellEnd"/>
      <w:r w:rsidRPr="00447C48">
        <w:rPr>
          <w:highlight w:val="magenta"/>
        </w:rPr>
        <w:t xml:space="preserve"> –</w:t>
      </w:r>
      <w:r>
        <w:t xml:space="preserve"> temperatura media de la región donde se encuentra la tienda</w:t>
      </w:r>
      <w:r w:rsidR="00A0282F">
        <w:t>.</w:t>
      </w:r>
    </w:p>
    <w:p w14:paraId="4921297C" w14:textId="5E638029" w:rsidR="00481D86" w:rsidRDefault="00413BDC" w:rsidP="002142C7">
      <w:pPr>
        <w:pStyle w:val="Prrafodelista"/>
        <w:numPr>
          <w:ilvl w:val="0"/>
          <w:numId w:val="6"/>
        </w:numPr>
        <w:ind w:left="284" w:hanging="284"/>
      </w:pPr>
      <w:proofErr w:type="spellStart"/>
      <w:r w:rsidRPr="00413BDC">
        <w:rPr>
          <w:b/>
        </w:rPr>
        <w:t>F</w:t>
      </w:r>
      <w:r w:rsidR="00481D86" w:rsidRPr="00413BDC">
        <w:rPr>
          <w:b/>
        </w:rPr>
        <w:t>ue</w:t>
      </w:r>
      <w:r w:rsidRPr="00413BDC">
        <w:rPr>
          <w:b/>
        </w:rPr>
        <w:t>l</w:t>
      </w:r>
      <w:r w:rsidR="00481D86" w:rsidRPr="00413BDC">
        <w:rPr>
          <w:b/>
        </w:rPr>
        <w:t>_Price</w:t>
      </w:r>
      <w:proofErr w:type="spellEnd"/>
      <w:r w:rsidR="00481D86">
        <w:t xml:space="preserve"> – precio del combustible en la región</w:t>
      </w:r>
      <w:r w:rsidR="00A0282F">
        <w:t>.</w:t>
      </w:r>
    </w:p>
    <w:p w14:paraId="141FAAC2" w14:textId="58A712D3" w:rsidR="00481D86" w:rsidRDefault="00481D86" w:rsidP="002142C7">
      <w:pPr>
        <w:pStyle w:val="Prrafodelista"/>
        <w:numPr>
          <w:ilvl w:val="0"/>
          <w:numId w:val="6"/>
        </w:numPr>
        <w:ind w:left="284" w:hanging="284"/>
      </w:pPr>
      <w:r w:rsidRPr="00413BDC">
        <w:rPr>
          <w:b/>
        </w:rPr>
        <w:lastRenderedPageBreak/>
        <w:t>MarkDown1-5</w:t>
      </w:r>
      <w:r>
        <w:t xml:space="preserve"> – datos anonimizados sobre promociones (se pueden obviar para este análisis)</w:t>
      </w:r>
      <w:r w:rsidR="00A0282F">
        <w:t>.</w:t>
      </w:r>
    </w:p>
    <w:p w14:paraId="08B3C7F3" w14:textId="1C8A08F0" w:rsidR="00481D86" w:rsidRDefault="00481D86" w:rsidP="002142C7">
      <w:pPr>
        <w:pStyle w:val="Prrafodelista"/>
        <w:numPr>
          <w:ilvl w:val="0"/>
          <w:numId w:val="6"/>
        </w:numPr>
        <w:ind w:left="284" w:hanging="284"/>
      </w:pPr>
      <w:r w:rsidRPr="00413BDC">
        <w:rPr>
          <w:b/>
        </w:rPr>
        <w:t>CPI</w:t>
      </w:r>
      <w:r>
        <w:t xml:space="preserve"> – Índice de precios al consumo</w:t>
      </w:r>
      <w:r w:rsidR="00A0282F">
        <w:t>.</w:t>
      </w:r>
    </w:p>
    <w:p w14:paraId="46E7C436" w14:textId="7685A252" w:rsidR="00481D86" w:rsidRDefault="00481D86" w:rsidP="002142C7">
      <w:pPr>
        <w:pStyle w:val="Prrafodelista"/>
        <w:numPr>
          <w:ilvl w:val="0"/>
          <w:numId w:val="6"/>
        </w:numPr>
        <w:ind w:left="284" w:hanging="284"/>
      </w:pPr>
      <w:proofErr w:type="spellStart"/>
      <w:r w:rsidRPr="00413BDC">
        <w:rPr>
          <w:b/>
        </w:rPr>
        <w:t>Unemployment</w:t>
      </w:r>
      <w:proofErr w:type="spellEnd"/>
      <w:r>
        <w:t xml:space="preserve"> – Tasa de desempleo</w:t>
      </w:r>
      <w:r w:rsidR="00A0282F">
        <w:t>.</w:t>
      </w:r>
    </w:p>
    <w:p w14:paraId="4999D9CD" w14:textId="7FB11A66" w:rsidR="00481D86" w:rsidRDefault="00481D86" w:rsidP="002142C7">
      <w:pPr>
        <w:pStyle w:val="Prrafodelista"/>
        <w:numPr>
          <w:ilvl w:val="0"/>
          <w:numId w:val="6"/>
        </w:numPr>
        <w:ind w:left="284" w:hanging="284"/>
      </w:pPr>
      <w:proofErr w:type="spellStart"/>
      <w:r w:rsidRPr="00413BDC">
        <w:rPr>
          <w:b/>
        </w:rPr>
        <w:t>IsHoliday</w:t>
      </w:r>
      <w:proofErr w:type="spellEnd"/>
      <w:r>
        <w:t xml:space="preserve"> – Indica si la semana tiene algún día especial (Navidad, </w:t>
      </w:r>
      <w:r w:rsidRPr="00A0282F">
        <w:rPr>
          <w:i/>
          <w:iCs/>
        </w:rPr>
        <w:t>Black Friday</w:t>
      </w:r>
      <w:r>
        <w:t>…)</w:t>
      </w:r>
      <w:r w:rsidR="00A0282F">
        <w:t>.</w:t>
      </w:r>
    </w:p>
    <w:p w14:paraId="75E89AE7" w14:textId="77777777" w:rsidR="00481D86" w:rsidRDefault="00481D86" w:rsidP="00481D86"/>
    <w:p w14:paraId="1BFC658A" w14:textId="551DC25C" w:rsidR="00481D86" w:rsidRPr="00413BDC" w:rsidRDefault="00481D86" w:rsidP="00481D86">
      <w:pPr>
        <w:rPr>
          <w:b/>
        </w:rPr>
      </w:pPr>
      <w:r w:rsidRPr="00413BDC">
        <w:rPr>
          <w:b/>
        </w:rPr>
        <w:t>sales.csv</w:t>
      </w:r>
    </w:p>
    <w:p w14:paraId="38369A5F" w14:textId="43423674" w:rsidR="00481D86" w:rsidRDefault="00481D86" w:rsidP="00481D86">
      <w:r>
        <w:t>Información histórica sobre ventas entre 2010-02-05 y 2012-11-01.</w:t>
      </w:r>
    </w:p>
    <w:p w14:paraId="1C42A1B4" w14:textId="3D992337" w:rsidR="00481D86" w:rsidRDefault="00481D86" w:rsidP="002142C7">
      <w:pPr>
        <w:pStyle w:val="Prrafodelista"/>
        <w:numPr>
          <w:ilvl w:val="0"/>
          <w:numId w:val="7"/>
        </w:numPr>
        <w:ind w:left="284" w:hanging="284"/>
      </w:pPr>
      <w:r w:rsidRPr="00A0282F">
        <w:rPr>
          <w:b/>
        </w:rPr>
        <w:t>Store</w:t>
      </w:r>
      <w:r>
        <w:t xml:space="preserve"> – Identificador de la tienda</w:t>
      </w:r>
    </w:p>
    <w:p w14:paraId="38A8C4F8" w14:textId="6E2D8D4C" w:rsidR="00481D86" w:rsidRDefault="00481D86" w:rsidP="002142C7">
      <w:pPr>
        <w:pStyle w:val="Prrafodelista"/>
        <w:numPr>
          <w:ilvl w:val="0"/>
          <w:numId w:val="7"/>
        </w:numPr>
        <w:ind w:left="284" w:hanging="284"/>
      </w:pPr>
      <w:proofErr w:type="spellStart"/>
      <w:r w:rsidRPr="00A0282F">
        <w:rPr>
          <w:b/>
        </w:rPr>
        <w:t>Dept</w:t>
      </w:r>
      <w:proofErr w:type="spellEnd"/>
      <w:r>
        <w:t xml:space="preserve"> – Identificador del departamento</w:t>
      </w:r>
    </w:p>
    <w:p w14:paraId="47A709BE" w14:textId="51474EFF" w:rsidR="00481D86" w:rsidRDefault="00481D86" w:rsidP="002142C7">
      <w:pPr>
        <w:pStyle w:val="Prrafodelista"/>
        <w:numPr>
          <w:ilvl w:val="0"/>
          <w:numId w:val="7"/>
        </w:numPr>
        <w:ind w:left="284" w:hanging="284"/>
      </w:pPr>
      <w:r w:rsidRPr="00A0282F">
        <w:rPr>
          <w:b/>
        </w:rPr>
        <w:t>Date</w:t>
      </w:r>
      <w:r>
        <w:t xml:space="preserve"> – Semana a la que hace referencia el valor de ventas</w:t>
      </w:r>
    </w:p>
    <w:p w14:paraId="5576FFFC" w14:textId="1222A6D0" w:rsidR="00481D86" w:rsidRDefault="00481D86" w:rsidP="002142C7">
      <w:pPr>
        <w:pStyle w:val="Prrafodelista"/>
        <w:numPr>
          <w:ilvl w:val="0"/>
          <w:numId w:val="7"/>
        </w:numPr>
        <w:ind w:left="284" w:hanging="284"/>
      </w:pPr>
      <w:proofErr w:type="spellStart"/>
      <w:r w:rsidRPr="00447C48">
        <w:rPr>
          <w:b/>
          <w:highlight w:val="magenta"/>
        </w:rPr>
        <w:t>Weekly_Sales</w:t>
      </w:r>
      <w:proofErr w:type="spellEnd"/>
      <w:r w:rsidRPr="00447C48">
        <w:rPr>
          <w:highlight w:val="magenta"/>
        </w:rPr>
        <w:t xml:space="preserve"> </w:t>
      </w:r>
      <w:r w:rsidR="00413BDC" w:rsidRPr="00447C48">
        <w:rPr>
          <w:highlight w:val="magenta"/>
        </w:rPr>
        <w:t>–</w:t>
      </w:r>
      <w:r>
        <w:t xml:space="preserve"> Ventas</w:t>
      </w:r>
      <w:r w:rsidR="00413BDC">
        <w:t xml:space="preserve"> del departamento de la tienda en la semana indicada</w:t>
      </w:r>
    </w:p>
    <w:p w14:paraId="2D78E62A" w14:textId="5BD1690E" w:rsidR="00413BDC" w:rsidRDefault="00413BDC" w:rsidP="002142C7">
      <w:pPr>
        <w:pStyle w:val="Prrafodelista"/>
        <w:numPr>
          <w:ilvl w:val="0"/>
          <w:numId w:val="7"/>
        </w:numPr>
        <w:ind w:left="284" w:hanging="284"/>
      </w:pPr>
      <w:proofErr w:type="spellStart"/>
      <w:r w:rsidRPr="00A0282F">
        <w:rPr>
          <w:b/>
        </w:rPr>
        <w:t>IsHoliday</w:t>
      </w:r>
      <w:proofErr w:type="spellEnd"/>
      <w:r>
        <w:t xml:space="preserve"> – Indica si la semana tiene algún día especial (Navidad, Black Friday…)</w:t>
      </w:r>
    </w:p>
    <w:p w14:paraId="51FC6C3E" w14:textId="77777777" w:rsidR="00413BDC" w:rsidRDefault="00413BDC" w:rsidP="00413BDC"/>
    <w:p w14:paraId="7E5E39E1" w14:textId="2997602C" w:rsidR="00481D86" w:rsidRDefault="00A0282F" w:rsidP="00481D86">
      <w:r>
        <w:t>A la compañía en cuestión le gustaría, tras</w:t>
      </w:r>
      <w:r w:rsidR="00481D86">
        <w:t xml:space="preserve"> un primer análisis exploratorio sencillo, deducir alguna información interesante y que </w:t>
      </w:r>
      <w:r>
        <w:t>les</w:t>
      </w:r>
      <w:r w:rsidR="00481D86">
        <w:t xml:space="preserve"> pueda dar pistas </w:t>
      </w:r>
      <w:r>
        <w:t>sobre</w:t>
      </w:r>
      <w:r w:rsidR="00481D86">
        <w:t xml:space="preserve"> </w:t>
      </w:r>
      <w:r w:rsidR="00413BDC">
        <w:t>qué tal funcionan las ventas en cada tienda</w:t>
      </w:r>
      <w:r>
        <w:t xml:space="preserve"> y</w:t>
      </w:r>
      <w:r w:rsidR="00413BDC">
        <w:t xml:space="preserve"> en los departamentos de </w:t>
      </w:r>
      <w:r>
        <w:t>estas</w:t>
      </w:r>
      <w:r w:rsidR="00413BDC">
        <w:t>, cómo evolucionan las ventas a lo largo del año</w:t>
      </w:r>
      <w:r>
        <w:t xml:space="preserve"> o qué </w:t>
      </w:r>
      <w:r w:rsidR="00413BDC">
        <w:t>diferencias</w:t>
      </w:r>
      <w:r>
        <w:t xml:space="preserve"> existen</w:t>
      </w:r>
      <w:r w:rsidR="00413BDC">
        <w:t xml:space="preserve"> entre regiones </w:t>
      </w:r>
      <w:r>
        <w:t>en función de</w:t>
      </w:r>
      <w:r w:rsidR="00413BDC">
        <w:t xml:space="preserve"> sus características (temperatura, CPI, tasa de desempleo</w:t>
      </w:r>
      <w:r>
        <w:t>…</w:t>
      </w:r>
      <w:r w:rsidR="00413BDC">
        <w:t>)</w:t>
      </w:r>
      <w:r w:rsidR="00481D86">
        <w:t>. La</w:t>
      </w:r>
      <w:r w:rsidR="00413BDC">
        <w:t xml:space="preserve"> salida debe consistir en las consultas utilizadas</w:t>
      </w:r>
      <w:r w:rsidR="00481D86">
        <w:t>, los re</w:t>
      </w:r>
      <w:r w:rsidR="00413BDC">
        <w:t>sultados obtenidos</w:t>
      </w:r>
      <w:r w:rsidR="00481D86">
        <w:t xml:space="preserve"> y, sobre todo y más importante, </w:t>
      </w:r>
      <w:r>
        <w:t xml:space="preserve">en </w:t>
      </w:r>
      <w:r w:rsidR="00481D86">
        <w:t>una interpretación en la qu</w:t>
      </w:r>
      <w:r w:rsidR="00413BDC">
        <w:t xml:space="preserve">e se expliquen los resultados y cómo </w:t>
      </w:r>
      <w:r w:rsidR="00A621CB">
        <w:t>se podría</w:t>
      </w:r>
      <w:r w:rsidR="00413BDC">
        <w:t xml:space="preserve"> ayudar a los gestores de las tiendas para aumentar las ventas</w:t>
      </w:r>
      <w:r w:rsidR="00481D86">
        <w:t>.</w:t>
      </w:r>
    </w:p>
    <w:p w14:paraId="5E7C707E" w14:textId="375980F1" w:rsidR="0073675D" w:rsidRPr="0073675D" w:rsidRDefault="0073675D" w:rsidP="0073675D">
      <w:pPr>
        <w:rPr>
          <w:color w:val="auto"/>
        </w:rPr>
      </w:pPr>
    </w:p>
    <w:bookmarkEnd w:id="0"/>
    <w:p w14:paraId="53F71597" w14:textId="77777777" w:rsidR="000230BE" w:rsidRPr="00A16D37" w:rsidRDefault="000230BE" w:rsidP="000230BE">
      <w:pPr>
        <w:pStyle w:val="Prrafodelista"/>
        <w:ind w:left="284"/>
        <w:rPr>
          <w:color w:val="auto"/>
        </w:rPr>
      </w:pPr>
    </w:p>
    <w:sectPr w:rsidR="000230BE" w:rsidRPr="00A16D37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66E15" w14:textId="77777777" w:rsidR="006A6DF6" w:rsidRDefault="006A6DF6" w:rsidP="00C50246">
      <w:pPr>
        <w:spacing w:line="240" w:lineRule="auto"/>
      </w:pPr>
      <w:r>
        <w:separator/>
      </w:r>
    </w:p>
  </w:endnote>
  <w:endnote w:type="continuationSeparator" w:id="0">
    <w:p w14:paraId="59D554FD" w14:textId="77777777" w:rsidR="006A6DF6" w:rsidRDefault="006A6DF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014B1" w14:textId="61565813" w:rsidR="007E6C21" w:rsidRPr="004172DF" w:rsidRDefault="007E6C21" w:rsidP="007E6C21">
    <w:pPr>
      <w:pStyle w:val="PiedepginaAsignatura"/>
    </w:pPr>
    <w:r w:rsidRPr="00B9699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A45644B" wp14:editId="03257D72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C5BB7" w14:textId="77777777" w:rsidR="007E6C21" w:rsidRPr="00525591" w:rsidRDefault="007E6C21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6A45644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14BC5BB7" w14:textId="77777777" w:rsidR="007E6C21" w:rsidRPr="00525591" w:rsidRDefault="007E6C21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0736B8AD" w14:textId="36D28058" w:rsidR="007E6C21" w:rsidRPr="00656B43" w:rsidRDefault="007E6C21" w:rsidP="007E6C21">
    <w:pPr>
      <w:pStyle w:val="PiedepginaSecciones"/>
      <w:rPr>
        <w:color w:val="777777"/>
      </w:rPr>
    </w:pPr>
    <w:r w:rsidRPr="00277FAF">
      <w:rPr>
        <w:lang w:val="en-US" w:eastAsia="en-US"/>
      </w:rPr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7410D532" w:rsidR="007E6C21" w:rsidRPr="001D0341" w:rsidRDefault="007E6C21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D6835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504A3CFB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28E744E3" w14:textId="7410D532" w:rsidR="007E6C21" w:rsidRPr="001D0341" w:rsidRDefault="007E6C21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8D6835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E5D08" w14:textId="77777777" w:rsidR="006A6DF6" w:rsidRDefault="006A6DF6" w:rsidP="00C50246">
      <w:pPr>
        <w:spacing w:line="240" w:lineRule="auto"/>
      </w:pPr>
      <w:r>
        <w:separator/>
      </w:r>
    </w:p>
  </w:footnote>
  <w:footnote w:type="continuationSeparator" w:id="0">
    <w:p w14:paraId="05391DB4" w14:textId="77777777" w:rsidR="006A6DF6" w:rsidRDefault="006A6DF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04475D8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5F25052" w14:textId="77777777" w:rsidTr="001924C8">
      <w:trPr>
        <w:trHeight w:val="342"/>
      </w:trPr>
      <w:tc>
        <w:tcPr>
          <w:tcW w:w="2552" w:type="dxa"/>
          <w:vMerge w:val="restart"/>
        </w:tcPr>
        <w:p w14:paraId="40DC4223" w14:textId="516572F2" w:rsidR="00A90972" w:rsidRPr="00695787" w:rsidRDefault="00481D86" w:rsidP="005E129C">
          <w:pPr>
            <w:pStyle w:val="Textocajaactividades"/>
            <w:rPr>
              <w:bCs/>
            </w:rPr>
          </w:pPr>
          <w:r>
            <w:rPr>
              <w:bCs/>
            </w:rPr>
            <w:t>Ingeniería para el Procesado Masivo de Datos</w:t>
          </w:r>
        </w:p>
      </w:tc>
      <w:tc>
        <w:tcPr>
          <w:tcW w:w="3827" w:type="dxa"/>
        </w:tcPr>
        <w:p w14:paraId="5CE20BB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785FEA21" w14:textId="77777777" w:rsidTr="001924C8">
      <w:trPr>
        <w:trHeight w:val="342"/>
      </w:trPr>
      <w:tc>
        <w:tcPr>
          <w:tcW w:w="2552" w:type="dxa"/>
          <w:vMerge/>
        </w:tcPr>
        <w:p w14:paraId="0C0005ED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77F0080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A90972" w:rsidRDefault="00A90972" w:rsidP="00A90972">
          <w:pPr>
            <w:pStyle w:val="Encabezado"/>
          </w:pPr>
        </w:p>
      </w:tc>
    </w:tr>
  </w:tbl>
  <w:p w14:paraId="12A5ECED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C2E5348"/>
    <w:multiLevelType w:val="hybridMultilevel"/>
    <w:tmpl w:val="7C74DB4E"/>
    <w:lvl w:ilvl="0" w:tplc="494EAA0C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  <w:color w:val="0098CD"/>
        <w:sz w:val="16"/>
        <w:szCs w:val="22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8C225D"/>
    <w:multiLevelType w:val="hybridMultilevel"/>
    <w:tmpl w:val="263EA5BA"/>
    <w:lvl w:ilvl="0" w:tplc="494EAA0C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0098CD"/>
        <w:sz w:val="16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1F62AD0"/>
    <w:multiLevelType w:val="hybridMultilevel"/>
    <w:tmpl w:val="3598588C"/>
    <w:lvl w:ilvl="0" w:tplc="494EAA0C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  <w:color w:val="0098CD"/>
        <w:sz w:val="16"/>
        <w:szCs w:val="22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230BE"/>
    <w:rsid w:val="00031C55"/>
    <w:rsid w:val="000458EE"/>
    <w:rsid w:val="0005157B"/>
    <w:rsid w:val="0005178B"/>
    <w:rsid w:val="00054229"/>
    <w:rsid w:val="00055C12"/>
    <w:rsid w:val="00056A2A"/>
    <w:rsid w:val="0005762B"/>
    <w:rsid w:val="00072D2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3420"/>
    <w:rsid w:val="00137CF9"/>
    <w:rsid w:val="00151A91"/>
    <w:rsid w:val="00161226"/>
    <w:rsid w:val="00163FBB"/>
    <w:rsid w:val="001658DF"/>
    <w:rsid w:val="00170CD3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42C7"/>
    <w:rsid w:val="0021511C"/>
    <w:rsid w:val="002244C2"/>
    <w:rsid w:val="00227368"/>
    <w:rsid w:val="00227800"/>
    <w:rsid w:val="002417E8"/>
    <w:rsid w:val="00244B66"/>
    <w:rsid w:val="0024674E"/>
    <w:rsid w:val="00250A71"/>
    <w:rsid w:val="00253DA9"/>
    <w:rsid w:val="00260B21"/>
    <w:rsid w:val="002619F8"/>
    <w:rsid w:val="002626D3"/>
    <w:rsid w:val="00265403"/>
    <w:rsid w:val="00273725"/>
    <w:rsid w:val="00277FAF"/>
    <w:rsid w:val="00283DC3"/>
    <w:rsid w:val="002845C0"/>
    <w:rsid w:val="002845C6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D7B8B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10DEC"/>
    <w:rsid w:val="0041334B"/>
    <w:rsid w:val="00413379"/>
    <w:rsid w:val="00413BDC"/>
    <w:rsid w:val="00414382"/>
    <w:rsid w:val="004172DF"/>
    <w:rsid w:val="00446F8B"/>
    <w:rsid w:val="004476D3"/>
    <w:rsid w:val="004478AD"/>
    <w:rsid w:val="00447C48"/>
    <w:rsid w:val="00455BA7"/>
    <w:rsid w:val="004567F9"/>
    <w:rsid w:val="00462C94"/>
    <w:rsid w:val="00466671"/>
    <w:rsid w:val="00472B27"/>
    <w:rsid w:val="00481D86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412E"/>
    <w:rsid w:val="00555B62"/>
    <w:rsid w:val="00575580"/>
    <w:rsid w:val="0058112D"/>
    <w:rsid w:val="00592AE8"/>
    <w:rsid w:val="005A521B"/>
    <w:rsid w:val="005B501C"/>
    <w:rsid w:val="005C1D3F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23FA"/>
    <w:rsid w:val="006227CB"/>
    <w:rsid w:val="006311BF"/>
    <w:rsid w:val="0063159B"/>
    <w:rsid w:val="006467F9"/>
    <w:rsid w:val="0065243B"/>
    <w:rsid w:val="00656B43"/>
    <w:rsid w:val="006613F9"/>
    <w:rsid w:val="00664F67"/>
    <w:rsid w:val="0066551B"/>
    <w:rsid w:val="00677B9F"/>
    <w:rsid w:val="006825B0"/>
    <w:rsid w:val="0068416D"/>
    <w:rsid w:val="00695787"/>
    <w:rsid w:val="006A210E"/>
    <w:rsid w:val="006A6DF6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2465C"/>
    <w:rsid w:val="00732FC1"/>
    <w:rsid w:val="0073675D"/>
    <w:rsid w:val="0073726F"/>
    <w:rsid w:val="00744714"/>
    <w:rsid w:val="00744D29"/>
    <w:rsid w:val="00745244"/>
    <w:rsid w:val="00756CD6"/>
    <w:rsid w:val="007609A2"/>
    <w:rsid w:val="007616AA"/>
    <w:rsid w:val="007706C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8017B4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147A"/>
    <w:rsid w:val="008D2E81"/>
    <w:rsid w:val="008D2FBD"/>
    <w:rsid w:val="008D6777"/>
    <w:rsid w:val="008D6835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0282F"/>
    <w:rsid w:val="00A16D37"/>
    <w:rsid w:val="00A17600"/>
    <w:rsid w:val="00A17FAB"/>
    <w:rsid w:val="00A20F71"/>
    <w:rsid w:val="00A4761C"/>
    <w:rsid w:val="00A54C3B"/>
    <w:rsid w:val="00A60E8D"/>
    <w:rsid w:val="00A621CB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C4D3B"/>
    <w:rsid w:val="00BD4CD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1FF1"/>
    <w:rsid w:val="00C8543E"/>
    <w:rsid w:val="00C870D5"/>
    <w:rsid w:val="00C876E4"/>
    <w:rsid w:val="00C92BE5"/>
    <w:rsid w:val="00C9773A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2C51"/>
    <w:rsid w:val="00E46BF3"/>
    <w:rsid w:val="00E560E4"/>
    <w:rsid w:val="00E62BB8"/>
    <w:rsid w:val="00E62BDA"/>
    <w:rsid w:val="00E6322C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EA0"/>
    <w:rsid w:val="00F16F2F"/>
    <w:rsid w:val="00F22D8E"/>
    <w:rsid w:val="00F27B7B"/>
    <w:rsid w:val="00F3027B"/>
    <w:rsid w:val="00F403FC"/>
    <w:rsid w:val="00F4274A"/>
    <w:rsid w:val="00F46137"/>
    <w:rsid w:val="00F5055C"/>
    <w:rsid w:val="00F617AA"/>
    <w:rsid w:val="00F63170"/>
    <w:rsid w:val="00F65B6D"/>
    <w:rsid w:val="00F66576"/>
    <w:rsid w:val="00F71201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3" ma:contentTypeDescription="Crear nuevo documento." ma:contentTypeScope="" ma:versionID="9f3ccb8e1113d7d08d226022c226df8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b6a0911e5793e451d3822f9b7fc3f238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E4AC5-306A-41AE-BB1B-D4A828BD09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4ACA58-E9B4-43DE-932B-F313C06C1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85BB4E-C493-4012-85C4-6660B159E0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A7551F-42E3-417B-88B8-E591BBFF2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384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User</cp:lastModifiedBy>
  <cp:revision>10</cp:revision>
  <cp:lastPrinted>2017-09-08T09:41:00Z</cp:lastPrinted>
  <dcterms:created xsi:type="dcterms:W3CDTF">2020-02-03T15:55:00Z</dcterms:created>
  <dcterms:modified xsi:type="dcterms:W3CDTF">2022-08-02T23:34:00Z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</Properties>
</file>