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8A26B" w14:textId="77777777" w:rsidR="00162916" w:rsidRDefault="00162916" w:rsidP="00162916">
      <w:pPr>
        <w:rPr>
          <w:rFonts w:asciiTheme="minorHAnsi" w:hAnsiTheme="minorHAnsi"/>
          <w:color w:val="auto"/>
          <w:sz w:val="22"/>
          <w:szCs w:val="22"/>
          <w:lang w:eastAsia="es-MX"/>
        </w:rPr>
      </w:pPr>
      <w:bookmarkStart w:id="0" w:name="_Toc459888455"/>
    </w:p>
    <w:p w14:paraId="66F155EF" w14:textId="77777777" w:rsidR="00237C62" w:rsidRPr="00454D89" w:rsidRDefault="00237C62" w:rsidP="00237C62">
      <w:pPr>
        <w:jc w:val="center"/>
        <w:rPr>
          <w:rFonts w:ascii="Times New Roman" w:hAnsi="Times New Roman"/>
          <w:sz w:val="40"/>
        </w:rPr>
      </w:pPr>
      <w:r w:rsidRPr="00454D89">
        <w:rPr>
          <w:rFonts w:ascii="Times New Roman" w:hAnsi="Times New Roman"/>
          <w:sz w:val="40"/>
        </w:rPr>
        <w:t xml:space="preserve">UNIVERSIDAD </w:t>
      </w:r>
      <w:r>
        <w:rPr>
          <w:rFonts w:ascii="Times New Roman" w:hAnsi="Times New Roman"/>
          <w:sz w:val="40"/>
        </w:rPr>
        <w:t>INTERNACIONAL DE LA RIOJA</w:t>
      </w:r>
    </w:p>
    <w:p w14:paraId="537A9A93" w14:textId="77777777" w:rsidR="00237C62" w:rsidRPr="00454D89" w:rsidRDefault="00237C62" w:rsidP="00237C62">
      <w:pPr>
        <w:jc w:val="center"/>
        <w:rPr>
          <w:sz w:val="32"/>
        </w:rPr>
      </w:pPr>
      <w:r>
        <w:rPr>
          <w:sz w:val="32"/>
        </w:rPr>
        <w:t>MAESTRÍA EN ANÁLISIS Y VISUALIZACIÓN DE DATOS</w:t>
      </w:r>
    </w:p>
    <w:p w14:paraId="2188D0B2" w14:textId="77777777" w:rsidR="00237C62" w:rsidRDefault="00237C62" w:rsidP="00237C62">
      <w:pPr>
        <w:jc w:val="center"/>
      </w:pPr>
    </w:p>
    <w:p w14:paraId="5A1F1E45" w14:textId="130BC0DC" w:rsidR="00237C62" w:rsidRPr="00326F27" w:rsidRDefault="00A200DE" w:rsidP="00237C62">
      <w:pPr>
        <w:jc w:val="center"/>
        <w:rPr>
          <w:sz w:val="28"/>
        </w:rPr>
      </w:pPr>
      <w:r w:rsidRPr="00A200DE">
        <w:rPr>
          <w:sz w:val="28"/>
        </w:rPr>
        <w:t>Herramienta de Visualización</w:t>
      </w:r>
    </w:p>
    <w:p w14:paraId="5DE82999" w14:textId="77777777" w:rsidR="00A200DE" w:rsidRDefault="00A200DE" w:rsidP="00237C62">
      <w:pPr>
        <w:pStyle w:val="ListaVietas"/>
        <w:jc w:val="center"/>
        <w:rPr>
          <w:rFonts w:cs="Arial"/>
          <w:b/>
          <w:sz w:val="44"/>
          <w:lang w:eastAsia="es-ES"/>
        </w:rPr>
      </w:pPr>
      <w:r w:rsidRPr="00A200DE">
        <w:rPr>
          <w:rFonts w:cs="Arial"/>
          <w:b/>
          <w:sz w:val="44"/>
          <w:lang w:eastAsia="es-ES"/>
        </w:rPr>
        <w:t>Actividad grupal: Análisis tendencias en D3.js</w:t>
      </w:r>
    </w:p>
    <w:p w14:paraId="18B82AA9" w14:textId="77777777" w:rsidR="00237C62" w:rsidRPr="00FB2520" w:rsidRDefault="00237C62" w:rsidP="00237C62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14:paraId="6C4963EB" w14:textId="77777777" w:rsidR="00237C62" w:rsidRPr="00326F27" w:rsidRDefault="00237C62" w:rsidP="00237C62">
      <w:pPr>
        <w:jc w:val="center"/>
        <w:rPr>
          <w:sz w:val="28"/>
        </w:rPr>
      </w:pPr>
      <w:r w:rsidRPr="00326F27">
        <w:rPr>
          <w:sz w:val="28"/>
        </w:rPr>
        <w:t>Presenta</w:t>
      </w:r>
    </w:p>
    <w:p w14:paraId="3D342257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>Carmen Sayuri Maldonado Pinto</w:t>
      </w:r>
    </w:p>
    <w:p w14:paraId="320F94C5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 xml:space="preserve">Eduardo García </w:t>
      </w:r>
      <w:proofErr w:type="spellStart"/>
      <w:r w:rsidRPr="00A200DE">
        <w:rPr>
          <w:rFonts w:cs="Arial"/>
          <w:b/>
          <w:sz w:val="32"/>
        </w:rPr>
        <w:t>García</w:t>
      </w:r>
      <w:proofErr w:type="spellEnd"/>
    </w:p>
    <w:p w14:paraId="2878CF26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>Juan Carlos de Jesús Garcés Carrillo</w:t>
      </w:r>
    </w:p>
    <w:p w14:paraId="5EF6D906" w14:textId="3DAFA1DF" w:rsidR="00237C62" w:rsidRDefault="00A200DE" w:rsidP="00A200DE">
      <w:pPr>
        <w:pStyle w:val="ListaVietas"/>
        <w:ind w:left="720" w:hanging="360"/>
        <w:jc w:val="center"/>
        <w:rPr>
          <w:sz w:val="28"/>
        </w:rPr>
      </w:pPr>
      <w:r w:rsidRPr="00A200DE">
        <w:rPr>
          <w:rFonts w:cs="Arial"/>
          <w:b/>
          <w:sz w:val="32"/>
        </w:rPr>
        <w:t xml:space="preserve">Kevin David Farinango </w:t>
      </w:r>
      <w:proofErr w:type="spellStart"/>
      <w:r w:rsidRPr="00A200DE">
        <w:rPr>
          <w:rFonts w:cs="Arial"/>
          <w:b/>
          <w:sz w:val="32"/>
        </w:rPr>
        <w:t>Cinilin</w:t>
      </w:r>
      <w:proofErr w:type="spellEnd"/>
    </w:p>
    <w:p w14:paraId="3EF0A3DB" w14:textId="77777777" w:rsidR="00237C62" w:rsidRDefault="00237C62" w:rsidP="00237C62">
      <w:pPr>
        <w:jc w:val="center"/>
        <w:rPr>
          <w:sz w:val="28"/>
        </w:rPr>
      </w:pPr>
    </w:p>
    <w:p w14:paraId="70EF2526" w14:textId="77777777" w:rsidR="00237C62" w:rsidRPr="00326F27" w:rsidRDefault="00237C62" w:rsidP="00237C62">
      <w:pPr>
        <w:jc w:val="center"/>
        <w:rPr>
          <w:sz w:val="28"/>
        </w:rPr>
      </w:pPr>
    </w:p>
    <w:p w14:paraId="217114D9" w14:textId="47B6B63B" w:rsidR="00237C62" w:rsidRDefault="00A200DE" w:rsidP="00237C62">
      <w:pPr>
        <w:jc w:val="center"/>
        <w:rPr>
          <w:sz w:val="28"/>
        </w:rPr>
      </w:pPr>
      <w:r>
        <w:rPr>
          <w:sz w:val="28"/>
        </w:rPr>
        <w:t>Junio 2022</w:t>
      </w:r>
    </w:p>
    <w:p w14:paraId="4779C010" w14:textId="24C9FC5B" w:rsidR="00A200DE" w:rsidRDefault="00A200DE" w:rsidP="00237C62">
      <w:pPr>
        <w:jc w:val="center"/>
        <w:rPr>
          <w:sz w:val="28"/>
        </w:rPr>
      </w:pPr>
    </w:p>
    <w:p w14:paraId="73E30107" w14:textId="66AB5ECE" w:rsidR="00A200DE" w:rsidRDefault="00A200DE" w:rsidP="00237C62">
      <w:pPr>
        <w:jc w:val="center"/>
        <w:rPr>
          <w:sz w:val="28"/>
        </w:rPr>
      </w:pPr>
    </w:p>
    <w:p w14:paraId="5760E904" w14:textId="3BD812AC" w:rsidR="00A200DE" w:rsidRDefault="00A200DE" w:rsidP="00237C62">
      <w:pPr>
        <w:jc w:val="center"/>
        <w:rPr>
          <w:sz w:val="28"/>
        </w:rPr>
      </w:pPr>
    </w:p>
    <w:p w14:paraId="6B51309D" w14:textId="24C2F8F6" w:rsidR="00A200DE" w:rsidRDefault="00A200DE" w:rsidP="00237C62">
      <w:pPr>
        <w:jc w:val="center"/>
        <w:rPr>
          <w:sz w:val="28"/>
        </w:rPr>
      </w:pPr>
    </w:p>
    <w:p w14:paraId="66D5CE01" w14:textId="334CF7FF" w:rsidR="00A200DE" w:rsidRDefault="00A200DE" w:rsidP="00237C62">
      <w:pPr>
        <w:jc w:val="center"/>
        <w:rPr>
          <w:sz w:val="28"/>
        </w:rPr>
      </w:pPr>
    </w:p>
    <w:p w14:paraId="2AD2C03D" w14:textId="77777777" w:rsidR="00A200DE" w:rsidRDefault="00A200DE" w:rsidP="00237C62">
      <w:pPr>
        <w:jc w:val="center"/>
        <w:rPr>
          <w:sz w:val="28"/>
        </w:rPr>
      </w:pPr>
    </w:p>
    <w:sdt>
      <w:sdtPr>
        <w:rPr>
          <w:rFonts w:ascii="Calibri" w:eastAsia="Times New Roman" w:hAnsi="Calibri" w:cs="Times New Roman"/>
          <w:color w:val="333333"/>
          <w:sz w:val="24"/>
          <w:szCs w:val="24"/>
          <w:lang w:val="es-ES" w:eastAsia="es-ES"/>
        </w:rPr>
        <w:id w:val="-286896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56B61" w14:textId="77777777" w:rsidR="008528D8" w:rsidRDefault="008528D8">
          <w:pPr>
            <w:pStyle w:val="TtuloTDC"/>
            <w:rPr>
              <w:lang w:val="es-ES"/>
            </w:rPr>
          </w:pPr>
        </w:p>
        <w:p w14:paraId="706293E6" w14:textId="6A994E80" w:rsidR="008528D8" w:rsidRDefault="008528D8">
          <w:pPr>
            <w:pStyle w:val="TtuloTDC"/>
          </w:pPr>
          <w:r>
            <w:rPr>
              <w:lang w:val="es-ES"/>
            </w:rPr>
            <w:t>Tabla de contenido</w:t>
          </w:r>
        </w:p>
        <w:p w14:paraId="52408FE9" w14:textId="0778F41A" w:rsidR="00B41FE8" w:rsidRDefault="008528D8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85582" w:history="1">
            <w:r w:rsidR="00B41FE8" w:rsidRPr="00FB10B6">
              <w:rPr>
                <w:rStyle w:val="Hipervnculo"/>
                <w:rFonts w:ascii="Georgia" w:hAnsi="Georgia"/>
              </w:rPr>
              <w:t>Introducción</w:t>
            </w:r>
            <w:r w:rsidR="00B41FE8">
              <w:rPr>
                <w:webHidden/>
              </w:rPr>
              <w:tab/>
            </w:r>
            <w:r w:rsidR="00B41FE8">
              <w:rPr>
                <w:webHidden/>
              </w:rPr>
              <w:fldChar w:fldCharType="begin"/>
            </w:r>
            <w:r w:rsidR="00B41FE8">
              <w:rPr>
                <w:webHidden/>
              </w:rPr>
              <w:instrText xml:space="preserve"> PAGEREF _Toc72985582 \h </w:instrText>
            </w:r>
            <w:r w:rsidR="00B41FE8">
              <w:rPr>
                <w:webHidden/>
              </w:rPr>
            </w:r>
            <w:r w:rsidR="00B41FE8">
              <w:rPr>
                <w:webHidden/>
              </w:rPr>
              <w:fldChar w:fldCharType="separate"/>
            </w:r>
            <w:r w:rsidR="00B41FE8">
              <w:rPr>
                <w:webHidden/>
              </w:rPr>
              <w:t>1</w:t>
            </w:r>
            <w:r w:rsidR="00B41FE8">
              <w:rPr>
                <w:webHidden/>
              </w:rPr>
              <w:fldChar w:fldCharType="end"/>
            </w:r>
          </w:hyperlink>
        </w:p>
        <w:p w14:paraId="11DDB564" w14:textId="35607489" w:rsidR="00B41FE8" w:rsidRDefault="006E3EE5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72985583" w:history="1">
            <w:r w:rsidR="00B41FE8" w:rsidRPr="00FB10B6">
              <w:rPr>
                <w:rStyle w:val="Hipervnculo"/>
                <w:rFonts w:ascii="Georgia" w:hAnsi="Georgia"/>
              </w:rPr>
              <w:t>Tema</w:t>
            </w:r>
            <w:r w:rsidR="00B41FE8">
              <w:rPr>
                <w:webHidden/>
              </w:rPr>
              <w:tab/>
            </w:r>
            <w:r w:rsidR="00B41FE8">
              <w:rPr>
                <w:webHidden/>
              </w:rPr>
              <w:fldChar w:fldCharType="begin"/>
            </w:r>
            <w:r w:rsidR="00B41FE8">
              <w:rPr>
                <w:webHidden/>
              </w:rPr>
              <w:instrText xml:space="preserve"> PAGEREF _Toc72985583 \h </w:instrText>
            </w:r>
            <w:r w:rsidR="00B41FE8">
              <w:rPr>
                <w:webHidden/>
              </w:rPr>
            </w:r>
            <w:r w:rsidR="00B41FE8">
              <w:rPr>
                <w:webHidden/>
              </w:rPr>
              <w:fldChar w:fldCharType="separate"/>
            </w:r>
            <w:r w:rsidR="00B41FE8">
              <w:rPr>
                <w:webHidden/>
              </w:rPr>
              <w:t>1</w:t>
            </w:r>
            <w:r w:rsidR="00B41FE8">
              <w:rPr>
                <w:webHidden/>
              </w:rPr>
              <w:fldChar w:fldCharType="end"/>
            </w:r>
          </w:hyperlink>
        </w:p>
        <w:p w14:paraId="01846558" w14:textId="2119B468" w:rsidR="00B41FE8" w:rsidRDefault="006E3EE5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72985584" w:history="1">
            <w:r w:rsidR="00B41FE8" w:rsidRPr="00FB10B6">
              <w:rPr>
                <w:rStyle w:val="Hipervnculo"/>
                <w:rFonts w:ascii="Georgia" w:hAnsi="Georgia"/>
              </w:rPr>
              <w:t>Objetivo</w:t>
            </w:r>
            <w:r w:rsidR="00B41FE8">
              <w:rPr>
                <w:webHidden/>
              </w:rPr>
              <w:tab/>
            </w:r>
            <w:r w:rsidR="00B41FE8">
              <w:rPr>
                <w:webHidden/>
              </w:rPr>
              <w:fldChar w:fldCharType="begin"/>
            </w:r>
            <w:r w:rsidR="00B41FE8">
              <w:rPr>
                <w:webHidden/>
              </w:rPr>
              <w:instrText xml:space="preserve"> PAGEREF _Toc72985584 \h </w:instrText>
            </w:r>
            <w:r w:rsidR="00B41FE8">
              <w:rPr>
                <w:webHidden/>
              </w:rPr>
            </w:r>
            <w:r w:rsidR="00B41FE8">
              <w:rPr>
                <w:webHidden/>
              </w:rPr>
              <w:fldChar w:fldCharType="separate"/>
            </w:r>
            <w:r w:rsidR="00B41FE8">
              <w:rPr>
                <w:webHidden/>
              </w:rPr>
              <w:t>1</w:t>
            </w:r>
            <w:r w:rsidR="00B41FE8">
              <w:rPr>
                <w:webHidden/>
              </w:rPr>
              <w:fldChar w:fldCharType="end"/>
            </w:r>
          </w:hyperlink>
        </w:p>
        <w:p w14:paraId="4F30944B" w14:textId="42B2B13F" w:rsidR="00B41FE8" w:rsidRDefault="006E3EE5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72985585" w:history="1">
            <w:r w:rsidR="00B41FE8" w:rsidRPr="00FB10B6">
              <w:rPr>
                <w:rStyle w:val="Hipervnculo"/>
                <w:rFonts w:ascii="Georgia" w:hAnsi="Georgia"/>
              </w:rPr>
              <w:t>Desarrollo</w:t>
            </w:r>
            <w:r w:rsidR="00B41FE8">
              <w:rPr>
                <w:webHidden/>
              </w:rPr>
              <w:tab/>
            </w:r>
            <w:r w:rsidR="00B41FE8">
              <w:rPr>
                <w:webHidden/>
              </w:rPr>
              <w:fldChar w:fldCharType="begin"/>
            </w:r>
            <w:r w:rsidR="00B41FE8">
              <w:rPr>
                <w:webHidden/>
              </w:rPr>
              <w:instrText xml:space="preserve"> PAGEREF _Toc72985585 \h </w:instrText>
            </w:r>
            <w:r w:rsidR="00B41FE8">
              <w:rPr>
                <w:webHidden/>
              </w:rPr>
            </w:r>
            <w:r w:rsidR="00B41FE8">
              <w:rPr>
                <w:webHidden/>
              </w:rPr>
              <w:fldChar w:fldCharType="separate"/>
            </w:r>
            <w:r w:rsidR="00B41FE8">
              <w:rPr>
                <w:webHidden/>
              </w:rPr>
              <w:t>1</w:t>
            </w:r>
            <w:r w:rsidR="00B41FE8">
              <w:rPr>
                <w:webHidden/>
              </w:rPr>
              <w:fldChar w:fldCharType="end"/>
            </w:r>
          </w:hyperlink>
        </w:p>
        <w:p w14:paraId="15B5EB59" w14:textId="2A63AA50" w:rsidR="00B41FE8" w:rsidRDefault="006E3EE5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72985586" w:history="1">
            <w:r w:rsidR="00B41FE8" w:rsidRPr="00FB10B6">
              <w:rPr>
                <w:rStyle w:val="Hipervnculo"/>
                <w:rFonts w:ascii="Georgia" w:hAnsi="Georgia"/>
              </w:rPr>
              <w:t>Conclusiones</w:t>
            </w:r>
            <w:r w:rsidR="00B41FE8">
              <w:rPr>
                <w:webHidden/>
              </w:rPr>
              <w:tab/>
            </w:r>
            <w:r w:rsidR="00B41FE8">
              <w:rPr>
                <w:webHidden/>
              </w:rPr>
              <w:fldChar w:fldCharType="begin"/>
            </w:r>
            <w:r w:rsidR="00B41FE8">
              <w:rPr>
                <w:webHidden/>
              </w:rPr>
              <w:instrText xml:space="preserve"> PAGEREF _Toc72985586 \h </w:instrText>
            </w:r>
            <w:r w:rsidR="00B41FE8">
              <w:rPr>
                <w:webHidden/>
              </w:rPr>
            </w:r>
            <w:r w:rsidR="00B41FE8">
              <w:rPr>
                <w:webHidden/>
              </w:rPr>
              <w:fldChar w:fldCharType="separate"/>
            </w:r>
            <w:r w:rsidR="00B41FE8">
              <w:rPr>
                <w:webHidden/>
              </w:rPr>
              <w:t>1</w:t>
            </w:r>
            <w:r w:rsidR="00B41FE8">
              <w:rPr>
                <w:webHidden/>
              </w:rPr>
              <w:fldChar w:fldCharType="end"/>
            </w:r>
          </w:hyperlink>
        </w:p>
        <w:p w14:paraId="10D0C895" w14:textId="7F127C10" w:rsidR="008528D8" w:rsidRDefault="008528D8">
          <w:r>
            <w:rPr>
              <w:b/>
              <w:bCs/>
            </w:rPr>
            <w:fldChar w:fldCharType="end"/>
          </w:r>
        </w:p>
      </w:sdtContent>
    </w:sdt>
    <w:p w14:paraId="34BDE7AA" w14:textId="4A9C281A" w:rsidR="00162916" w:rsidRDefault="00162916" w:rsidP="008B16BB"/>
    <w:p w14:paraId="63BB518C" w14:textId="24345B7A" w:rsidR="00162916" w:rsidRDefault="00162916" w:rsidP="008B16BB"/>
    <w:p w14:paraId="07A61537" w14:textId="098893CF" w:rsidR="00162916" w:rsidRDefault="00162916" w:rsidP="008B16BB"/>
    <w:p w14:paraId="579B21D9" w14:textId="756E5DC4" w:rsidR="00162916" w:rsidRDefault="00162916" w:rsidP="008B16BB"/>
    <w:p w14:paraId="26102389" w14:textId="54301802" w:rsidR="00162916" w:rsidRDefault="00162916" w:rsidP="008B16BB"/>
    <w:p w14:paraId="5415EB61" w14:textId="67F3BC3B" w:rsidR="00162916" w:rsidRDefault="00162916" w:rsidP="008B16BB"/>
    <w:p w14:paraId="0AFD05D3" w14:textId="27D52873" w:rsidR="00162916" w:rsidRDefault="00162916" w:rsidP="008B16BB"/>
    <w:p w14:paraId="377D917B" w14:textId="6742DD05" w:rsidR="00162916" w:rsidRDefault="00162916" w:rsidP="008B16BB"/>
    <w:p w14:paraId="0B25F1A5" w14:textId="49B3FED6" w:rsidR="00162916" w:rsidRDefault="00162916" w:rsidP="008B16BB"/>
    <w:p w14:paraId="194444EA" w14:textId="6B14916F" w:rsidR="00162916" w:rsidRDefault="00162916" w:rsidP="008B16BB"/>
    <w:p w14:paraId="0F1C33A8" w14:textId="47F66FE6" w:rsidR="00162916" w:rsidRDefault="00162916" w:rsidP="008B16BB"/>
    <w:p w14:paraId="542FA96A" w14:textId="43831FB3" w:rsidR="00162916" w:rsidRDefault="00162916" w:rsidP="008B16BB"/>
    <w:p w14:paraId="1863E7DA" w14:textId="4BC25728" w:rsidR="00162916" w:rsidRDefault="00162916" w:rsidP="008B16BB"/>
    <w:p w14:paraId="34F37089" w14:textId="7A30F668" w:rsidR="00162916" w:rsidRDefault="00162916" w:rsidP="008B16BB"/>
    <w:p w14:paraId="4369EE4A" w14:textId="51E7661F" w:rsidR="00162916" w:rsidRDefault="00162916" w:rsidP="008B16BB"/>
    <w:p w14:paraId="354599EA" w14:textId="4A2E7A01" w:rsidR="00162916" w:rsidRDefault="00162916" w:rsidP="008B16BB"/>
    <w:p w14:paraId="72BF488B" w14:textId="212756AD" w:rsidR="00162916" w:rsidRDefault="00162916" w:rsidP="008B16BB">
      <w:pPr>
        <w:sectPr w:rsidR="00162916" w:rsidSect="00162916">
          <w:headerReference w:type="default" r:id="rId11"/>
          <w:footerReference w:type="default" r:id="rId12"/>
          <w:pgSz w:w="11906" w:h="16838" w:code="9"/>
          <w:pgMar w:top="1418" w:right="1843" w:bottom="1418" w:left="1843" w:header="1134" w:footer="397" w:gutter="0"/>
          <w:pgNumType w:start="1"/>
          <w:cols w:space="708"/>
          <w:docGrid w:linePitch="360"/>
        </w:sectPr>
      </w:pPr>
    </w:p>
    <w:p w14:paraId="1367A376" w14:textId="7EFBBA2D" w:rsidR="001C5728" w:rsidRPr="004A760A" w:rsidRDefault="001C5728" w:rsidP="001C5728">
      <w:pPr>
        <w:pStyle w:val="TituloApartado1"/>
        <w:rPr>
          <w:rFonts w:ascii="Georgia" w:hAnsi="Georgia"/>
          <w:sz w:val="28"/>
          <w:szCs w:val="28"/>
        </w:rPr>
      </w:pPr>
      <w:bookmarkStart w:id="1" w:name="_Toc72985582"/>
      <w:r>
        <w:rPr>
          <w:rFonts w:ascii="Georgia" w:hAnsi="Georgia"/>
          <w:sz w:val="28"/>
          <w:szCs w:val="28"/>
        </w:rPr>
        <w:lastRenderedPageBreak/>
        <w:t>Introducción</w:t>
      </w:r>
      <w:bookmarkEnd w:id="1"/>
    </w:p>
    <w:p w14:paraId="58D4936E" w14:textId="6E28CC28" w:rsidR="00A44978" w:rsidRPr="00A200DE" w:rsidRDefault="00A44978" w:rsidP="00A200DE">
      <w:pPr>
        <w:pStyle w:val="TituloApartado1"/>
        <w:rPr>
          <w:rFonts w:ascii="Georgia" w:hAnsi="Georgia"/>
          <w:sz w:val="28"/>
          <w:szCs w:val="28"/>
        </w:rPr>
      </w:pPr>
    </w:p>
    <w:p w14:paraId="0FF3BF4D" w14:textId="3FBEA8FB" w:rsidR="00A44978" w:rsidRPr="00A200DE" w:rsidRDefault="00A44978" w:rsidP="00A44978">
      <w:pPr>
        <w:pStyle w:val="TituloApartado1"/>
        <w:rPr>
          <w:rFonts w:ascii="Georgia" w:hAnsi="Georgia"/>
          <w:sz w:val="28"/>
          <w:szCs w:val="28"/>
        </w:rPr>
      </w:pPr>
      <w:bookmarkStart w:id="2" w:name="_Toc72985585"/>
      <w:r w:rsidRPr="00A200DE">
        <w:rPr>
          <w:rFonts w:ascii="Georgia" w:hAnsi="Georgia"/>
          <w:sz w:val="28"/>
          <w:szCs w:val="28"/>
        </w:rPr>
        <w:t>Desarrollo</w:t>
      </w:r>
      <w:bookmarkEnd w:id="2"/>
    </w:p>
    <w:p w14:paraId="471176BB" w14:textId="0404C4BF" w:rsidR="001C5728" w:rsidRPr="00A200DE" w:rsidRDefault="001C5728" w:rsidP="00A200DE">
      <w:pPr>
        <w:pStyle w:val="TituloApartado1"/>
        <w:rPr>
          <w:rFonts w:ascii="Georgia" w:hAnsi="Georgia"/>
          <w:sz w:val="28"/>
          <w:szCs w:val="28"/>
        </w:rPr>
      </w:pPr>
    </w:p>
    <w:p w14:paraId="2E4E47B1" w14:textId="77777777" w:rsidR="001C5728" w:rsidRPr="00A200DE" w:rsidRDefault="001C5728" w:rsidP="00A200DE">
      <w:pPr>
        <w:pStyle w:val="TituloApartado1"/>
        <w:rPr>
          <w:rFonts w:ascii="Georgia" w:hAnsi="Georgia"/>
          <w:sz w:val="28"/>
          <w:szCs w:val="28"/>
        </w:rPr>
      </w:pPr>
    </w:p>
    <w:p w14:paraId="0AF564EE" w14:textId="70FEBA64" w:rsidR="001C5728" w:rsidRDefault="001C5728" w:rsidP="001C5728">
      <w:pPr>
        <w:pStyle w:val="TituloApartado1"/>
        <w:rPr>
          <w:rFonts w:ascii="Georgia" w:hAnsi="Georgia"/>
          <w:sz w:val="28"/>
          <w:szCs w:val="28"/>
        </w:rPr>
      </w:pPr>
      <w:bookmarkStart w:id="3" w:name="_Toc72985586"/>
      <w:bookmarkEnd w:id="0"/>
      <w:r>
        <w:rPr>
          <w:rFonts w:ascii="Georgia" w:hAnsi="Georgia"/>
          <w:sz w:val="28"/>
          <w:szCs w:val="28"/>
        </w:rPr>
        <w:t>Conclusiones</w:t>
      </w:r>
      <w:bookmarkEnd w:id="3"/>
    </w:p>
    <w:p w14:paraId="774187A2" w14:textId="27FD550E" w:rsidR="00A200DE" w:rsidRPr="00A200DE" w:rsidRDefault="00A200DE" w:rsidP="00A200DE">
      <w:pPr>
        <w:pStyle w:val="TituloApartado1"/>
        <w:rPr>
          <w:rFonts w:ascii="Georgia" w:hAnsi="Georgia"/>
          <w:sz w:val="28"/>
          <w:szCs w:val="28"/>
        </w:rPr>
      </w:pPr>
    </w:p>
    <w:p w14:paraId="3CB4AFA9" w14:textId="325963D8" w:rsidR="00A200DE" w:rsidRPr="00A200DE" w:rsidRDefault="00A200DE" w:rsidP="00A200DE">
      <w:pPr>
        <w:pStyle w:val="TituloApartado1"/>
        <w:rPr>
          <w:rFonts w:ascii="Georgia" w:hAnsi="Georgia"/>
          <w:sz w:val="28"/>
          <w:szCs w:val="28"/>
        </w:rPr>
      </w:pPr>
      <w:r w:rsidRPr="00A200DE">
        <w:rPr>
          <w:rFonts w:ascii="Georgia" w:hAnsi="Georgia"/>
          <w:sz w:val="28"/>
          <w:szCs w:val="28"/>
        </w:rPr>
        <w:t>Referen</w:t>
      </w:r>
      <w:bookmarkStart w:id="4" w:name="_GoBack"/>
      <w:bookmarkEnd w:id="4"/>
      <w:r w:rsidRPr="00A200DE">
        <w:rPr>
          <w:rFonts w:ascii="Georgia" w:hAnsi="Georgia"/>
          <w:sz w:val="28"/>
          <w:szCs w:val="28"/>
        </w:rPr>
        <w:t>cias</w:t>
      </w:r>
    </w:p>
    <w:sectPr w:rsidR="00A200DE" w:rsidRPr="00A200DE" w:rsidSect="00162916">
      <w:headerReference w:type="default" r:id="rId13"/>
      <w:footerReference w:type="default" r:id="rId14"/>
      <w:pgSz w:w="11906" w:h="16838" w:code="9"/>
      <w:pgMar w:top="1418" w:right="1843" w:bottom="1418" w:left="1843" w:header="1134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69698" w14:textId="77777777" w:rsidR="006E3EE5" w:rsidRDefault="006E3EE5" w:rsidP="00C50246">
      <w:pPr>
        <w:spacing w:line="240" w:lineRule="auto"/>
      </w:pPr>
      <w:r>
        <w:separator/>
      </w:r>
    </w:p>
  </w:endnote>
  <w:endnote w:type="continuationSeparator" w:id="0">
    <w:p w14:paraId="3BF733E1" w14:textId="77777777" w:rsidR="006E3EE5" w:rsidRDefault="006E3EE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E6CA8" w14:textId="7511E0D4" w:rsidR="0041334B" w:rsidRPr="004172DF" w:rsidRDefault="0041334B" w:rsidP="00086720">
    <w:pPr>
      <w:pStyle w:val="PiedepginaAsignatura"/>
      <w:ind w:firstLine="0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E6835" w14:textId="77777777" w:rsidR="00162916" w:rsidRPr="004172DF" w:rsidRDefault="00162916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52448" behindDoc="1" locked="0" layoutInCell="1" allowOverlap="0" wp14:anchorId="0FD60B63" wp14:editId="217F9EB2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EE959" w14:textId="77777777" w:rsidR="00162916" w:rsidRPr="001D0341" w:rsidRDefault="00162916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D60B63" id="Rectángulo 1" o:spid="_x0000_s1026" style="position:absolute;left:0;text-align:left;margin-left:11.25pt;margin-top:793.1pt;width:19.8pt;height:48.2pt;z-index:-2515640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" o:allowoverlap="f" fillcolor="#0098cd" stroked="f" strokeweight="1pt">
              <v:textbox inset="0,4mm,0">
                <w:txbxContent>
                  <w:p w14:paraId="296EE959" w14:textId="77777777" w:rsidR="00162916" w:rsidRPr="001D0341" w:rsidRDefault="00162916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>
      <w:rPr>
        <w:noProof/>
      </w:rPr>
      <mc:AlternateContent>
        <mc:Choice Requires="wps">
          <w:drawing>
            <wp:anchor distT="0" distB="0" distL="114300" distR="114300" simplePos="0" relativeHeight="251753472" behindDoc="0" locked="1" layoutInCell="1" allowOverlap="1" wp14:anchorId="37F7E250" wp14:editId="3BB1F420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899BEF" w14:textId="77777777" w:rsidR="00162916" w:rsidRPr="00525591" w:rsidRDefault="00162916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F7E25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174.3pt;margin-top:733.95pt;width:189.05pt;height:25.4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" filled="f" stroked="f" strokeweight=".5pt">
              <v:textbox inset="0,0,0,0">
                <w:txbxContent>
                  <w:p w14:paraId="13899BEF" w14:textId="77777777" w:rsidR="00162916" w:rsidRPr="00525591" w:rsidRDefault="00162916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5008408" w14:textId="77777777" w:rsidR="00162916" w:rsidRPr="00656B43" w:rsidRDefault="00162916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238FE" w14:textId="77777777" w:rsidR="006E3EE5" w:rsidRDefault="006E3EE5" w:rsidP="00C50246">
      <w:pPr>
        <w:spacing w:line="240" w:lineRule="auto"/>
      </w:pPr>
      <w:r>
        <w:separator/>
      </w:r>
    </w:p>
  </w:footnote>
  <w:footnote w:type="continuationSeparator" w:id="0">
    <w:p w14:paraId="298B71DC" w14:textId="77777777" w:rsidR="006E3EE5" w:rsidRDefault="006E3EE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F04B8" w14:textId="73AE2F0C" w:rsidR="009B7E95" w:rsidRDefault="009B7E95">
    <w:pPr>
      <w:pStyle w:val="Encabezado"/>
    </w:pPr>
    <w:r w:rsidRPr="009B7E95">
      <w:rPr>
        <w:noProof/>
      </w:rPr>
      <w:drawing>
        <wp:anchor distT="0" distB="0" distL="114300" distR="114300" simplePos="0" relativeHeight="251756544" behindDoc="0" locked="0" layoutInCell="1" allowOverlap="1" wp14:anchorId="4CBE85D7" wp14:editId="4EBFEBC0">
          <wp:simplePos x="0" y="0"/>
          <wp:positionH relativeFrom="page">
            <wp:posOffset>5198110</wp:posOffset>
          </wp:positionH>
          <wp:positionV relativeFrom="paragraph">
            <wp:posOffset>-305435</wp:posOffset>
          </wp:positionV>
          <wp:extent cx="2338070" cy="315595"/>
          <wp:effectExtent l="0" t="0" r="5080" b="8255"/>
          <wp:wrapNone/>
          <wp:docPr id="3" name="Picture 3" descr="claim.png">
            <a:extLst xmlns:a="http://schemas.openxmlformats.org/drawingml/2006/main">
              <a:ext uri="{FF2B5EF4-FFF2-40B4-BE49-F238E27FC236}">
                <a16:creationId xmlns:a16="http://schemas.microsoft.com/office/drawing/2014/main" id="{B12091C7-2F66-4BC5-8241-084A03BF7C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" name="Picture 3" descr="claim.png">
                    <a:extLst>
                      <a:ext uri="{FF2B5EF4-FFF2-40B4-BE49-F238E27FC236}">
                        <a16:creationId xmlns:a16="http://schemas.microsoft.com/office/drawing/2014/main" id="{B12091C7-2F66-4BC5-8241-084A03BF7C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8070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B7E95">
      <w:rPr>
        <w:noProof/>
      </w:rPr>
      <w:drawing>
        <wp:anchor distT="0" distB="0" distL="114300" distR="114300" simplePos="0" relativeHeight="251755520" behindDoc="0" locked="0" layoutInCell="1" allowOverlap="1" wp14:anchorId="79F373FC" wp14:editId="55BEA978">
          <wp:simplePos x="0" y="0"/>
          <wp:positionH relativeFrom="column">
            <wp:posOffset>-998854</wp:posOffset>
          </wp:positionH>
          <wp:positionV relativeFrom="paragraph">
            <wp:posOffset>-767714</wp:posOffset>
          </wp:positionV>
          <wp:extent cx="1085850" cy="805132"/>
          <wp:effectExtent l="0" t="0" r="0" b="0"/>
          <wp:wrapNone/>
          <wp:docPr id="4" name="Picture 2" descr="logotipo.png">
            <a:extLst xmlns:a="http://schemas.openxmlformats.org/drawingml/2006/main">
              <a:ext uri="{FF2B5EF4-FFF2-40B4-BE49-F238E27FC236}">
                <a16:creationId xmlns:a16="http://schemas.microsoft.com/office/drawing/2014/main" id="{BC50A49F-942D-4806-B435-4445F67F8C5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9" name="Picture 2" descr="logotipo.png">
                    <a:extLst>
                      <a:ext uri="{FF2B5EF4-FFF2-40B4-BE49-F238E27FC236}">
                        <a16:creationId xmlns:a16="http://schemas.microsoft.com/office/drawing/2014/main" id="{BC50A49F-942D-4806-B435-4445F67F8C5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954" cy="80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E95">
      <w:rPr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DE6A638" wp14:editId="7C4FE7E0">
              <wp:simplePos x="0" y="0"/>
              <wp:positionH relativeFrom="column">
                <wp:posOffset>-1057275</wp:posOffset>
              </wp:positionH>
              <wp:positionV relativeFrom="paragraph">
                <wp:posOffset>46990</wp:posOffset>
              </wp:positionV>
              <wp:extent cx="7610475" cy="123825"/>
              <wp:effectExtent l="0" t="0" r="9525" b="9525"/>
              <wp:wrapNone/>
              <wp:docPr id="4098" name="Rectangle 1">
                <a:extLst xmlns:a="http://schemas.openxmlformats.org/drawingml/2006/main">
                  <a:ext uri="{FF2B5EF4-FFF2-40B4-BE49-F238E27FC236}">
                    <a16:creationId xmlns:a16="http://schemas.microsoft.com/office/drawing/2014/main" id="{9589CA2E-B132-49FC-A3B1-04BF00E4E52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610475" cy="12382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14:hiddenLine>
                        </a:ext>
                      </a:extLst>
                    </wps:spPr>
                    <wps:bodyPr lIns="0" tIns="0" rIns="0" bIns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FA30873" id="Rectangle 1" o:spid="_x0000_s1026" style="position:absolute;margin-left:-83.25pt;margin-top:3.7pt;width:599.25pt;height: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" fillcolor="#0098cd" stroked="f" strokeweight="1pt">
              <v:stroke miterlimit="0"/>
              <v:path arrowok="t"/>
              <v:textbox inset="0,0,0,0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162916" w:rsidRPr="00472B27" w14:paraId="515F7DE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0BA69011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FF19114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15768E2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200DE" w:rsidRPr="00472B27" w14:paraId="576F027D" w14:textId="77777777" w:rsidTr="008F4F87">
      <w:trPr>
        <w:trHeight w:val="716"/>
      </w:trPr>
      <w:tc>
        <w:tcPr>
          <w:tcW w:w="2552" w:type="dxa"/>
        </w:tcPr>
        <w:p w14:paraId="576E75B7" w14:textId="47BFDEAA" w:rsidR="00A200DE" w:rsidRPr="00472B27" w:rsidRDefault="00A200DE" w:rsidP="00C65063">
          <w:pPr>
            <w:pStyle w:val="Textocajaactividades"/>
          </w:pPr>
          <w:r>
            <w:t>Herramientas de Visualización</w:t>
          </w:r>
        </w:p>
      </w:tc>
      <w:tc>
        <w:tcPr>
          <w:tcW w:w="3827" w:type="dxa"/>
        </w:tcPr>
        <w:p w14:paraId="43A6C30C" w14:textId="52AF6303" w:rsidR="00A200DE" w:rsidRPr="00472B27" w:rsidRDefault="00A200DE" w:rsidP="00A200DE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Grupo 7</w:t>
          </w:r>
        </w:p>
      </w:tc>
      <w:tc>
        <w:tcPr>
          <w:tcW w:w="1831" w:type="dxa"/>
        </w:tcPr>
        <w:p w14:paraId="6F958DD4" w14:textId="1D2D7801" w:rsidR="00A200DE" w:rsidRPr="00472B27" w:rsidRDefault="00A200DE" w:rsidP="0083200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16/06/2022</w:t>
          </w:r>
        </w:p>
      </w:tc>
    </w:tr>
  </w:tbl>
  <w:p w14:paraId="72A35483" w14:textId="77777777" w:rsidR="00162916" w:rsidRDefault="001629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44A1344"/>
    <w:multiLevelType w:val="multilevel"/>
    <w:tmpl w:val="FCB6914A"/>
    <w:numStyleLink w:val="VietasUNIRcombinada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A2782"/>
    <w:multiLevelType w:val="multilevel"/>
    <w:tmpl w:val="B37C3B20"/>
    <w:numStyleLink w:val="VietasUNIR"/>
  </w:abstractNum>
  <w:abstractNum w:abstractNumId="10" w15:restartNumberingAfterBreak="0">
    <w:nsid w:val="21DA6ECA"/>
    <w:multiLevelType w:val="hybridMultilevel"/>
    <w:tmpl w:val="E57096C2"/>
    <w:lvl w:ilvl="0" w:tplc="B4E41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5778A"/>
    <w:multiLevelType w:val="multilevel"/>
    <w:tmpl w:val="FCB6914A"/>
    <w:numStyleLink w:val="VietasUNIRcombinada"/>
  </w:abstractNum>
  <w:abstractNum w:abstractNumId="12" w15:restartNumberingAfterBreak="0">
    <w:nsid w:val="2DD50359"/>
    <w:multiLevelType w:val="multilevel"/>
    <w:tmpl w:val="B37C3B20"/>
    <w:numStyleLink w:val="VietasUNIR"/>
  </w:abstractNum>
  <w:abstractNum w:abstractNumId="13" w15:restartNumberingAfterBreak="0">
    <w:nsid w:val="306A19DD"/>
    <w:multiLevelType w:val="multilevel"/>
    <w:tmpl w:val="FCB6914A"/>
    <w:numStyleLink w:val="VietasUNIRcombinada"/>
  </w:abstractNum>
  <w:abstractNum w:abstractNumId="14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314134D7"/>
    <w:multiLevelType w:val="multilevel"/>
    <w:tmpl w:val="B37C3B20"/>
    <w:numStyleLink w:val="VietasUNIR"/>
  </w:abstractNum>
  <w:abstractNum w:abstractNumId="16" w15:restartNumberingAfterBreak="0">
    <w:nsid w:val="31C63678"/>
    <w:multiLevelType w:val="multilevel"/>
    <w:tmpl w:val="B0E0186E"/>
    <w:numStyleLink w:val="NmeracinTest"/>
  </w:abstractNum>
  <w:abstractNum w:abstractNumId="17" w15:restartNumberingAfterBreak="0">
    <w:nsid w:val="374D34AD"/>
    <w:multiLevelType w:val="multilevel"/>
    <w:tmpl w:val="B37C3B20"/>
    <w:numStyleLink w:val="VietasUNIR"/>
  </w:abstractNum>
  <w:abstractNum w:abstractNumId="18" w15:restartNumberingAfterBreak="0">
    <w:nsid w:val="3798755D"/>
    <w:multiLevelType w:val="multilevel"/>
    <w:tmpl w:val="B37C3B20"/>
    <w:numStyleLink w:val="VietasUNIR"/>
  </w:abstractNum>
  <w:abstractNum w:abstractNumId="19" w15:restartNumberingAfterBreak="0">
    <w:nsid w:val="3D936DD8"/>
    <w:multiLevelType w:val="multilevel"/>
    <w:tmpl w:val="B37C3B20"/>
    <w:numStyleLink w:val="VietasUNIR"/>
  </w:abstractNum>
  <w:abstractNum w:abstractNumId="20" w15:restartNumberingAfterBreak="0">
    <w:nsid w:val="434A2C50"/>
    <w:multiLevelType w:val="multilevel"/>
    <w:tmpl w:val="FCB6914A"/>
    <w:numStyleLink w:val="VietasUNIRcombinada"/>
  </w:abstractNum>
  <w:abstractNum w:abstractNumId="21" w15:restartNumberingAfterBreak="0">
    <w:nsid w:val="45063846"/>
    <w:multiLevelType w:val="hybridMultilevel"/>
    <w:tmpl w:val="F0AA6A5E"/>
    <w:lvl w:ilvl="0" w:tplc="BED47D5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UnitOT-Light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E6410C"/>
    <w:multiLevelType w:val="hybridMultilevel"/>
    <w:tmpl w:val="FE0490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E26EC1"/>
    <w:multiLevelType w:val="multilevel"/>
    <w:tmpl w:val="FCB6914A"/>
    <w:numStyleLink w:val="VietasUNIRcombinada"/>
  </w:abstractNum>
  <w:abstractNum w:abstractNumId="24" w15:restartNumberingAfterBreak="0">
    <w:nsid w:val="4D255449"/>
    <w:multiLevelType w:val="multilevel"/>
    <w:tmpl w:val="B37C3B20"/>
    <w:numStyleLink w:val="VietasUNIR"/>
  </w:abstractNum>
  <w:abstractNum w:abstractNumId="25" w15:restartNumberingAfterBreak="0">
    <w:nsid w:val="5493406E"/>
    <w:multiLevelType w:val="hybridMultilevel"/>
    <w:tmpl w:val="A5C2AC24"/>
    <w:lvl w:ilvl="0" w:tplc="5BF674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C0193"/>
    <w:multiLevelType w:val="hybridMultilevel"/>
    <w:tmpl w:val="DE32A06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74218A6"/>
    <w:multiLevelType w:val="multilevel"/>
    <w:tmpl w:val="B37C3B20"/>
    <w:numStyleLink w:val="VietasUNIR"/>
  </w:abstractNum>
  <w:abstractNum w:abstractNumId="29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EB5908"/>
    <w:multiLevelType w:val="multilevel"/>
    <w:tmpl w:val="B37C3B20"/>
    <w:numStyleLink w:val="VietasUNIR"/>
  </w:abstractNum>
  <w:abstractNum w:abstractNumId="31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C542083"/>
    <w:multiLevelType w:val="multilevel"/>
    <w:tmpl w:val="B0E0186E"/>
    <w:numStyleLink w:val="NmeracinTest"/>
  </w:abstractNum>
  <w:abstractNum w:abstractNumId="33" w15:restartNumberingAfterBreak="0">
    <w:nsid w:val="753E1804"/>
    <w:multiLevelType w:val="hybridMultilevel"/>
    <w:tmpl w:val="EF02B18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254355"/>
    <w:multiLevelType w:val="multilevel"/>
    <w:tmpl w:val="B37C3B20"/>
    <w:numStyleLink w:val="VietasUNIR"/>
  </w:abstractNum>
  <w:abstractNum w:abstractNumId="3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34"/>
  </w:num>
  <w:num w:numId="4">
    <w:abstractNumId w:val="18"/>
  </w:num>
  <w:num w:numId="5">
    <w:abstractNumId w:val="9"/>
  </w:num>
  <w:num w:numId="6">
    <w:abstractNumId w:val="3"/>
  </w:num>
  <w:num w:numId="7">
    <w:abstractNumId w:val="27"/>
  </w:num>
  <w:num w:numId="8">
    <w:abstractNumId w:val="7"/>
  </w:num>
  <w:num w:numId="9">
    <w:abstractNumId w:val="31"/>
  </w:num>
  <w:num w:numId="10">
    <w:abstractNumId w:val="1"/>
  </w:num>
  <w:num w:numId="11">
    <w:abstractNumId w:val="35"/>
  </w:num>
  <w:num w:numId="12">
    <w:abstractNumId w:val="2"/>
  </w:num>
  <w:num w:numId="13">
    <w:abstractNumId w:val="14"/>
  </w:num>
  <w:num w:numId="14">
    <w:abstractNumId w:val="16"/>
  </w:num>
  <w:num w:numId="15">
    <w:abstractNumId w:val="30"/>
  </w:num>
  <w:num w:numId="16">
    <w:abstractNumId w:val="24"/>
  </w:num>
  <w:num w:numId="17">
    <w:abstractNumId w:val="15"/>
  </w:num>
  <w:num w:numId="18">
    <w:abstractNumId w:val="32"/>
  </w:num>
  <w:num w:numId="19">
    <w:abstractNumId w:val="5"/>
  </w:num>
  <w:num w:numId="20">
    <w:abstractNumId w:val="13"/>
  </w:num>
  <w:num w:numId="21">
    <w:abstractNumId w:val="23"/>
  </w:num>
  <w:num w:numId="22">
    <w:abstractNumId w:val="12"/>
  </w:num>
  <w:num w:numId="23">
    <w:abstractNumId w:val="6"/>
  </w:num>
  <w:num w:numId="24">
    <w:abstractNumId w:val="20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ascii="Calibri" w:hAnsi="Calibri" w:hint="default"/>
          <w:b w:val="0"/>
          <w:i w:val="0"/>
          <w:color w:val="0098CD"/>
          <w:sz w:val="24"/>
        </w:rPr>
      </w:lvl>
    </w:lvlOverride>
  </w:num>
  <w:num w:numId="25">
    <w:abstractNumId w:val="29"/>
  </w:num>
  <w:num w:numId="26">
    <w:abstractNumId w:val="8"/>
  </w:num>
  <w:num w:numId="27">
    <w:abstractNumId w:val="28"/>
  </w:num>
  <w:num w:numId="28">
    <w:abstractNumId w:val="11"/>
  </w:num>
  <w:num w:numId="29">
    <w:abstractNumId w:val="4"/>
  </w:num>
  <w:num w:numId="30">
    <w:abstractNumId w:val="10"/>
  </w:num>
  <w:num w:numId="31">
    <w:abstractNumId w:val="19"/>
  </w:num>
  <w:num w:numId="32">
    <w:abstractNumId w:val="22"/>
  </w:num>
  <w:num w:numId="33">
    <w:abstractNumId w:val="21"/>
  </w:num>
  <w:num w:numId="34">
    <w:abstractNumId w:val="33"/>
  </w:num>
  <w:num w:numId="35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987"/>
    <w:rsid w:val="00076A78"/>
    <w:rsid w:val="00080346"/>
    <w:rsid w:val="00083113"/>
    <w:rsid w:val="00086720"/>
    <w:rsid w:val="00087952"/>
    <w:rsid w:val="0009320A"/>
    <w:rsid w:val="000967AE"/>
    <w:rsid w:val="000A331B"/>
    <w:rsid w:val="000A78DB"/>
    <w:rsid w:val="000B2A2B"/>
    <w:rsid w:val="000C4BFF"/>
    <w:rsid w:val="000C4D94"/>
    <w:rsid w:val="000C68D7"/>
    <w:rsid w:val="000D5FB9"/>
    <w:rsid w:val="000D5FEE"/>
    <w:rsid w:val="000D6C9F"/>
    <w:rsid w:val="000D6CAE"/>
    <w:rsid w:val="000E01F0"/>
    <w:rsid w:val="000E156D"/>
    <w:rsid w:val="000E4EDE"/>
    <w:rsid w:val="000F1443"/>
    <w:rsid w:val="000F518E"/>
    <w:rsid w:val="000F5592"/>
    <w:rsid w:val="000F7E60"/>
    <w:rsid w:val="00104552"/>
    <w:rsid w:val="00112B38"/>
    <w:rsid w:val="00137CF9"/>
    <w:rsid w:val="0015347F"/>
    <w:rsid w:val="00161226"/>
    <w:rsid w:val="00162916"/>
    <w:rsid w:val="00163FBB"/>
    <w:rsid w:val="001658DF"/>
    <w:rsid w:val="00170865"/>
    <w:rsid w:val="00176B02"/>
    <w:rsid w:val="0018310A"/>
    <w:rsid w:val="0019470A"/>
    <w:rsid w:val="00194B1F"/>
    <w:rsid w:val="00196EB1"/>
    <w:rsid w:val="001B64D3"/>
    <w:rsid w:val="001B7F82"/>
    <w:rsid w:val="001C1813"/>
    <w:rsid w:val="001C5728"/>
    <w:rsid w:val="001D0997"/>
    <w:rsid w:val="001E38BB"/>
    <w:rsid w:val="001E6766"/>
    <w:rsid w:val="001E737A"/>
    <w:rsid w:val="001F017C"/>
    <w:rsid w:val="001F1229"/>
    <w:rsid w:val="001F163E"/>
    <w:rsid w:val="001F19FD"/>
    <w:rsid w:val="001F560E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7C62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87DFC"/>
    <w:rsid w:val="002A6286"/>
    <w:rsid w:val="002B3A8C"/>
    <w:rsid w:val="002B4308"/>
    <w:rsid w:val="002B5D04"/>
    <w:rsid w:val="002C037B"/>
    <w:rsid w:val="002C34D9"/>
    <w:rsid w:val="002C467C"/>
    <w:rsid w:val="002C64FB"/>
    <w:rsid w:val="002D2B51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2191"/>
    <w:rsid w:val="0033662A"/>
    <w:rsid w:val="003369FB"/>
    <w:rsid w:val="00341AD3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A760A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1CFB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35800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E3EE5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14EE"/>
    <w:rsid w:val="0074318B"/>
    <w:rsid w:val="00744D29"/>
    <w:rsid w:val="00745244"/>
    <w:rsid w:val="00756CD6"/>
    <w:rsid w:val="007616AA"/>
    <w:rsid w:val="00766061"/>
    <w:rsid w:val="00775001"/>
    <w:rsid w:val="00790FC0"/>
    <w:rsid w:val="007A0245"/>
    <w:rsid w:val="007A34FD"/>
    <w:rsid w:val="007A7982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412"/>
    <w:rsid w:val="00816578"/>
    <w:rsid w:val="00823702"/>
    <w:rsid w:val="00824C6E"/>
    <w:rsid w:val="00824D80"/>
    <w:rsid w:val="00824F89"/>
    <w:rsid w:val="00826A4C"/>
    <w:rsid w:val="0083178B"/>
    <w:rsid w:val="00832009"/>
    <w:rsid w:val="0083542E"/>
    <w:rsid w:val="0083582D"/>
    <w:rsid w:val="00845825"/>
    <w:rsid w:val="00845D5C"/>
    <w:rsid w:val="008528D8"/>
    <w:rsid w:val="00866EC2"/>
    <w:rsid w:val="00870875"/>
    <w:rsid w:val="008745E4"/>
    <w:rsid w:val="008807AF"/>
    <w:rsid w:val="0088459B"/>
    <w:rsid w:val="008904D9"/>
    <w:rsid w:val="008A2D1A"/>
    <w:rsid w:val="008B16BB"/>
    <w:rsid w:val="008B6154"/>
    <w:rsid w:val="008C09DB"/>
    <w:rsid w:val="008C4DE4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5775"/>
    <w:rsid w:val="009B61E5"/>
    <w:rsid w:val="009B7E9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0DE"/>
    <w:rsid w:val="00A20F71"/>
    <w:rsid w:val="00A44978"/>
    <w:rsid w:val="00A46919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C2570"/>
    <w:rsid w:val="00AC467F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1FE8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A2D07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E1FAC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55C9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56D5C"/>
    <w:rsid w:val="00E62BDA"/>
    <w:rsid w:val="00E63F97"/>
    <w:rsid w:val="00E65011"/>
    <w:rsid w:val="00E7167D"/>
    <w:rsid w:val="00E745AB"/>
    <w:rsid w:val="00E761A0"/>
    <w:rsid w:val="00E7645E"/>
    <w:rsid w:val="00E76C3D"/>
    <w:rsid w:val="00E83B20"/>
    <w:rsid w:val="00E8698C"/>
    <w:rsid w:val="00E9509A"/>
    <w:rsid w:val="00E960B0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D6DE3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66B52"/>
    <w:rsid w:val="00F719D6"/>
    <w:rsid w:val="00F736A2"/>
    <w:rsid w:val="00F75EB5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ListaVietas">
    <w:name w:val="Lista Viñetas"/>
    <w:basedOn w:val="Normal"/>
    <w:rsid w:val="00162916"/>
    <w:pPr>
      <w:spacing w:before="360" w:after="360"/>
      <w:contextualSpacing/>
    </w:pPr>
    <w:rPr>
      <w:rFonts w:ascii="Arial" w:hAnsi="Arial"/>
      <w:color w:val="auto"/>
      <w:lang w:val="es-MX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162916"/>
    <w:p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332191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1" ma:contentTypeDescription="Crear nuevo documento." ma:contentTypeScope="" ma:versionID="63b0604c58b9e202d4947fffe8e7c052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135a044ea469bf9ffaceb295c1fa385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AD7DE6-A446-499D-B566-EEC61C3D2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2D889E-5ADD-40D1-8A0D-1EA4A09C5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User</cp:lastModifiedBy>
  <cp:revision>2</cp:revision>
  <cp:lastPrinted>2021-05-27T10:14:00Z</cp:lastPrinted>
  <dcterms:created xsi:type="dcterms:W3CDTF">2022-06-13T18:21:00Z</dcterms:created>
  <dcterms:modified xsi:type="dcterms:W3CDTF">2022-06-13T18:21:00Z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