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普通心理学（上）</w:t>
      </w:r>
      <w:bookmarkStart w:id="0" w:name="_GoBack"/>
      <w:bookmarkEnd w:id="0"/>
    </w:p>
    <w:p>
      <w:pPr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第一章 心理学的研究对象和方法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心理学：研究心理现象的科学，以研究人的心理现象为主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53975</wp:posOffset>
                </wp:positionV>
                <wp:extent cx="122555" cy="1081405"/>
                <wp:effectExtent l="38100" t="4445" r="6985" b="11430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2360" y="1635760"/>
                          <a:ext cx="122555" cy="1081405"/>
                        </a:xfrm>
                        <a:prstGeom prst="leftBrace">
                          <a:avLst>
                            <a:gd name="adj1" fmla="val 8333"/>
                            <a:gd name="adj2" fmla="val 1861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2.15pt;margin-top:4.25pt;height:85.15pt;width:9.65pt;z-index:251660288;mso-width-relative:page;mso-height-relative:page;" filled="f" stroked="t" coordsize="21600,21600" o:gfxdata="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xb12NcAAAAJAQAA&#10;DwAAAAAAAAABACAAAAAiAAAAZHJzL2Rvd25yZXYueG1sUEsBAhQAFAAAAAgAh07iQDIqUKsaAgAA&#10;HwQAAA4AAAAAAAAAAQAgAAAAJgEAAGRycy9lMm9Eb2MueG1sUEsFBgAAAAAGAAYAWQEAALIFAAAA&#10;AA==&#10;" adj="203,4021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2322195</wp:posOffset>
                </wp:positionH>
                <wp:positionV relativeFrom="paragraph">
                  <wp:posOffset>45720</wp:posOffset>
                </wp:positionV>
                <wp:extent cx="106045" cy="512445"/>
                <wp:effectExtent l="38100" t="4445" r="8255" b="1651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3250" y="1626870"/>
                          <a:ext cx="106045" cy="512445"/>
                        </a:xfrm>
                        <a:prstGeom prst="leftBrace">
                          <a:avLst>
                            <a:gd name="adj1" fmla="val 8333"/>
                            <a:gd name="adj2" fmla="val 2651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82.85pt;margin-top:3.6pt;height:40.35pt;width:8.35pt;z-index:251659264;mso-width-relative:page;mso-height-relative:page;" filled="f" stroked="t" coordsize="21600,21600" o:gfxdata="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I4r952wAAAAgB&#10;AAAPAAAAAAAAAAEAIAAAACIAAABkcnMvZG93bnJldi54bWxQSwECFAAUAAAACACHTuJAb9W9jhgC&#10;AAAeBAAADgAAAAAAAAABACAAAAAqAQAAZHJzL2Uyb0RvYy54bWxQSwUGAAAAAAYABgBZAQAAtAUA&#10;AAAA&#10;" adj="372,5728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一、心理学的研究对象  个体心理  认知：感觉、知觉、记忆、思维、语言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情绪和动机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能力和人格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个体心理现象与行为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个体意识与无意识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个体心理与社会心理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二、心理学的基本任务：探索和揭示心理现象发生、发展和变化的规律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1.心理过程：认知、情绪、技能形成等过程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2.心理结构：解释心理现象之间的关系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3.心理的脑机制：揭示脑与心理现象的关系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4.心理现象的发生与发展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5.心理与环境的关系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三、心理学的学科性质：一门中间学科，其研究目的和手段有自然科学的性质，也有社会科学的性质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四、心理学的研究方法——观察法、测验法、相关法、个案法、实验法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784860</wp:posOffset>
                </wp:positionH>
                <wp:positionV relativeFrom="paragraph">
                  <wp:posOffset>55880</wp:posOffset>
                </wp:positionV>
                <wp:extent cx="106045" cy="856615"/>
                <wp:effectExtent l="38100" t="4445" r="8255" b="7620"/>
                <wp:wrapNone/>
                <wp:docPr id="8" name="左大括号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5915" y="4608830"/>
                          <a:ext cx="106045" cy="856615"/>
                        </a:xfrm>
                        <a:prstGeom prst="leftBrace">
                          <a:avLst>
                            <a:gd name="adj1" fmla="val 8333"/>
                            <a:gd name="adj2" fmla="val 193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1.8pt;margin-top:4.4pt;height:67.45pt;width:8.35pt;z-index:251665408;mso-width-relative:page;mso-height-relative:page;" filled="f" stroked="t" coordsize="21600,21600" o:gfxdata="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Qr5S+1gAAAAkBAAAP&#10;AAAAAAAAAAEAIAAAACIAAABkcnMvZG93bnJldi54bWxQSwECFAAUAAAACACHTuJAbf/SgxoCAAAe&#10;BAAADgAAAAAAAAABACAAAAAlAQAAZHJzL2Uyb0RvYy54bWxQSwUGAAAAAAYABgBZAQAAsQUAAAAA&#10;" adj="222,4179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1.观察法  又叫自然观察法，即在自然环境下有计划、有系统地观察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1551305</wp:posOffset>
                </wp:positionH>
                <wp:positionV relativeFrom="paragraph">
                  <wp:posOffset>67945</wp:posOffset>
                </wp:positionV>
                <wp:extent cx="105410" cy="469265"/>
                <wp:effectExtent l="38100" t="4445" r="8890" b="1397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2360" y="4819015"/>
                          <a:ext cx="105410" cy="469265"/>
                        </a:xfrm>
                        <a:prstGeom prst="leftBrace">
                          <a:avLst>
                            <a:gd name="adj1" fmla="val 8333"/>
                            <a:gd name="adj2" fmla="val 2625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2.15pt;margin-top:5.35pt;height:36.95pt;width:8.3pt;z-index:251661312;mso-width-relative:page;mso-height-relative:page;" filled="f" stroked="t" coordsize="21600,21600" o:gfxdata="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vdQ5NcAAAAJAQAA&#10;DwAAAAAAAAABACAAAAAiAAAAZHJzL2Rvd25yZXYueG1sUEsBAhQAFAAAAAgAh07iQLwpFRgaAgAA&#10;HgQAAA4AAAAAAAAAAQAgAAAAJgEAAGRycy9lMm9Eb2MueG1sUEsFBgAAAAAGAAYAWQEAALIFAAAA&#10;AA==&#10;" adj="404,5670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使用条件  研究对象无法加以控制</w:t>
      </w: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在控制条件下影响某种现象的出现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社会道德要求不能加以控制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51435</wp:posOffset>
                </wp:positionV>
                <wp:extent cx="88265" cy="473075"/>
                <wp:effectExtent l="38100" t="4445" r="10795" b="10160"/>
                <wp:wrapNone/>
                <wp:docPr id="7" name="左大括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6925" y="5396865"/>
                          <a:ext cx="88265" cy="473075"/>
                        </a:xfrm>
                        <a:prstGeom prst="leftBrace">
                          <a:avLst>
                            <a:gd name="adj1" fmla="val 8333"/>
                            <a:gd name="adj2" fmla="val 2644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9.45pt;margin-top:4.05pt;height:37.25pt;width:6.95pt;z-index:251664384;mso-width-relative:page;mso-height-relative:page;" filled="f" stroked="t" coordsize="21600,21600" o:gfxdata="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0tceh9YAAAAIAQAA&#10;DwAAAAAAAAABACAAAAAiAAAAZHJzL2Rvd25yZXYueG1sUEsBAhQAFAAAAAgAh07iQFUjaaMbAgAA&#10;HQQAAA4AAAAAAAAAAQAgAAAAJQEAAGRycy9lMm9Eb2MueG1sUEsFBgAAAAAGAAYAWQEAALIFAAAA&#10;AA==&#10;" adj="335,5711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60325</wp:posOffset>
                </wp:positionV>
                <wp:extent cx="97155" cy="288290"/>
                <wp:effectExtent l="38100" t="4445" r="1905" b="1206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5710" y="5431155"/>
                          <a:ext cx="97155" cy="288290"/>
                        </a:xfrm>
                        <a:prstGeom prst="leftBrace">
                          <a:avLst>
                            <a:gd name="adj1" fmla="val 8333"/>
                            <a:gd name="adj2" fmla="val 37885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5.75pt;margin-top:4.75pt;height:22.7pt;width:7.65pt;z-index:251662336;mso-width-relative:page;mso-height-relative:page;" filled="f" stroked="t" coordsize="21600,21600" o:gfxdata="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c6F/w2AAAAAgB&#10;AAAPAAAAAAAAAAEAIAAAACIAAABkcnMvZG93bnJldi54bWxQSwECFAAUAAAACACHTuJAcCS6+xsC&#10;AAAdBAAADgAAAAAAAAABACAAAAAnAQAAZHJzL2Uyb0RvYy54bWxQSwUGAAAAAAYABgBZAQAAtAUA&#10;AAAA&#10;" adj="606,8183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评价  优点  能够获得第一手资料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能了解现象的真实情况，较少受环境的干扰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1706245</wp:posOffset>
                </wp:positionH>
                <wp:positionV relativeFrom="paragraph">
                  <wp:posOffset>64135</wp:posOffset>
                </wp:positionV>
                <wp:extent cx="109855" cy="861060"/>
                <wp:effectExtent l="38100" t="4445" r="4445" b="18415"/>
                <wp:wrapNone/>
                <wp:docPr id="6" name="左大括号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7300" y="5805805"/>
                          <a:ext cx="109855" cy="861060"/>
                        </a:xfrm>
                        <a:prstGeom prst="leftBrace">
                          <a:avLst>
                            <a:gd name="adj1" fmla="val 8333"/>
                            <a:gd name="adj2" fmla="val 1600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4.35pt;margin-top:5.05pt;height:67.8pt;width:8.65pt;z-index:251663360;mso-width-relative:page;mso-height-relative:page;" filled="f" stroked="t" coordsize="21600,21600" o:gfxdata="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o4kWPWAAAACgEAAA8A&#10;AAAAAAAAAQAgAAAAIgAAAGRycy9kb3ducmV2LnhtbFBLAQIUABQAAAAIAIdO4kBwrj96GQIAAB4E&#10;AAAOAAAAAAAAAAEAIAAAACUBAABkcnMvZTJvRG9jLnhtbFBLBQYAAAAABgAGAFkBAACwBQAAAAA=&#10;" adj="229,3456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缺点  难以对某种现象反复观察，难以对结果检验证实</w:t>
      </w:r>
    </w:p>
    <w:p>
      <w:p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难以对结果进行精确分析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由于未对条件加以控制，可能出现不需要研究的现象，需要研究的现象却未出现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易受研究者影响，各取所需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58420</wp:posOffset>
                </wp:positionV>
                <wp:extent cx="92710" cy="271145"/>
                <wp:effectExtent l="38100" t="4445" r="6350" b="13970"/>
                <wp:wrapNone/>
                <wp:docPr id="9" name="左大括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6515" y="6798945"/>
                          <a:ext cx="92710" cy="27114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1.8pt;margin-top:4.6pt;height:21.35pt;width:7.3pt;z-index:251666432;mso-width-relative:page;mso-height-relative:page;" filled="f" stroked="t" coordsize="21600,21600" o:gfxdata="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3Pd3H1gAAAAgBAAAPAAAAAAAAAAEAIAAAACIAAABkcnMvZG93bnJldi54bWxQSwEC&#10;FAAUAAAACACHTuJAxtFUdfYBAADNAwAADgAAAAAAAAABACAAAAAlAQAAZHJzL2Uyb0RvYy54bWxQ&#10;SwUGAAAAAAYABgBZAQAAjQUAAAAA&#10;" adj="615,10800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2.测验法 两个基本要求  信度——可靠，稳定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效度——准确测量需要的心理品质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3.相关法 无法得出因果关系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4.个案法 常常用于提出理论和假设，进一步检验理论和假设有赖于其他方法的帮助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5.实验法：在控制条件下观察心理现象 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56515</wp:posOffset>
                </wp:positionV>
                <wp:extent cx="116840" cy="873760"/>
                <wp:effectExtent l="38100" t="4445" r="12700" b="5715"/>
                <wp:wrapNone/>
                <wp:docPr id="12" name="左大括号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8215" y="7779385"/>
                          <a:ext cx="116840" cy="8737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0.8pt;margin-top:4.45pt;height:68.8pt;width:9.2pt;z-index:251669504;mso-width-relative:page;mso-height-relative:page;" filled="f" stroked="t" coordsize="21600,21600" o:gfxdata="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wfT5S1gAAAAcBAAAPAAAAAAAAAAEAIAAAACIAAABkcnMvZG93bnJldi54bWxQSwEC&#10;FAAUAAAACACHTuJAtq0DLvYBAADEAwAADgAAAAAAAAABACAAAAAlAQAAZHJzL2Uyb0RvYy54bWxQ&#10;SwUGAAAAAAYABgBZAQAAjQUAAAAA&#10;" adj="240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⑴实验室实验：借助专门的实验设备，对条件严加控制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58420</wp:posOffset>
                </wp:positionV>
                <wp:extent cx="88900" cy="267335"/>
                <wp:effectExtent l="38100" t="4445" r="10160" b="17780"/>
                <wp:wrapNone/>
                <wp:docPr id="10" name="左大括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3180" y="7987665"/>
                          <a:ext cx="88900" cy="26733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0.8pt;margin-top:4.6pt;height:21.05pt;width:7pt;z-index:251667456;mso-width-relative:page;mso-height-relative:page;" filled="f" stroked="t" coordsize="21600,21600" o:gfxdata="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/DGQLUAAAABgEAAA8AAAAAAAAAAQAgAAAAIgAAAGRycy9kb3ducmV2LnhtbFBLAQIU&#10;ABQAAAAIAIdO4kCVv0iv9wEAAM8DAAAOAAAAAAAAAAEAIAAAACMBAABkcnMvZTJvRG9jLnhtbFBL&#10;BQYAAAAABgAGAFkBAACMBQAAAAA=&#10;" adj="598,10800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优点：利于发现现象之间的因果关系，允许反复验证结果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缺点：实验情境有极大人为性质，可能影响结果的客观性，影响在日常生活中的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应用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1878330</wp:posOffset>
                </wp:positionH>
                <wp:positionV relativeFrom="paragraph">
                  <wp:posOffset>51435</wp:posOffset>
                </wp:positionV>
                <wp:extent cx="88900" cy="275590"/>
                <wp:effectExtent l="38100" t="4445" r="10160" b="9525"/>
                <wp:wrapNone/>
                <wp:docPr id="11" name="左大括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9385" y="8575675"/>
                          <a:ext cx="88900" cy="27559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7.9pt;margin-top:4.05pt;height:21.7pt;width:7pt;z-index:251668480;mso-width-relative:page;mso-height-relative:page;" filled="f" stroked="t" coordsize="21600,21600" o:gfxdata="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6As5a2AAAAAgBAAAPAAAAAAAAAAEAIAAAACIAAABkcnMvZG93bnJldi54&#10;bWxQSwECFAAUAAAACACHTuJAS+G3F/oBAADPAwAADgAAAAAAAAABACAAAAAnAQAAZHJzL2Uyb0Rv&#10;Yy54bWxQSwUGAAAAAAYABgBZAQAAkwUAAAAA&#10;" adj="580,10800">
                <v:fill on="f" focussize="0,0"/>
                <v:stroke weight="0.5pt" color="#000000 [3200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⑵自然实验即现场实验  优点：结果较合乎实际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缺点：对条件的控制不够严格，难以得到精密的结果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五、心理学的过去和现在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1404620</wp:posOffset>
                </wp:positionH>
                <wp:positionV relativeFrom="paragraph">
                  <wp:posOffset>52705</wp:posOffset>
                </wp:positionV>
                <wp:extent cx="97155" cy="284480"/>
                <wp:effectExtent l="38100" t="4445" r="1905" b="15875"/>
                <wp:wrapNone/>
                <wp:docPr id="13" name="左大括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7420" y="9162415"/>
                          <a:ext cx="97155" cy="28448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10.6pt;margin-top:4.15pt;height:22.4pt;width:7.65pt;z-index:251670528;mso-width-relative:page;mso-height-relative:page;" filled="f" stroked="t" coordsize="21600,21600" o:gfxdata="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sPdsDNYAAAAIAQAADwAAAAAAAAABACAAAAAiAAAAZHJzL2Rvd25yZXYueG1sUEsB&#10;AhQAFAAAAAgAh07iQFZAN9T3AQAAxAMAAA4AAAAAAAAAAQAgAAAAJQEAAGRycy9lMm9Eb2MueG1s&#10;UEsFBgAAAAAGAAYAWQEAAI4FAAAAAA==&#10;" adj="614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1.现代心理学的渊源  理论来源：近代哲学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方法来源：实验生理学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2.1879年德国心理学家冯特在德国莱比锡大学创建第一个心理学实验室，标志心理学成为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一门独立的科学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3.现代心理学流派及其代表人物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⑴实验主义（构造主义）——冯特、铁钦纳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⑵意动心理学——布伦塔诺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48260</wp:posOffset>
                </wp:positionV>
                <wp:extent cx="92710" cy="288290"/>
                <wp:effectExtent l="38100" t="4445" r="6350" b="12065"/>
                <wp:wrapNone/>
                <wp:docPr id="14" name="左大括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36190" y="1233170"/>
                          <a:ext cx="92710" cy="28829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5.05pt;margin-top:3.8pt;height:22.7pt;width:7.3pt;z-index:251671552;mso-width-relative:page;mso-height-relative:page;" filled="f" stroked="t" coordsize="21600,21600" o:gfxdata="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9PiBq1wAAAAgBAAAPAAAAAAAAAAEAIAAAACIAAABkcnMvZG93bnJldi54bWxQSwECFAAU&#10;AAAACACHTuJA4T9uLPIBAADEAwAADgAAAAAAAAABACAAAAAmAQAAZHJzL2Uyb0RvYy54bWxQSwUG&#10;AAAAAAYABgBZAQAAigUAAAAA&#10;" adj="578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⑶机能主义——詹姆斯  芝加哥学派——杜威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哥伦比亚学派——桑代克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⑷行为主义——华生、斯金纳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⑸格式塔——韦特海默、柯勒、考夫卡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⑹精神分析——弗洛伊德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⑺人本主义——马斯洛、罗杰斯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ind w:left="3120" w:hanging="3654" w:hangingChars="1300"/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第三章 感觉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一、概念：人脑对直接作用于感觉器官的客观事物的个别属性的反映，是脑的机能，有个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体差异；对象和内容客观，形式和表现主观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626110</wp:posOffset>
                </wp:positionH>
                <wp:positionV relativeFrom="paragraph">
                  <wp:posOffset>73025</wp:posOffset>
                </wp:positionV>
                <wp:extent cx="123190" cy="469265"/>
                <wp:effectExtent l="38100" t="4445" r="6350" b="13970"/>
                <wp:wrapNone/>
                <wp:docPr id="15" name="左大括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7165" y="3437255"/>
                          <a:ext cx="123190" cy="469265"/>
                        </a:xfrm>
                        <a:prstGeom prst="leftBrace">
                          <a:avLst>
                            <a:gd name="adj1" fmla="val 8333"/>
                            <a:gd name="adj2" fmla="val 2165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9.3pt;margin-top:5.75pt;height:36.95pt;width:9.7pt;z-index:251672576;mso-width-relative:page;mso-height-relative:page;" filled="f" stroked="t" coordsize="21600,21600" o:gfxdata="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tREPa1wAAAAgBAAAPAAAA&#10;AAAAAAEAIAAAACIAAABkcnMvZG93bnJldi54bWxQSwECFAAUAAAACACHTuJAWyHdWhYCAAAVBAAA&#10;DgAAAAAAAAABACAAAAAmAQAAZHJzL2Uyb0RvYy54bWxQSwUGAAAAAAYABgBZAQAArgUAAAAA&#10;" adj="472,4676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二、意义  提供内外环境的信息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保证机体与环境信息的平衡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是一切较高级、较复杂心理现象的基础，是人所有心理现象的基础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64135</wp:posOffset>
                </wp:positionV>
                <wp:extent cx="84455" cy="254000"/>
                <wp:effectExtent l="38100" t="4445" r="14605" b="15875"/>
                <wp:wrapNone/>
                <wp:docPr id="16" name="左大括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5420" y="4022725"/>
                          <a:ext cx="84455" cy="254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1.3pt;margin-top:5.05pt;height:20pt;width:6.65pt;z-index:251673600;mso-width-relative:page;mso-height-relative:page;" filled="f" stroked="t" coordsize="21600,21600" o:gfxdata="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A47YN1gAAAAkBAAAPAAAAAAAAAAEAIAAAACIAAABkcnMvZG93bnJldi54bWxQSwECFAAU&#10;AAAACACHTuJAU+hi8fMBAADEAwAADgAAAAAAAAABACAAAAAlAQAAZHJzL2Uyb0RvYy54bWxQSwUG&#10;AAAAAAYABgBZAQAAigUAAAAA&#10;" adj="598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三、分类  内部感觉：视、听、嗅、味、肤等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外部感觉：运动觉、平衡觉、内脏觉等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根据刺激的性质及其作用的感觉器官的性质分类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四、感觉的编码</w:t>
      </w:r>
    </w:p>
    <w:p>
      <w:pPr>
        <w:ind w:left="3120" w:hanging="3120" w:hangingChars="13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1.编码：将一种能量转换为另一种能量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感觉的编码：神经系统不能直接加工物理能量或化学能量，必须经过感觉器官的换能将</w:t>
      </w:r>
    </w:p>
    <w:p>
      <w:pPr>
        <w:ind w:left="3120" w:hanging="3120" w:hangingChars="1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其转化为神经能或神经冲动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2.神经特殊能量说——德·穆勒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认为：每种感觉神经有其自己特殊的能量，在性质上相互区别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每种感觉神经只能产生一种感觉，不能产生其他感觉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感觉的性质不同，感觉神经具有的性质不同，引起的感觉也就不同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感觉不依赖外部，取决于感觉神经自身性质：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相同刺激作用于不同感官引发不同感觉；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不同刺激作用于相同感官引发相同感觉。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五、刺激强度与感觉大小的关系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1.绝对感觉阈限：刚刚能引起人的感觉的最小刺激量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绝对感觉差：人的感官觉察到这种微弱刺激的能力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2.差别感觉阈限：刚刚能引起差别感觉的刺激物之间的最小差异量，也叫最小可觉差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差别感受性：感受到最小差异量的能力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3.韦伯定律——触觉差别阈限 德·韦伯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差别阈限和刺激量之间近似恒定的正比关系，可判断某种感觉的敏锐程度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揭示了感觉的某种规律，但只适用于中等强度刺激，只描述固定刺激下的差别阈限，未考虑到人主观感觉的作用和变化规律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刺激物的物理强度的变化不一定引起感觉产生等量变化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4.对数定律——德·费希纳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认为最小可觉差在主观上相等，并将其视为感觉的单位；感觉大小是刺激强度的对数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其认为最小可觉差在主观上相等被事实否决，且也只适用于中等强度刺激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5.幂定律——美·斯蒂文斯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对于不同刺激，心理量和物理量有明显差别，心理量和刺激量的幂成正比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更合理、更恰当地反映心理规律，有更广泛的用途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但人的感觉是主观的，不是机械变化的，无法用一个数学公式简单概括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六、视觉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1.适宜刺激：波长在380～780nm的电磁波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2.视觉的生理机制：折光机制、感受机制、传导机制、中枢机制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76200</wp:posOffset>
                </wp:positionV>
                <wp:extent cx="105410" cy="822325"/>
                <wp:effectExtent l="38100" t="4445" r="8890" b="11430"/>
                <wp:wrapNone/>
                <wp:docPr id="19" name="左大括号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1985" y="1261110"/>
                          <a:ext cx="105410" cy="822325"/>
                        </a:xfrm>
                        <a:prstGeom prst="leftBrace">
                          <a:avLst>
                            <a:gd name="adj1" fmla="val 8333"/>
                            <a:gd name="adj2" fmla="val 1760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85.9pt;margin-top:6pt;height:64.75pt;width:8.3pt;z-index:251676672;mso-width-relative:page;mso-height-relative:page;" filled="f" stroked="t" coordsize="21600,21600" o:gfxdata="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yTqVNYAAAAKAQAADwAAAAAAAAAB&#10;ACAAAAAiAAAAZHJzL2Rvd25yZXYueG1sUEsBAhQAFAAAAAgAh07iQKqqqAYSAgAAFQQAAA4AAAAA&#10;AAAAAQAgAAAAJQEAAGRycy9lMm9Eb2MueG1sUEsFBgAAAAAGAAYAWQEAAKkFAAAAAA==&#10;" adj="230,380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感受器的不同  数量不同：视杆＞视锥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形态不同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71755</wp:posOffset>
                </wp:positionV>
                <wp:extent cx="92710" cy="254000"/>
                <wp:effectExtent l="38100" t="4445" r="6350" b="15875"/>
                <wp:wrapNone/>
                <wp:docPr id="17" name="左大括号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6480" y="1652905"/>
                          <a:ext cx="92710" cy="2540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18.05pt;margin-top:5.65pt;height:20pt;width:7.3pt;z-index:251674624;mso-width-relative:page;mso-height-relative:page;" filled="f" stroked="t" coordsize="21600,21600" o:gfxdata="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8X5Om2AAAAAkBAAAPAAAAAAAAAAEAIAAAACIAAABkcnMvZG93bnJldi54bWxQSwEC&#10;FAAUAAAACACHTuJAL4bVnfQBAADEAwAADgAAAAAAAAABACAAAAAnAQAAZHJzL2Uyb0RvYy54bWxQ&#10;SwUGAAAAAAYABgBZAQAAjQUAAAAA&#10;" adj="656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在视网膜上的分布不同  视锥：中央窝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视杆：其他部位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67310</wp:posOffset>
                </wp:positionV>
                <wp:extent cx="92710" cy="266700"/>
                <wp:effectExtent l="38100" t="4445" r="6350" b="18415"/>
                <wp:wrapNone/>
                <wp:docPr id="18" name="左大括号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0660" y="2044700"/>
                          <a:ext cx="92710" cy="266700"/>
                        </a:xfrm>
                        <a:prstGeom prst="leftBrace">
                          <a:avLst>
                            <a:gd name="adj1" fmla="val 8333"/>
                            <a:gd name="adj2" fmla="val 340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47.1pt;margin-top:5.3pt;height:21pt;width:7.3pt;z-index:251675648;mso-width-relative:page;mso-height-relative:page;" filled="f" stroked="t" coordsize="21600,21600" o:gfxdata="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VTpeq9kAAAAJAQAADwAAAAAA&#10;AAABACAAAAAiAAAAZHJzL2Rvd25yZXYueG1sUEsBAhQAFAAAAAgAh07iQJF1H1cSAgAAFAQAAA4A&#10;AAAAAAAAAQAgAAAAKAEAAGRycy9lMm9Eb2MueG1sUEsFBgAAAAAGAAYAWQEAAKwFAAAAAA==&#10;" adj="625,7354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功能不同  视锥：昼视细胞，感受物体的细节和颜色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视杆：夜视细胞，感受物体的明暗程度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3.视觉的基本现象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⑴普肯耶现象——捷克·普肯耶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人眼对不同波长的光感受性不同，在不同光照条件下人的视觉机制不同</w:t>
      </w:r>
    </w:p>
    <w:p>
      <w:pPr>
        <w:numPr>
          <w:ilvl w:val="0"/>
          <w:numId w:val="0"/>
        </w:numPr>
        <w:ind w:firstLine="48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明视觉条件：人眼对波长为550nm的光的感受性最高</w:t>
      </w:r>
    </w:p>
    <w:p>
      <w:pPr>
        <w:numPr>
          <w:ilvl w:val="0"/>
          <w:numId w:val="0"/>
        </w:numPr>
        <w:ind w:firstLine="48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暗视觉条件：人眼对波长为505nm的光的感受性最高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⑵颜色基本属性：色调、明度、饱和度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对应光的属性：波长、强度、纯度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⑶色觉缺陷：色盲，色弱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4.视觉的空间特性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马赫带：在明暗变化边界上，常在亮区看到一条更亮的光带，在暗区看到一条更暗的光带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用侧抑制现象解释：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亮区一侧细胞接受了来自亮区较强的侧抑制和暗区较弱的侧抑制，使亮区一侧细胞输出更多能量；暗区同理，只是输出更少的能量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5.视觉的时间特性</w:t>
      </w:r>
    </w:p>
    <w:p>
      <w:pPr>
        <w:numPr>
          <w:ilvl w:val="0"/>
          <w:numId w:val="0"/>
        </w:numPr>
        <w:ind w:left="239" w:leftChars="114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58420</wp:posOffset>
                </wp:positionV>
                <wp:extent cx="100965" cy="477520"/>
                <wp:effectExtent l="38100" t="4445" r="13335" b="5715"/>
                <wp:wrapNone/>
                <wp:docPr id="20" name="左大括号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10360" y="5205730"/>
                          <a:ext cx="100965" cy="477520"/>
                        </a:xfrm>
                        <a:prstGeom prst="leftBrace">
                          <a:avLst>
                            <a:gd name="adj1" fmla="val 8333"/>
                            <a:gd name="adj2" fmla="val 2473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4.7pt;margin-top:4.6pt;height:37.6pt;width:7.95pt;z-index:251677696;mso-width-relative:page;mso-height-relative:page;" filled="f" stroked="t" coordsize="21600,21600" o:gfxdata="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Zeo2i2AAAAAgBAAAPAAAA&#10;AAAAAAEAIAAAACIAAABkcnMvZG93bnJldi54bWxQSwECFAAUAAAACACHTuJA6z7jTxUCAAAVBAAA&#10;DgAAAAAAAAABACAAAAAnAQAAZHJzL2Uyb0RvYy54bWxQSwUGAAAAAAYABgBZAQAArgUAAAAA&#10;" adj="380,534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⑴视觉适应  适应：由于刺激物的持续作用而引起的感受性的变化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明适应：照明开始/由暗变亮时视觉感受性下降的过程，约5分钟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暗适应：照明结束/由亮变暗时视觉感受性提升的过程，约30-40分钟</w:t>
      </w:r>
    </w:p>
    <w:p>
      <w:pPr>
        <w:numPr>
          <w:ilvl w:val="0"/>
          <w:numId w:val="0"/>
        </w:numPr>
        <w:ind w:left="239" w:leftChars="114" w:firstLine="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⑵后像：刺激物对感受器作用停止后，感觉现象并不立即消失，保留短暂时间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七、听觉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1.适宜刺激：频率在16-20000Hz的声波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1236980</wp:posOffset>
                </wp:positionH>
                <wp:positionV relativeFrom="paragraph">
                  <wp:posOffset>65405</wp:posOffset>
                </wp:positionV>
                <wp:extent cx="106045" cy="258445"/>
                <wp:effectExtent l="38100" t="4445" r="8255" b="11430"/>
                <wp:wrapNone/>
                <wp:docPr id="21" name="左大括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58035" y="6414770"/>
                          <a:ext cx="106045" cy="25844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7.4pt;margin-top:5.15pt;height:20.35pt;width:8.35pt;z-index:251678720;mso-width-relative:page;mso-height-relative:page;" filled="f" stroked="t" coordsize="21600,21600" o:gfxdata="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1LVKNkAAAAJAQAADwAAAAAAAAABACAAAAAiAAAAZHJzL2Rvd25yZXYueG1sUEsB&#10;AhQAFAAAAAgAh07iQBFPAHz0AQAAxQMAAA4AAAAAAAAAAQAgAAAAKAEAAGRycy9lMm9Eb2MueG1s&#10;UEsFBgAAAAAGAAYAWQEAAI4FAAAAAA==&#10;" adj="738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2.听觉的基本现象  音调：由声波频率决定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音响：由声音强度或声压水平决定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八、其他感觉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1.肤觉 基本形态：触觉、冷觉、温觉、痛觉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66040</wp:posOffset>
                </wp:positionV>
                <wp:extent cx="76200" cy="262255"/>
                <wp:effectExtent l="38100" t="4445" r="7620" b="7620"/>
                <wp:wrapNone/>
                <wp:docPr id="23" name="左大括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9540" y="7186295"/>
                          <a:ext cx="76200" cy="262255"/>
                        </a:xfrm>
                        <a:prstGeom prst="leftBrace">
                          <a:avLst>
                            <a:gd name="adj1" fmla="val 8333"/>
                            <a:gd name="adj2" fmla="val 3874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7.95pt;margin-top:5.2pt;height:20.65pt;width:6pt;z-index:251680768;mso-width-relative:page;mso-height-relative:page;" filled="f" stroked="t" coordsize="21600,21600" o:gfxdata="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/qlX9YAAAAIAQAADwAA&#10;AAAAAAABACAAAAAiAAAAZHJzL2Rvd25yZXYueG1sUEsBAhQAFAAAAAgAh07iQGQxpY0YAgAAFAQA&#10;AA4AAAAAAAAAAQAgAAAAJQEAAGRycy9lMm9Eb2MueG1sUEsFBgAAAAAGAAYAWQEAAK8FAAAAAA==&#10;" adj="522,8368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温度觉 适宜刺激：皮肤表面温度的变化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61595</wp:posOffset>
                </wp:positionV>
                <wp:extent cx="109855" cy="262890"/>
                <wp:effectExtent l="38100" t="4445" r="4445" b="6985"/>
                <wp:wrapNone/>
                <wp:docPr id="22" name="左大括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180" y="7388225"/>
                          <a:ext cx="109855" cy="262890"/>
                        </a:xfrm>
                        <a:prstGeom prst="leftBrace">
                          <a:avLst>
                            <a:gd name="adj1" fmla="val 8333"/>
                            <a:gd name="adj2" fmla="val 4347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99.1pt;margin-top:4.85pt;height:20.7pt;width:8.65pt;z-index:251679744;mso-width-relative:page;mso-height-relative:page;" filled="f" stroked="t" coordsize="21600,21600" o:gfxdata="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3scdqNcAAAAIAQAA&#10;DwAAAAAAAAABACAAAAAiAAAAZHJzL2Rvd25yZXYueG1sUEsBAhQAFAAAAAgAh07iQGEAtg8aAgAA&#10;FQQAAA4AAAAAAAAAAQAgAAAAJgEAAGRycy9lMm9Eb2MueG1sUEsFBgAAAAAGAAYAWQEAALIFAAAA&#10;AA==&#10;" adj="752,9391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生理零度：皮肤表面的温度  ＞生理零度=温觉</w:t>
      </w:r>
    </w:p>
    <w:p>
      <w:pPr>
        <w:numPr>
          <w:ilvl w:val="0"/>
          <w:numId w:val="0"/>
        </w:numPr>
        <w:ind w:left="240" w:hanging="240" w:hangingChars="1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＜生理零度=冷觉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2.嗅觉 适宜刺激：有气味的气体物质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3.味觉 适宜刺激：溶于水的化学物质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第四章 知觉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一、概念：客观事物直接作用于感觉器官并在人脑中形成的对事物的整体认识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50800</wp:posOffset>
                </wp:positionV>
                <wp:extent cx="88900" cy="688975"/>
                <wp:effectExtent l="38100" t="4445" r="10160" b="7620"/>
                <wp:wrapNone/>
                <wp:docPr id="24" name="左大括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9865" y="8953500"/>
                          <a:ext cx="88900" cy="688975"/>
                        </a:xfrm>
                        <a:prstGeom prst="leftBrace">
                          <a:avLst>
                            <a:gd name="adj1" fmla="val 8333"/>
                            <a:gd name="adj2" fmla="val 200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50.3pt;margin-top:4pt;height:54.25pt;width:7pt;z-index:251681792;mso-width-relative:page;mso-height-relative:page;" filled="f" stroked="t" coordsize="21600,21600" o:gfxdata="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fVAJtUAAAAJAQAADwAAAAAAAAAB&#10;ACAAAAAiAAAAZHJzL2Rvd25yZXYueG1sUEsBAhQAFAAAAAgAh07iQGal7skTAgAAFAQAAA4AAAAA&#10;AAAAAQAgAAAAJAEAAGRycy9lMm9Eb2MueG1sUEsFBgAAAAAGAAYAWQEAAKkFAAAAAA==&#10;" adj="232,434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二、特性  选择性：选择性地将少数事物当作知觉对象，其他事物为知觉背景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整体性：将个别属性、个别部分整合为整体的能力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理解性：有不同知识经验的人在知觉一个事物时，理解性不同知觉结果不同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恒常性：知觉客观条件在一定范围内发生改变，知觉映变相当程度上保持稳定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三、知觉适应：当视觉输入发生变化时，视觉系统能适应这种变化，使之恢复到变化之前的水平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60325</wp:posOffset>
                </wp:positionV>
                <wp:extent cx="101600" cy="2044700"/>
                <wp:effectExtent l="38100" t="4445" r="12700" b="8255"/>
                <wp:wrapNone/>
                <wp:docPr id="29" name="左大括号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2600" y="650875"/>
                          <a:ext cx="101600" cy="2044700"/>
                        </a:xfrm>
                        <a:prstGeom prst="leftBrace">
                          <a:avLst>
                            <a:gd name="adj1" fmla="val 8333"/>
                            <a:gd name="adj2" fmla="val 704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3.35pt;margin-top:4.75pt;height:161pt;width:8pt;z-index:251686912;mso-width-relative:page;mso-height-relative:page;" filled="f" stroked="t" coordsize="21600,21600" o:gfxdata="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BgwSzXAAAACQEAAA8AAAAA&#10;AAAAAQAgAAAAIgAAAGRycy9kb3ducmV2LnhtbFBLAQIUABQAAAAIAIdO4kCUf+4JFQIAABQEAAAO&#10;AAAAAAAAAAEAIAAAACYBAABkcnMvZTJvRG9jLnhtbFBLBQYAAAAABgAGAFkBAACtBQAAAAA=&#10;" adj="89,152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63500</wp:posOffset>
                </wp:positionV>
                <wp:extent cx="106045" cy="271145"/>
                <wp:effectExtent l="38100" t="4445" r="8255" b="13970"/>
                <wp:wrapNone/>
                <wp:docPr id="25" name="左大括号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4130" y="649605"/>
                          <a:ext cx="106045" cy="271145"/>
                        </a:xfrm>
                        <a:prstGeom prst="leftBrace">
                          <a:avLst>
                            <a:gd name="adj1" fmla="val 8333"/>
                            <a:gd name="adj2" fmla="val 34192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3.15pt;margin-top:5pt;height:21.35pt;width:8.35pt;z-index:251682816;mso-width-relative:page;mso-height-relative:page;" filled="f" stroked="t" coordsize="21600,21600" o:gfxdata="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KGkK9YAAAAJAQAADwAAAAAA&#10;AAABACAAAAAiAAAAZHJzL2Rvd25yZXYueG1sUEsBAhQAFAAAAAgAh07iQGXyjBQVAgAAFAQAAA4A&#10;AAAAAAAAAQAgAAAAJQEAAGRycy9lMm9Eb2MueG1sUEsFBgAAAAAGAAYAWQEAAKwFAAAAAA==&#10;" adj="703,7385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四、空间知觉  形状知觉  形状：人们视野中的形状通过可见的轮廓从其余部分分离出来</w:t>
      </w:r>
    </w:p>
    <w:p>
      <w:pPr>
        <w:numPr>
          <w:ilvl w:val="0"/>
          <w:numId w:val="0"/>
        </w:numPr>
        <w:ind w:left="4080" w:hanging="4080" w:hangingChars="17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生理轮廓：当客观上不存在刺激的梯度变化时，人们也能从同质视野中看到轮廓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71755</wp:posOffset>
                </wp:positionV>
                <wp:extent cx="122555" cy="469265"/>
                <wp:effectExtent l="38100" t="4445" r="6985" b="13970"/>
                <wp:wrapNone/>
                <wp:docPr id="26" name="左大括号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9130" y="1256665"/>
                          <a:ext cx="122555" cy="469265"/>
                        </a:xfrm>
                        <a:prstGeom prst="leftBrace">
                          <a:avLst>
                            <a:gd name="adj1" fmla="val 8333"/>
                            <a:gd name="adj2" fmla="val 2435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87.25pt;margin-top:5.65pt;height:36.95pt;width:9.65pt;z-index:251683840;mso-width-relative:page;mso-height-relative:page;" filled="f" stroked="t" coordsize="21600,21600" o:gfxdata="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vTJffYAAAACQEAAA8A&#10;AAAAAAAAAQAgAAAAIgAAAGRycy9kb3ducmV2LnhtbFBLAQIUABQAAAAIAIdO4kD+RN+EFwIAABUE&#10;AAAOAAAAAAAAAAEAIAAAACcBAABkcnMvZTJvRG9jLnhtbFBLBQYAAAAABgAGAFkBAACwBQAAAAA=&#10;" adj="470,5261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大小知觉 影响因素  对物体的熟悉程度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临近物体的大小对比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体态变化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62865</wp:posOffset>
                </wp:positionV>
                <wp:extent cx="118745" cy="464820"/>
                <wp:effectExtent l="38100" t="4445" r="10795" b="18415"/>
                <wp:wrapNone/>
                <wp:docPr id="27" name="左大括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1045" y="1842135"/>
                          <a:ext cx="118745" cy="464820"/>
                        </a:xfrm>
                        <a:prstGeom prst="leftBrace">
                          <a:avLst>
                            <a:gd name="adj1" fmla="val 8333"/>
                            <a:gd name="adj2" fmla="val 2418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93.7pt;margin-top:4.95pt;height:36.6pt;width:9.35pt;z-index:251684864;mso-width-relative:page;mso-height-relative:page;" filled="f" stroked="t" coordsize="21600,21600" o:gfxdata="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VDaxtYAAAAIAQAADwAA&#10;AAAAAAABACAAAAAiAAAAZHJzL2Rvd25yZXYueG1sUEsBAhQAFAAAAAgAh07iQHT0IlsYAgAAFQQA&#10;AA4AAAAAAAAAAQAgAAAAJQEAAGRycy9lMm9Eb2MueG1sUEsFBgAAAAAGAAYAWQEAAK8FAAAAAA==&#10;" adj="459,522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深度知觉和距离知觉  肌肉线索（生理线索）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单眼线索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双眼线索：最重要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56515</wp:posOffset>
                </wp:positionV>
                <wp:extent cx="97155" cy="288290"/>
                <wp:effectExtent l="38100" t="4445" r="1905" b="12065"/>
                <wp:wrapNone/>
                <wp:docPr id="28" name="左大括号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2190" y="2628265"/>
                          <a:ext cx="97155" cy="288290"/>
                        </a:xfrm>
                        <a:prstGeom prst="leftBrace">
                          <a:avLst>
                            <a:gd name="adj1" fmla="val 8333"/>
                            <a:gd name="adj2" fmla="val 3964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16.1pt;margin-top:4.45pt;height:22.7pt;width:7.65pt;z-index:251685888;mso-width-relative:page;mso-height-relative:page;" filled="f" stroked="t" coordsize="21600,21600" o:gfxdata="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xEVsR1gAAAAgBAAAPAAAA&#10;AAAAAAEAIAAAACIAAABkcnMvZG93bnJldi54bWxQSwECFAAUAAAACACHTuJASGsXchcCAAAUBAAA&#10;DgAAAAAAAAABACAAAAAlAQAAZHJzL2Uyb0RvYy54bWxQSwUGAAAAAAYABgBZAQAArgUAAAAA&#10;" adj="606,8564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方向定位：听觉方位定向  时间差：声源从不同方向传入双耳的时间差别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           强度差：声源从不同方向传入两耳产生强度差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948690</wp:posOffset>
                </wp:positionH>
                <wp:positionV relativeFrom="paragraph">
                  <wp:posOffset>54610</wp:posOffset>
                </wp:positionV>
                <wp:extent cx="100965" cy="262255"/>
                <wp:effectExtent l="38100" t="4445" r="13335" b="7620"/>
                <wp:wrapNone/>
                <wp:docPr id="32" name="左大括号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43710" y="3022600"/>
                          <a:ext cx="100965" cy="262255"/>
                        </a:xfrm>
                        <a:prstGeom prst="leftBrace">
                          <a:avLst>
                            <a:gd name="adj1" fmla="val 8333"/>
                            <a:gd name="adj2" fmla="val 4019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4.7pt;margin-top:4.3pt;height:20.65pt;width:7.95pt;z-index:251688960;mso-width-relative:page;mso-height-relative:page;" filled="f" stroked="t" coordsize="21600,21600" o:gfxdata="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sfZY9cAAAAIAQAADwAA&#10;AAAAAAABACAAAAAiAAAAZHJzL2Rvd25yZXYueG1sUEsBAhQAFAAAAAgAh07iQEeXsgwXAgAAFQQA&#10;AA4AAAAAAAAAAQAgAAAAJgEAAGRycy9lMm9Eb2MueG1sUEsFBgAAAAAGAAYAWQEAAK8FAAAAAA==&#10;" adj="692,8682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五、时间知觉  概念：知觉到的客观事物的连续性，顺序性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67310</wp:posOffset>
                </wp:positionV>
                <wp:extent cx="114300" cy="452120"/>
                <wp:effectExtent l="38100" t="4445" r="0" b="15875"/>
                <wp:wrapNone/>
                <wp:docPr id="31" name="左大括号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5710" y="3233420"/>
                          <a:ext cx="114300" cy="452120"/>
                        </a:xfrm>
                        <a:prstGeom prst="leftBrace">
                          <a:avLst>
                            <a:gd name="adj1" fmla="val 8333"/>
                            <a:gd name="adj2" fmla="val 2528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3.65pt;margin-top:5.3pt;height:35.6pt;width:9pt;z-index:251687936;mso-width-relative:page;mso-height-relative:page;" filled="f" stroked="t" coordsize="21600,21600" o:gfxdata="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3fFmy2QAAAAkBAAAPAAAA&#10;AAAAAAEAIAAAACIAAABkcnMvZG93bnJldi54bWxQSwECFAAUAAAACACHTuJA9JkdsxQCAAAVBAAA&#10;DgAAAAAAAAABACAAAAAoAQAAZHJzL2Uyb0RvYy54bWxQSwUGAAAAAAYABgBZAQAArgUAAAAA&#10;" adj="455,546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影响因素  感觉通道的性质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一定时间内事件发生的性质和数量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人的兴趣、情绪</w:t>
      </w:r>
    </w:p>
    <w:p>
      <w:pPr>
        <w:numPr>
          <w:ilvl w:val="0"/>
          <w:numId w:val="0"/>
        </w:numPr>
        <w:ind w:left="3600" w:hanging="3600" w:hangingChars="15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47625</wp:posOffset>
                </wp:positionV>
                <wp:extent cx="106045" cy="487045"/>
                <wp:effectExtent l="38100" t="4445" r="8255" b="11430"/>
                <wp:wrapNone/>
                <wp:docPr id="33" name="左大括号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660" y="3808095"/>
                          <a:ext cx="106045" cy="487045"/>
                        </a:xfrm>
                        <a:prstGeom prst="leftBrace">
                          <a:avLst>
                            <a:gd name="adj1" fmla="val 8333"/>
                            <a:gd name="adj2" fmla="val 217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21.15pt;margin-top:3.75pt;height:38.35pt;width:8.35pt;z-index:251689984;mso-width-relative:page;mso-height-relative:page;" filled="f" stroked="t" coordsize="21600,21600" o:gfxdata="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JsLhfaAAAACAEA&#10;AA8AAAAAAAAAAQAgAAAAIgAAAGRycy9kb3ducmV2LnhtbFBLAQIUABQAAAAIAIdO4kCj+61HGAIA&#10;ABUEAAAOAAAAAAAAAAEAIAAAACkBAABkcnMvZTJvRG9jLnhtbFBLBQYAAAAABgAGAFkBAACzBQAA&#10;AAA=&#10;" adj="391,470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六、运动知觉——似动  概念：在一定时间空间条件下，在静止的物体之间看到运动或在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没有连续位移的地方看到运动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形式：动景运动、诱发运动、自主运动、运动后效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七、错觉：直觉不能正确表达外界事物特征而出现种种歪曲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第五章 意识和注意</w:t>
      </w:r>
    </w:p>
    <w:p>
      <w:pPr>
        <w:numPr>
          <w:ilvl w:val="0"/>
          <w:numId w:val="0"/>
        </w:numPr>
        <w:ind w:left="2880" w:hanging="2880" w:hangingChars="12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69215</wp:posOffset>
                </wp:positionV>
                <wp:extent cx="120650" cy="649605"/>
                <wp:effectExtent l="38100" t="4445" r="8890" b="16510"/>
                <wp:wrapNone/>
                <wp:docPr id="34" name="左大括号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9070" y="5216525"/>
                          <a:ext cx="120650" cy="649605"/>
                        </a:xfrm>
                        <a:prstGeom prst="leftBrace">
                          <a:avLst>
                            <a:gd name="adj1" fmla="val 8333"/>
                            <a:gd name="adj2" fmla="val 1839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9.45pt;margin-top:5.45pt;height:51.15pt;width:9.5pt;z-index:251691008;mso-width-relative:page;mso-height-relative:page;" filled="f" stroked="t" coordsize="21600,21600" o:gfxdata="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2ewVLVAAAACQEAAA8AAAAA&#10;AAAAAQAgAAAAIgAAAGRycy9kb3ducmV2LnhtbFBLAQIUABQAAAAIAIdO4kB3gaAZFwIAABUEAAAO&#10;AAAAAAAAAAEAIAAAACQBAABkcnMvZTJvRG9jLnhtbFBLBQYAAAAABgAGAFkBAACtBQAAAAA=&#10;" adj="334,3973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一、意识  是一种觉知：觉察到某种现象或事物、某些内部状态、时间的延续性和空间的广延性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是一种高级心理功能：对个体身心系统起统合、管理、调控作用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是一种心理状态：可分为不同层次和水平，存在一般性变化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806450</wp:posOffset>
                </wp:positionH>
                <wp:positionV relativeFrom="paragraph">
                  <wp:posOffset>73025</wp:posOffset>
                </wp:positionV>
                <wp:extent cx="92710" cy="236855"/>
                <wp:effectExtent l="38100" t="4445" r="6350" b="17780"/>
                <wp:wrapNone/>
                <wp:docPr id="36" name="左大括号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650" y="6012815"/>
                          <a:ext cx="92710" cy="236855"/>
                        </a:xfrm>
                        <a:prstGeom prst="leftBrace">
                          <a:avLst>
                            <a:gd name="adj1" fmla="val 8333"/>
                            <a:gd name="adj2" fmla="val 2815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3.5pt;margin-top:5.75pt;height:18.65pt;width:7.3pt;z-index:251693056;mso-width-relative:page;mso-height-relative:page;" filled="f" stroked="t" coordsize="21600,21600" o:gfxdata="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8MbB2QAAAAkBAAAPAAAA&#10;AAAAAAEAIAAAACIAAABkcnMvZG93bnJldi54bWxQSwECFAAUAAAACACHTuJAcOyJZxQCAAAUBAAA&#10;DgAAAAAAAAABACAAAAAoAQAAZHJzL2Uyb0RvYy54bWxQSwUGAAAAAAYABgBZAQAArgUAAAAA&#10;" adj="704,608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二、无意识  也叫潜意识，相对于意识而言，是个体不曾觉察到的心理活动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69215</wp:posOffset>
                </wp:positionV>
                <wp:extent cx="92710" cy="464820"/>
                <wp:effectExtent l="38100" t="4445" r="6350" b="18415"/>
                <wp:wrapNone/>
                <wp:docPr id="35" name="左大括号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5180" y="6207125"/>
                          <a:ext cx="92710" cy="464820"/>
                        </a:xfrm>
                        <a:prstGeom prst="leftBrace">
                          <a:avLst>
                            <a:gd name="adj1" fmla="val 8333"/>
                            <a:gd name="adj2" fmla="val 2581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8.75pt;margin-top:5.45pt;height:36.6pt;width:7.3pt;z-index:251692032;mso-width-relative:page;mso-height-relative:page;" filled="f" stroked="t" coordsize="21600,21600" o:gfxdata="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T9HurZAAAACQEAAA8A&#10;AAAAAAAAAQAgAAAAIgAAAGRycy9kb3ducmV2LnhtbFBLAQIUABQAAAAIAIdO4kBKIJ5RFgIAABQE&#10;AAAOAAAAAAAAAAEAIAAAACgBAABkcnMvZTJvRG9jLnhtbFBLBQYAAAAABgAGAFkBAACwBQAAAAA=&#10;" adj="359,5577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现象  无意识行为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对刺激的无意识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盲视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62865</wp:posOffset>
                </wp:positionV>
                <wp:extent cx="105410" cy="1661795"/>
                <wp:effectExtent l="38100" t="4445" r="8890" b="10160"/>
                <wp:wrapNone/>
                <wp:docPr id="38" name="左大括号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9900" y="6795135"/>
                          <a:ext cx="105410" cy="1661795"/>
                        </a:xfrm>
                        <a:prstGeom prst="leftBrace">
                          <a:avLst>
                            <a:gd name="adj1" fmla="val 8333"/>
                            <a:gd name="adj2" fmla="val 882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72.35pt;margin-top:4.95pt;height:130.85pt;width:8.3pt;z-index:251695104;mso-width-relative:page;mso-height-relative:page;" filled="f" stroked="t" coordsize="21600,21600" o:gfxdata="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KJeN72AAAAAkBAAAPAAAA&#10;AAAAAAEAIAAAACIAAABkcnMvZG93bnJldi54bWxQSwECFAAUAAAACACHTuJAHH0RZBUCAAAVBAAA&#10;DgAAAAAAAAABACAAAAAnAQAAZHJzL2Uyb0RvYy54bWxQSwUGAAAAAAYABgBZAQAArgUAAAAA&#10;" adj="114,1906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50800</wp:posOffset>
                </wp:positionV>
                <wp:extent cx="105410" cy="1468120"/>
                <wp:effectExtent l="38100" t="4445" r="8890" b="5715"/>
                <wp:wrapNone/>
                <wp:docPr id="37" name="左大括号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9045" y="6783070"/>
                          <a:ext cx="105410" cy="1468120"/>
                        </a:xfrm>
                        <a:prstGeom prst="leftBrace">
                          <a:avLst>
                            <a:gd name="adj1" fmla="val 8333"/>
                            <a:gd name="adj2" fmla="val 1038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3.7pt;margin-top:4pt;height:115.6pt;width:8.3pt;z-index:251694080;mso-width-relative:page;mso-height-relative:page;" filled="f" stroked="t" coordsize="21600,21600" o:gfxdata="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9/KkjXAAAACQEAAA8A&#10;AAAAAAAAAQAgAAAAIgAAAGRycy9kb3ducmV2LnhtbFBLAQIUABQAAAAIAIdO4kCfHs4WGAIAABYE&#10;AAAOAAAAAAAAAAEAIAAAACYBAABkcnMvZTJvRG9jLnhtbFBLBQYAAAAABgAGAFkBAACwBQAAAAA=&#10;" adj="129,2242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三、睡眠与梦  睡眠阶段  主要是混合的，频率和波幅都比较小的脑电波，浅眠阶段，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身体放松，呼吸变慢，易被惊醒  约10分钟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偶尔出现一种短暂爆发的频率波幅较大的脑电波，叫睡眠锭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个体不易被叫醒  约20分钟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脑电波频率持续降低，波幅加大，出现δ波，有时出现睡眠锭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   约40分钟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脑电波为δ波，进入深度睡眠阶段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          快速眼动阶段，脑电波与清醒时相似，伴随梦境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  奇异梦境：不协调性，不确定性，认知的不连续性</w:t>
      </w:r>
    </w:p>
    <w:sectPr>
      <w:pgSz w:w="11906" w:h="16838"/>
      <w:pgMar w:top="930" w:right="1293" w:bottom="930" w:left="12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716400"/>
    <w:rsid w:val="011E42EC"/>
    <w:rsid w:val="11207911"/>
    <w:rsid w:val="18EA0D08"/>
    <w:rsid w:val="2A716400"/>
    <w:rsid w:val="31111C95"/>
    <w:rsid w:val="42402747"/>
    <w:rsid w:val="6B09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2021-01-03T03:01:00Z</dcterms:created>
  <dc:creator>YAchmed</dc:creator>
  <cp:lastModifiedBy>YAchmed</cp:lastModifiedBy>
  <dcterms:modified xsi:type="dcterms:W3CDTF">2021-07-09T04:45:01Z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7EDA90729559432AB12A7B0E714FC4BB</vt:lpwstr>
  </property>
</Properties>
</file>