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E36143" w14:textId="77777777" w:rsidR="00327E98" w:rsidRPr="00327E98" w:rsidRDefault="00327E98" w:rsidP="00327E9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Test Plan</w:t>
      </w:r>
    </w:p>
    <w:p w14:paraId="3FBEB591" w14:textId="1DBA04F7" w:rsidR="00327E98" w:rsidRPr="00327E98" w:rsidRDefault="00327E98" w:rsidP="00327E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7E98">
        <w:rPr>
          <w:rFonts w:ascii="Times New Roman" w:eastAsia="Times New Roman" w:hAnsi="Times New Roman" w:cs="Times New Roman"/>
          <w:b/>
          <w:bCs/>
          <w:sz w:val="36"/>
          <w:szCs w:val="36"/>
          <w:lang w:eastAsia="en-IN"/>
        </w:rPr>
        <w:t xml:space="preserve">Project </w:t>
      </w:r>
      <w:bookmarkStart w:id="0" w:name="_GoBack"/>
      <w:bookmarkEnd w:id="0"/>
      <w:r w:rsidRPr="00327E98">
        <w:rPr>
          <w:rFonts w:ascii="Times New Roman" w:eastAsia="Times New Roman" w:hAnsi="Times New Roman" w:cs="Times New Roman"/>
          <w:b/>
          <w:bCs/>
          <w:sz w:val="36"/>
          <w:szCs w:val="36"/>
          <w:lang w:eastAsia="en-IN"/>
        </w:rPr>
        <w:t>Name</w:t>
      </w:r>
      <w:r>
        <w:rPr>
          <w:rFonts w:ascii="Times New Roman" w:eastAsia="Times New Roman" w:hAnsi="Times New Roman" w:cs="Times New Roman"/>
          <w:b/>
          <w:bCs/>
          <w:sz w:val="36"/>
          <w:szCs w:val="36"/>
          <w:lang w:eastAsia="en-IN"/>
        </w:rPr>
        <w:t xml:space="preserve">: </w:t>
      </w:r>
      <w:r w:rsidRPr="00327E98">
        <w:rPr>
          <w:rFonts w:ascii="Times New Roman" w:eastAsia="Times New Roman" w:hAnsi="Times New Roman" w:cs="Times New Roman"/>
          <w:b/>
          <w:bCs/>
          <w:sz w:val="24"/>
          <w:szCs w:val="24"/>
          <w:lang w:eastAsia="en-IN"/>
        </w:rPr>
        <w:t>E-Commerce Web Application Testing</w:t>
      </w:r>
    </w:p>
    <w:p w14:paraId="124847BB"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b/>
          <w:bCs/>
          <w:sz w:val="24"/>
          <w:szCs w:val="24"/>
          <w:lang w:eastAsia="en-IN"/>
        </w:rPr>
        <w:t>Version:</w:t>
      </w:r>
      <w:r w:rsidRPr="00327E98">
        <w:rPr>
          <w:rFonts w:ascii="Times New Roman" w:eastAsia="Times New Roman" w:hAnsi="Times New Roman" w:cs="Times New Roman"/>
          <w:sz w:val="24"/>
          <w:szCs w:val="24"/>
          <w:lang w:eastAsia="en-IN"/>
        </w:rPr>
        <w:t xml:space="preserve"> 1.0</w:t>
      </w:r>
    </w:p>
    <w:p w14:paraId="79F4926B"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b/>
          <w:bCs/>
          <w:sz w:val="24"/>
          <w:szCs w:val="24"/>
          <w:lang w:eastAsia="en-IN"/>
        </w:rPr>
        <w:t>Prepared By:</w:t>
      </w:r>
      <w:r w:rsidRPr="00327E98">
        <w:rPr>
          <w:rFonts w:ascii="Times New Roman" w:eastAsia="Times New Roman" w:hAnsi="Times New Roman" w:cs="Times New Roman"/>
          <w:sz w:val="24"/>
          <w:szCs w:val="24"/>
          <w:lang w:eastAsia="en-IN"/>
        </w:rPr>
        <w:t xml:space="preserve"> </w:t>
      </w:r>
      <w:proofErr w:type="spellStart"/>
      <w:r w:rsidRPr="00327E98">
        <w:rPr>
          <w:rFonts w:ascii="Times New Roman" w:eastAsia="Times New Roman" w:hAnsi="Times New Roman" w:cs="Times New Roman"/>
          <w:sz w:val="24"/>
          <w:szCs w:val="24"/>
          <w:lang w:eastAsia="en-IN"/>
        </w:rPr>
        <w:t>Asvitha</w:t>
      </w:r>
      <w:proofErr w:type="spellEnd"/>
      <w:r w:rsidRPr="00327E98">
        <w:rPr>
          <w:rFonts w:ascii="Times New Roman" w:eastAsia="Times New Roman" w:hAnsi="Times New Roman" w:cs="Times New Roman"/>
          <w:sz w:val="24"/>
          <w:szCs w:val="24"/>
          <w:lang w:eastAsia="en-IN"/>
        </w:rPr>
        <w:t xml:space="preserve"> S</w:t>
      </w:r>
    </w:p>
    <w:p w14:paraId="36A209A2"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b/>
          <w:bCs/>
          <w:sz w:val="24"/>
          <w:szCs w:val="24"/>
          <w:lang w:eastAsia="en-IN"/>
        </w:rPr>
        <w:t>Date:</w:t>
      </w:r>
      <w:r w:rsidRPr="00327E98">
        <w:rPr>
          <w:rFonts w:ascii="Times New Roman" w:eastAsia="Times New Roman" w:hAnsi="Times New Roman" w:cs="Times New Roman"/>
          <w:sz w:val="24"/>
          <w:szCs w:val="24"/>
          <w:lang w:eastAsia="en-IN"/>
        </w:rPr>
        <w:t xml:space="preserve"> July 6, 2026</w:t>
      </w:r>
    </w:p>
    <w:p w14:paraId="015861F3"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3237D62B">
          <v:rect id="_x0000_i1025" style="width:0;height:1.5pt" o:hralign="center" o:hrstd="t" o:hr="t" fillcolor="#a0a0a0" stroked="f"/>
        </w:pict>
      </w:r>
    </w:p>
    <w:p w14:paraId="36B24F71"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1. Introduction</w:t>
      </w:r>
    </w:p>
    <w:p w14:paraId="719E6350"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This Test Plan describes the testing approach for the E-Commerce Web Application. The objective of this project is to verify that the application's core functionalities work as expected by performing Manual Testing, API Testing, and Database Testing. The testing focuses on validating user workflows, identifying defects, ensuring application stability, and verifying backend data consistency.</w:t>
      </w:r>
    </w:p>
    <w:p w14:paraId="6454E162"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231FF289">
          <v:rect id="_x0000_i1026" style="width:0;height:1.5pt" o:hralign="center" o:hrstd="t" o:hr="t" fillcolor="#a0a0a0" stroked="f"/>
        </w:pict>
      </w:r>
    </w:p>
    <w:p w14:paraId="2757470B"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2. Objectives</w:t>
      </w:r>
    </w:p>
    <w:p w14:paraId="5A4D2DB0" w14:textId="77777777" w:rsidR="00327E98" w:rsidRPr="00327E98" w:rsidRDefault="00327E98" w:rsidP="00327E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Verify that all major functionalities of the application work as expected.</w:t>
      </w:r>
    </w:p>
    <w:p w14:paraId="5DDE97B8" w14:textId="77777777" w:rsidR="00327E98" w:rsidRPr="00327E98" w:rsidRDefault="00327E98" w:rsidP="00327E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Identify and report defects with appropriate severity and priority.</w:t>
      </w:r>
    </w:p>
    <w:p w14:paraId="3F6F656E" w14:textId="77777777" w:rsidR="00327E98" w:rsidRPr="00327E98" w:rsidRDefault="00327E98" w:rsidP="00327E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Validate user interface and functional requirements.</w:t>
      </w:r>
    </w:p>
    <w:p w14:paraId="2F9302E8" w14:textId="77777777" w:rsidR="00327E98" w:rsidRPr="00327E98" w:rsidRDefault="00327E98" w:rsidP="00327E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Ensure a smooth and reliable user experience.</w:t>
      </w:r>
    </w:p>
    <w:p w14:paraId="35E33EDF" w14:textId="77777777" w:rsidR="00327E98" w:rsidRPr="00327E98" w:rsidRDefault="00327E98" w:rsidP="00327E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REST APIs using Postman.</w:t>
      </w:r>
    </w:p>
    <w:p w14:paraId="69EFBA84" w14:textId="77777777" w:rsidR="00327E98" w:rsidRPr="00327E98" w:rsidRDefault="00327E98" w:rsidP="00327E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Validate backend data using SQL queries.</w:t>
      </w:r>
    </w:p>
    <w:p w14:paraId="2CD33B10" w14:textId="77777777" w:rsidR="00327E98" w:rsidRPr="00327E98" w:rsidRDefault="00327E98" w:rsidP="00327E9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Prepare all necessary testing documentation, including Test Cases, RTM, Bug Reports, and Final Test Report.</w:t>
      </w:r>
    </w:p>
    <w:p w14:paraId="3E8D97E0"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1BA82D1E">
          <v:rect id="_x0000_i1027" style="width:0;height:1.5pt" o:hralign="center" o:hrstd="t" o:hr="t" fillcolor="#a0a0a0" stroked="f"/>
        </w:pict>
      </w:r>
    </w:p>
    <w:p w14:paraId="590835A7"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3. Scope</w:t>
      </w:r>
    </w:p>
    <w:p w14:paraId="2AFF3A3C" w14:textId="77777777" w:rsidR="00327E98" w:rsidRPr="00327E98" w:rsidRDefault="00327E98" w:rsidP="00327E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7E98">
        <w:rPr>
          <w:rFonts w:ascii="Times New Roman" w:eastAsia="Times New Roman" w:hAnsi="Times New Roman" w:cs="Times New Roman"/>
          <w:b/>
          <w:bCs/>
          <w:sz w:val="36"/>
          <w:szCs w:val="36"/>
          <w:lang w:eastAsia="en-IN"/>
        </w:rPr>
        <w:t>In Scope</w:t>
      </w:r>
    </w:p>
    <w:p w14:paraId="1C69DF39"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User Registration</w:t>
      </w:r>
    </w:p>
    <w:p w14:paraId="24A555DD"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User Login</w:t>
      </w:r>
    </w:p>
    <w:p w14:paraId="75DBD60D"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User Logout</w:t>
      </w:r>
    </w:p>
    <w:p w14:paraId="0DAF979A"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Product Search</w:t>
      </w:r>
    </w:p>
    <w:p w14:paraId="2457B18F"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Product Details</w:t>
      </w:r>
    </w:p>
    <w:p w14:paraId="534380C8"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Shopping Cart</w:t>
      </w:r>
    </w:p>
    <w:p w14:paraId="5FB05D95"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lastRenderedPageBreak/>
        <w:t>Checkout Process</w:t>
      </w:r>
    </w:p>
    <w:p w14:paraId="0C0310AC"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Payment Process</w:t>
      </w:r>
    </w:p>
    <w:p w14:paraId="6CA34D68"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Order Confirmation</w:t>
      </w:r>
    </w:p>
    <w:p w14:paraId="4FDD6E17"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Contact Us</w:t>
      </w:r>
    </w:p>
    <w:p w14:paraId="7CD543FD"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REST API Testing</w:t>
      </w:r>
    </w:p>
    <w:p w14:paraId="1C9E46BC" w14:textId="77777777" w:rsidR="00327E98" w:rsidRPr="00327E98" w:rsidRDefault="00327E98" w:rsidP="00327E9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Database Validation</w:t>
      </w:r>
    </w:p>
    <w:p w14:paraId="7F0C5DA7" w14:textId="77777777" w:rsidR="00327E98" w:rsidRPr="00327E98" w:rsidRDefault="00327E98" w:rsidP="00327E9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27E98">
        <w:rPr>
          <w:rFonts w:ascii="Times New Roman" w:eastAsia="Times New Roman" w:hAnsi="Times New Roman" w:cs="Times New Roman"/>
          <w:b/>
          <w:bCs/>
          <w:sz w:val="36"/>
          <w:szCs w:val="36"/>
          <w:lang w:eastAsia="en-IN"/>
        </w:rPr>
        <w:t>Out of Scope</w:t>
      </w:r>
    </w:p>
    <w:p w14:paraId="1871DB30" w14:textId="77777777" w:rsidR="00327E98" w:rsidRPr="00327E98" w:rsidRDefault="00327E98" w:rsidP="00327E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Performance Testing</w:t>
      </w:r>
    </w:p>
    <w:p w14:paraId="62F27C4E" w14:textId="77777777" w:rsidR="00327E98" w:rsidRPr="00327E98" w:rsidRDefault="00327E98" w:rsidP="00327E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Load Testing</w:t>
      </w:r>
    </w:p>
    <w:p w14:paraId="0B979B33" w14:textId="77777777" w:rsidR="00327E98" w:rsidRPr="00327E98" w:rsidRDefault="00327E98" w:rsidP="00327E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Stress Testing</w:t>
      </w:r>
    </w:p>
    <w:p w14:paraId="5229A55B" w14:textId="77777777" w:rsidR="00327E98" w:rsidRPr="00327E98" w:rsidRDefault="00327E98" w:rsidP="00327E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Security Testing</w:t>
      </w:r>
    </w:p>
    <w:p w14:paraId="22B965E2" w14:textId="77777777" w:rsidR="00327E98" w:rsidRPr="00327E98" w:rsidRDefault="00327E98" w:rsidP="00327E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Mobile Application Testing</w:t>
      </w:r>
    </w:p>
    <w:p w14:paraId="3D865011" w14:textId="77777777" w:rsidR="00327E98" w:rsidRPr="00327E98" w:rsidRDefault="00327E98" w:rsidP="00327E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Automation Testing</w:t>
      </w:r>
    </w:p>
    <w:p w14:paraId="64BA6228" w14:textId="77777777" w:rsidR="00327E98" w:rsidRPr="00327E98" w:rsidRDefault="00327E98" w:rsidP="00327E9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Cross-Browser Testing</w:t>
      </w:r>
    </w:p>
    <w:p w14:paraId="5D548B65"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1DD785FB">
          <v:rect id="_x0000_i1028" style="width:0;height:1.5pt" o:hralign="center" o:hrstd="t" o:hr="t" fillcolor="#a0a0a0" stroked="f"/>
        </w:pict>
      </w:r>
    </w:p>
    <w:p w14:paraId="0F748CFE"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4. Testing Types</w:t>
      </w:r>
    </w:p>
    <w:p w14:paraId="0551A3F3"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The following testing types will be performed during the project:</w:t>
      </w:r>
    </w:p>
    <w:p w14:paraId="280B532E"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Functional Testing</w:t>
      </w:r>
    </w:p>
    <w:p w14:paraId="5582E480"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Smoke Testing</w:t>
      </w:r>
    </w:p>
    <w:p w14:paraId="1984E5B5"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Regression Testing</w:t>
      </w:r>
    </w:p>
    <w:p w14:paraId="1A6D171D"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Positive Testing</w:t>
      </w:r>
    </w:p>
    <w:p w14:paraId="661C7C83"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Negative Testing</w:t>
      </w:r>
    </w:p>
    <w:p w14:paraId="6DE1AAA5"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Boundary Value Testing</w:t>
      </w:r>
    </w:p>
    <w:p w14:paraId="055C5BDB"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API Testing</w:t>
      </w:r>
    </w:p>
    <w:p w14:paraId="433C80DA" w14:textId="77777777" w:rsidR="00327E98" w:rsidRPr="00327E98" w:rsidRDefault="00327E98" w:rsidP="00327E9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Database Testing</w:t>
      </w:r>
    </w:p>
    <w:p w14:paraId="0328100E"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703BBCDB">
          <v:rect id="_x0000_i1029" style="width:0;height:1.5pt" o:hralign="center" o:hrstd="t" o:hr="t" fillcolor="#a0a0a0" stroked="f"/>
        </w:pict>
      </w:r>
    </w:p>
    <w:p w14:paraId="32FC88EE"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5.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081"/>
      </w:tblGrid>
      <w:tr w:rsidR="00327E98" w:rsidRPr="00327E98" w14:paraId="1D752D96" w14:textId="77777777" w:rsidTr="00327E98">
        <w:trPr>
          <w:tblHeader/>
          <w:tblCellSpacing w:w="15" w:type="dxa"/>
        </w:trPr>
        <w:tc>
          <w:tcPr>
            <w:tcW w:w="0" w:type="auto"/>
            <w:vAlign w:val="center"/>
            <w:hideMark/>
          </w:tcPr>
          <w:p w14:paraId="1D1DF3DF" w14:textId="77777777" w:rsidR="00327E98" w:rsidRPr="00327E98" w:rsidRDefault="00327E98" w:rsidP="00327E98">
            <w:pPr>
              <w:spacing w:after="0" w:line="240" w:lineRule="auto"/>
              <w:jc w:val="center"/>
              <w:rPr>
                <w:rFonts w:ascii="Times New Roman" w:eastAsia="Times New Roman" w:hAnsi="Times New Roman" w:cs="Times New Roman"/>
                <w:b/>
                <w:bCs/>
                <w:sz w:val="24"/>
                <w:szCs w:val="24"/>
                <w:lang w:eastAsia="en-IN"/>
              </w:rPr>
            </w:pPr>
            <w:r w:rsidRPr="00327E98">
              <w:rPr>
                <w:rFonts w:ascii="Times New Roman" w:eastAsia="Times New Roman" w:hAnsi="Times New Roman" w:cs="Times New Roman"/>
                <w:b/>
                <w:bCs/>
                <w:sz w:val="24"/>
                <w:szCs w:val="24"/>
                <w:lang w:eastAsia="en-IN"/>
              </w:rPr>
              <w:t>Component</w:t>
            </w:r>
          </w:p>
        </w:tc>
        <w:tc>
          <w:tcPr>
            <w:tcW w:w="0" w:type="auto"/>
            <w:vAlign w:val="center"/>
            <w:hideMark/>
          </w:tcPr>
          <w:p w14:paraId="21218196" w14:textId="77777777" w:rsidR="00327E98" w:rsidRPr="00327E98" w:rsidRDefault="00327E98" w:rsidP="00327E98">
            <w:pPr>
              <w:spacing w:after="0" w:line="240" w:lineRule="auto"/>
              <w:jc w:val="center"/>
              <w:rPr>
                <w:rFonts w:ascii="Times New Roman" w:eastAsia="Times New Roman" w:hAnsi="Times New Roman" w:cs="Times New Roman"/>
                <w:b/>
                <w:bCs/>
                <w:sz w:val="24"/>
                <w:szCs w:val="24"/>
                <w:lang w:eastAsia="en-IN"/>
              </w:rPr>
            </w:pPr>
            <w:r w:rsidRPr="00327E98">
              <w:rPr>
                <w:rFonts w:ascii="Times New Roman" w:eastAsia="Times New Roman" w:hAnsi="Times New Roman" w:cs="Times New Roman"/>
                <w:b/>
                <w:bCs/>
                <w:sz w:val="24"/>
                <w:szCs w:val="24"/>
                <w:lang w:eastAsia="en-IN"/>
              </w:rPr>
              <w:t>Details</w:t>
            </w:r>
          </w:p>
        </w:tc>
      </w:tr>
      <w:tr w:rsidR="00327E98" w:rsidRPr="00327E98" w14:paraId="7828F01E" w14:textId="77777777" w:rsidTr="00327E98">
        <w:trPr>
          <w:tblCellSpacing w:w="15" w:type="dxa"/>
        </w:trPr>
        <w:tc>
          <w:tcPr>
            <w:tcW w:w="0" w:type="auto"/>
            <w:vAlign w:val="center"/>
            <w:hideMark/>
          </w:tcPr>
          <w:p w14:paraId="3362A205"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Operating System</w:t>
            </w:r>
          </w:p>
        </w:tc>
        <w:tc>
          <w:tcPr>
            <w:tcW w:w="0" w:type="auto"/>
            <w:vAlign w:val="center"/>
            <w:hideMark/>
          </w:tcPr>
          <w:p w14:paraId="69EE5B14"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Windows 11</w:t>
            </w:r>
          </w:p>
        </w:tc>
      </w:tr>
      <w:tr w:rsidR="00327E98" w:rsidRPr="00327E98" w14:paraId="177841B2" w14:textId="77777777" w:rsidTr="00327E98">
        <w:trPr>
          <w:tblCellSpacing w:w="15" w:type="dxa"/>
        </w:trPr>
        <w:tc>
          <w:tcPr>
            <w:tcW w:w="0" w:type="auto"/>
            <w:vAlign w:val="center"/>
            <w:hideMark/>
          </w:tcPr>
          <w:p w14:paraId="5590B7A4"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Browser</w:t>
            </w:r>
          </w:p>
        </w:tc>
        <w:tc>
          <w:tcPr>
            <w:tcW w:w="0" w:type="auto"/>
            <w:vAlign w:val="center"/>
            <w:hideMark/>
          </w:tcPr>
          <w:p w14:paraId="2BE1FB73"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Google Chrome</w:t>
            </w:r>
          </w:p>
        </w:tc>
      </w:tr>
      <w:tr w:rsidR="00327E98" w:rsidRPr="00327E98" w14:paraId="36BBCAEE" w14:textId="77777777" w:rsidTr="00327E98">
        <w:trPr>
          <w:tblCellSpacing w:w="15" w:type="dxa"/>
        </w:trPr>
        <w:tc>
          <w:tcPr>
            <w:tcW w:w="0" w:type="auto"/>
            <w:vAlign w:val="center"/>
            <w:hideMark/>
          </w:tcPr>
          <w:p w14:paraId="7B7D181C"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Website</w:t>
            </w:r>
          </w:p>
        </w:tc>
        <w:tc>
          <w:tcPr>
            <w:tcW w:w="0" w:type="auto"/>
            <w:vAlign w:val="center"/>
            <w:hideMark/>
          </w:tcPr>
          <w:p w14:paraId="0912F132"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hyperlink r:id="rId5" w:history="1">
              <w:r w:rsidRPr="00327E98">
                <w:rPr>
                  <w:rFonts w:ascii="Times New Roman" w:eastAsia="Times New Roman" w:hAnsi="Times New Roman" w:cs="Times New Roman"/>
                  <w:color w:val="0000FF"/>
                  <w:sz w:val="24"/>
                  <w:szCs w:val="24"/>
                  <w:u w:val="single"/>
                  <w:lang w:eastAsia="en-IN"/>
                </w:rPr>
                <w:t>https://automationexercise.com</w:t>
              </w:r>
            </w:hyperlink>
          </w:p>
        </w:tc>
      </w:tr>
      <w:tr w:rsidR="00327E98" w:rsidRPr="00327E98" w14:paraId="02D77610" w14:textId="77777777" w:rsidTr="00327E98">
        <w:trPr>
          <w:tblCellSpacing w:w="15" w:type="dxa"/>
        </w:trPr>
        <w:tc>
          <w:tcPr>
            <w:tcW w:w="0" w:type="auto"/>
            <w:vAlign w:val="center"/>
            <w:hideMark/>
          </w:tcPr>
          <w:p w14:paraId="5D64D60A"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Testing Type</w:t>
            </w:r>
          </w:p>
        </w:tc>
        <w:tc>
          <w:tcPr>
            <w:tcW w:w="0" w:type="auto"/>
            <w:vAlign w:val="center"/>
            <w:hideMark/>
          </w:tcPr>
          <w:p w14:paraId="007425B6"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Manual Testing</w:t>
            </w:r>
          </w:p>
        </w:tc>
      </w:tr>
      <w:tr w:rsidR="00327E98" w:rsidRPr="00327E98" w14:paraId="254624BD" w14:textId="77777777" w:rsidTr="00327E98">
        <w:trPr>
          <w:tblCellSpacing w:w="15" w:type="dxa"/>
        </w:trPr>
        <w:tc>
          <w:tcPr>
            <w:tcW w:w="0" w:type="auto"/>
            <w:vAlign w:val="center"/>
            <w:hideMark/>
          </w:tcPr>
          <w:p w14:paraId="1ED8E71B"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API Testing Tool</w:t>
            </w:r>
          </w:p>
        </w:tc>
        <w:tc>
          <w:tcPr>
            <w:tcW w:w="0" w:type="auto"/>
            <w:vAlign w:val="center"/>
            <w:hideMark/>
          </w:tcPr>
          <w:p w14:paraId="0226CAFE"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Postman</w:t>
            </w:r>
          </w:p>
        </w:tc>
      </w:tr>
      <w:tr w:rsidR="00327E98" w:rsidRPr="00327E98" w14:paraId="123635EA" w14:textId="77777777" w:rsidTr="00327E98">
        <w:trPr>
          <w:tblCellSpacing w:w="15" w:type="dxa"/>
        </w:trPr>
        <w:tc>
          <w:tcPr>
            <w:tcW w:w="0" w:type="auto"/>
            <w:vAlign w:val="center"/>
            <w:hideMark/>
          </w:tcPr>
          <w:p w14:paraId="0EFC3A2C"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Database</w:t>
            </w:r>
          </w:p>
        </w:tc>
        <w:tc>
          <w:tcPr>
            <w:tcW w:w="0" w:type="auto"/>
            <w:vAlign w:val="center"/>
            <w:hideMark/>
          </w:tcPr>
          <w:p w14:paraId="7D507219"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MySQL Server</w:t>
            </w:r>
          </w:p>
        </w:tc>
      </w:tr>
      <w:tr w:rsidR="00327E98" w:rsidRPr="00327E98" w14:paraId="17861124" w14:textId="77777777" w:rsidTr="00327E98">
        <w:trPr>
          <w:tblCellSpacing w:w="15" w:type="dxa"/>
        </w:trPr>
        <w:tc>
          <w:tcPr>
            <w:tcW w:w="0" w:type="auto"/>
            <w:vAlign w:val="center"/>
            <w:hideMark/>
          </w:tcPr>
          <w:p w14:paraId="44BF0170"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Database Client</w:t>
            </w:r>
          </w:p>
        </w:tc>
        <w:tc>
          <w:tcPr>
            <w:tcW w:w="0" w:type="auto"/>
            <w:vAlign w:val="center"/>
            <w:hideMark/>
          </w:tcPr>
          <w:p w14:paraId="6EA6FEB3"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MySQL Workbench</w:t>
            </w:r>
          </w:p>
        </w:tc>
      </w:tr>
      <w:tr w:rsidR="00327E98" w:rsidRPr="00327E98" w14:paraId="293765BF" w14:textId="77777777" w:rsidTr="00327E98">
        <w:trPr>
          <w:tblCellSpacing w:w="15" w:type="dxa"/>
        </w:trPr>
        <w:tc>
          <w:tcPr>
            <w:tcW w:w="0" w:type="auto"/>
            <w:vAlign w:val="center"/>
            <w:hideMark/>
          </w:tcPr>
          <w:p w14:paraId="0D4C4C27"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Documentation</w:t>
            </w:r>
          </w:p>
        </w:tc>
        <w:tc>
          <w:tcPr>
            <w:tcW w:w="0" w:type="auto"/>
            <w:vAlign w:val="center"/>
            <w:hideMark/>
          </w:tcPr>
          <w:p w14:paraId="43121EE1"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Microsoft Excel</w:t>
            </w:r>
          </w:p>
        </w:tc>
      </w:tr>
      <w:tr w:rsidR="00327E98" w:rsidRPr="00327E98" w14:paraId="67B7A13B" w14:textId="77777777" w:rsidTr="00327E98">
        <w:trPr>
          <w:tblCellSpacing w:w="15" w:type="dxa"/>
        </w:trPr>
        <w:tc>
          <w:tcPr>
            <w:tcW w:w="0" w:type="auto"/>
            <w:vAlign w:val="center"/>
            <w:hideMark/>
          </w:tcPr>
          <w:p w14:paraId="4D471937"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lastRenderedPageBreak/>
              <w:t>Reporting</w:t>
            </w:r>
          </w:p>
        </w:tc>
        <w:tc>
          <w:tcPr>
            <w:tcW w:w="0" w:type="auto"/>
            <w:vAlign w:val="center"/>
            <w:hideMark/>
          </w:tcPr>
          <w:p w14:paraId="3B9F421A"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Microsoft Word</w:t>
            </w:r>
          </w:p>
        </w:tc>
      </w:tr>
      <w:tr w:rsidR="00327E98" w:rsidRPr="00327E98" w14:paraId="65FF50F0" w14:textId="77777777" w:rsidTr="00327E98">
        <w:trPr>
          <w:tblCellSpacing w:w="15" w:type="dxa"/>
        </w:trPr>
        <w:tc>
          <w:tcPr>
            <w:tcW w:w="0" w:type="auto"/>
            <w:vAlign w:val="center"/>
            <w:hideMark/>
          </w:tcPr>
          <w:p w14:paraId="0AB140B5"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Version Control</w:t>
            </w:r>
          </w:p>
        </w:tc>
        <w:tc>
          <w:tcPr>
            <w:tcW w:w="0" w:type="auto"/>
            <w:vAlign w:val="center"/>
            <w:hideMark/>
          </w:tcPr>
          <w:p w14:paraId="4D0C2549"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Git &amp; GitHub</w:t>
            </w:r>
          </w:p>
        </w:tc>
      </w:tr>
    </w:tbl>
    <w:p w14:paraId="0ED0E4DA"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3EC9131F">
          <v:rect id="_x0000_i1030" style="width:0;height:1.5pt" o:hralign="center" o:hrstd="t" o:hr="t" fillcolor="#a0a0a0" stroked="f"/>
        </w:pict>
      </w:r>
    </w:p>
    <w:p w14:paraId="7EE8349E"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6. Entry Criteria</w:t>
      </w:r>
    </w:p>
    <w:p w14:paraId="2D377ECC"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Testing will begin only after the following conditions are met:</w:t>
      </w:r>
    </w:p>
    <w:p w14:paraId="45081314" w14:textId="77777777" w:rsidR="00327E98" w:rsidRPr="00327E98" w:rsidRDefault="00327E98" w:rsidP="00327E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Application is accessible.</w:t>
      </w:r>
    </w:p>
    <w:p w14:paraId="61D0BE3B" w14:textId="77777777" w:rsidR="00327E98" w:rsidRPr="00327E98" w:rsidRDefault="00327E98" w:rsidP="00327E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environment is configured.</w:t>
      </w:r>
    </w:p>
    <w:p w14:paraId="201EC0B7" w14:textId="77777777" w:rsidR="00327E98" w:rsidRPr="00327E98" w:rsidRDefault="00327E98" w:rsidP="00327E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data is available.</w:t>
      </w:r>
    </w:p>
    <w:p w14:paraId="56D3F9CE" w14:textId="77777777" w:rsidR="00327E98" w:rsidRPr="00327E98" w:rsidRDefault="00327E98" w:rsidP="00327E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APIs are available for testing.</w:t>
      </w:r>
    </w:p>
    <w:p w14:paraId="1D233F10" w14:textId="77777777" w:rsidR="00327E98" w:rsidRPr="00327E98" w:rsidRDefault="00327E98" w:rsidP="00327E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Database connection is established.</w:t>
      </w:r>
    </w:p>
    <w:p w14:paraId="6C36F983" w14:textId="77777777" w:rsidR="00327E98" w:rsidRPr="00327E98" w:rsidRDefault="00327E98" w:rsidP="00327E9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Required testing tools are installed.</w:t>
      </w:r>
    </w:p>
    <w:p w14:paraId="140F1958"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42EF65F3">
          <v:rect id="_x0000_i1031" style="width:0;height:1.5pt" o:hralign="center" o:hrstd="t" o:hr="t" fillcolor="#a0a0a0" stroked="f"/>
        </w:pict>
      </w:r>
    </w:p>
    <w:p w14:paraId="224BF719"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7. Exit Criteria</w:t>
      </w:r>
    </w:p>
    <w:p w14:paraId="5753416A"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Testing will be considered complete when:</w:t>
      </w:r>
    </w:p>
    <w:p w14:paraId="3001565A" w14:textId="77777777" w:rsidR="00327E98" w:rsidRPr="00327E98" w:rsidRDefault="00327E98" w:rsidP="00327E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All planned test cases have been executed.</w:t>
      </w:r>
    </w:p>
    <w:p w14:paraId="3E5A822D" w14:textId="77777777" w:rsidR="00327E98" w:rsidRPr="00327E98" w:rsidRDefault="00327E98" w:rsidP="00327E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Critical and High severity defects have been resolved or documented.</w:t>
      </w:r>
    </w:p>
    <w:p w14:paraId="3140DD21" w14:textId="77777777" w:rsidR="00327E98" w:rsidRPr="00327E98" w:rsidRDefault="00327E98" w:rsidP="00327E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Smoke and Regression testing have been completed.</w:t>
      </w:r>
    </w:p>
    <w:p w14:paraId="206FFA3B" w14:textId="77777777" w:rsidR="00327E98" w:rsidRPr="00327E98" w:rsidRDefault="00327E98" w:rsidP="00327E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Requirement Traceability Matrix (RTM) has been updated.</w:t>
      </w:r>
    </w:p>
    <w:p w14:paraId="02DF689A" w14:textId="77777777" w:rsidR="00327E98" w:rsidRPr="00327E98" w:rsidRDefault="00327E98" w:rsidP="00327E9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Summary Report has been prepared.</w:t>
      </w:r>
    </w:p>
    <w:p w14:paraId="4FBC9424"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7527055F">
          <v:rect id="_x0000_i1032" style="width:0;height:1.5pt" o:hralign="center" o:hrstd="t" o:hr="t" fillcolor="#a0a0a0" stroked="f"/>
        </w:pict>
      </w:r>
    </w:p>
    <w:p w14:paraId="108C0BC4"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8. Test Deliverables</w:t>
      </w:r>
    </w:p>
    <w:p w14:paraId="67AC0AC9"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The following documents will be produced during the project:</w:t>
      </w:r>
    </w:p>
    <w:p w14:paraId="4E269DC8"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Plan</w:t>
      </w:r>
    </w:p>
    <w:p w14:paraId="3A7FD68D"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Scenarios</w:t>
      </w:r>
    </w:p>
    <w:p w14:paraId="5556B158"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Cases</w:t>
      </w:r>
    </w:p>
    <w:p w14:paraId="79DE59CD"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Bug Report</w:t>
      </w:r>
    </w:p>
    <w:p w14:paraId="62280FB2"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Requirement Traceability Matrix (RTM)</w:t>
      </w:r>
    </w:p>
    <w:p w14:paraId="35EF142E"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Postman API Collection</w:t>
      </w:r>
    </w:p>
    <w:p w14:paraId="2FE5ED7F"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SQL Validation Queries</w:t>
      </w:r>
    </w:p>
    <w:p w14:paraId="22D4F13D"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Screenshots</w:t>
      </w:r>
    </w:p>
    <w:p w14:paraId="5E376B4E" w14:textId="77777777" w:rsidR="00327E98" w:rsidRPr="00327E98" w:rsidRDefault="00327E98" w:rsidP="00327E9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Final Test Report</w:t>
      </w:r>
    </w:p>
    <w:p w14:paraId="0F1C6761"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75061581">
          <v:rect id="_x0000_i1033" style="width:0;height:1.5pt" o:hralign="center" o:hrstd="t" o:hr="t" fillcolor="#a0a0a0" stroked="f"/>
        </w:pict>
      </w:r>
    </w:p>
    <w:p w14:paraId="4FB6B81F"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lastRenderedPageBreak/>
        <w:t>9. Risks</w:t>
      </w:r>
    </w:p>
    <w:p w14:paraId="2FC26CD5"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Potential risks associated with the project include:</w:t>
      </w:r>
    </w:p>
    <w:p w14:paraId="50D5EC9D" w14:textId="77777777" w:rsidR="00327E98" w:rsidRPr="00327E98" w:rsidRDefault="00327E98" w:rsidP="00327E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Limited project completion time.</w:t>
      </w:r>
    </w:p>
    <w:p w14:paraId="39E31695" w14:textId="77777777" w:rsidR="00327E98" w:rsidRPr="00327E98" w:rsidRDefault="00327E98" w:rsidP="00327E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Changes to the demo website during testing.</w:t>
      </w:r>
    </w:p>
    <w:p w14:paraId="57E619E9" w14:textId="77777777" w:rsidR="00327E98" w:rsidRPr="00327E98" w:rsidRDefault="00327E98" w:rsidP="00327E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Internet connectivity issues.</w:t>
      </w:r>
    </w:p>
    <w:p w14:paraId="317CD9EF" w14:textId="77777777" w:rsidR="00327E98" w:rsidRPr="00327E98" w:rsidRDefault="00327E98" w:rsidP="00327E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Some defects may not be reproducible consistently.</w:t>
      </w:r>
    </w:p>
    <w:p w14:paraId="1DC17AF2" w14:textId="77777777" w:rsidR="00327E98" w:rsidRPr="00327E98" w:rsidRDefault="00327E98" w:rsidP="00327E9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Third-party services may become temporarily unavailable.</w:t>
      </w:r>
    </w:p>
    <w:p w14:paraId="22965694"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0573E9C8">
          <v:rect id="_x0000_i1034" style="width:0;height:1.5pt" o:hralign="center" o:hrstd="t" o:hr="t" fillcolor="#a0a0a0" stroked="f"/>
        </w:pict>
      </w:r>
    </w:p>
    <w:p w14:paraId="7C843C3C"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10. Assumptions</w:t>
      </w:r>
    </w:p>
    <w:p w14:paraId="7807CD25"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The following assumptions are made for this project:</w:t>
      </w:r>
    </w:p>
    <w:p w14:paraId="5E55EE50" w14:textId="77777777" w:rsidR="00327E98" w:rsidRPr="00327E98" w:rsidRDefault="00327E98" w:rsidP="00327E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The website remains available throughout the testing period.</w:t>
      </w:r>
    </w:p>
    <w:p w14:paraId="21A4663B" w14:textId="77777777" w:rsidR="00327E98" w:rsidRPr="00327E98" w:rsidRDefault="00327E98" w:rsidP="00327E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 stable internet connection is available.</w:t>
      </w:r>
    </w:p>
    <w:p w14:paraId="3AF29FE1" w14:textId="77777777" w:rsidR="00327E98" w:rsidRPr="00327E98" w:rsidRDefault="00327E98" w:rsidP="00327E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Required test data can be created successfully.</w:t>
      </w:r>
    </w:p>
    <w:p w14:paraId="08EC484B" w14:textId="77777777" w:rsidR="00327E98" w:rsidRPr="00327E98" w:rsidRDefault="00327E98" w:rsidP="00327E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APIs remain accessible during testing.</w:t>
      </w:r>
    </w:p>
    <w:p w14:paraId="6B9E18A5" w14:textId="77777777" w:rsidR="00327E98" w:rsidRPr="00327E98" w:rsidRDefault="00327E98" w:rsidP="00327E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MySQL Server is functioning correctly.</w:t>
      </w:r>
    </w:p>
    <w:p w14:paraId="2B246303" w14:textId="77777777" w:rsidR="00327E98" w:rsidRPr="00327E98" w:rsidRDefault="00327E98" w:rsidP="00327E9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Testing tools remain operational throughout the project.</w:t>
      </w:r>
    </w:p>
    <w:p w14:paraId="2DF72150"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4ADC5122">
          <v:rect id="_x0000_i1035" style="width:0;height:1.5pt" o:hralign="center" o:hrstd="t" o:hr="t" fillcolor="#a0a0a0" stroked="f"/>
        </w:pict>
      </w:r>
    </w:p>
    <w:p w14:paraId="7CC5CEE1"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11. Test Approach</w:t>
      </w:r>
    </w:p>
    <w:p w14:paraId="4B9E7F41"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The testing process will follow these steps:</w:t>
      </w:r>
    </w:p>
    <w:p w14:paraId="1A84C1A6"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Study the application and understand the business flow.</w:t>
      </w:r>
    </w:p>
    <w:p w14:paraId="7205B965"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Identify test scenarios for each module.</w:t>
      </w:r>
    </w:p>
    <w:p w14:paraId="60A64B74"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Design detailed test cases.</w:t>
      </w:r>
    </w:p>
    <w:p w14:paraId="66A99367"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Execute manual test cases.</w:t>
      </w:r>
    </w:p>
    <w:p w14:paraId="1288D6B3"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Record Pass/Fail results.</w:t>
      </w:r>
    </w:p>
    <w:p w14:paraId="26A1434E"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Capture screenshots as evidence.</w:t>
      </w:r>
    </w:p>
    <w:p w14:paraId="139FDC9B"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Report defects with severity and priority.</w:t>
      </w:r>
    </w:p>
    <w:p w14:paraId="76DEF4E8"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Perform Smoke Testing.</w:t>
      </w:r>
    </w:p>
    <w:p w14:paraId="626656E0"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Perform Regression Testing after defect verification.</w:t>
      </w:r>
    </w:p>
    <w:p w14:paraId="0B1FAD1D"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Test REST APIs using Postman.</w:t>
      </w:r>
    </w:p>
    <w:p w14:paraId="5940EDED"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Validate backend data using SQL queries.</w:t>
      </w:r>
    </w:p>
    <w:p w14:paraId="2AF48660"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Update the Requirement Traceability Matrix (RTM).</w:t>
      </w:r>
    </w:p>
    <w:p w14:paraId="01D3CC39" w14:textId="77777777" w:rsidR="00327E98" w:rsidRPr="00327E98" w:rsidRDefault="00327E98" w:rsidP="00327E9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Prepare the Final Test Report.</w:t>
      </w:r>
    </w:p>
    <w:p w14:paraId="354E54CA"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01215707">
          <v:rect id="_x0000_i1036" style="width:0;height:1.5pt" o:hralign="center" o:hrstd="t" o:hr="t" fillcolor="#a0a0a0" stroked="f"/>
        </w:pict>
      </w:r>
    </w:p>
    <w:p w14:paraId="19179810"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12. Modules Covered</w:t>
      </w:r>
    </w:p>
    <w:p w14:paraId="39315DA7"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lastRenderedPageBreak/>
        <w:t>The following application modules are included in the testing scope:</w:t>
      </w:r>
    </w:p>
    <w:p w14:paraId="35E2A038"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Home</w:t>
      </w:r>
    </w:p>
    <w:p w14:paraId="522941EF"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User Registration</w:t>
      </w:r>
    </w:p>
    <w:p w14:paraId="13D35381"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Login</w:t>
      </w:r>
    </w:p>
    <w:p w14:paraId="2D3741FF"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Logout</w:t>
      </w:r>
    </w:p>
    <w:p w14:paraId="3BEBAE13"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Products</w:t>
      </w:r>
    </w:p>
    <w:p w14:paraId="5B81F1F5"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Product Details</w:t>
      </w:r>
    </w:p>
    <w:p w14:paraId="232C22CA"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Search Products</w:t>
      </w:r>
    </w:p>
    <w:p w14:paraId="6F3F709A"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Shopping Cart</w:t>
      </w:r>
    </w:p>
    <w:p w14:paraId="6FCFC040"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Checkout</w:t>
      </w:r>
    </w:p>
    <w:p w14:paraId="100F3E48"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Payment</w:t>
      </w:r>
    </w:p>
    <w:p w14:paraId="33D4FA58"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Order Confirmation</w:t>
      </w:r>
    </w:p>
    <w:p w14:paraId="0C94BF90"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Contact Us</w:t>
      </w:r>
    </w:p>
    <w:p w14:paraId="4185B6A1"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API Endpoints</w:t>
      </w:r>
    </w:p>
    <w:p w14:paraId="41BC049F" w14:textId="77777777" w:rsidR="00327E98" w:rsidRPr="00327E98" w:rsidRDefault="00327E98" w:rsidP="00327E9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Database Validation</w:t>
      </w:r>
    </w:p>
    <w:p w14:paraId="650A2233" w14:textId="77777777" w:rsidR="00327E98" w:rsidRPr="00327E98" w:rsidRDefault="00327E98" w:rsidP="00327E98">
      <w:pPr>
        <w:spacing w:after="0"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pict w14:anchorId="77145A91">
          <v:rect id="_x0000_i1037" style="width:0;height:1.5pt" o:hralign="center" o:hrstd="t" o:hr="t" fillcolor="#a0a0a0" stroked="f"/>
        </w:pict>
      </w:r>
    </w:p>
    <w:p w14:paraId="50CEE195" w14:textId="77777777" w:rsidR="00327E98" w:rsidRPr="00327E98" w:rsidRDefault="00327E98" w:rsidP="00327E9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27E98">
        <w:rPr>
          <w:rFonts w:ascii="Times New Roman" w:eastAsia="Times New Roman" w:hAnsi="Times New Roman" w:cs="Times New Roman"/>
          <w:b/>
          <w:bCs/>
          <w:kern w:val="36"/>
          <w:sz w:val="48"/>
          <w:szCs w:val="48"/>
          <w:lang w:eastAsia="en-IN"/>
        </w:rPr>
        <w:t>13. Conclusion</w:t>
      </w:r>
    </w:p>
    <w:p w14:paraId="2BB0EFEA" w14:textId="77777777" w:rsidR="00327E98" w:rsidRPr="00327E98" w:rsidRDefault="00327E98" w:rsidP="00327E98">
      <w:pPr>
        <w:spacing w:before="100" w:beforeAutospacing="1" w:after="100" w:afterAutospacing="1" w:line="240" w:lineRule="auto"/>
        <w:rPr>
          <w:rFonts w:ascii="Times New Roman" w:eastAsia="Times New Roman" w:hAnsi="Times New Roman" w:cs="Times New Roman"/>
          <w:sz w:val="24"/>
          <w:szCs w:val="24"/>
          <w:lang w:eastAsia="en-IN"/>
        </w:rPr>
      </w:pPr>
      <w:r w:rsidRPr="00327E98">
        <w:rPr>
          <w:rFonts w:ascii="Times New Roman" w:eastAsia="Times New Roman" w:hAnsi="Times New Roman" w:cs="Times New Roman"/>
          <w:sz w:val="24"/>
          <w:szCs w:val="24"/>
          <w:lang w:eastAsia="en-IN"/>
        </w:rPr>
        <w:t>This Test Plan serves as the foundation for executing Manual Testing on the E-Commerce Web Application. The project aims to verify the application's functionality, identify and document defects, validate APIs and database records, and ensure that the application delivers a reliable user experience. All testing activities and deliverables will be documented to provide complete traceability and support quality assurance efforts.</w:t>
      </w:r>
    </w:p>
    <w:p w14:paraId="4B385056" w14:textId="77777777" w:rsidR="00A86F93" w:rsidRDefault="00A86F93"/>
    <w:sectPr w:rsidR="00A8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47289"/>
    <w:multiLevelType w:val="multilevel"/>
    <w:tmpl w:val="9B5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B7EB7"/>
    <w:multiLevelType w:val="multilevel"/>
    <w:tmpl w:val="095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D27F1"/>
    <w:multiLevelType w:val="multilevel"/>
    <w:tmpl w:val="FC10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339C9"/>
    <w:multiLevelType w:val="multilevel"/>
    <w:tmpl w:val="06F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D7976"/>
    <w:multiLevelType w:val="multilevel"/>
    <w:tmpl w:val="F9A8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6710A"/>
    <w:multiLevelType w:val="multilevel"/>
    <w:tmpl w:val="B3D0A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9B1186"/>
    <w:multiLevelType w:val="multilevel"/>
    <w:tmpl w:val="EF9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D43A6"/>
    <w:multiLevelType w:val="multilevel"/>
    <w:tmpl w:val="07F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653BA"/>
    <w:multiLevelType w:val="multilevel"/>
    <w:tmpl w:val="892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13CA2"/>
    <w:multiLevelType w:val="multilevel"/>
    <w:tmpl w:val="B1B4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A3233"/>
    <w:multiLevelType w:val="multilevel"/>
    <w:tmpl w:val="359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4"/>
  </w:num>
  <w:num w:numId="5">
    <w:abstractNumId w:val="0"/>
  </w:num>
  <w:num w:numId="6">
    <w:abstractNumId w:val="3"/>
  </w:num>
  <w:num w:numId="7">
    <w:abstractNumId w:val="10"/>
  </w:num>
  <w:num w:numId="8">
    <w:abstractNumId w:val="9"/>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6FA"/>
    <w:rsid w:val="00327E98"/>
    <w:rsid w:val="006E16FA"/>
    <w:rsid w:val="00A86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83FD4"/>
  <w15:chartTrackingRefBased/>
  <w15:docId w15:val="{D2A59F82-7D2E-4961-B5BA-71D77EE3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27E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27E9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E9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27E9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27E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98"/>
    <w:rPr>
      <w:b/>
      <w:bCs/>
    </w:rPr>
  </w:style>
  <w:style w:type="character" w:styleId="Hyperlink">
    <w:name w:val="Hyperlink"/>
    <w:basedOn w:val="DefaultParagraphFont"/>
    <w:uiPriority w:val="99"/>
    <w:semiHidden/>
    <w:unhideWhenUsed/>
    <w:rsid w:val="00327E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514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omationexercis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2026-07-06T04:05:00Z</dcterms:created>
  <dcterms:modified xsi:type="dcterms:W3CDTF">2026-07-06T04:08:00Z</dcterms:modified>
</cp:coreProperties>
</file>