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1xmnj9z5d1t" w:id="0"/>
      <w:bookmarkEnd w:id="0"/>
      <w:r w:rsidDel="00000000" w:rsidR="00000000" w:rsidRPr="00000000">
        <w:rPr>
          <w:rtl w:val="0"/>
        </w:rPr>
        <w:t xml:space="preserve">Entity Relationship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3c0rcpg534d" w:id="1"/>
      <w:bookmarkEnd w:id="1"/>
      <w:r w:rsidDel="00000000" w:rsidR="00000000" w:rsidRPr="00000000">
        <w:rPr>
          <w:rtl w:val="0"/>
        </w:rPr>
        <w:t xml:space="preserve">Data Dictionary</w:t>
      </w:r>
    </w:p>
    <w:tbl>
      <w:tblPr>
        <w:tblStyle w:val="Table1"/>
        <w:tblW w:w="1063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25"/>
        <w:gridCol w:w="1320"/>
        <w:gridCol w:w="1350"/>
        <w:gridCol w:w="1365"/>
        <w:gridCol w:w="3435"/>
        <w:tblGridChange w:id="0">
          <w:tblGrid>
            <w:gridCol w:w="1440"/>
            <w:gridCol w:w="1725"/>
            <w:gridCol w:w="1320"/>
            <w:gridCol w:w="1350"/>
            <w:gridCol w:w="1365"/>
            <w:gridCol w:w="3435"/>
          </w:tblGrid>
        </w:tblGridChange>
      </w:tblGrid>
      <w:tr>
        <w:trPr>
          <w:cantSplit w:val="0"/>
          <w:trHeight w:val="103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Length/Format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/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vehicle_id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  <w:t xml:space="preserve">: Auto-incrementing. Internal use only.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Registration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chars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: No duplicates. Regex: </w:t>
            </w:r>
            <w:r w:rsidDel="00000000" w:rsidR="00000000" w:rsidRPr="00000000">
              <w:rPr>
                <w:rtl w:val="0"/>
              </w:rPr>
              <w:t xml:space="preserve">^[A-Z]{2}[0-9]{2}[A-Z]{1,2}[0-9]{4}$</w:t>
            </w:r>
            <w:r w:rsidDel="00000000" w:rsidR="00000000" w:rsidRPr="00000000">
              <w:rPr>
                <w:rtl w:val="0"/>
              </w:rPr>
              <w:t xml:space="preserve">. Auto-convert to uppercase.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Vehicle Make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chars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by API. Dropdown fallback: [Tata, Ashok Leyland, Mahindra, etc.].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Vehicle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chars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by API. Text input fallback.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Insurance 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Cannot be null. Used to calculate 'Days to Expiry'.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puc_expiry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PUC 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Cannot be null.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fit_expiry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Fitness 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Cannot be null.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Constrained to: ['RC', 'Insurance', 'PUC', 'Permit'].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URL/Path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end in </w:t>
            </w:r>
            <w:r w:rsidDel="00000000" w:rsidR="00000000" w:rsidRPr="00000000">
              <w:rPr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.png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  <w:t xml:space="preserve">. Max size 5MB.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last_sync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 Sync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ISO 8601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System-generated timestamp of the last Vahan API fetch.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