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Functional Decomposition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ng5rb20x2d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Vehicle Onboarding Module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 Number Search:</w:t>
      </w:r>
      <w:r w:rsidDel="00000000" w:rsidR="00000000" w:rsidRPr="00000000">
        <w:rPr>
          <w:rtl w:val="0"/>
        </w:rPr>
        <w:t xml:space="preserve"> Primary entry point for entering Indian vehicle plate numbers.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Vahan API Handshake:</w:t>
      </w:r>
      <w:r w:rsidDel="00000000" w:rsidR="00000000" w:rsidRPr="00000000">
        <w:rPr>
          <w:rtl w:val="0"/>
        </w:rPr>
        <w:t xml:space="preserve"> The logic that communicates with the external (mock) government database.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Validation:</w:t>
      </w:r>
      <w:r w:rsidDel="00000000" w:rsidR="00000000" w:rsidRPr="00000000">
        <w:rPr>
          <w:rtl w:val="0"/>
        </w:rPr>
        <w:t xml:space="preserve"> Ensuring the fetched data (dates, make, model) is in the correct format.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Record Save:</w:t>
      </w:r>
      <w:r w:rsidDel="00000000" w:rsidR="00000000" w:rsidRPr="00000000">
        <w:rPr>
          <w:rtl w:val="0"/>
        </w:rPr>
        <w:t xml:space="preserve"> Capability to create a fleet record even if the API returns no data.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5lqrjozcp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Compliance Monitoring Engine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Days-to-Expiry Math:</w:t>
      </w:r>
      <w:r w:rsidDel="00000000" w:rsidR="00000000" w:rsidRPr="00000000">
        <w:rPr>
          <w:rtl w:val="0"/>
        </w:rPr>
        <w:t xml:space="preserve"> The backend logic calculating $(ExpiryDate - CurrentDate)$.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Mapping:</w:t>
      </w:r>
      <w:r w:rsidDel="00000000" w:rsidR="00000000" w:rsidRPr="00000000">
        <w:rPr>
          <w:rtl w:val="0"/>
        </w:rPr>
        <w:t xml:space="preserve"> Translating days into visual states (Compliant, Warning, Expired).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Triggers:</w:t>
      </w:r>
      <w:r w:rsidDel="00000000" w:rsidR="00000000" w:rsidRPr="00000000">
        <w:rPr>
          <w:rtl w:val="0"/>
        </w:rPr>
        <w:t xml:space="preserve"> Identifying which vehicles need an alert sent today.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Background Sync:</w:t>
      </w:r>
      <w:r w:rsidDel="00000000" w:rsidR="00000000" w:rsidRPr="00000000">
        <w:rPr>
          <w:rtl w:val="0"/>
        </w:rPr>
        <w:t xml:space="preserve"> A scheduled task to update statuses without user intervention.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nq29twfep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Digital Document Vault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File Upload:</w:t>
      </w:r>
      <w:r w:rsidDel="00000000" w:rsidR="00000000" w:rsidRPr="00000000">
        <w:rPr>
          <w:rtl w:val="0"/>
        </w:rPr>
        <w:t xml:space="preserve"> Interface to browse and upload RC/Insurance copies.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Storage:</w:t>
      </w:r>
      <w:r w:rsidDel="00000000" w:rsidR="00000000" w:rsidRPr="00000000">
        <w:rPr>
          <w:rtl w:val="0"/>
        </w:rPr>
        <w:t xml:space="preserve"> The folder structure and naming convention for stored files.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Viewer:</w:t>
      </w:r>
      <w:r w:rsidDel="00000000" w:rsidR="00000000" w:rsidRPr="00000000">
        <w:rPr>
          <w:rtl w:val="0"/>
        </w:rPr>
        <w:t xml:space="preserve"> The ability to see the document preview within the Streamlit UI.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Handling the replacement of old documents with renewed ones.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3dlm66ey1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Reporting &amp; Analytics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KPIs:</w:t>
      </w:r>
      <w:r w:rsidDel="00000000" w:rsidR="00000000" w:rsidRPr="00000000">
        <w:rPr>
          <w:rtl w:val="0"/>
        </w:rPr>
        <w:t xml:space="preserve"> Visual cards showing "Total Fleet" vs "Total Fines Risk."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Engine:</w:t>
      </w:r>
      <w:r w:rsidDel="00000000" w:rsidR="00000000" w:rsidRPr="00000000">
        <w:rPr>
          <w:rtl w:val="0"/>
        </w:rPr>
        <w:t xml:space="preserve"> The function that converts database rows into a downloadable CSV.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Heatmap:</w:t>
      </w:r>
      <w:r w:rsidDel="00000000" w:rsidR="00000000" w:rsidRPr="00000000">
        <w:rPr>
          <w:rtl w:val="0"/>
        </w:rPr>
        <w:t xml:space="preserve"> A visual summary of the fleet's health at a glance.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k2kbjakxq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System Administration &amp; Security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Ensuring only authorized roles can delete or edit records.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Sanitization:</w:t>
      </w:r>
      <w:r w:rsidDel="00000000" w:rsidR="00000000" w:rsidRPr="00000000">
        <w:rPr>
          <w:rtl w:val="0"/>
        </w:rPr>
        <w:t xml:space="preserve"> Stripping malicious characters to prevent SQL Injection.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A "Black Box" that records system errors for troubleshooting.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