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Overall Approach:</w:t>
        <w:br w:type="textWrapping"/>
      </w:r>
      <w:r w:rsidDel="00000000" w:rsidR="00000000" w:rsidRPr="00000000">
        <w:rPr>
          <w:rtl w:val="0"/>
        </w:rPr>
        <w:t xml:space="preserve"> Use Google Colab as a controlled virtual environment to measure differences between actual execution and system-reported performance. For each subsystem (CPU, memory, disk, and bus), a workload is generated, runtime or throughput is recorded, and OS-visible metrics are captured using </w:t>
      </w:r>
      <w:r w:rsidDel="00000000" w:rsidR="00000000" w:rsidRPr="00000000">
        <w:rPr>
          <w:rFonts w:ascii="Roboto Mono" w:cs="Roboto Mono" w:eastAsia="Roboto Mono" w:hAnsi="Roboto Mono"/>
          <w:color w:val="188038"/>
          <w:rtl w:val="0"/>
        </w:rPr>
        <w:t xml:space="preserve">psutil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/proc</w:t>
      </w:r>
      <w:r w:rsidDel="00000000" w:rsidR="00000000" w:rsidRPr="00000000">
        <w:rPr>
          <w:rtl w:val="0"/>
        </w:rPr>
        <w:t xml:space="preserve"> interfaces.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Measurement Methods:</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CPU:</w:t>
      </w:r>
      <w:r w:rsidDel="00000000" w:rsidR="00000000" w:rsidRPr="00000000">
        <w:rPr>
          <w:rtl w:val="0"/>
        </w:rPr>
        <w:t xml:space="preserve"> Python loop benchmark + sampling CPU%.</w:t>
        <w:br w:type="textWrapping"/>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bCs w:val="1"/>
          <w:rtl w:val="0"/>
        </w:rPr>
        <w:t xml:space="preserve">Memory:</w:t>
      </w:r>
      <w:r w:rsidDel="00000000" w:rsidR="00000000" w:rsidRPr="00000000">
        <w:rPr>
          <w:rtl w:val="0"/>
        </w:rPr>
        <w:t xml:space="preserve"> Large NumPy array allocation and deallocation + RSS snapshots + tracemalloc and page-fault tracking.</w:t>
        <w:br w:type="textWrapping"/>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Disk:</w:t>
      </w:r>
      <w:r w:rsidDel="00000000" w:rsidR="00000000" w:rsidRPr="00000000">
        <w:rPr>
          <w:rtl w:val="0"/>
        </w:rPr>
        <w:t xml:space="preserve"> Timed writes and reads with comparisons between cold vs cached operations.</w:t>
        <w:br w:type="textWrapping"/>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b w:val="1"/>
          <w:bCs w:val="1"/>
          <w:rtl w:val="0"/>
        </w:rPr>
        <w:t xml:space="preserve">Bus Bandwidth:</w:t>
      </w:r>
      <w:r w:rsidDel="00000000" w:rsidR="00000000" w:rsidRPr="00000000">
        <w:rPr>
          <w:rtl w:val="0"/>
        </w:rPr>
        <w:t xml:space="preserve"> Large sequential array operations to estimate memory-bus GB/s, plus strided access patterns to demonstrate cache/bus interaction.</w:t>
        <w:br w:type="textWrapping"/>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Analysis Strategy:</w:t>
        <w:br w:type="textWrapping"/>
      </w:r>
      <w:r w:rsidDel="00000000" w:rsidR="00000000" w:rsidRPr="00000000">
        <w:rPr>
          <w:rtl w:val="0"/>
        </w:rPr>
        <w:t xml:space="preserve"> Compare real measurements to OS monitoring outputs to identify patterns of under-reporting, delayed reporting, or abstraction.</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CPU Results:</w:t>
      </w:r>
    </w:p>
    <w:p w:rsidR="00000000" w:rsidDel="00000000" w:rsidP="00000000" w:rsidRDefault="00000000" w:rsidRPr="00000000" w14:paraId="00000009">
      <w:pPr>
        <w:numPr>
          <w:ilvl w:val="0"/>
          <w:numId w:val="4"/>
        </w:numPr>
        <w:spacing w:after="0" w:afterAutospacing="0" w:before="240" w:lineRule="auto"/>
        <w:ind w:left="720" w:hanging="360"/>
      </w:pPr>
      <w:r w:rsidDel="00000000" w:rsidR="00000000" w:rsidRPr="00000000">
        <w:rPr>
          <w:rtl w:val="0"/>
        </w:rPr>
        <w:t xml:space="preserve">Actual runtime: multi-second sustained full CPU work</w:t>
        <w:br w:type="textWrapping"/>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Reported CPU%: fluctuated 10–60%</w:t>
        <w:br w:type="textWrapping"/>
      </w:r>
    </w:p>
    <w:p w:rsidR="00000000" w:rsidDel="00000000" w:rsidP="00000000" w:rsidRDefault="00000000" w:rsidRPr="00000000" w14:paraId="0000000B">
      <w:pPr>
        <w:numPr>
          <w:ilvl w:val="0"/>
          <w:numId w:val="4"/>
        </w:numPr>
        <w:spacing w:after="240" w:before="0" w:beforeAutospacing="0" w:lineRule="auto"/>
        <w:ind w:left="720" w:hanging="360"/>
      </w:pPr>
      <w:r w:rsidDel="00000000" w:rsidR="00000000" w:rsidRPr="00000000">
        <w:rPr>
          <w:rtl w:val="0"/>
        </w:rPr>
        <w:t xml:space="preserve">Conclusion: sampling and virtualization hide real CPU load</w:t>
        <w:br w:type="textWrapping"/>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Memory Results:</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rtl w:val="0"/>
        </w:rPr>
        <w:t xml:space="preserve">3GB virtual allocation</w:t>
        <w:br w:type="textWrapping"/>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RSS barely increased</w:t>
        <w:br w:type="textWrapping"/>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Post-free memory did not return immediately</w:t>
        <w:br w:type="textWrapping"/>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Conclusion: OS uses lazy reclamation + caching → reporting gap</w:t>
        <w:br w:type="textWrapping"/>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Disk Results:</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tl w:val="0"/>
        </w:rPr>
        <w:t xml:space="preserve">Buffered writes extremely fast; flushed writes much slower</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Cached reads up to 20× faster than cold reads</w:t>
        <w:br w:type="textWrapping"/>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rtl w:val="0"/>
        </w:rPr>
        <w:t xml:space="preserve">Conclusion: OS hides real disk latency</w:t>
        <w:br w:type="textWrapping"/>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Bus + Bandwidth Results:</w:t>
      </w:r>
    </w:p>
    <w:p w:rsidR="00000000" w:rsidDel="00000000" w:rsidP="00000000" w:rsidRDefault="00000000" w:rsidRPr="00000000" w14:paraId="00000016">
      <w:pPr>
        <w:numPr>
          <w:ilvl w:val="0"/>
          <w:numId w:val="5"/>
        </w:numPr>
        <w:spacing w:after="0" w:afterAutospacing="0" w:before="240" w:lineRule="auto"/>
        <w:ind w:left="720" w:hanging="360"/>
      </w:pPr>
      <w:r w:rsidDel="00000000" w:rsidR="00000000" w:rsidRPr="00000000">
        <w:rPr>
          <w:rtl w:val="0"/>
        </w:rPr>
        <w:t xml:space="preserve">Memory bandwidth measured in GB/s</w:t>
        <w:br w:type="textWrapping"/>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Strided access dramatically reduced throughput</w:t>
        <w:br w:type="textWrapping"/>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rtl w:val="0"/>
        </w:rPr>
        <w:t xml:space="preserve">OS tools don’t report bus/caching behavior</w:t>
        <w:br w:type="textWrapping"/>
      </w:r>
    </w:p>
    <w:p w:rsidR="00000000" w:rsidDel="00000000" w:rsidP="00000000" w:rsidRDefault="00000000" w:rsidRPr="00000000" w14:paraId="00000019">
      <w:pPr>
        <w:numPr>
          <w:ilvl w:val="0"/>
          <w:numId w:val="5"/>
        </w:numPr>
        <w:spacing w:after="240" w:before="0" w:beforeAutospacing="0" w:lineRule="auto"/>
        <w:ind w:left="720" w:hanging="360"/>
      </w:pPr>
      <w:r w:rsidDel="00000000" w:rsidR="00000000" w:rsidRPr="00000000">
        <w:rPr>
          <w:rtl w:val="0"/>
        </w:rPr>
        <w:t xml:space="preserve">Conclusion: bus-level performance is invisible to standard monitoring</w:t>
      </w:r>
    </w:p>
    <w:p w:rsidR="00000000" w:rsidDel="00000000" w:rsidP="00000000" w:rsidRDefault="00000000" w:rsidRPr="00000000" w14:paraId="0000001A">
      <w:pPr>
        <w:rPr/>
      </w:pPr>
      <w:r w:rsidDel="00000000" w:rsidR="00000000" w:rsidRPr="00000000">
        <w:rPr>
          <w:rtl w:val="0"/>
        </w:rPr>
        <w:t xml:space="preserve">Throughout this project, I’ve learned that performance data from system tools is far less accurate than I assumed. In nearly every experiment, real execution behavior was significantly different from what the OS reported. This forced me to rethink how profiling and debugging actually work in modern computing—especially in cloud environments like Colab.</w:t>
      </w:r>
    </w:p>
    <w:p w:rsidR="00000000" w:rsidDel="00000000" w:rsidP="00000000" w:rsidRDefault="00000000" w:rsidRPr="00000000" w14:paraId="0000001B">
      <w:pPr>
        <w:rPr/>
      </w:pPr>
      <w:r w:rsidDel="00000000" w:rsidR="00000000" w:rsidRPr="00000000">
        <w:rPr>
          <w:rtl w:val="0"/>
        </w:rPr>
        <w:t xml:space="preserve">A big challenge was understanding why values drifted or lagged, but breaking each subsystem down made the behavior easier to explain. One major lesson learned is that caching, buffering, and virtualization all distort what we think is happening inside a computer. This makes it essential to measure performance at multiple layers rather than trusting a single metric.</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