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6EEF3B9" wp14:paraId="2E4DA869" wp14:textId="2E52B0C7">
      <w:pPr>
        <w:pStyle w:val="Heading1"/>
        <w:jc w:val="center"/>
        <w:rPr>
          <w:rFonts w:ascii="Segoe UI" w:hAnsi="Segoe UI" w:eastAsia="Segoe UI" w:cs="Segoe UI"/>
          <w:b w:val="1"/>
          <w:bCs w:val="1"/>
          <w:i w:val="0"/>
          <w:iCs w:val="0"/>
          <w:caps w:val="0"/>
          <w:smallCaps w:val="0"/>
          <w:noProof w:val="0"/>
          <w:color w:val="1A202C"/>
          <w:sz w:val="56"/>
          <w:szCs w:val="56"/>
          <w:lang w:val="en-US"/>
        </w:rPr>
      </w:pPr>
      <w:r w:rsidRPr="56EEF3B9" w:rsidR="6E5BAF55">
        <w:rPr>
          <w:noProof w:val="0"/>
          <w:sz w:val="72"/>
          <w:szCs w:val="72"/>
          <w:lang w:val="en-US"/>
        </w:rPr>
        <w:t>Semantic Spotter</w:t>
      </w:r>
    </w:p>
    <w:p xmlns:wp14="http://schemas.microsoft.com/office/word/2010/wordml" w:rsidP="56EEF3B9" wp14:paraId="2ABE800F" wp14:textId="345F4BDF">
      <w:pPr>
        <w:pStyle w:val="Normal"/>
      </w:pPr>
    </w:p>
    <w:p xmlns:wp14="http://schemas.microsoft.com/office/word/2010/wordml" w:rsidP="0C0764B0" wp14:paraId="7F44B6FB" wp14:textId="09E941E9">
      <w:pPr>
        <w:pStyle w:val="Heading2"/>
        <w:numPr>
          <w:ilvl w:val="0"/>
          <w:numId w:val="1"/>
        </w:numPr>
        <w:rPr>
          <w:b w:val="1"/>
          <w:bCs w:val="1"/>
          <w:noProof w:val="0"/>
          <w:sz w:val="36"/>
          <w:szCs w:val="36"/>
          <w:lang w:val="en-US"/>
        </w:rPr>
      </w:pPr>
      <w:r w:rsidRPr="56EEF3B9" w:rsidR="368BECBA">
        <w:rPr>
          <w:b w:val="1"/>
          <w:bCs w:val="1"/>
          <w:noProof w:val="0"/>
          <w:sz w:val="36"/>
          <w:szCs w:val="36"/>
          <w:lang w:val="en-US"/>
        </w:rPr>
        <w:t xml:space="preserve">Project </w:t>
      </w:r>
      <w:r w:rsidRPr="56EEF3B9" w:rsidR="7D146BF0">
        <w:rPr>
          <w:b w:val="1"/>
          <w:bCs w:val="1"/>
          <w:noProof w:val="0"/>
          <w:sz w:val="36"/>
          <w:szCs w:val="36"/>
          <w:lang w:val="en-US"/>
        </w:rPr>
        <w:t>Overview:</w:t>
      </w:r>
    </w:p>
    <w:p xmlns:wp14="http://schemas.microsoft.com/office/word/2010/wordml" w:rsidP="56EEF3B9" wp14:paraId="37322A39" wp14:textId="40758A90">
      <w:pPr>
        <w:pStyle w:val="Normal"/>
        <w:suppressLineNumbers w:val="0"/>
        <w:bidi w:val="0"/>
        <w:spacing w:before="0" w:beforeAutospacing="off" w:after="160" w:afterAutospacing="off" w:line="279" w:lineRule="auto"/>
        <w:ind w:left="0" w:right="0"/>
        <w:jc w:val="left"/>
        <w:rPr>
          <w:noProof w:val="0"/>
          <w:lang w:val="en-US"/>
        </w:rPr>
      </w:pPr>
      <w:r w:rsidRPr="56EEF3B9" w:rsidR="319E9B87">
        <w:rPr>
          <w:noProof w:val="0"/>
          <w:lang w:val="en-US"/>
        </w:rPr>
        <w:t xml:space="preserve">Goal of Semantic Spotter project is to </w:t>
      </w:r>
      <w:r w:rsidRPr="56EEF3B9" w:rsidR="319E9B87">
        <w:rPr>
          <w:noProof w:val="0"/>
          <w:lang w:val="en-US"/>
        </w:rPr>
        <w:t>build</w:t>
      </w:r>
      <w:r w:rsidRPr="56EEF3B9" w:rsidR="319E9B87">
        <w:rPr>
          <w:noProof w:val="0"/>
          <w:lang w:val="en-US"/>
        </w:rPr>
        <w:t xml:space="preserve"> a robust generative search system capable of effectively and accurately answering questions from various insurance policy documents</w:t>
      </w:r>
      <w:r w:rsidRPr="56EEF3B9" w:rsidR="55BE6AE0">
        <w:rPr>
          <w:noProof w:val="0"/>
          <w:lang w:val="en-US"/>
        </w:rPr>
        <w:t>.</w:t>
      </w:r>
    </w:p>
    <w:p xmlns:wp14="http://schemas.microsoft.com/office/word/2010/wordml" w:rsidP="56EEF3B9" wp14:paraId="31181330" wp14:textId="07E85F24">
      <w:pPr>
        <w:pStyle w:val="Normal"/>
        <w:rPr>
          <w:rFonts w:ascii="Aptos" w:hAnsi="Aptos" w:eastAsia="Aptos" w:cs="Aptos"/>
          <w:noProof w:val="0"/>
          <w:sz w:val="24"/>
          <w:szCs w:val="24"/>
          <w:lang w:val="en-US"/>
        </w:rPr>
      </w:pPr>
      <w:r w:rsidRPr="56EEF3B9" w:rsidR="3C1CAF51">
        <w:rPr>
          <w:noProof w:val="0"/>
          <w:lang w:val="en-US"/>
        </w:rPr>
        <w:t>T</w:t>
      </w:r>
      <w:r w:rsidRPr="56EEF3B9" w:rsidR="1DE49B54">
        <w:rPr>
          <w:rFonts w:ascii="Aptos" w:hAnsi="Aptos" w:eastAsia="Aptos" w:cs="Aptos"/>
          <w:noProof w:val="0"/>
          <w:sz w:val="24"/>
          <w:szCs w:val="24"/>
          <w:lang w:val="en-US"/>
        </w:rPr>
        <w:t>his system was designed to answer questions specifically related to insurance policy documents.</w:t>
      </w:r>
      <w:r w:rsidRPr="56EEF3B9" w:rsidR="6594D9B6">
        <w:rPr>
          <w:rFonts w:ascii="Aptos" w:hAnsi="Aptos" w:eastAsia="Aptos" w:cs="Aptos"/>
          <w:noProof w:val="0"/>
          <w:sz w:val="24"/>
          <w:szCs w:val="24"/>
          <w:lang w:val="en-US"/>
        </w:rPr>
        <w:t xml:space="preserve"> Goal for the project was set to build a Retrieval Augmented Generation session which will be able to answer queries from use</w:t>
      </w:r>
      <w:r w:rsidRPr="56EEF3B9" w:rsidR="436B197D">
        <w:rPr>
          <w:rFonts w:ascii="Aptos" w:hAnsi="Aptos" w:eastAsia="Aptos" w:cs="Aptos"/>
          <w:noProof w:val="0"/>
          <w:sz w:val="24"/>
          <w:szCs w:val="24"/>
          <w:lang w:val="en-US"/>
        </w:rPr>
        <w:t>rs accurately and use of the frameworks (</w:t>
      </w:r>
      <w:proofErr w:type="spellStart"/>
      <w:r w:rsidRPr="56EEF3B9" w:rsidR="436B197D">
        <w:rPr>
          <w:rFonts w:ascii="Aptos" w:hAnsi="Aptos" w:eastAsia="Aptos" w:cs="Aptos"/>
          <w:noProof w:val="0"/>
          <w:sz w:val="24"/>
          <w:szCs w:val="24"/>
          <w:lang w:val="en-US"/>
        </w:rPr>
        <w:t>LangChain</w:t>
      </w:r>
      <w:proofErr w:type="spellEnd"/>
      <w:r w:rsidRPr="56EEF3B9" w:rsidR="436B197D">
        <w:rPr>
          <w:rFonts w:ascii="Aptos" w:hAnsi="Aptos" w:eastAsia="Aptos" w:cs="Aptos"/>
          <w:noProof w:val="0"/>
          <w:sz w:val="24"/>
          <w:szCs w:val="24"/>
          <w:lang w:val="en-US"/>
        </w:rPr>
        <w:t xml:space="preserve"> </w:t>
      </w:r>
      <w:r w:rsidRPr="56EEF3B9" w:rsidR="436B197D">
        <w:rPr>
          <w:rFonts w:ascii="Aptos" w:hAnsi="Aptos" w:eastAsia="Aptos" w:cs="Aptos"/>
          <w:noProof w:val="0"/>
          <w:sz w:val="24"/>
          <w:szCs w:val="24"/>
          <w:lang w:val="en-US"/>
        </w:rPr>
        <w:t>o</w:t>
      </w:r>
      <w:r w:rsidRPr="56EEF3B9" w:rsidR="436B197D">
        <w:rPr>
          <w:rFonts w:ascii="Aptos" w:hAnsi="Aptos" w:eastAsia="Aptos" w:cs="Aptos"/>
          <w:noProof w:val="0"/>
          <w:sz w:val="24"/>
          <w:szCs w:val="24"/>
          <w:lang w:val="en-US"/>
        </w:rPr>
        <w:t>r</w:t>
      </w:r>
      <w:r w:rsidRPr="56EEF3B9" w:rsidR="436B197D">
        <w:rPr>
          <w:rFonts w:ascii="Aptos" w:hAnsi="Aptos" w:eastAsia="Aptos" w:cs="Aptos"/>
          <w:noProof w:val="0"/>
          <w:sz w:val="24"/>
          <w:szCs w:val="24"/>
          <w:lang w:val="en-US"/>
        </w:rPr>
        <w:t xml:space="preserve"> </w:t>
      </w:r>
      <w:proofErr w:type="spellStart"/>
      <w:r w:rsidRPr="56EEF3B9" w:rsidR="436B197D">
        <w:rPr>
          <w:rFonts w:ascii="Aptos" w:hAnsi="Aptos" w:eastAsia="Aptos" w:cs="Aptos"/>
          <w:noProof w:val="0"/>
          <w:sz w:val="24"/>
          <w:szCs w:val="24"/>
          <w:lang w:val="en-US"/>
        </w:rPr>
        <w:t>L</w:t>
      </w:r>
      <w:r w:rsidRPr="56EEF3B9" w:rsidR="436B197D">
        <w:rPr>
          <w:rFonts w:ascii="Aptos" w:hAnsi="Aptos" w:eastAsia="Aptos" w:cs="Aptos"/>
          <w:noProof w:val="0"/>
          <w:sz w:val="24"/>
          <w:szCs w:val="24"/>
          <w:lang w:val="en-US"/>
        </w:rPr>
        <w:t>l</w:t>
      </w:r>
      <w:r w:rsidRPr="56EEF3B9" w:rsidR="436B197D">
        <w:rPr>
          <w:rFonts w:ascii="Aptos" w:hAnsi="Aptos" w:eastAsia="Aptos" w:cs="Aptos"/>
          <w:noProof w:val="0"/>
          <w:sz w:val="24"/>
          <w:szCs w:val="24"/>
          <w:lang w:val="en-US"/>
        </w:rPr>
        <w:t>a</w:t>
      </w:r>
      <w:r w:rsidRPr="56EEF3B9" w:rsidR="436B197D">
        <w:rPr>
          <w:rFonts w:ascii="Aptos" w:hAnsi="Aptos" w:eastAsia="Aptos" w:cs="Aptos"/>
          <w:noProof w:val="0"/>
          <w:sz w:val="24"/>
          <w:szCs w:val="24"/>
          <w:lang w:val="en-US"/>
        </w:rPr>
        <w:t>m</w:t>
      </w:r>
      <w:r w:rsidRPr="56EEF3B9" w:rsidR="436B197D">
        <w:rPr>
          <w:rFonts w:ascii="Aptos" w:hAnsi="Aptos" w:eastAsia="Aptos" w:cs="Aptos"/>
          <w:noProof w:val="0"/>
          <w:sz w:val="24"/>
          <w:szCs w:val="24"/>
          <w:lang w:val="en-US"/>
        </w:rPr>
        <w:t>a</w:t>
      </w:r>
      <w:r w:rsidRPr="56EEF3B9" w:rsidR="436B197D">
        <w:rPr>
          <w:rFonts w:ascii="Aptos" w:hAnsi="Aptos" w:eastAsia="Aptos" w:cs="Aptos"/>
          <w:noProof w:val="0"/>
          <w:sz w:val="24"/>
          <w:szCs w:val="24"/>
          <w:lang w:val="en-US"/>
        </w:rPr>
        <w:t>I</w:t>
      </w:r>
      <w:r w:rsidRPr="56EEF3B9" w:rsidR="436B197D">
        <w:rPr>
          <w:rFonts w:ascii="Aptos" w:hAnsi="Aptos" w:eastAsia="Aptos" w:cs="Aptos"/>
          <w:noProof w:val="0"/>
          <w:sz w:val="24"/>
          <w:szCs w:val="24"/>
          <w:lang w:val="en-US"/>
        </w:rPr>
        <w:t>n</w:t>
      </w:r>
      <w:r w:rsidRPr="56EEF3B9" w:rsidR="436B197D">
        <w:rPr>
          <w:rFonts w:ascii="Aptos" w:hAnsi="Aptos" w:eastAsia="Aptos" w:cs="Aptos"/>
          <w:noProof w:val="0"/>
          <w:sz w:val="24"/>
          <w:szCs w:val="24"/>
          <w:lang w:val="en-US"/>
        </w:rPr>
        <w:t>d</w:t>
      </w:r>
      <w:r w:rsidRPr="56EEF3B9" w:rsidR="436B197D">
        <w:rPr>
          <w:rFonts w:ascii="Aptos" w:hAnsi="Aptos" w:eastAsia="Aptos" w:cs="Aptos"/>
          <w:noProof w:val="0"/>
          <w:sz w:val="24"/>
          <w:szCs w:val="24"/>
          <w:lang w:val="en-US"/>
        </w:rPr>
        <w:t>e</w:t>
      </w:r>
      <w:r w:rsidRPr="56EEF3B9" w:rsidR="436B197D">
        <w:rPr>
          <w:rFonts w:ascii="Aptos" w:hAnsi="Aptos" w:eastAsia="Aptos" w:cs="Aptos"/>
          <w:noProof w:val="0"/>
          <w:sz w:val="24"/>
          <w:szCs w:val="24"/>
          <w:lang w:val="en-US"/>
        </w:rPr>
        <w:t>x</w:t>
      </w:r>
      <w:proofErr w:type="spellEnd"/>
      <w:r w:rsidRPr="56EEF3B9" w:rsidR="436B197D">
        <w:rPr>
          <w:rFonts w:ascii="Aptos" w:hAnsi="Aptos" w:eastAsia="Aptos" w:cs="Aptos"/>
          <w:noProof w:val="0"/>
          <w:sz w:val="24"/>
          <w:szCs w:val="24"/>
          <w:lang w:val="en-US"/>
        </w:rPr>
        <w:t>)</w:t>
      </w:r>
      <w:r w:rsidRPr="56EEF3B9" w:rsidR="436B197D">
        <w:rPr>
          <w:rFonts w:ascii="Aptos" w:hAnsi="Aptos" w:eastAsia="Aptos" w:cs="Aptos"/>
          <w:noProof w:val="0"/>
          <w:sz w:val="24"/>
          <w:szCs w:val="24"/>
          <w:lang w:val="en-US"/>
        </w:rPr>
        <w:t xml:space="preserve"> </w:t>
      </w:r>
      <w:r w:rsidRPr="56EEF3B9" w:rsidR="436B197D">
        <w:rPr>
          <w:rFonts w:ascii="Aptos" w:hAnsi="Aptos" w:eastAsia="Aptos" w:cs="Aptos"/>
          <w:noProof w:val="0"/>
          <w:sz w:val="24"/>
          <w:szCs w:val="24"/>
          <w:lang w:val="en-US"/>
        </w:rPr>
        <w:t xml:space="preserve">for developing this </w:t>
      </w:r>
      <w:r w:rsidRPr="56EEF3B9" w:rsidR="436B197D">
        <w:rPr>
          <w:rFonts w:ascii="Aptos" w:hAnsi="Aptos" w:eastAsia="Aptos" w:cs="Aptos"/>
          <w:noProof w:val="0"/>
          <w:sz w:val="24"/>
          <w:szCs w:val="24"/>
          <w:lang w:val="en-US"/>
        </w:rPr>
        <w:t>application</w:t>
      </w:r>
      <w:r w:rsidRPr="56EEF3B9" w:rsidR="436B197D">
        <w:rPr>
          <w:rFonts w:ascii="Aptos" w:hAnsi="Aptos" w:eastAsia="Aptos" w:cs="Aptos"/>
          <w:noProof w:val="0"/>
          <w:sz w:val="24"/>
          <w:szCs w:val="24"/>
          <w:lang w:val="en-US"/>
        </w:rPr>
        <w:t>.</w:t>
      </w:r>
    </w:p>
    <w:p w:rsidR="42CF045B" w:rsidP="56EEF3B9" w:rsidRDefault="42CF045B" w14:paraId="5CDB29B1" w14:textId="35E7AF8D">
      <w:pPr>
        <w:pStyle w:val="Heading2"/>
        <w:numPr>
          <w:ilvl w:val="0"/>
          <w:numId w:val="1"/>
        </w:numPr>
        <w:suppressLineNumbers w:val="0"/>
        <w:bidi w:val="0"/>
        <w:spacing w:before="160" w:beforeAutospacing="off" w:after="80" w:afterAutospacing="off" w:line="279" w:lineRule="auto"/>
        <w:ind w:right="0"/>
        <w:jc w:val="left"/>
        <w:rPr>
          <w:b w:val="1"/>
          <w:bCs w:val="1"/>
          <w:noProof w:val="0"/>
          <w:sz w:val="36"/>
          <w:szCs w:val="36"/>
          <w:lang w:val="en-US"/>
        </w:rPr>
      </w:pPr>
      <w:r w:rsidRPr="56EEF3B9" w:rsidR="42CF045B">
        <w:rPr>
          <w:rFonts w:ascii="Aptos Display" w:hAnsi="Aptos Display" w:eastAsia="" w:cs="" w:asciiTheme="majorAscii" w:hAnsiTheme="majorAscii" w:eastAsiaTheme="majorEastAsia" w:cstheme="majorBidi"/>
          <w:b w:val="1"/>
          <w:bCs w:val="1"/>
          <w:noProof w:val="0"/>
          <w:color w:val="0F4761" w:themeColor="accent1" w:themeTint="FF" w:themeShade="BF"/>
          <w:sz w:val="36"/>
          <w:szCs w:val="36"/>
          <w:lang w:val="en-US" w:eastAsia="ja-JP" w:bidi="ar-SA"/>
        </w:rPr>
        <w:t>High Level System Design</w:t>
      </w:r>
    </w:p>
    <w:p w:rsidR="2336D46B" w:rsidP="56EEF3B9" w:rsidRDefault="2336D46B" w14:paraId="280F4306" w14:textId="4925D1A2">
      <w:pPr>
        <w:pStyle w:val="Normal"/>
        <w:suppressLineNumbers w:val="0"/>
        <w:bidi w:val="0"/>
        <w:spacing w:before="0" w:beforeAutospacing="off" w:after="160" w:afterAutospacing="off" w:line="279" w:lineRule="auto"/>
        <w:ind w:left="0" w:right="0"/>
        <w:jc w:val="left"/>
        <w:rPr>
          <w:noProof w:val="0"/>
          <w:lang w:val="en-US"/>
        </w:rPr>
      </w:pPr>
      <w:r w:rsidRPr="56EEF3B9" w:rsidR="2336D46B">
        <w:rPr>
          <w:noProof w:val="0"/>
          <w:lang w:val="en-US"/>
        </w:rPr>
        <w:t>A typical RAG application has two main components:</w:t>
      </w:r>
    </w:p>
    <w:p w:rsidR="2336D46B" w:rsidP="56EEF3B9" w:rsidRDefault="2336D46B" w14:paraId="540B3CDB" w14:textId="6BCB189E">
      <w:pPr>
        <w:bidi w:val="0"/>
        <w:spacing w:before="240" w:beforeAutospacing="off" w:after="0" w:afterAutospacing="off"/>
        <w:rPr>
          <w:rFonts w:ascii="Aptos" w:hAnsi="Aptos" w:eastAsia="Aptos" w:cs="Aptos"/>
          <w:noProof w:val="0"/>
          <w:sz w:val="24"/>
          <w:szCs w:val="24"/>
          <w:lang w:val="en-US"/>
        </w:rPr>
      </w:pPr>
      <w:r w:rsidRPr="56EEF3B9" w:rsidR="2336D46B">
        <w:rPr>
          <w:rFonts w:ascii="Aptos" w:hAnsi="Aptos" w:eastAsia="Aptos" w:cs="Aptos" w:asciiTheme="minorAscii" w:hAnsiTheme="minorAscii" w:eastAsiaTheme="minorEastAsia" w:cstheme="minorBidi"/>
          <w:b w:val="1"/>
          <w:bCs w:val="1"/>
          <w:noProof w:val="0"/>
          <w:color w:val="auto"/>
          <w:sz w:val="24"/>
          <w:szCs w:val="24"/>
          <w:lang w:val="en-US" w:eastAsia="ja-JP" w:bidi="ar-SA"/>
        </w:rPr>
        <w:t>Indexing</w:t>
      </w:r>
      <w:r w:rsidRPr="56EEF3B9" w:rsidR="2336D46B">
        <w:rPr>
          <w:rFonts w:ascii="Aptos" w:hAnsi="Aptos" w:eastAsia="Aptos" w:cs="Aptos" w:asciiTheme="minorAscii" w:hAnsiTheme="minorAscii" w:eastAsiaTheme="minorEastAsia" w:cstheme="minorBidi"/>
          <w:noProof w:val="0"/>
          <w:color w:val="auto"/>
          <w:sz w:val="24"/>
          <w:szCs w:val="24"/>
          <w:lang w:val="en-US" w:eastAsia="ja-JP" w:bidi="ar-SA"/>
        </w:rPr>
        <w:t xml:space="preserve">: a pipeline for ingesting data from a source and indexing it. </w:t>
      </w:r>
      <w:r w:rsidRPr="56EEF3B9" w:rsidR="2336D46B">
        <w:rPr>
          <w:rFonts w:ascii="Aptos" w:hAnsi="Aptos" w:eastAsia="Aptos" w:cs="Aptos" w:asciiTheme="minorAscii" w:hAnsiTheme="minorAscii" w:eastAsiaTheme="minorEastAsia" w:cstheme="minorBidi"/>
          <w:noProof w:val="0"/>
          <w:color w:val="auto"/>
          <w:sz w:val="24"/>
          <w:szCs w:val="24"/>
          <w:lang w:val="en-US" w:eastAsia="ja-JP" w:bidi="ar-SA"/>
        </w:rPr>
        <w:t>This usually happens offline.</w:t>
      </w:r>
    </w:p>
    <w:p w:rsidR="2336D46B" w:rsidP="56EEF3B9" w:rsidRDefault="2336D46B" w14:paraId="4F876287" w14:textId="581D0070">
      <w:pPr>
        <w:bidi w:val="0"/>
        <w:spacing w:before="240" w:beforeAutospacing="off" w:after="0" w:afterAutospacing="off"/>
        <w:rPr>
          <w:rFonts w:ascii="Aptos" w:hAnsi="Aptos" w:eastAsia="Aptos" w:cs="Aptos"/>
          <w:noProof w:val="0"/>
          <w:sz w:val="24"/>
          <w:szCs w:val="24"/>
          <w:lang w:val="en-US"/>
        </w:rPr>
      </w:pPr>
      <w:r w:rsidRPr="56EEF3B9" w:rsidR="2336D46B">
        <w:rPr>
          <w:rFonts w:ascii="Aptos" w:hAnsi="Aptos" w:eastAsia="Aptos" w:cs="Aptos" w:asciiTheme="minorAscii" w:hAnsiTheme="minorAscii" w:eastAsiaTheme="minorEastAsia" w:cstheme="minorBidi"/>
          <w:b w:val="1"/>
          <w:bCs w:val="1"/>
          <w:noProof w:val="0"/>
          <w:color w:val="auto"/>
          <w:sz w:val="24"/>
          <w:szCs w:val="24"/>
          <w:lang w:val="en-US" w:eastAsia="ja-JP" w:bidi="ar-SA"/>
        </w:rPr>
        <w:t>Retrieval and generation</w:t>
      </w:r>
      <w:r w:rsidRPr="56EEF3B9" w:rsidR="2336D46B">
        <w:rPr>
          <w:rFonts w:ascii="Aptos" w:hAnsi="Aptos" w:eastAsia="Aptos" w:cs="Aptos" w:asciiTheme="minorAscii" w:hAnsiTheme="minorAscii" w:eastAsiaTheme="minorEastAsia" w:cstheme="minorBidi"/>
          <w:noProof w:val="0"/>
          <w:color w:val="auto"/>
          <w:sz w:val="24"/>
          <w:szCs w:val="24"/>
          <w:lang w:val="en-US" w:eastAsia="ja-JP" w:bidi="ar-SA"/>
        </w:rPr>
        <w:t>: the actual RAG chain, which takes the user query at run time and retrieves the relevant data from the index, then passes that to the model.</w:t>
      </w:r>
    </w:p>
    <w:p w:rsidR="56EEF3B9" w:rsidP="56EEF3B9" w:rsidRDefault="56EEF3B9" w14:paraId="4ABE5AE1" w14:textId="14A6438C">
      <w:pPr>
        <w:pStyle w:val="Normal"/>
        <w:bidi w:val="0"/>
        <w:rPr>
          <w:noProof w:val="0"/>
          <w:lang w:val="en-US"/>
        </w:rPr>
      </w:pPr>
    </w:p>
    <w:p w:rsidR="37F4087F" w:rsidP="0C0764B0" w:rsidRDefault="37F4087F" w14:paraId="3699205D" w14:textId="3255D382">
      <w:pPr>
        <w:pStyle w:val="Heading2"/>
        <w:numPr>
          <w:ilvl w:val="0"/>
          <w:numId w:val="1"/>
        </w:numPr>
        <w:suppressLineNumbers w:val="0"/>
        <w:bidi w:val="0"/>
        <w:spacing w:before="160" w:beforeAutospacing="off" w:after="80" w:afterAutospacing="off" w:line="279" w:lineRule="auto"/>
        <w:ind w:right="0"/>
        <w:jc w:val="left"/>
        <w:rPr>
          <w:b w:val="1"/>
          <w:bCs w:val="1"/>
          <w:noProof w:val="0"/>
          <w:sz w:val="36"/>
          <w:szCs w:val="36"/>
          <w:lang w:val="en-US"/>
        </w:rPr>
      </w:pPr>
      <w:r w:rsidRPr="56EEF3B9" w:rsidR="37F4087F">
        <w:rPr>
          <w:b w:val="1"/>
          <w:bCs w:val="1"/>
          <w:noProof w:val="0"/>
          <w:sz w:val="36"/>
          <w:szCs w:val="36"/>
          <w:lang w:val="en-US"/>
        </w:rPr>
        <w:t>Project Stages</w:t>
      </w:r>
      <w:r w:rsidRPr="56EEF3B9" w:rsidR="37F4087F">
        <w:rPr>
          <w:b w:val="1"/>
          <w:bCs w:val="1"/>
          <w:noProof w:val="0"/>
          <w:sz w:val="36"/>
          <w:szCs w:val="36"/>
          <w:lang w:val="en-US"/>
        </w:rPr>
        <w:t xml:space="preserve"> </w:t>
      </w:r>
    </w:p>
    <w:p w:rsidR="57A4999B" w:rsidP="56EEF3B9" w:rsidRDefault="57A4999B" w14:paraId="3EF6AEA9" w14:textId="7E49F0C3">
      <w:pPr>
        <w:pStyle w:val="Heading3"/>
        <w:bidi w:val="0"/>
        <w:spacing w:before="240" w:beforeAutospacing="off" w:after="0" w:afterAutospacing="off"/>
        <w:rPr>
          <w:b w:val="1"/>
          <w:bCs w:val="1"/>
        </w:rPr>
      </w:pPr>
      <w:r w:rsidRPr="56EEF3B9" w:rsidR="57A4999B">
        <w:rPr>
          <w:rFonts w:ascii="Aptos" w:hAnsi="Aptos" w:eastAsia="Aptos" w:cs="Aptos"/>
          <w:b w:val="1"/>
          <w:bCs w:val="1"/>
          <w:i w:val="0"/>
          <w:iCs w:val="0"/>
          <w:caps w:val="0"/>
          <w:smallCaps w:val="0"/>
          <w:noProof w:val="0"/>
          <w:color w:val="1C1E21"/>
          <w:sz w:val="24"/>
          <w:szCs w:val="24"/>
          <w:lang w:val="en-US"/>
        </w:rPr>
        <w:t>Indexing</w:t>
      </w:r>
      <w:hyperlink w:anchor="indexing" r:id="R1d074e3ea72f493c">
        <w:r w:rsidRPr="56EEF3B9" w:rsidR="57A4999B">
          <w:rPr>
            <w:rStyle w:val="Hyperlink"/>
            <w:rFonts w:ascii="Aptos" w:hAnsi="Aptos" w:eastAsia="Aptos" w:cs="Aptos"/>
            <w:b w:val="1"/>
            <w:bCs w:val="1"/>
            <w:i w:val="0"/>
            <w:iCs w:val="0"/>
            <w:caps w:val="0"/>
            <w:smallCaps w:val="0"/>
            <w:noProof w:val="0"/>
            <w:color w:val="1C1E21"/>
            <w:sz w:val="24"/>
            <w:szCs w:val="24"/>
            <w:lang w:val="en-US"/>
          </w:rPr>
          <w:t xml:space="preserve"> </w:t>
        </w:r>
      </w:hyperlink>
    </w:p>
    <w:p w:rsidR="57A4999B" w:rsidP="56EEF3B9" w:rsidRDefault="57A4999B" w14:paraId="453D6135" w14:textId="02DC4EC3">
      <w:pPr>
        <w:pStyle w:val="ListParagraph"/>
        <w:numPr>
          <w:ilvl w:val="0"/>
          <w:numId w:val="8"/>
        </w:numPr>
        <w:bidi w:val="0"/>
        <w:spacing w:before="0" w:beforeAutospacing="off" w:after="0" w:afterAutospacing="off"/>
        <w:rPr>
          <w:rFonts w:ascii="Aptos" w:hAnsi="Aptos" w:eastAsia="Aptos" w:cs="Aptos"/>
          <w:b w:val="0"/>
          <w:bCs w:val="0"/>
          <w:i w:val="0"/>
          <w:iCs w:val="0"/>
          <w:caps w:val="0"/>
          <w:smallCaps w:val="0"/>
          <w:noProof w:val="0"/>
          <w:color w:val="1C1E21"/>
          <w:sz w:val="24"/>
          <w:szCs w:val="24"/>
          <w:lang w:val="en-US"/>
        </w:rPr>
      </w:pPr>
      <w:r w:rsidRPr="56EEF3B9" w:rsidR="57A4999B">
        <w:rPr>
          <w:rFonts w:ascii="Aptos" w:hAnsi="Aptos" w:eastAsia="Aptos" w:cs="Aptos"/>
          <w:b w:val="1"/>
          <w:bCs w:val="1"/>
          <w:i w:val="0"/>
          <w:iCs w:val="0"/>
          <w:caps w:val="0"/>
          <w:smallCaps w:val="0"/>
          <w:noProof w:val="0"/>
          <w:color w:val="1C1E21"/>
          <w:sz w:val="24"/>
          <w:szCs w:val="24"/>
          <w:lang w:val="en-US"/>
        </w:rPr>
        <w:t>Load</w:t>
      </w:r>
      <w:r w:rsidRPr="56EEF3B9" w:rsidR="57A4999B">
        <w:rPr>
          <w:rFonts w:ascii="Aptos" w:hAnsi="Aptos" w:eastAsia="Aptos" w:cs="Aptos"/>
          <w:b w:val="0"/>
          <w:bCs w:val="0"/>
          <w:i w:val="0"/>
          <w:iCs w:val="0"/>
          <w:caps w:val="0"/>
          <w:smallCaps w:val="0"/>
          <w:noProof w:val="0"/>
          <w:color w:val="1C1E21"/>
          <w:sz w:val="24"/>
          <w:szCs w:val="24"/>
          <w:lang w:val="en-US"/>
        </w:rPr>
        <w:t xml:space="preserve">: </w:t>
      </w:r>
      <w:proofErr w:type="gramStart"/>
      <w:r w:rsidRPr="56EEF3B9" w:rsidR="57A4999B">
        <w:rPr>
          <w:rFonts w:ascii="Aptos" w:hAnsi="Aptos" w:eastAsia="Aptos" w:cs="Aptos"/>
          <w:b w:val="0"/>
          <w:bCs w:val="0"/>
          <w:i w:val="0"/>
          <w:iCs w:val="0"/>
          <w:caps w:val="0"/>
          <w:smallCaps w:val="0"/>
          <w:noProof w:val="0"/>
          <w:color w:val="1C1E21"/>
          <w:sz w:val="24"/>
          <w:szCs w:val="24"/>
          <w:lang w:val="en-US"/>
        </w:rPr>
        <w:t>First</w:t>
      </w:r>
      <w:proofErr w:type="gramEnd"/>
      <w:r w:rsidRPr="56EEF3B9" w:rsidR="57A4999B">
        <w:rPr>
          <w:rFonts w:ascii="Aptos" w:hAnsi="Aptos" w:eastAsia="Aptos" w:cs="Aptos"/>
          <w:b w:val="0"/>
          <w:bCs w:val="0"/>
          <w:i w:val="0"/>
          <w:iCs w:val="0"/>
          <w:caps w:val="0"/>
          <w:smallCaps w:val="0"/>
          <w:noProof w:val="0"/>
          <w:color w:val="1C1E21"/>
          <w:sz w:val="24"/>
          <w:szCs w:val="24"/>
          <w:lang w:val="en-US"/>
        </w:rPr>
        <w:t xml:space="preserve"> we need to load our data. This is done with </w:t>
      </w:r>
      <w:hyperlink r:id="R55bc60c765a44bfb">
        <w:r w:rsidRPr="56EEF3B9" w:rsidR="57A4999B">
          <w:rPr>
            <w:rStyle w:val="Hyperlink"/>
            <w:rFonts w:ascii="Aptos" w:hAnsi="Aptos" w:eastAsia="Aptos" w:cs="Aptos"/>
            <w:b w:val="0"/>
            <w:bCs w:val="0"/>
            <w:i w:val="0"/>
            <w:iCs w:val="0"/>
            <w:caps w:val="0"/>
            <w:smallCaps w:val="0"/>
            <w:noProof w:val="0"/>
            <w:color w:val="1C1E21"/>
            <w:sz w:val="24"/>
            <w:szCs w:val="24"/>
            <w:lang w:val="en-US"/>
          </w:rPr>
          <w:t>Document Loaders</w:t>
        </w:r>
      </w:hyperlink>
      <w:r w:rsidRPr="56EEF3B9" w:rsidR="57A4999B">
        <w:rPr>
          <w:rFonts w:ascii="Aptos" w:hAnsi="Aptos" w:eastAsia="Aptos" w:cs="Aptos"/>
          <w:b w:val="0"/>
          <w:bCs w:val="0"/>
          <w:i w:val="0"/>
          <w:iCs w:val="0"/>
          <w:caps w:val="0"/>
          <w:smallCaps w:val="0"/>
          <w:noProof w:val="0"/>
          <w:color w:val="1C1E21"/>
          <w:sz w:val="24"/>
          <w:szCs w:val="24"/>
          <w:lang w:val="en-US"/>
        </w:rPr>
        <w:t>.</w:t>
      </w:r>
    </w:p>
    <w:p w:rsidR="0160FA5C" w:rsidP="56EEF3B9" w:rsidRDefault="0160FA5C" w14:paraId="7FF55FAD" w14:textId="32D69E8C">
      <w:pPr>
        <w:pStyle w:val="Normal"/>
        <w:bidi w:val="0"/>
        <w:spacing w:before="0" w:beforeAutospacing="off" w:after="0" w:afterAutospacing="off"/>
        <w:ind w:left="720" w:firstLine="720"/>
        <w:rPr>
          <w:noProof w:val="0"/>
          <w:sz w:val="24"/>
          <w:szCs w:val="24"/>
          <w:lang w:val="en-US"/>
        </w:rPr>
      </w:pPr>
      <w:r w:rsidRPr="56EEF3B9" w:rsidR="0160FA5C">
        <w:rPr>
          <w:noProof w:val="0"/>
          <w:lang w:val="en-US"/>
        </w:rPr>
        <w:t xml:space="preserve">We will be using LangChain </w:t>
      </w:r>
      <w:proofErr w:type="spellStart"/>
      <w:r w:rsidRPr="56EEF3B9" w:rsidR="0160FA5C">
        <w:rPr>
          <w:noProof w:val="0"/>
          <w:lang w:val="en-US"/>
        </w:rPr>
        <w:t>PyPDFDirectoryLoader</w:t>
      </w:r>
      <w:proofErr w:type="spellEnd"/>
      <w:r w:rsidRPr="56EEF3B9" w:rsidR="0160FA5C">
        <w:rPr>
          <w:noProof w:val="0"/>
          <w:lang w:val="en-US"/>
        </w:rPr>
        <w:t xml:space="preserve"> to read and process the PDF files from specified directory.</w:t>
      </w:r>
    </w:p>
    <w:p w:rsidR="57A4999B" w:rsidP="56EEF3B9" w:rsidRDefault="57A4999B" w14:paraId="01785ACA" w14:textId="2AB86229">
      <w:pPr>
        <w:pStyle w:val="ListParagraph"/>
        <w:numPr>
          <w:ilvl w:val="0"/>
          <w:numId w:val="8"/>
        </w:numPr>
        <w:bidi w:val="0"/>
        <w:spacing w:before="0" w:beforeAutospacing="off" w:after="0" w:afterAutospacing="off"/>
        <w:rPr>
          <w:rFonts w:ascii="Aptos" w:hAnsi="Aptos" w:eastAsia="Aptos" w:cs="Aptos"/>
          <w:b w:val="0"/>
          <w:bCs w:val="0"/>
          <w:i w:val="0"/>
          <w:iCs w:val="0"/>
          <w:caps w:val="0"/>
          <w:smallCaps w:val="0"/>
          <w:noProof w:val="0"/>
          <w:color w:val="1C1E21"/>
          <w:sz w:val="24"/>
          <w:szCs w:val="24"/>
          <w:lang w:val="en-US"/>
        </w:rPr>
      </w:pPr>
      <w:r w:rsidRPr="56EEF3B9" w:rsidR="57A4999B">
        <w:rPr>
          <w:rFonts w:ascii="Aptos" w:hAnsi="Aptos" w:eastAsia="Aptos" w:cs="Aptos"/>
          <w:b w:val="1"/>
          <w:bCs w:val="1"/>
          <w:i w:val="0"/>
          <w:iCs w:val="0"/>
          <w:caps w:val="0"/>
          <w:smallCaps w:val="0"/>
          <w:noProof w:val="0"/>
          <w:color w:val="1C1E21"/>
          <w:sz w:val="24"/>
          <w:szCs w:val="24"/>
          <w:lang w:val="en-US"/>
        </w:rPr>
        <w:t>Split</w:t>
      </w:r>
      <w:r w:rsidRPr="56EEF3B9" w:rsidR="57A4999B">
        <w:rPr>
          <w:rFonts w:ascii="Aptos" w:hAnsi="Aptos" w:eastAsia="Aptos" w:cs="Aptos"/>
          <w:b w:val="0"/>
          <w:bCs w:val="0"/>
          <w:i w:val="0"/>
          <w:iCs w:val="0"/>
          <w:caps w:val="0"/>
          <w:smallCaps w:val="0"/>
          <w:noProof w:val="0"/>
          <w:color w:val="1C1E21"/>
          <w:sz w:val="24"/>
          <w:szCs w:val="24"/>
          <w:lang w:val="en-US"/>
        </w:rPr>
        <w:t xml:space="preserve">: </w:t>
      </w:r>
      <w:hyperlink r:id="R95288f7958a1414f">
        <w:r w:rsidRPr="56EEF3B9" w:rsidR="57A4999B">
          <w:rPr>
            <w:rStyle w:val="Hyperlink"/>
            <w:rFonts w:ascii="Aptos" w:hAnsi="Aptos" w:eastAsia="Aptos" w:cs="Aptos"/>
            <w:b w:val="0"/>
            <w:bCs w:val="0"/>
            <w:i w:val="0"/>
            <w:iCs w:val="0"/>
            <w:caps w:val="0"/>
            <w:smallCaps w:val="0"/>
            <w:noProof w:val="0"/>
            <w:color w:val="1C1E21"/>
            <w:sz w:val="24"/>
            <w:szCs w:val="24"/>
            <w:lang w:val="en-US"/>
          </w:rPr>
          <w:t>Text splitters</w:t>
        </w:r>
      </w:hyperlink>
      <w:r w:rsidRPr="56EEF3B9" w:rsidR="57A4999B">
        <w:rPr>
          <w:rFonts w:ascii="Aptos" w:hAnsi="Aptos" w:eastAsia="Aptos" w:cs="Aptos"/>
          <w:b w:val="0"/>
          <w:bCs w:val="0"/>
          <w:i w:val="0"/>
          <w:iCs w:val="0"/>
          <w:caps w:val="0"/>
          <w:smallCaps w:val="0"/>
          <w:noProof w:val="0"/>
          <w:color w:val="1C1E21"/>
          <w:sz w:val="24"/>
          <w:szCs w:val="24"/>
          <w:lang w:val="en-US"/>
        </w:rPr>
        <w:t xml:space="preserve"> break large </w:t>
      </w:r>
      <w:r w:rsidRPr="56EEF3B9" w:rsidR="57A4999B">
        <w:rPr>
          <w:rFonts w:ascii="Consolas" w:hAnsi="Consolas" w:eastAsia="Consolas" w:cs="Consolas"/>
          <w:b w:val="0"/>
          <w:bCs w:val="0"/>
          <w:i w:val="0"/>
          <w:iCs w:val="0"/>
          <w:caps w:val="0"/>
          <w:smallCaps w:val="0"/>
          <w:noProof w:val="0"/>
          <w:color w:val="1C1E21"/>
          <w:sz w:val="24"/>
          <w:szCs w:val="24"/>
          <w:lang w:val="en-US"/>
        </w:rPr>
        <w:t>Documents</w:t>
      </w:r>
      <w:r w:rsidRPr="56EEF3B9" w:rsidR="57A4999B">
        <w:rPr>
          <w:rFonts w:ascii="Aptos" w:hAnsi="Aptos" w:eastAsia="Aptos" w:cs="Aptos"/>
          <w:b w:val="0"/>
          <w:bCs w:val="0"/>
          <w:i w:val="0"/>
          <w:iCs w:val="0"/>
          <w:caps w:val="0"/>
          <w:smallCaps w:val="0"/>
          <w:noProof w:val="0"/>
          <w:color w:val="1C1E21"/>
          <w:sz w:val="24"/>
          <w:szCs w:val="24"/>
          <w:lang w:val="en-US"/>
        </w:rPr>
        <w:t xml:space="preserve"> into smaller chunks. This is useful both for indexing data and passing it into a model, as large chunks are harder to search over and won't fit in a model's finite context window.</w:t>
      </w:r>
    </w:p>
    <w:p w:rsidR="56EEF3B9" w:rsidP="56EEF3B9" w:rsidRDefault="56EEF3B9" w14:paraId="4C42EE68" w14:textId="484010F1">
      <w:pPr>
        <w:pStyle w:val="ListParagraph"/>
        <w:bidi w:val="0"/>
        <w:spacing w:before="0" w:beforeAutospacing="off" w:after="0" w:afterAutospacing="off"/>
        <w:ind w:left="720"/>
        <w:rPr>
          <w:rFonts w:ascii="Aptos" w:hAnsi="Aptos" w:eastAsia="Aptos" w:cs="Aptos"/>
          <w:b w:val="0"/>
          <w:bCs w:val="0"/>
          <w:i w:val="0"/>
          <w:iCs w:val="0"/>
          <w:caps w:val="0"/>
          <w:smallCaps w:val="0"/>
          <w:noProof w:val="0"/>
          <w:color w:val="1C1E21"/>
          <w:sz w:val="24"/>
          <w:szCs w:val="24"/>
          <w:lang w:val="en-US"/>
        </w:rPr>
      </w:pPr>
    </w:p>
    <w:p w:rsidR="46AD0B99" w:rsidP="56EEF3B9" w:rsidRDefault="46AD0B99" w14:paraId="3964B3EB" w14:textId="37346FD4">
      <w:pPr>
        <w:bidi w:val="0"/>
        <w:spacing w:before="0" w:beforeAutospacing="off" w:after="0" w:afterAutospacing="off"/>
        <w:ind w:left="720"/>
        <w:rPr>
          <w:rFonts w:ascii="Aptos" w:hAnsi="Aptos" w:eastAsia="Aptos" w:cs="Aptos"/>
          <w:noProof w:val="0"/>
          <w:sz w:val="24"/>
          <w:szCs w:val="24"/>
          <w:lang w:val="en-US"/>
        </w:rPr>
      </w:pPr>
      <w:r w:rsidRPr="56EEF3B9" w:rsidR="46AD0B99">
        <w:rPr>
          <w:rFonts w:ascii="Aptos" w:hAnsi="Aptos" w:eastAsia="Aptos" w:cs="Aptos"/>
          <w:noProof w:val="0"/>
          <w:sz w:val="24"/>
          <w:szCs w:val="24"/>
          <w:lang w:val="en-US"/>
        </w:rPr>
        <w:t xml:space="preserve">We will be using LangChain </w:t>
      </w:r>
      <w:proofErr w:type="spellStart"/>
      <w:r w:rsidRPr="56EEF3B9" w:rsidR="46AD0B99">
        <w:rPr>
          <w:rFonts w:ascii="Aptos" w:hAnsi="Aptos" w:eastAsia="Aptos" w:cs="Aptos"/>
          <w:noProof w:val="0"/>
          <w:sz w:val="24"/>
          <w:szCs w:val="24"/>
          <w:lang w:val="en-US"/>
        </w:rPr>
        <w:t>RecursiveCharacterTextSplitter</w:t>
      </w:r>
      <w:proofErr w:type="spellEnd"/>
      <w:r w:rsidRPr="56EEF3B9" w:rsidR="46AD0B99">
        <w:rPr>
          <w:rFonts w:ascii="Aptos" w:hAnsi="Aptos" w:eastAsia="Aptos" w:cs="Aptos"/>
          <w:noProof w:val="0"/>
          <w:sz w:val="24"/>
          <w:szCs w:val="24"/>
          <w:lang w:val="en-US"/>
        </w:rPr>
        <w:t xml:space="preserve">. This text splitter is the recommended one for generic text. It is parameterized by a list of characters. It tries to split on them in order until the chunks are small enough. The default list is ["\n\n", "\n", " ", ""]. This has the effect of trying to keep all paragraphs (and then sentences, and then words) together as long as possible, as those would generically seem to be the strongest semantically related pieces of </w:t>
      </w:r>
      <w:r w:rsidRPr="56EEF3B9" w:rsidR="46AD0B99">
        <w:rPr>
          <w:rFonts w:ascii="Aptos" w:hAnsi="Aptos" w:eastAsia="Aptos" w:cs="Aptos"/>
          <w:noProof w:val="0"/>
          <w:sz w:val="24"/>
          <w:szCs w:val="24"/>
          <w:lang w:val="en-US"/>
        </w:rPr>
        <w:t>text.</w:t>
      </w:r>
    </w:p>
    <w:p w:rsidR="57A4999B" w:rsidP="56EEF3B9" w:rsidRDefault="57A4999B" w14:paraId="63DD336B" w14:textId="21C11638">
      <w:pPr>
        <w:pStyle w:val="ListParagraph"/>
        <w:numPr>
          <w:ilvl w:val="0"/>
          <w:numId w:val="8"/>
        </w:numPr>
        <w:bidi w:val="0"/>
        <w:spacing w:before="0" w:beforeAutospacing="off" w:after="0" w:afterAutospacing="off"/>
        <w:rPr>
          <w:rFonts w:ascii="Aptos" w:hAnsi="Aptos" w:eastAsia="Aptos" w:cs="Aptos"/>
          <w:b w:val="0"/>
          <w:bCs w:val="0"/>
          <w:i w:val="0"/>
          <w:iCs w:val="0"/>
          <w:caps w:val="0"/>
          <w:smallCaps w:val="0"/>
          <w:noProof w:val="0"/>
          <w:color w:val="1C1E21"/>
          <w:sz w:val="24"/>
          <w:szCs w:val="24"/>
          <w:lang w:val="en-US"/>
        </w:rPr>
      </w:pPr>
      <w:r w:rsidRPr="56EEF3B9" w:rsidR="57A4999B">
        <w:rPr>
          <w:rFonts w:ascii="Aptos" w:hAnsi="Aptos" w:eastAsia="Aptos" w:cs="Aptos"/>
          <w:b w:val="1"/>
          <w:bCs w:val="1"/>
          <w:i w:val="0"/>
          <w:iCs w:val="0"/>
          <w:caps w:val="0"/>
          <w:smallCaps w:val="0"/>
          <w:noProof w:val="0"/>
          <w:color w:val="1C1E21"/>
          <w:sz w:val="24"/>
          <w:szCs w:val="24"/>
          <w:lang w:val="en-US"/>
        </w:rPr>
        <w:t>Store</w:t>
      </w:r>
      <w:r w:rsidRPr="56EEF3B9" w:rsidR="57A4999B">
        <w:rPr>
          <w:rFonts w:ascii="Aptos" w:hAnsi="Aptos" w:eastAsia="Aptos" w:cs="Aptos"/>
          <w:b w:val="0"/>
          <w:bCs w:val="0"/>
          <w:i w:val="0"/>
          <w:iCs w:val="0"/>
          <w:caps w:val="0"/>
          <w:smallCaps w:val="0"/>
          <w:noProof w:val="0"/>
          <w:color w:val="1C1E21"/>
          <w:sz w:val="24"/>
          <w:szCs w:val="24"/>
          <w:lang w:val="en-US"/>
        </w:rPr>
        <w:t xml:space="preserve">: We need somewhere to store and index our splits, so that they can be searched over later. This is often done using a </w:t>
      </w:r>
      <w:hyperlink r:id="R9f54107d1a8a44be">
        <w:r w:rsidRPr="56EEF3B9" w:rsidR="57A4999B">
          <w:rPr>
            <w:rStyle w:val="Hyperlink"/>
            <w:rFonts w:ascii="Aptos" w:hAnsi="Aptos" w:eastAsia="Aptos" w:cs="Aptos"/>
            <w:b w:val="0"/>
            <w:bCs w:val="0"/>
            <w:i w:val="0"/>
            <w:iCs w:val="0"/>
            <w:caps w:val="0"/>
            <w:smallCaps w:val="0"/>
            <w:noProof w:val="0"/>
            <w:color w:val="1C1E21"/>
            <w:sz w:val="24"/>
            <w:szCs w:val="24"/>
            <w:lang w:val="en-US"/>
          </w:rPr>
          <w:t>VectorStore</w:t>
        </w:r>
      </w:hyperlink>
      <w:r w:rsidRPr="56EEF3B9" w:rsidR="57A4999B">
        <w:rPr>
          <w:rFonts w:ascii="Aptos" w:hAnsi="Aptos" w:eastAsia="Aptos" w:cs="Aptos"/>
          <w:b w:val="0"/>
          <w:bCs w:val="0"/>
          <w:i w:val="0"/>
          <w:iCs w:val="0"/>
          <w:caps w:val="0"/>
          <w:smallCaps w:val="0"/>
          <w:noProof w:val="0"/>
          <w:color w:val="1C1E21"/>
          <w:sz w:val="24"/>
          <w:szCs w:val="24"/>
          <w:lang w:val="en-US"/>
        </w:rPr>
        <w:t xml:space="preserve"> and </w:t>
      </w:r>
      <w:hyperlink r:id="R45e23bab928840a2">
        <w:r w:rsidRPr="56EEF3B9" w:rsidR="57A4999B">
          <w:rPr>
            <w:rStyle w:val="Hyperlink"/>
            <w:rFonts w:ascii="Aptos" w:hAnsi="Aptos" w:eastAsia="Aptos" w:cs="Aptos"/>
            <w:b w:val="0"/>
            <w:bCs w:val="0"/>
            <w:i w:val="0"/>
            <w:iCs w:val="0"/>
            <w:caps w:val="0"/>
            <w:smallCaps w:val="0"/>
            <w:noProof w:val="0"/>
            <w:color w:val="1C1E21"/>
            <w:sz w:val="24"/>
            <w:szCs w:val="24"/>
            <w:lang w:val="en-US"/>
          </w:rPr>
          <w:t>Embeddings</w:t>
        </w:r>
      </w:hyperlink>
      <w:r w:rsidRPr="56EEF3B9" w:rsidR="57A4999B">
        <w:rPr>
          <w:rFonts w:ascii="Aptos" w:hAnsi="Aptos" w:eastAsia="Aptos" w:cs="Aptos"/>
          <w:b w:val="0"/>
          <w:bCs w:val="0"/>
          <w:i w:val="0"/>
          <w:iCs w:val="0"/>
          <w:caps w:val="0"/>
          <w:smallCaps w:val="0"/>
          <w:noProof w:val="0"/>
          <w:color w:val="1C1E21"/>
          <w:sz w:val="24"/>
          <w:szCs w:val="24"/>
          <w:lang w:val="en-US"/>
        </w:rPr>
        <w:t xml:space="preserve"> model.</w:t>
      </w:r>
    </w:p>
    <w:p w:rsidR="57A4999B" w:rsidP="56EEF3B9" w:rsidRDefault="57A4999B" w14:paraId="7DED4F6E" w14:textId="6455A6A7">
      <w:pPr>
        <w:bidi w:val="0"/>
        <w:spacing w:before="240" w:beforeAutospacing="off" w:after="0" w:afterAutospacing="off"/>
      </w:pPr>
      <w:r w:rsidR="57A4999B">
        <w:drawing>
          <wp:inline wp14:editId="12844C32" wp14:anchorId="40388AFD">
            <wp:extent cx="5943600" cy="2981325"/>
            <wp:effectExtent l="0" t="0" r="0" b="0"/>
            <wp:docPr id="196563472" name="" descr="index_diagram" title=""/>
            <wp:cNvGraphicFramePr>
              <a:graphicFrameLocks noChangeAspect="1"/>
            </wp:cNvGraphicFramePr>
            <a:graphic>
              <a:graphicData uri="http://schemas.openxmlformats.org/drawingml/2006/picture">
                <pic:pic>
                  <pic:nvPicPr>
                    <pic:cNvPr id="0" name=""/>
                    <pic:cNvPicPr/>
                  </pic:nvPicPr>
                  <pic:blipFill>
                    <a:blip r:embed="Rc720f28b1a0141aa">
                      <a:extLst>
                        <a:ext xmlns:a="http://schemas.openxmlformats.org/drawingml/2006/main" uri="{28A0092B-C50C-407E-A947-70E740481C1C}">
                          <a14:useLocalDpi val="0"/>
                        </a:ext>
                      </a:extLst>
                    </a:blip>
                    <a:stretch>
                      <a:fillRect/>
                    </a:stretch>
                  </pic:blipFill>
                  <pic:spPr>
                    <a:xfrm>
                      <a:off x="0" y="0"/>
                      <a:ext cx="5943600" cy="2981325"/>
                    </a:xfrm>
                    <a:prstGeom prst="rect">
                      <a:avLst/>
                    </a:prstGeom>
                  </pic:spPr>
                </pic:pic>
              </a:graphicData>
            </a:graphic>
          </wp:inline>
        </w:drawing>
      </w:r>
    </w:p>
    <w:p w:rsidR="57A4999B" w:rsidP="56EEF3B9" w:rsidRDefault="57A4999B" w14:paraId="24CC6401" w14:textId="28B08C74">
      <w:pPr>
        <w:pStyle w:val="Heading3"/>
        <w:bidi w:val="0"/>
        <w:spacing w:before="240" w:beforeAutospacing="off" w:after="0" w:afterAutospacing="off"/>
        <w:rPr>
          <w:b w:val="1"/>
          <w:bCs w:val="1"/>
        </w:rPr>
      </w:pPr>
      <w:r w:rsidRPr="56EEF3B9" w:rsidR="57A4999B">
        <w:rPr>
          <w:rFonts w:ascii="Aptos" w:hAnsi="Aptos" w:eastAsia="Aptos" w:cs="Aptos"/>
          <w:b w:val="1"/>
          <w:bCs w:val="1"/>
          <w:i w:val="0"/>
          <w:iCs w:val="0"/>
          <w:caps w:val="0"/>
          <w:smallCaps w:val="0"/>
          <w:noProof w:val="0"/>
          <w:color w:val="1C1E21"/>
          <w:sz w:val="24"/>
          <w:szCs w:val="24"/>
          <w:lang w:val="en-US"/>
        </w:rPr>
        <w:t>Retrieval and generation</w:t>
      </w:r>
      <w:hyperlink w:anchor="retrieval-and-generation" r:id="Rdc34f71130544076">
        <w:r w:rsidRPr="56EEF3B9" w:rsidR="57A4999B">
          <w:rPr>
            <w:rStyle w:val="Hyperlink"/>
            <w:rFonts w:ascii="Aptos" w:hAnsi="Aptos" w:eastAsia="Aptos" w:cs="Aptos"/>
            <w:b w:val="1"/>
            <w:bCs w:val="1"/>
            <w:i w:val="0"/>
            <w:iCs w:val="0"/>
            <w:caps w:val="0"/>
            <w:smallCaps w:val="0"/>
            <w:noProof w:val="0"/>
            <w:color w:val="1C1E21"/>
            <w:sz w:val="24"/>
            <w:szCs w:val="24"/>
            <w:lang w:val="en-US"/>
          </w:rPr>
          <w:t xml:space="preserve"> </w:t>
        </w:r>
      </w:hyperlink>
    </w:p>
    <w:p w:rsidR="57A4999B" w:rsidP="56EEF3B9" w:rsidRDefault="57A4999B" w14:paraId="06E57822" w14:textId="32DBF203">
      <w:pPr>
        <w:pStyle w:val="ListParagraph"/>
        <w:numPr>
          <w:ilvl w:val="0"/>
          <w:numId w:val="9"/>
        </w:numPr>
        <w:bidi w:val="0"/>
        <w:spacing w:before="0" w:beforeAutospacing="off" w:after="0" w:afterAutospacing="off"/>
        <w:rPr>
          <w:noProof w:val="0"/>
          <w:lang w:val="en-US"/>
        </w:rPr>
      </w:pPr>
      <w:r w:rsidRPr="56EEF3B9" w:rsidR="57A4999B">
        <w:rPr>
          <w:rFonts w:ascii="Aptos" w:hAnsi="Aptos" w:eastAsia="Aptos" w:cs="Aptos"/>
          <w:b w:val="1"/>
          <w:bCs w:val="1"/>
          <w:i w:val="0"/>
          <w:iCs w:val="0"/>
          <w:caps w:val="0"/>
          <w:smallCaps w:val="0"/>
          <w:noProof w:val="0"/>
          <w:color w:val="1C1E21"/>
          <w:sz w:val="24"/>
          <w:szCs w:val="24"/>
          <w:lang w:val="en-US"/>
        </w:rPr>
        <w:t>Retrieve</w:t>
      </w:r>
      <w:r w:rsidRPr="56EEF3B9" w:rsidR="57A4999B">
        <w:rPr>
          <w:rFonts w:ascii="Aptos" w:hAnsi="Aptos" w:eastAsia="Aptos" w:cs="Aptos"/>
          <w:b w:val="0"/>
          <w:bCs w:val="0"/>
          <w:i w:val="0"/>
          <w:iCs w:val="0"/>
          <w:caps w:val="0"/>
          <w:smallCaps w:val="0"/>
          <w:noProof w:val="0"/>
          <w:color w:val="1C1E21"/>
          <w:sz w:val="24"/>
          <w:szCs w:val="24"/>
          <w:lang w:val="en-US"/>
        </w:rPr>
        <w:t xml:space="preserve">: </w:t>
      </w:r>
      <w:r w:rsidRPr="56EEF3B9" w:rsidR="79DCD61F">
        <w:rPr>
          <w:noProof w:val="0"/>
          <w:lang w:val="en-US"/>
        </w:rPr>
        <w:t xml:space="preserve">Retrievers provide Easy way to combine documents with language </w:t>
      </w:r>
      <w:proofErr w:type="spellStart"/>
      <w:r w:rsidRPr="56EEF3B9" w:rsidR="79DCD61F">
        <w:rPr>
          <w:noProof w:val="0"/>
          <w:lang w:val="en-US"/>
        </w:rPr>
        <w:t>models.A</w:t>
      </w:r>
      <w:proofErr w:type="spellEnd"/>
      <w:r w:rsidRPr="56EEF3B9" w:rsidR="79DCD61F">
        <w:rPr>
          <w:noProof w:val="0"/>
          <w:lang w:val="en-US"/>
        </w:rPr>
        <w:t xml:space="preserve"> retriever is an interface that returns documents given an unstructured query. It is more general than a vector store. A retriever does not need to be able to store documents, only to return (or retrieve) them. Retriever stores data for it to be queried by a language model. It provides an interface that will return documents based on an unstructured query. Vector stores can be used as the backbone of a retriever, but there are other types of retrievers as well. There are many different types of retrievers, the most widely supported is the VectoreStoreRetriever</w:t>
      </w:r>
    </w:p>
    <w:p w:rsidR="56EEF3B9" w:rsidP="56EEF3B9" w:rsidRDefault="56EEF3B9" w14:paraId="26EF7A8B" w14:textId="107A0AAA">
      <w:pPr>
        <w:pStyle w:val="ListParagraph"/>
        <w:bidi w:val="0"/>
        <w:spacing w:before="0" w:beforeAutospacing="off" w:after="0" w:afterAutospacing="off"/>
        <w:ind w:left="720"/>
        <w:rPr>
          <w:rFonts w:ascii="Aptos" w:hAnsi="Aptos" w:eastAsia="Aptos" w:cs="Aptos"/>
          <w:b w:val="1"/>
          <w:bCs w:val="1"/>
          <w:i w:val="0"/>
          <w:iCs w:val="0"/>
          <w:caps w:val="0"/>
          <w:smallCaps w:val="0"/>
          <w:noProof w:val="0"/>
          <w:color w:val="1C1E21"/>
          <w:sz w:val="24"/>
          <w:szCs w:val="24"/>
          <w:lang w:val="en-US"/>
        </w:rPr>
      </w:pPr>
    </w:p>
    <w:p w:rsidR="0A1C68A8" w:rsidP="56EEF3B9" w:rsidRDefault="0A1C68A8" w14:paraId="1171439A" w14:textId="67620512">
      <w:pPr>
        <w:pStyle w:val="ListParagraph"/>
        <w:numPr>
          <w:ilvl w:val="0"/>
          <w:numId w:val="9"/>
        </w:numPr>
        <w:bidi w:val="0"/>
        <w:spacing w:before="0" w:beforeAutospacing="off" w:after="0" w:afterAutospacing="off"/>
        <w:rPr>
          <w:noProof w:val="0"/>
          <w:sz w:val="24"/>
          <w:szCs w:val="24"/>
          <w:lang w:val="en-US"/>
        </w:rPr>
      </w:pPr>
      <w:r w:rsidRPr="56EEF3B9" w:rsidR="0A1C68A8">
        <w:rPr>
          <w:rFonts w:ascii="Aptos" w:hAnsi="Aptos" w:eastAsia="Aptos" w:cs="Aptos" w:asciiTheme="minorAscii" w:hAnsiTheme="minorAscii" w:eastAsiaTheme="minorEastAsia" w:cstheme="minorBidi"/>
          <w:b w:val="1"/>
          <w:bCs w:val="1"/>
          <w:i w:val="0"/>
          <w:iCs w:val="0"/>
          <w:caps w:val="0"/>
          <w:smallCaps w:val="0"/>
          <w:noProof w:val="0"/>
          <w:color w:val="1C1E21"/>
          <w:sz w:val="24"/>
          <w:szCs w:val="24"/>
          <w:lang w:val="en-US" w:eastAsia="ja-JP" w:bidi="ar-SA"/>
        </w:rPr>
        <w:t>Re-Ranking with a Cross Encoder</w:t>
      </w:r>
      <w:r w:rsidRPr="56EEF3B9" w:rsidR="0A1C68A8">
        <w:rPr>
          <w:noProof w:val="0"/>
          <w:lang w:val="en-US"/>
        </w:rPr>
        <w:t xml:space="preserve">: Re-ranking the results obtained from the semantic search will sometime significantly improve the relevance of the retrieved results. This is often done by passing the query paired with each of the retrieved responses into a cross-encoder to score the relevance of the response </w:t>
      </w:r>
      <w:proofErr w:type="spellStart"/>
      <w:r w:rsidRPr="56EEF3B9" w:rsidR="0A1C68A8">
        <w:rPr>
          <w:noProof w:val="0"/>
          <w:lang w:val="en-US"/>
        </w:rPr>
        <w:t>w.r.t.</w:t>
      </w:r>
      <w:proofErr w:type="spellEnd"/>
      <w:r w:rsidRPr="56EEF3B9" w:rsidR="0A1C68A8">
        <w:rPr>
          <w:noProof w:val="0"/>
          <w:lang w:val="en-US"/>
        </w:rPr>
        <w:t xml:space="preserve"> the query. The above retriever is associated with </w:t>
      </w:r>
      <w:proofErr w:type="spellStart"/>
      <w:r w:rsidRPr="56EEF3B9" w:rsidR="0A1C68A8">
        <w:rPr>
          <w:noProof w:val="0"/>
          <w:lang w:val="en-US"/>
        </w:rPr>
        <w:t>HuggingFaceCrossEncoder</w:t>
      </w:r>
      <w:proofErr w:type="spellEnd"/>
      <w:r w:rsidRPr="56EEF3B9" w:rsidR="0A1C68A8">
        <w:rPr>
          <w:noProof w:val="0"/>
          <w:lang w:val="en-US"/>
        </w:rPr>
        <w:t xml:space="preserve"> with model BAAI/</w:t>
      </w:r>
      <w:proofErr w:type="spellStart"/>
      <w:r w:rsidRPr="56EEF3B9" w:rsidR="0A1C68A8">
        <w:rPr>
          <w:noProof w:val="0"/>
          <w:lang w:val="en-US"/>
        </w:rPr>
        <w:t>bge</w:t>
      </w:r>
      <w:proofErr w:type="spellEnd"/>
      <w:r w:rsidRPr="56EEF3B9" w:rsidR="0A1C68A8">
        <w:rPr>
          <w:noProof w:val="0"/>
          <w:lang w:val="en-US"/>
        </w:rPr>
        <w:t>-</w:t>
      </w:r>
      <w:proofErr w:type="spellStart"/>
      <w:r w:rsidRPr="56EEF3B9" w:rsidR="0A1C68A8">
        <w:rPr>
          <w:noProof w:val="0"/>
          <w:lang w:val="en-US"/>
        </w:rPr>
        <w:t>reranker</w:t>
      </w:r>
      <w:proofErr w:type="spellEnd"/>
      <w:r w:rsidRPr="56EEF3B9" w:rsidR="0A1C68A8">
        <w:rPr>
          <w:noProof w:val="0"/>
          <w:lang w:val="en-US"/>
        </w:rPr>
        <w:t>-bas</w:t>
      </w:r>
    </w:p>
    <w:p w:rsidR="56EEF3B9" w:rsidP="56EEF3B9" w:rsidRDefault="56EEF3B9" w14:paraId="1EF0A103" w14:textId="538E1EF9">
      <w:pPr>
        <w:bidi w:val="0"/>
        <w:spacing w:before="0" w:beforeAutospacing="off" w:after="0" w:afterAutospacing="off"/>
        <w:ind w:left="720"/>
        <w:rPr>
          <w:noProof w:val="0"/>
          <w:lang w:val="en-US"/>
        </w:rPr>
      </w:pPr>
    </w:p>
    <w:p w:rsidR="0A1C68A8" w:rsidP="56EEF3B9" w:rsidRDefault="0A1C68A8" w14:paraId="4BEAC66B" w14:textId="338B6C5A">
      <w:pPr>
        <w:pStyle w:val="ListParagraph"/>
        <w:numPr>
          <w:ilvl w:val="0"/>
          <w:numId w:val="9"/>
        </w:numPr>
        <w:bidi w:val="0"/>
        <w:spacing w:before="0" w:beforeAutospacing="off" w:after="0" w:afterAutospacing="off"/>
        <w:rPr>
          <w:rFonts w:ascii="Aptos" w:hAnsi="Aptos" w:eastAsia="Aptos" w:cs="Aptos"/>
          <w:b w:val="0"/>
          <w:bCs w:val="0"/>
          <w:i w:val="0"/>
          <w:iCs w:val="0"/>
          <w:caps w:val="0"/>
          <w:smallCaps w:val="0"/>
          <w:noProof w:val="0"/>
          <w:color w:val="1C1E21"/>
          <w:sz w:val="24"/>
          <w:szCs w:val="24"/>
          <w:lang w:val="en-US"/>
        </w:rPr>
      </w:pPr>
      <w:r w:rsidRPr="56EEF3B9" w:rsidR="0A1C68A8">
        <w:rPr>
          <w:rFonts w:ascii="Aptos" w:hAnsi="Aptos" w:eastAsia="Aptos" w:cs="Aptos"/>
          <w:b w:val="1"/>
          <w:bCs w:val="1"/>
          <w:i w:val="0"/>
          <w:iCs w:val="0"/>
          <w:caps w:val="0"/>
          <w:smallCaps w:val="0"/>
          <w:noProof w:val="0"/>
          <w:color w:val="1C1E21"/>
          <w:sz w:val="24"/>
          <w:szCs w:val="24"/>
          <w:lang w:val="en-US"/>
        </w:rPr>
        <w:t>Chains</w:t>
      </w:r>
      <w:r w:rsidRPr="56EEF3B9" w:rsidR="57A4999B">
        <w:rPr>
          <w:rFonts w:ascii="Aptos" w:hAnsi="Aptos" w:eastAsia="Aptos" w:cs="Aptos"/>
          <w:b w:val="0"/>
          <w:bCs w:val="0"/>
          <w:i w:val="0"/>
          <w:iCs w:val="0"/>
          <w:caps w:val="0"/>
          <w:smallCaps w:val="0"/>
          <w:noProof w:val="0"/>
          <w:color w:val="1C1E21"/>
          <w:sz w:val="24"/>
          <w:szCs w:val="24"/>
          <w:lang w:val="en-US"/>
        </w:rPr>
        <w:t xml:space="preserve">: </w:t>
      </w:r>
      <w:r w:rsidRPr="56EEF3B9" w:rsidR="7C1C8D91">
        <w:rPr>
          <w:noProof w:val="0"/>
          <w:lang w:val="en-US"/>
        </w:rPr>
        <w:t xml:space="preserve">LangChain provides Chains that can be used to combine multiple components together to create a single, coherent application. For example, we can create a chain that takes user input, formats it with a </w:t>
      </w:r>
      <w:proofErr w:type="spellStart"/>
      <w:r w:rsidRPr="56EEF3B9" w:rsidR="7C1C8D91">
        <w:rPr>
          <w:noProof w:val="0"/>
          <w:lang w:val="en-US"/>
        </w:rPr>
        <w:t>PromptTemplate</w:t>
      </w:r>
      <w:proofErr w:type="spellEnd"/>
      <w:r w:rsidRPr="56EEF3B9" w:rsidR="7C1C8D91">
        <w:rPr>
          <w:noProof w:val="0"/>
          <w:lang w:val="en-US"/>
        </w:rPr>
        <w:t>, and then passes the formatted response to an LLM. We can build more complex chains by combining multiple chains together, or by combining chains with other components. We are using pulling prompt rlm/rag-promp from langchain hub to use in RAG chain.</w:t>
      </w:r>
    </w:p>
    <w:p w:rsidR="57A4999B" w:rsidP="56EEF3B9" w:rsidRDefault="57A4999B" w14:paraId="0E201171" w14:textId="2910F738">
      <w:pPr>
        <w:bidi w:val="0"/>
        <w:spacing w:before="240" w:beforeAutospacing="off" w:after="0" w:afterAutospacing="off"/>
      </w:pPr>
      <w:r w:rsidR="57A4999B">
        <w:drawing>
          <wp:inline wp14:editId="7915A089" wp14:anchorId="6D64961F">
            <wp:extent cx="5943600" cy="3048000"/>
            <wp:effectExtent l="0" t="0" r="0" b="0"/>
            <wp:docPr id="1840572787" name="" descr="retrieval_diagram" title=""/>
            <wp:cNvGraphicFramePr>
              <a:graphicFrameLocks noChangeAspect="1"/>
            </wp:cNvGraphicFramePr>
            <a:graphic>
              <a:graphicData uri="http://schemas.openxmlformats.org/drawingml/2006/picture">
                <pic:pic>
                  <pic:nvPicPr>
                    <pic:cNvPr id="0" name=""/>
                    <pic:cNvPicPr/>
                  </pic:nvPicPr>
                  <pic:blipFill>
                    <a:blip r:embed="R6630c868f98948c9">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inline>
        </w:drawing>
      </w:r>
    </w:p>
    <w:p w:rsidR="57A4999B" w:rsidP="56EEF3B9" w:rsidRDefault="57A4999B" w14:paraId="2D28B9D3" w14:textId="75E6A650">
      <w:pPr>
        <w:bidi w:val="0"/>
        <w:spacing w:before="240" w:beforeAutospacing="off" w:after="0" w:afterAutospacing="off"/>
      </w:pPr>
      <w:r w:rsidRPr="56EEF3B9" w:rsidR="57A4999B">
        <w:rPr>
          <w:rFonts w:ascii="Aptos" w:hAnsi="Aptos" w:eastAsia="Aptos" w:cs="Aptos"/>
          <w:b w:val="0"/>
          <w:bCs w:val="0"/>
          <w:i w:val="0"/>
          <w:iCs w:val="0"/>
          <w:caps w:val="0"/>
          <w:smallCaps w:val="0"/>
          <w:noProof w:val="0"/>
          <w:color w:val="1C1E21"/>
          <w:sz w:val="24"/>
          <w:szCs w:val="24"/>
          <w:lang w:val="en-US"/>
        </w:rPr>
        <w:t xml:space="preserve">Once we've indexed our data, we will use </w:t>
      </w:r>
      <w:hyperlink r:id="Rcf7c44a0c10f4d5b">
        <w:r w:rsidRPr="56EEF3B9" w:rsidR="57A4999B">
          <w:rPr>
            <w:rStyle w:val="Hyperlink"/>
            <w:rFonts w:ascii="Aptos" w:hAnsi="Aptos" w:eastAsia="Aptos" w:cs="Aptos"/>
            <w:b w:val="0"/>
            <w:bCs w:val="0"/>
            <w:i w:val="0"/>
            <w:iCs w:val="0"/>
            <w:caps w:val="0"/>
            <w:smallCaps w:val="0"/>
            <w:noProof w:val="0"/>
            <w:color w:val="1C1E21"/>
            <w:sz w:val="24"/>
            <w:szCs w:val="24"/>
            <w:lang w:val="en-US"/>
          </w:rPr>
          <w:t>LangGraph</w:t>
        </w:r>
      </w:hyperlink>
      <w:r w:rsidRPr="56EEF3B9" w:rsidR="57A4999B">
        <w:rPr>
          <w:rFonts w:ascii="Aptos" w:hAnsi="Aptos" w:eastAsia="Aptos" w:cs="Aptos"/>
          <w:b w:val="0"/>
          <w:bCs w:val="0"/>
          <w:i w:val="0"/>
          <w:iCs w:val="0"/>
          <w:caps w:val="0"/>
          <w:smallCaps w:val="0"/>
          <w:noProof w:val="0"/>
          <w:color w:val="1C1E21"/>
          <w:sz w:val="24"/>
          <w:szCs w:val="24"/>
          <w:lang w:val="en-US"/>
        </w:rPr>
        <w:t xml:space="preserve"> as our orchestration framework to implement the retrieval and generation steps.</w:t>
      </w:r>
    </w:p>
    <w:p w:rsidR="56EEF3B9" w:rsidP="56EEF3B9" w:rsidRDefault="56EEF3B9" w14:paraId="79555AB4" w14:textId="166B5D6C">
      <w:pPr>
        <w:pStyle w:val="Normal"/>
        <w:bidi w:val="0"/>
        <w:ind w:left="720" w:firstLine="720"/>
        <w:rPr>
          <w:noProof w:val="0"/>
          <w:lang w:val="en-US"/>
        </w:rPr>
      </w:pPr>
    </w:p>
    <w:p w:rsidR="0C0764B0" w:rsidP="0C0764B0" w:rsidRDefault="0C0764B0" w14:paraId="3B2A591C" w14:textId="03F0E3FD">
      <w:pPr>
        <w:pStyle w:val="Normal"/>
        <w:bidi w:val="0"/>
        <w:rPr>
          <w:noProof w:val="0"/>
          <w:lang w:val="en-US"/>
        </w:rPr>
      </w:pPr>
    </w:p>
    <w:p w:rsidR="797D827C" w:rsidP="0C0764B0" w:rsidRDefault="797D827C" w14:paraId="693D31C8" w14:textId="6D08C274">
      <w:pPr>
        <w:pStyle w:val="Heading2"/>
        <w:numPr>
          <w:ilvl w:val="0"/>
          <w:numId w:val="1"/>
        </w:numPr>
        <w:suppressLineNumbers w:val="0"/>
        <w:bidi w:val="0"/>
        <w:spacing w:before="160" w:beforeAutospacing="off" w:after="80" w:afterAutospacing="off" w:line="279" w:lineRule="auto"/>
        <w:ind w:right="0"/>
        <w:jc w:val="left"/>
        <w:rPr>
          <w:b w:val="1"/>
          <w:bCs w:val="1"/>
          <w:noProof w:val="0"/>
          <w:sz w:val="36"/>
          <w:szCs w:val="36"/>
          <w:lang w:val="en-US"/>
        </w:rPr>
      </w:pPr>
      <w:r w:rsidRPr="56EEF3B9" w:rsidR="797D827C">
        <w:rPr>
          <w:b w:val="1"/>
          <w:bCs w:val="1"/>
          <w:noProof w:val="0"/>
          <w:sz w:val="36"/>
          <w:szCs w:val="36"/>
          <w:lang w:val="en-US"/>
        </w:rPr>
        <w:t>Screenshots</w:t>
      </w:r>
    </w:p>
    <w:p w:rsidR="0C0764B0" w:rsidRDefault="0C0764B0" w14:paraId="31C13E96" w14:textId="08FD7A11">
      <w:r w:rsidR="55896A2E">
        <w:drawing>
          <wp:inline wp14:editId="6622564F" wp14:anchorId="645F7436">
            <wp:extent cx="5943600" cy="5238750"/>
            <wp:effectExtent l="0" t="0" r="0" b="0"/>
            <wp:docPr id="61572563" name="" title=""/>
            <wp:cNvGraphicFramePr>
              <a:graphicFrameLocks noChangeAspect="1"/>
            </wp:cNvGraphicFramePr>
            <a:graphic>
              <a:graphicData uri="http://schemas.openxmlformats.org/drawingml/2006/picture">
                <pic:pic>
                  <pic:nvPicPr>
                    <pic:cNvPr id="0" name=""/>
                    <pic:cNvPicPr/>
                  </pic:nvPicPr>
                  <pic:blipFill>
                    <a:blip r:embed="Rd34b4ad377d44c08">
                      <a:extLst>
                        <a:ext xmlns:a="http://schemas.openxmlformats.org/drawingml/2006/main" uri="{28A0092B-C50C-407E-A947-70E740481C1C}">
                          <a14:useLocalDpi val="0"/>
                        </a:ext>
                      </a:extLst>
                    </a:blip>
                    <a:stretch>
                      <a:fillRect/>
                    </a:stretch>
                  </pic:blipFill>
                  <pic:spPr>
                    <a:xfrm>
                      <a:off x="0" y="0"/>
                      <a:ext cx="5943600" cy="5238750"/>
                    </a:xfrm>
                    <a:prstGeom prst="rect">
                      <a:avLst/>
                    </a:prstGeom>
                  </pic:spPr>
                </pic:pic>
              </a:graphicData>
            </a:graphic>
          </wp:inline>
        </w:drawing>
      </w:r>
    </w:p>
    <w:p w:rsidR="6E70DD88" w:rsidRDefault="6E70DD88" w14:paraId="328A3139" w14:textId="7A9E15F7"/>
    <w:p w:rsidR="6E70DD88" w:rsidRDefault="6E70DD88" w14:paraId="5E3FE018" w14:textId="7E5881F0"/>
    <w:p w:rsidR="17D828E6" w:rsidRDefault="17D828E6" w14:paraId="2739121B" w14:textId="253CB1DD"/>
    <w:p w:rsidR="6E70DD88" w:rsidRDefault="6E70DD88" w14:paraId="49715D2C" w14:textId="38A6BC8B"/>
    <w:p w:rsidR="17D828E6" w:rsidRDefault="17D828E6" w14:paraId="7896607A" w14:textId="153BE7D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NY34JUAtcaaFg" int2:id="d2oegI2w">
      <int2:state int2:type="LegacyProofing" int2:value="Rejected"/>
    </int2:textHash>
    <int2:textHash int2:hashCode="kIw0cFueMLkx/R" int2:id="hZ0ANtck">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1926c0d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e696b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b5c1db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
    <w:nsid w:val="6e0801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a585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7e7539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5af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af8e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57023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814484"/>
    <w:rsid w:val="0160FA5C"/>
    <w:rsid w:val="02D36F1D"/>
    <w:rsid w:val="03709284"/>
    <w:rsid w:val="0A1C68A8"/>
    <w:rsid w:val="0A398CC9"/>
    <w:rsid w:val="0C0764B0"/>
    <w:rsid w:val="0E360B84"/>
    <w:rsid w:val="0E493D1B"/>
    <w:rsid w:val="0EF386C2"/>
    <w:rsid w:val="11814484"/>
    <w:rsid w:val="12680EA8"/>
    <w:rsid w:val="127759E8"/>
    <w:rsid w:val="1327E431"/>
    <w:rsid w:val="145A7F9B"/>
    <w:rsid w:val="17D828E6"/>
    <w:rsid w:val="18096A5C"/>
    <w:rsid w:val="1A004184"/>
    <w:rsid w:val="1D69DB67"/>
    <w:rsid w:val="1DE49B54"/>
    <w:rsid w:val="1DFFD8A7"/>
    <w:rsid w:val="1E254052"/>
    <w:rsid w:val="1E6D1ED5"/>
    <w:rsid w:val="1E76A105"/>
    <w:rsid w:val="1EFC2A19"/>
    <w:rsid w:val="1F54DA11"/>
    <w:rsid w:val="20616B7D"/>
    <w:rsid w:val="210EA2AB"/>
    <w:rsid w:val="221EF7FF"/>
    <w:rsid w:val="221F6EE8"/>
    <w:rsid w:val="232F6E80"/>
    <w:rsid w:val="2336D46B"/>
    <w:rsid w:val="2460679A"/>
    <w:rsid w:val="25731239"/>
    <w:rsid w:val="279ABD39"/>
    <w:rsid w:val="27FBD6A6"/>
    <w:rsid w:val="28003B1E"/>
    <w:rsid w:val="28491B4C"/>
    <w:rsid w:val="2878E882"/>
    <w:rsid w:val="288A31E8"/>
    <w:rsid w:val="2B0CCE72"/>
    <w:rsid w:val="2B5C9105"/>
    <w:rsid w:val="2BEAB238"/>
    <w:rsid w:val="2F0940BF"/>
    <w:rsid w:val="319E9B87"/>
    <w:rsid w:val="3453FC67"/>
    <w:rsid w:val="3475D597"/>
    <w:rsid w:val="347E6CE2"/>
    <w:rsid w:val="34F71E6E"/>
    <w:rsid w:val="3518B1D9"/>
    <w:rsid w:val="368BECBA"/>
    <w:rsid w:val="37F4087F"/>
    <w:rsid w:val="39619AA5"/>
    <w:rsid w:val="3C1CAF51"/>
    <w:rsid w:val="3D011672"/>
    <w:rsid w:val="3D67B4E9"/>
    <w:rsid w:val="3DB16FE8"/>
    <w:rsid w:val="411CBB2D"/>
    <w:rsid w:val="418E8F82"/>
    <w:rsid w:val="4194EAA1"/>
    <w:rsid w:val="42A6761B"/>
    <w:rsid w:val="42CF045B"/>
    <w:rsid w:val="436B197D"/>
    <w:rsid w:val="4442901C"/>
    <w:rsid w:val="451EE954"/>
    <w:rsid w:val="46AD0B99"/>
    <w:rsid w:val="487D3360"/>
    <w:rsid w:val="489FF2E5"/>
    <w:rsid w:val="4AA491ED"/>
    <w:rsid w:val="4BF76E3A"/>
    <w:rsid w:val="4D8A7BA0"/>
    <w:rsid w:val="4EB8B674"/>
    <w:rsid w:val="50CC3179"/>
    <w:rsid w:val="53D97120"/>
    <w:rsid w:val="544FD256"/>
    <w:rsid w:val="55896A2E"/>
    <w:rsid w:val="55BE6AE0"/>
    <w:rsid w:val="56EEF3B9"/>
    <w:rsid w:val="57A4999B"/>
    <w:rsid w:val="5A283530"/>
    <w:rsid w:val="5BEB26A4"/>
    <w:rsid w:val="5C765238"/>
    <w:rsid w:val="5E346B05"/>
    <w:rsid w:val="6223E360"/>
    <w:rsid w:val="62F0F76C"/>
    <w:rsid w:val="633A6F93"/>
    <w:rsid w:val="644523E8"/>
    <w:rsid w:val="64A826B6"/>
    <w:rsid w:val="64DF127F"/>
    <w:rsid w:val="65947C37"/>
    <w:rsid w:val="6594D9B6"/>
    <w:rsid w:val="666D936E"/>
    <w:rsid w:val="698A5714"/>
    <w:rsid w:val="6A26CF68"/>
    <w:rsid w:val="6A384BD3"/>
    <w:rsid w:val="6B66CEBB"/>
    <w:rsid w:val="6E5BAF55"/>
    <w:rsid w:val="6E70DD88"/>
    <w:rsid w:val="6F8D9B5B"/>
    <w:rsid w:val="6F8E35AD"/>
    <w:rsid w:val="6FBC0506"/>
    <w:rsid w:val="72353287"/>
    <w:rsid w:val="727CC905"/>
    <w:rsid w:val="731CFC12"/>
    <w:rsid w:val="7488C8BD"/>
    <w:rsid w:val="752FA610"/>
    <w:rsid w:val="77390586"/>
    <w:rsid w:val="7893AD6A"/>
    <w:rsid w:val="78C68B87"/>
    <w:rsid w:val="790D14C6"/>
    <w:rsid w:val="797D827C"/>
    <w:rsid w:val="79A13BC0"/>
    <w:rsid w:val="79D804A4"/>
    <w:rsid w:val="79DCD61F"/>
    <w:rsid w:val="79F233B7"/>
    <w:rsid w:val="7A3A5462"/>
    <w:rsid w:val="7B9C754C"/>
    <w:rsid w:val="7C1C8D91"/>
    <w:rsid w:val="7D14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4484"/>
  <w15:chartTrackingRefBased/>
  <w15:docId w15:val="{D2DAAB24-C591-4B23-81FB-A18094FD23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Hyperlink">
    <w:uiPriority w:val="99"/>
    <w:name w:val="Hyperlink"/>
    <w:basedOn w:val="DefaultParagraphFont"/>
    <w:unhideWhenUsed/>
    <w:rsid w:val="56EEF3B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f24aaea5df440f8" /><Relationship Type="http://schemas.openxmlformats.org/officeDocument/2006/relationships/numbering" Target="numbering.xml" Id="R698791d65c574101" /><Relationship Type="http://schemas.openxmlformats.org/officeDocument/2006/relationships/hyperlink" Target="https://python.langchain.com/docs/tutorials/rag/" TargetMode="External" Id="R1d074e3ea72f493c" /><Relationship Type="http://schemas.openxmlformats.org/officeDocument/2006/relationships/hyperlink" Target="https://python.langchain.com/docs/concepts/document_loaders/" TargetMode="External" Id="R55bc60c765a44bfb" /><Relationship Type="http://schemas.openxmlformats.org/officeDocument/2006/relationships/hyperlink" Target="https://python.langchain.com/docs/concepts/text_splitters/" TargetMode="External" Id="R95288f7958a1414f" /><Relationship Type="http://schemas.openxmlformats.org/officeDocument/2006/relationships/hyperlink" Target="https://python.langchain.com/docs/concepts/vectorstores/" TargetMode="External" Id="R9f54107d1a8a44be" /><Relationship Type="http://schemas.openxmlformats.org/officeDocument/2006/relationships/hyperlink" Target="https://python.langchain.com/docs/concepts/embedding_models/" TargetMode="External" Id="R45e23bab928840a2" /><Relationship Type="http://schemas.openxmlformats.org/officeDocument/2006/relationships/image" Target="/media/image6.png" Id="Rc720f28b1a0141aa" /><Relationship Type="http://schemas.openxmlformats.org/officeDocument/2006/relationships/hyperlink" Target="https://python.langchain.com/docs/tutorials/rag/" TargetMode="External" Id="Rdc34f71130544076" /><Relationship Type="http://schemas.openxmlformats.org/officeDocument/2006/relationships/image" Target="/media/image7.png" Id="R6630c868f98948c9" /><Relationship Type="http://schemas.openxmlformats.org/officeDocument/2006/relationships/hyperlink" Target="https://langchain-ai.github.io/langgraph/" TargetMode="External" Id="Rcf7c44a0c10f4d5b" /><Relationship Type="http://schemas.openxmlformats.org/officeDocument/2006/relationships/image" Target="/media/image8.png" Id="Rd34b4ad377d44c0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2024-12-28T02:44:25.0736205Z</dcterms:created>
  <dcterms:modified xsi:type="dcterms:W3CDTF">2025-03-04T15:48:14.8617913Z</dcterms:modified>
  <dc:creator>Aswani Reddy</dc:creator>
  <lastModifiedBy>Aswani Reddy</lastModifiedBy>
</coreProperties>
</file>