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BDDE" w14:textId="77777777" w:rsidR="00912885" w:rsidRDefault="00362A6C">
      <w:pPr>
        <w:spacing w:after="80"/>
      </w:pPr>
      <w:r>
        <w:rPr>
          <w:b/>
          <w:sz w:val="40"/>
        </w:rPr>
        <w:t>Glance TV — Warm-Start Master</w:t>
      </w:r>
    </w:p>
    <w:p w14:paraId="4BECC251" w14:textId="77777777" w:rsidR="00912885" w:rsidRDefault="00362A6C">
      <w:pPr>
        <w:spacing w:after="40"/>
      </w:pPr>
      <w:r>
        <w:t>Three feeds in one document. The same 11 cards, seen first with no user data (cold start), then through two illustrative profiles — Ananya and Akshay. Each card row carries the captured signals (the "how") followed by the reasoning copy and the agentic CTA.</w:t>
      </w:r>
    </w:p>
    <w:p w14:paraId="54E78101" w14:textId="77777777" w:rsidR="00912885" w:rsidRDefault="00362A6C">
      <w:pPr>
        <w:spacing w:after="40"/>
      </w:pPr>
      <w:r>
        <w:rPr>
          <w:i/>
          <w:color w:val="555555"/>
        </w:rPr>
        <w:t>Reasoning is structured to fade-in two layers: the captured signals appear first and dissolve, then the world fact + recommendation surfaces and stays. All signals are in-app and observable to Glance — no external streaming, fitness tracker, or partner-account assumptions.</w:t>
      </w:r>
    </w:p>
    <w:p w14:paraId="504CEC90" w14:textId="77777777" w:rsidR="00912885" w:rsidRDefault="00362A6C">
      <w:pPr>
        <w:spacing w:before="160" w:after="160"/>
        <w:jc w:val="center"/>
      </w:pPr>
      <w:r>
        <w:rPr>
          <w:color w:val="CCCCCC"/>
        </w:rPr>
        <w:t>————————————————————————————————————————————————————————————</w:t>
      </w:r>
    </w:p>
    <w:p w14:paraId="321C2B0D" w14:textId="77777777" w:rsidR="00912885" w:rsidRDefault="00362A6C">
      <w:pPr>
        <w:spacing w:before="280" w:after="80"/>
      </w:pPr>
      <w:r>
        <w:rPr>
          <w:b/>
          <w:sz w:val="30"/>
        </w:rPr>
        <w:t>Cold Start — no user data</w:t>
      </w:r>
    </w:p>
    <w:p w14:paraId="7DAC6A49" w14:textId="77777777" w:rsidR="00912885" w:rsidRDefault="00362A6C">
      <w:pPr>
        <w:spacing w:after="40"/>
      </w:pPr>
      <w:r>
        <w:rPr>
          <w:i/>
          <w:color w:val="555555"/>
        </w:rPr>
        <w:t>Bangalore · Monsoon · Morning context. With no profile to draw from, the agent's first line leans on world signals — what's trending, what's in season, what the weather just did, what's culturally relevant — before moving to the recommendation.</w:t>
      </w:r>
    </w:p>
    <w:tbl>
      <w:tblPr>
        <w:tblStyle w:val="LightGrid-Accent1"/>
        <w:tblW w:w="0" w:type="auto"/>
        <w:tblLook w:val="04A0" w:firstRow="1" w:lastRow="0" w:firstColumn="1" w:lastColumn="0" w:noHBand="0" w:noVBand="1"/>
      </w:tblPr>
      <w:tblGrid>
        <w:gridCol w:w="501"/>
        <w:gridCol w:w="2273"/>
        <w:gridCol w:w="3337"/>
        <w:gridCol w:w="6031"/>
        <w:gridCol w:w="2238"/>
      </w:tblGrid>
      <w:tr w:rsidR="00912885" w14:paraId="051E9E0E" w14:textId="77777777" w:rsidTr="00912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shd w:val="clear" w:color="auto" w:fill="EEEEEE"/>
          </w:tcPr>
          <w:p w14:paraId="5A76672E" w14:textId="77777777" w:rsidR="00912885" w:rsidRDefault="00362A6C">
            <w:r>
              <w:t>#</w:t>
            </w:r>
          </w:p>
        </w:tc>
        <w:tc>
          <w:tcPr>
            <w:tcW w:w="2304" w:type="dxa"/>
            <w:shd w:val="clear" w:color="auto" w:fill="EEEEEE"/>
          </w:tcPr>
          <w:p w14:paraId="0B6148E0" w14:textId="77777777" w:rsidR="00912885" w:rsidRDefault="00362A6C">
            <w:pPr>
              <w:cnfStyle w:val="100000000000" w:firstRow="1" w:lastRow="0" w:firstColumn="0" w:lastColumn="0" w:oddVBand="0" w:evenVBand="0" w:oddHBand="0" w:evenHBand="0" w:firstRowFirstColumn="0" w:firstRowLastColumn="0" w:lastRowFirstColumn="0" w:lastRowLastColumn="0"/>
            </w:pPr>
            <w:r>
              <w:t>Card</w:t>
            </w:r>
          </w:p>
        </w:tc>
        <w:tc>
          <w:tcPr>
            <w:tcW w:w="3456" w:type="dxa"/>
            <w:shd w:val="clear" w:color="auto" w:fill="EEEEEE"/>
          </w:tcPr>
          <w:p w14:paraId="2E3561D6" w14:textId="77777777" w:rsidR="00912885" w:rsidRDefault="00362A6C">
            <w:pPr>
              <w:cnfStyle w:val="100000000000" w:firstRow="1" w:lastRow="0" w:firstColumn="0" w:lastColumn="0" w:oddVBand="0" w:evenVBand="0" w:oddHBand="0" w:evenHBand="0" w:firstRowFirstColumn="0" w:firstRowLastColumn="0" w:lastRowFirstColumn="0" w:lastRowLastColumn="0"/>
            </w:pPr>
            <w:r>
              <w:t>What the agent says first (fades out)</w:t>
            </w:r>
          </w:p>
        </w:tc>
        <w:tc>
          <w:tcPr>
            <w:tcW w:w="6336" w:type="dxa"/>
            <w:shd w:val="clear" w:color="auto" w:fill="EEEEEE"/>
          </w:tcPr>
          <w:p w14:paraId="50F72BE1" w14:textId="77777777" w:rsidR="00912885" w:rsidRDefault="00362A6C">
            <w:pPr>
              <w:cnfStyle w:val="100000000000" w:firstRow="1" w:lastRow="0" w:firstColumn="0" w:lastColumn="0" w:oddVBand="0" w:evenVBand="0" w:oddHBand="0" w:evenHBand="0" w:firstRowFirstColumn="0" w:firstRowLastColumn="0" w:lastRowFirstColumn="0" w:lastRowLastColumn="0"/>
            </w:pPr>
            <w:r>
              <w:t>What the agent says next (stays)</w:t>
            </w:r>
          </w:p>
        </w:tc>
        <w:tc>
          <w:tcPr>
            <w:tcW w:w="2304" w:type="dxa"/>
            <w:shd w:val="clear" w:color="auto" w:fill="EEEEEE"/>
          </w:tcPr>
          <w:p w14:paraId="355B281D" w14:textId="77777777" w:rsidR="00912885" w:rsidRDefault="00362A6C">
            <w:pPr>
              <w:cnfStyle w:val="100000000000" w:firstRow="1" w:lastRow="0" w:firstColumn="0" w:lastColumn="0" w:oddVBand="0" w:evenVBand="0" w:oddHBand="0" w:evenHBand="0" w:firstRowFirstColumn="0" w:firstRowLastColumn="0" w:lastRowFirstColumn="0" w:lastRowLastColumn="0"/>
            </w:pPr>
            <w:r>
              <w:t>Agentic CTA</w:t>
            </w:r>
          </w:p>
        </w:tc>
      </w:tr>
      <w:tr w:rsidR="00912885" w14:paraId="7057F098"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02A23770" w14:textId="77777777" w:rsidR="00912885" w:rsidRDefault="00362A6C">
            <w:r>
              <w:t>1</w:t>
            </w:r>
          </w:p>
        </w:tc>
        <w:tc>
          <w:tcPr>
            <w:tcW w:w="2304" w:type="dxa"/>
          </w:tcPr>
          <w:p w14:paraId="24356795"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The Balcony Escape</w:t>
            </w:r>
          </w:p>
          <w:p w14:paraId="2FD372D5"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Home · Morning</w:t>
            </w:r>
          </w:p>
        </w:tc>
        <w:tc>
          <w:tcPr>
            <w:tcW w:w="3456" w:type="dxa"/>
          </w:tcPr>
          <w:p w14:paraId="5DE92C98"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Bangalore's seasonal calendar: 8 weeks to Lalbagh's flower show. Cubbon Nursery, Hosa, and Gandhi Bazaar are running pre-show sales right now.</w:t>
            </w:r>
          </w:p>
        </w:tc>
        <w:tc>
          <w:tcPr>
            <w:tcW w:w="6336" w:type="dxa"/>
          </w:tcPr>
          <w:p w14:paraId="5560AD8A" w14:textId="77777777" w:rsidR="00912885" w:rsidRDefault="00362A6C">
            <w:pPr>
              <w:cnfStyle w:val="000000100000" w:firstRow="0" w:lastRow="0" w:firstColumn="0" w:lastColumn="0" w:oddVBand="0" w:evenVBand="0" w:oddHBand="1" w:evenHBand="0" w:firstRowFirstColumn="0" w:firstRowLastColumn="0" w:lastRowFirstColumn="0" w:lastRowLastColumn="0"/>
            </w:pPr>
            <w:r>
              <w:t>Lalbagh's Independence Day show is eight weeks out — that's when prices climb. I can pull together a starter set for you: five monsoon-friendly plants and warm fairy lights, under ₹3,500 across these stops. Get there before 10 — that's when they're stocked and unrushed.</w:t>
            </w:r>
          </w:p>
        </w:tc>
        <w:tc>
          <w:tcPr>
            <w:tcW w:w="2304" w:type="dxa"/>
          </w:tcPr>
          <w:p w14:paraId="78EE7DAB"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Pull up a starter set?</w:t>
            </w:r>
          </w:p>
        </w:tc>
      </w:tr>
      <w:tr w:rsidR="00912885" w14:paraId="3BBCD039"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8B5F193" w14:textId="77777777" w:rsidR="00912885" w:rsidRDefault="00362A6C">
            <w:r>
              <w:t>2</w:t>
            </w:r>
          </w:p>
        </w:tc>
        <w:tc>
          <w:tcPr>
            <w:tcW w:w="2304" w:type="dxa"/>
          </w:tcPr>
          <w:p w14:paraId="77018611"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 Morning at the Easel — Gond Art</w:t>
            </w:r>
          </w:p>
          <w:p w14:paraId="10812926"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Culture · Workshops</w:t>
            </w:r>
          </w:p>
        </w:tc>
        <w:tc>
          <w:tcPr>
            <w:tcW w:w="3456" w:type="dxa"/>
          </w:tcPr>
          <w:p w14:paraId="46144ABB"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Bangalore's cultural calendar: Bhajju Shyam's retrospective just opened at BIC. Most-visited art space in the city this month.</w:t>
            </w:r>
          </w:p>
        </w:tc>
        <w:tc>
          <w:tcPr>
            <w:tcW w:w="6336" w:type="dxa"/>
          </w:tcPr>
          <w:p w14:paraId="1383BD0E" w14:textId="77777777" w:rsidR="00912885" w:rsidRDefault="00362A6C">
            <w:pPr>
              <w:cnfStyle w:val="000000010000" w:firstRow="0" w:lastRow="0" w:firstColumn="0" w:lastColumn="0" w:oddVBand="0" w:evenVBand="0" w:oddHBand="0" w:evenHBand="1" w:firstRowFirstColumn="0" w:firstRowLastColumn="0" w:lastRowFirstColumn="0" w:lastRowLastColumn="0"/>
            </w:pPr>
            <w:r>
              <w:t>Kalakshetra, Studio Eksaat, and Rangoli Metro Art Centre have all added weekend Gond drop-ins for beginners — ₹1,800 a session, materials included. I'd put you in the 10am slot — the dot-work needs that light.</w:t>
            </w:r>
          </w:p>
        </w:tc>
        <w:tc>
          <w:tcPr>
            <w:tcW w:w="2304" w:type="dxa"/>
          </w:tcPr>
          <w:p w14:paraId="3FF882C0"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Book a Saturday seat?</w:t>
            </w:r>
          </w:p>
        </w:tc>
      </w:tr>
      <w:tr w:rsidR="00912885" w14:paraId="5B6C3067"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58CF7B1" w14:textId="77777777" w:rsidR="00912885" w:rsidRDefault="00362A6C">
            <w:r>
              <w:t>3</w:t>
            </w:r>
          </w:p>
        </w:tc>
        <w:tc>
          <w:tcPr>
            <w:tcW w:w="2304" w:type="dxa"/>
          </w:tcPr>
          <w:p w14:paraId="1C072B1A"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Layer a Gold Stack</w:t>
            </w:r>
          </w:p>
          <w:p w14:paraId="5A0D4A34"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Fashion · Festive</w:t>
            </w:r>
          </w:p>
        </w:tc>
        <w:tc>
          <w:tcPr>
            <w:tcW w:w="3456" w:type="dxa"/>
          </w:tcPr>
          <w:p w14:paraId="4AE48ADA"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Market signal: gold dropped to ₹71,400/10g this week — softest since March. Jewellers say it climbs again before Onam.</w:t>
            </w:r>
          </w:p>
        </w:tc>
        <w:tc>
          <w:tcPr>
            <w:tcW w:w="6336" w:type="dxa"/>
          </w:tcPr>
          <w:p w14:paraId="3CAF9E7E" w14:textId="77777777" w:rsidR="00912885" w:rsidRDefault="00362A6C">
            <w:pPr>
              <w:cnfStyle w:val="000000100000" w:firstRow="0" w:lastRow="0" w:firstColumn="0" w:lastColumn="0" w:oddVBand="0" w:evenVBand="0" w:oddHBand="1" w:evenHBand="0" w:firstRowFirstColumn="0" w:firstRowLastColumn="0" w:lastRowFirstColumn="0" w:lastRowLastColumn="0"/>
            </w:pPr>
            <w:r>
              <w:t>Tanishq Mia, CaratLane Everyday, and Kalyan Muhurat have all dropped layered capsules in the last fortnight. If you want, I'll shortlist a chain, cuff, and two-ring stack under 8g — sits between ₹40k and ₹80k.</w:t>
            </w:r>
          </w:p>
        </w:tc>
        <w:tc>
          <w:tcPr>
            <w:tcW w:w="2304" w:type="dxa"/>
          </w:tcPr>
          <w:p w14:paraId="386024AF"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Shortlist a few pieces for you?</w:t>
            </w:r>
          </w:p>
        </w:tc>
      </w:tr>
      <w:tr w:rsidR="00912885" w14:paraId="18522DE0"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089CFA9" w14:textId="77777777" w:rsidR="00912885" w:rsidRDefault="00362A6C">
            <w:r>
              <w:t>4</w:t>
            </w:r>
          </w:p>
        </w:tc>
        <w:tc>
          <w:tcPr>
            <w:tcW w:w="2304" w:type="dxa"/>
          </w:tcPr>
          <w:p w14:paraId="21F063FB"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Monsoon Football</w:t>
            </w:r>
          </w:p>
          <w:p w14:paraId="1E386901"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Sports · Live</w:t>
            </w:r>
          </w:p>
        </w:tc>
        <w:tc>
          <w:tcPr>
            <w:tcW w:w="3456" w:type="dxa"/>
          </w:tcPr>
          <w:p w14:paraId="75211683"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Weather forecast: 70% rain in Bangalore tomorrow. Turf bookings across HSR, Koramangala, Bellandur are already spiking.</w:t>
            </w:r>
          </w:p>
        </w:tc>
        <w:tc>
          <w:tcPr>
            <w:tcW w:w="6336" w:type="dxa"/>
          </w:tcPr>
          <w:p w14:paraId="1169A6EA" w14:textId="77777777" w:rsidR="00912885" w:rsidRDefault="00362A6C">
            <w:pPr>
              <w:cnfStyle w:val="000000010000" w:firstRow="0" w:lastRow="0" w:firstColumn="0" w:lastColumn="0" w:oddVBand="0" w:evenVBand="0" w:oddHBand="0" w:evenHBand="1" w:firstRowFirstColumn="0" w:firstRowLastColumn="0" w:lastRowFirstColumn="0" w:lastRowLastColumn="0"/>
            </w:pPr>
            <w:r>
              <w:t>Bangalore has 60-plus artificial turfs running through monsoon. The 6–8am block is cheapest at ₹1,200–₹1,600, with public booking on Playo and Hudle. Tell me where you are, I'll find the closest open slot before the 7am rush goes live.</w:t>
            </w:r>
          </w:p>
        </w:tc>
        <w:tc>
          <w:tcPr>
            <w:tcW w:w="2304" w:type="dxa"/>
          </w:tcPr>
          <w:p w14:paraId="1D351422"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Hold a 6:30 slot nearby?</w:t>
            </w:r>
          </w:p>
        </w:tc>
      </w:tr>
      <w:tr w:rsidR="00912885" w14:paraId="1D1BC3F7"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23B6B5D4" w14:textId="77777777" w:rsidR="00912885" w:rsidRDefault="00362A6C">
            <w:r>
              <w:t>5</w:t>
            </w:r>
          </w:p>
        </w:tc>
        <w:tc>
          <w:tcPr>
            <w:tcW w:w="2304" w:type="dxa"/>
          </w:tcPr>
          <w:p w14:paraId="336A5C7C"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The Mysore Bonda Morning</w:t>
            </w:r>
          </w:p>
          <w:p w14:paraId="126ACC0E"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Food · Recipe</w:t>
            </w:r>
          </w:p>
        </w:tc>
        <w:tc>
          <w:tcPr>
            <w:tcW w:w="3456" w:type="dxa"/>
          </w:tcPr>
          <w:p w14:paraId="2622E1BF"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Trending on Glance this monsoon: Mysore bonda is Bangalore's most-saved breakfast card. Veena Stores still sells out by 9 every Sunday.</w:t>
            </w:r>
          </w:p>
        </w:tc>
        <w:tc>
          <w:tcPr>
            <w:tcW w:w="6336" w:type="dxa"/>
          </w:tcPr>
          <w:p w14:paraId="233B19C1" w14:textId="77777777" w:rsidR="00912885" w:rsidRDefault="00362A6C">
            <w:pPr>
              <w:cnfStyle w:val="000000100000" w:firstRow="0" w:lastRow="0" w:firstColumn="0" w:lastColumn="0" w:oddVBand="0" w:evenVBand="0" w:oddHBand="1" w:evenHBand="0" w:firstRowFirstColumn="0" w:firstRowLastColumn="0" w:lastRowFirstColumn="0" w:lastRowLastColumn="0"/>
            </w:pPr>
            <w:r>
              <w:t>The home version is simpler than the result suggests — five ingredients, one pan, 25 minutes start to plate. The trick is the curd-rest: 90 minutes of fermentation is what gives the soft inside.</w:t>
            </w:r>
          </w:p>
        </w:tc>
        <w:tc>
          <w:tcPr>
            <w:tcW w:w="2304" w:type="dxa"/>
          </w:tcPr>
          <w:p w14:paraId="2D57D1E3"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Send the recipe to your phone?</w:t>
            </w:r>
          </w:p>
        </w:tc>
      </w:tr>
      <w:tr w:rsidR="00912885" w14:paraId="39F4BA6A"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D398DAE" w14:textId="77777777" w:rsidR="00912885" w:rsidRDefault="00362A6C">
            <w:r>
              <w:t>6</w:t>
            </w:r>
          </w:p>
        </w:tc>
        <w:tc>
          <w:tcPr>
            <w:tcW w:w="2304" w:type="dxa"/>
          </w:tcPr>
          <w:p w14:paraId="33FD39D5"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The Roar of Shivanasamudra</w:t>
            </w:r>
          </w:p>
          <w:p w14:paraId="14A07041"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Travel · Day trip</w:t>
            </w:r>
          </w:p>
        </w:tc>
        <w:tc>
          <w:tcPr>
            <w:tcW w:w="3456" w:type="dxa"/>
          </w:tcPr>
          <w:p w14:paraId="69FF3937"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Live data from KRS dam: 14,200 cusecs released into the Cauvery yesterday. Shivanasamudra is at its loudest in three monsoons.</w:t>
            </w:r>
          </w:p>
        </w:tc>
        <w:tc>
          <w:tcPr>
            <w:tcW w:w="6336" w:type="dxa"/>
          </w:tcPr>
          <w:p w14:paraId="7F42D761" w14:textId="77777777" w:rsidR="00912885" w:rsidRDefault="00362A6C">
            <w:pPr>
              <w:cnfStyle w:val="000000010000" w:firstRow="0" w:lastRow="0" w:firstColumn="0" w:lastColumn="0" w:oddVBand="0" w:evenVBand="0" w:oddHBand="0" w:evenHBand="1" w:firstRowFirstColumn="0" w:firstRowLastColumn="0" w:lastRowFirstColumn="0" w:lastRowLastColumn="0"/>
            </w:pPr>
            <w:r>
              <w:t>From Bangalore it's a 3-hour drive via Kanakapura Road. I'd have you leave by 6 — you'll be back before the evening downpour. Gaganachukki holds this volume through August — after that it's a different river. If you want, I'll plan the route and add a Talakadu lunch stop.</w:t>
            </w:r>
          </w:p>
        </w:tc>
        <w:tc>
          <w:tcPr>
            <w:tcW w:w="2304" w:type="dxa"/>
          </w:tcPr>
          <w:p w14:paraId="424DB3BA"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Plan the day-trip for you?</w:t>
            </w:r>
          </w:p>
        </w:tc>
      </w:tr>
      <w:tr w:rsidR="00912885" w14:paraId="39A20A6A"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CA05829" w14:textId="77777777" w:rsidR="00912885" w:rsidRDefault="00362A6C">
            <w:r>
              <w:t>7</w:t>
            </w:r>
          </w:p>
        </w:tc>
        <w:tc>
          <w:tcPr>
            <w:tcW w:w="2304" w:type="dxa"/>
          </w:tcPr>
          <w:p w14:paraId="2E630D10"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Silence of Vidhana Soudha</w:t>
            </w:r>
          </w:p>
          <w:p w14:paraId="28F8F582"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Heritage · Photo walk</w:t>
            </w:r>
          </w:p>
        </w:tc>
        <w:tc>
          <w:tcPr>
            <w:tcW w:w="3456" w:type="dxa"/>
          </w:tcPr>
          <w:p w14:paraId="71EF35C5"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Weather + sunrise data: heavy rain overnight in Bangalore. Vidhana Soudha's plinth is holding a black mirror — sunrise tomorrow at 5:48.</w:t>
            </w:r>
          </w:p>
        </w:tc>
        <w:tc>
          <w:tcPr>
            <w:tcW w:w="6336" w:type="dxa"/>
          </w:tcPr>
          <w:p w14:paraId="00EEB397" w14:textId="77777777" w:rsidR="00912885" w:rsidRDefault="00362A6C">
            <w:pPr>
              <w:cnfStyle w:val="000000100000" w:firstRow="0" w:lastRow="0" w:firstColumn="0" w:lastColumn="0" w:oddVBand="0" w:evenVBand="0" w:oddHBand="1" w:evenHBand="0" w:firstRowFirstColumn="0" w:firstRowLastColumn="0" w:lastRowFirstColumn="0" w:lastRowLastColumn="0"/>
            </w:pPr>
            <w:r>
              <w:t>You've got a 30-minute window between sunrise and the first traffic — that's the shot. The plaza opens at 5:30. I'd walk you in from Sheshadri Road on the Cubbon Park side — that's the cleanest approach. I'll map the route and send it to your phone.</w:t>
            </w:r>
          </w:p>
        </w:tc>
        <w:tc>
          <w:tcPr>
            <w:tcW w:w="2304" w:type="dxa"/>
          </w:tcPr>
          <w:p w14:paraId="606C666B"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Map the sunrise route?</w:t>
            </w:r>
          </w:p>
        </w:tc>
      </w:tr>
      <w:tr w:rsidR="00912885" w14:paraId="2FE89EAB"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87646E6" w14:textId="77777777" w:rsidR="00912885" w:rsidRDefault="00362A6C">
            <w:r>
              <w:t>8</w:t>
            </w:r>
          </w:p>
        </w:tc>
        <w:tc>
          <w:tcPr>
            <w:tcW w:w="2304" w:type="dxa"/>
          </w:tcPr>
          <w:p w14:paraId="0C8A967D"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Breakfast at Sunny's</w:t>
            </w:r>
          </w:p>
          <w:p w14:paraId="3BBBDDFA"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Restaurants · Heritage</w:t>
            </w:r>
          </w:p>
        </w:tc>
        <w:tc>
          <w:tcPr>
            <w:tcW w:w="3456" w:type="dxa"/>
          </w:tcPr>
          <w:p w14:paraId="313F8BE0"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Bangalore's longest-running breakfast table: Sunny's, Lavelle Road. Same menu since 1990, still books a week ahead.</w:t>
            </w:r>
          </w:p>
        </w:tc>
        <w:tc>
          <w:tcPr>
            <w:tcW w:w="6336" w:type="dxa"/>
          </w:tcPr>
          <w:p w14:paraId="6DE5D1DC" w14:textId="77777777" w:rsidR="00912885" w:rsidRDefault="00362A6C">
            <w:pPr>
              <w:cnfStyle w:val="000000010000" w:firstRow="0" w:lastRow="0" w:firstColumn="0" w:lastColumn="0" w:oddVBand="0" w:evenVBand="0" w:oddHBand="0" w:evenHBand="1" w:firstRowFirstColumn="0" w:firstRowLastColumn="0" w:lastRowFirstColumn="0" w:lastRowLastColumn="0"/>
            </w:pPr>
            <w:r>
              <w:t>Weekends book out a week ahead, so Tuesday and Wednesday are easier for you to land. I'd put you on the 9am sitting — that's the calmest hour before the brunch crowd lands. Want me to hold a table for tomorrow?</w:t>
            </w:r>
          </w:p>
        </w:tc>
        <w:tc>
          <w:tcPr>
            <w:tcW w:w="2304" w:type="dxa"/>
          </w:tcPr>
          <w:p w14:paraId="24B0DBAF"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Want me to hold a table for tomorrow?</w:t>
            </w:r>
          </w:p>
        </w:tc>
      </w:tr>
      <w:tr w:rsidR="00912885" w14:paraId="18146FF3"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0A1BD4A6" w14:textId="77777777" w:rsidR="00912885" w:rsidRDefault="00362A6C">
            <w:r>
              <w:t>9</w:t>
            </w:r>
          </w:p>
        </w:tc>
        <w:tc>
          <w:tcPr>
            <w:tcW w:w="2304" w:type="dxa"/>
          </w:tcPr>
          <w:p w14:paraId="68B9A591"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Taste Bangalore's Pour Over</w:t>
            </w:r>
          </w:p>
          <w:p w14:paraId="35118D88"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Coffee · Technique</w:t>
            </w:r>
          </w:p>
        </w:tc>
        <w:tc>
          <w:tcPr>
            <w:tcW w:w="3456" w:type="dxa"/>
          </w:tcPr>
          <w:p w14:paraId="7D6F7CC9"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Most-asked technique on Glance from Bangalore home brewers: pour-over. Five third-wave roasters are pulling beans inside the city.</w:t>
            </w:r>
          </w:p>
        </w:tc>
        <w:tc>
          <w:tcPr>
            <w:tcW w:w="6336" w:type="dxa"/>
          </w:tcPr>
          <w:p w14:paraId="391317D1" w14:textId="77777777" w:rsidR="00912885" w:rsidRDefault="00362A6C">
            <w:pPr>
              <w:cnfStyle w:val="000000100000" w:firstRow="0" w:lastRow="0" w:firstColumn="0" w:lastColumn="0" w:oddVBand="0" w:evenVBand="0" w:oddHBand="1" w:evenHBand="0" w:firstRowFirstColumn="0" w:firstRowLastColumn="0" w:lastRowFirstColumn="0" w:lastRowLastColumn="0"/>
            </w:pPr>
            <w:r>
              <w:t>Three variables decide your cup — water at 92–94°C, medium-coarse grind, 2:1 bloom-pour. Subko's Indiranagar cafe runs a 45-minute walkthrough on Saturday mornings. I'll book you the 9am slot — that's the smallest group.</w:t>
            </w:r>
          </w:p>
        </w:tc>
        <w:tc>
          <w:tcPr>
            <w:tcW w:w="2304" w:type="dxa"/>
          </w:tcPr>
          <w:p w14:paraId="2C857CE0"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Book the 9am Saturday?</w:t>
            </w:r>
          </w:p>
        </w:tc>
      </w:tr>
      <w:tr w:rsidR="00912885" w14:paraId="1DF76861"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3177732" w14:textId="77777777" w:rsidR="00912885" w:rsidRDefault="00362A6C">
            <w:r>
              <w:t>10</w:t>
            </w:r>
          </w:p>
        </w:tc>
        <w:tc>
          <w:tcPr>
            <w:tcW w:w="2304" w:type="dxa"/>
          </w:tcPr>
          <w:p w14:paraId="1644A2AA"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 Morning at TherPUP</w:t>
            </w:r>
          </w:p>
          <w:p w14:paraId="62212401"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Pet-friendly · Cafe</w:t>
            </w:r>
          </w:p>
        </w:tc>
        <w:tc>
          <w:tcPr>
            <w:tcW w:w="3456" w:type="dxa"/>
          </w:tcPr>
          <w:p w14:paraId="2C6F28CF"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Most-bookmarked pet cafe on Glance from Bangalore: TherPUP, Whitefield. Eight resident dogs, calmest in the morning.</w:t>
            </w:r>
          </w:p>
        </w:tc>
        <w:tc>
          <w:tcPr>
            <w:tcW w:w="6336" w:type="dxa"/>
          </w:tcPr>
          <w:p w14:paraId="3F7D5D00" w14:textId="77777777" w:rsidR="00912885" w:rsidRDefault="00362A6C">
            <w:pPr>
              <w:cnfStyle w:val="000000010000" w:firstRow="0" w:lastRow="0" w:firstColumn="0" w:lastColumn="0" w:oddVBand="0" w:evenVBand="0" w:oddHBand="0" w:evenHBand="1" w:firstRowFirstColumn="0" w:firstRowLastColumn="0" w:lastRowFirstColumn="0" w:lastRowLastColumn="0"/>
            </w:pPr>
            <w:r>
              <w:t>TherPUP runs ₹500-an-hour visits with eight resident dogs. The 10–11am slot averages 4 guests against 16 in the afternoon — the dogs are loosest just after their morning walk. Bookings open 48 hours ahead. I'll hold a morning slot for you.</w:t>
            </w:r>
          </w:p>
        </w:tc>
        <w:tc>
          <w:tcPr>
            <w:tcW w:w="2304" w:type="dxa"/>
          </w:tcPr>
          <w:p w14:paraId="47658DA2"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Hold a morning slot for you?</w:t>
            </w:r>
          </w:p>
        </w:tc>
      </w:tr>
      <w:tr w:rsidR="00912885" w14:paraId="4D688CDA"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376C13A0" w14:textId="77777777" w:rsidR="00912885" w:rsidRDefault="00362A6C">
            <w:r>
              <w:t>11</w:t>
            </w:r>
          </w:p>
        </w:tc>
        <w:tc>
          <w:tcPr>
            <w:tcW w:w="2304" w:type="dxa"/>
          </w:tcPr>
          <w:p w14:paraId="4839B86B"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A Vinyasa Flow in Cubbon</w:t>
            </w:r>
          </w:p>
          <w:p w14:paraId="6964ABCC"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Wellness · Routine</w:t>
            </w:r>
          </w:p>
        </w:tc>
        <w:tc>
          <w:tcPr>
            <w:tcW w:w="3456" w:type="dxa"/>
          </w:tcPr>
          <w:p w14:paraId="561FA386"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Air-quality signal: Cubbon's AQI dropped to 22 at 6:30am after overnight rain — cleanest hour the city gets all day.</w:t>
            </w:r>
          </w:p>
        </w:tc>
        <w:tc>
          <w:tcPr>
            <w:tcW w:w="6336" w:type="dxa"/>
          </w:tcPr>
          <w:p w14:paraId="16D13388" w14:textId="77777777" w:rsidR="00912885" w:rsidRDefault="00362A6C">
            <w:pPr>
              <w:cnfStyle w:val="000000100000" w:firstRow="0" w:lastRow="0" w:firstColumn="0" w:lastColumn="0" w:oddVBand="0" w:evenVBand="0" w:oddHBand="1" w:evenHBand="0" w:firstRowFirstColumn="0" w:firstRowLastColumn="0" w:lastRowFirstColumn="0" w:lastRowLastColumn="0"/>
            </w:pPr>
            <w:r>
              <w:t>The Bandstand and Queen's Statue lawns stay quiet until 8 — before the joggers' loop fills up. A 20-minute Vinyasa flow (sun salutations + standing series + savasana) is the simplest format for an outdoor mat. I'll cue it up so you can press play and start.</w:t>
            </w:r>
          </w:p>
        </w:tc>
        <w:tc>
          <w:tcPr>
            <w:tcW w:w="2304" w:type="dxa"/>
          </w:tcPr>
          <w:p w14:paraId="72B2B8C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Cue up the 20-minute flow?</w:t>
            </w:r>
          </w:p>
        </w:tc>
      </w:tr>
    </w:tbl>
    <w:p w14:paraId="3EF0751E" w14:textId="77777777" w:rsidR="00912885" w:rsidRDefault="00912885"/>
    <w:p w14:paraId="29C9C549" w14:textId="77777777" w:rsidR="00912885" w:rsidRDefault="00362A6C">
      <w:pPr>
        <w:spacing w:before="160" w:after="160"/>
        <w:jc w:val="center"/>
      </w:pPr>
      <w:r>
        <w:rPr>
          <w:color w:val="CCCCCC"/>
        </w:rPr>
        <w:t>————————————————————————————————————————————————————————————</w:t>
      </w:r>
    </w:p>
    <w:p w14:paraId="3CA23CA3" w14:textId="77777777" w:rsidR="00912885" w:rsidRDefault="00362A6C">
      <w:pPr>
        <w:spacing w:before="280" w:after="80"/>
      </w:pPr>
      <w:r>
        <w:rPr>
          <w:b/>
          <w:sz w:val="30"/>
        </w:rPr>
        <w:t>Profile 1 — Ananya</w:t>
      </w:r>
    </w:p>
    <w:p w14:paraId="36FD1F1E" w14:textId="77777777" w:rsidR="00912885" w:rsidRDefault="00362A6C">
      <w:pPr>
        <w:spacing w:after="40"/>
      </w:pPr>
      <w:r>
        <w:rPr>
          <w:i/>
          <w:color w:val="555555"/>
        </w:rPr>
        <w:t>Female, ~29, Bangalore (Koramangala). Senior PM at a consumer tech company. Lives alone. Single-and-fine. Runs, plays casual football, cooks, weekends-out, photo hobbyist. Disposable income. Taste leans contemporary-Indian over flashy-luxury.</w:t>
      </w:r>
    </w:p>
    <w:p w14:paraId="279F9CF0" w14:textId="77777777" w:rsidR="00912885" w:rsidRDefault="00362A6C">
      <w:pPr>
        <w:spacing w:before="160" w:after="40"/>
      </w:pPr>
      <w:r>
        <w:rPr>
          <w:b/>
          <w:color w:val="333333"/>
          <w:sz w:val="24"/>
        </w:rPr>
        <w:t>Signal threads in her profile</w:t>
      </w:r>
    </w:p>
    <w:tbl>
      <w:tblPr>
        <w:tblStyle w:val="LightGrid-Accent1"/>
        <w:tblW w:w="0" w:type="auto"/>
        <w:tblLook w:val="04A0" w:firstRow="1" w:lastRow="0" w:firstColumn="1" w:lastColumn="0" w:noHBand="0" w:noVBand="1"/>
      </w:tblPr>
      <w:tblGrid>
        <w:gridCol w:w="2810"/>
        <w:gridCol w:w="11570"/>
      </w:tblGrid>
      <w:tr w:rsidR="00912885" w14:paraId="3B82F189" w14:textId="77777777" w:rsidTr="00912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EEEEE"/>
          </w:tcPr>
          <w:p w14:paraId="31547144" w14:textId="77777777" w:rsidR="00912885" w:rsidRDefault="00362A6C">
            <w:r>
              <w:t>Thread</w:t>
            </w:r>
          </w:p>
        </w:tc>
        <w:tc>
          <w:tcPr>
            <w:tcW w:w="12096" w:type="dxa"/>
            <w:shd w:val="clear" w:color="auto" w:fill="EEEEEE"/>
          </w:tcPr>
          <w:p w14:paraId="0F89FB86" w14:textId="77777777" w:rsidR="00912885" w:rsidRDefault="00362A6C">
            <w:pPr>
              <w:cnfStyle w:val="100000000000" w:firstRow="1" w:lastRow="0" w:firstColumn="0" w:lastColumn="0" w:oddVBand="0" w:evenVBand="0" w:oddHBand="0" w:evenHBand="0" w:firstRowFirstColumn="0" w:firstRowLastColumn="0" w:lastRowFirstColumn="0" w:lastRowLastColumn="0"/>
            </w:pPr>
            <w:r>
              <w:t>Captured signals</w:t>
            </w:r>
          </w:p>
        </w:tc>
      </w:tr>
      <w:tr w:rsidR="00912885" w14:paraId="6F6FD02C"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8F4E7" w14:textId="77777777" w:rsidR="00912885" w:rsidRDefault="00362A6C">
            <w:r>
              <w:t>Home / balcony</w:t>
            </w:r>
          </w:p>
        </w:tc>
        <w:tc>
          <w:tcPr>
            <w:tcW w:w="12096" w:type="dxa"/>
          </w:tcPr>
          <w:p w14:paraId="20581D7C"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Indoor-plants chat (April) — asked which monsoon-friendly · wishlisted a Sunlite hanging planter set · liked 3 small-balcony makeover cards · bookmarked Lalbagh flower-show calendar</w:t>
            </w:r>
          </w:p>
        </w:tc>
      </w:tr>
      <w:tr w:rsidR="00912885" w14:paraId="1D215F92"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9215AE" w14:textId="77777777" w:rsidR="00912885" w:rsidRDefault="00362A6C">
            <w:r>
              <w:t>Art / culture</w:t>
            </w:r>
          </w:p>
        </w:tc>
        <w:tc>
          <w:tcPr>
            <w:tcW w:w="12096" w:type="dxa"/>
          </w:tcPr>
          <w:p w14:paraId="12568B0E"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Bhajju Shyam retrospective bookmark · liked 2 Gond/Warli explainer cards · Saturday workshop ask (May) — what beginner classes are running</w:t>
            </w:r>
          </w:p>
        </w:tc>
      </w:tr>
      <w:tr w:rsidR="00912885" w14:paraId="6323DB8D"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5C2275" w14:textId="77777777" w:rsidR="00912885" w:rsidRDefault="00362A6C">
            <w:r>
              <w:t>Festive / fashion</w:t>
            </w:r>
          </w:p>
        </w:tc>
        <w:tc>
          <w:tcPr>
            <w:tcW w:w="12096" w:type="dxa"/>
          </w:tcPr>
          <w:p w14:paraId="7DA2A1B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Layered-gold capsule wishlist (Tanishq Mia) · gold-price tracker ask (March) · 4 likes on minimal-jewellery cards</w:t>
            </w:r>
          </w:p>
        </w:tc>
      </w:tr>
      <w:tr w:rsidR="00912885" w14:paraId="60333C70"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AA8EDB" w14:textId="77777777" w:rsidR="00912885" w:rsidRDefault="00362A6C">
            <w:r>
              <w:t>Football</w:t>
            </w:r>
          </w:p>
        </w:tc>
        <w:tc>
          <w:tcPr>
            <w:tcW w:w="12096" w:type="dxa"/>
          </w:tcPr>
          <w:p w14:paraId="37375135"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Domlur 5-a-side sub chat · women's pickup leagues ask (Feb) · Euros + IWL likes · Wright Thompson football bookmark</w:t>
            </w:r>
          </w:p>
        </w:tc>
      </w:tr>
      <w:tr w:rsidR="00912885" w14:paraId="56123FD4"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27AE4" w14:textId="77777777" w:rsidR="00912885" w:rsidRDefault="00362A6C">
            <w:r>
              <w:t>Food / cooking</w:t>
            </w:r>
          </w:p>
        </w:tc>
        <w:tc>
          <w:tcPr>
            <w:tcW w:w="12096" w:type="dxa"/>
          </w:tcPr>
          <w:p w14:paraId="7C514D5F"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Sourdough-rescue ask · Gowri Chandra Bangalore breakfast bookmark · earlier Bonda card like · regional Karnataka breakfast chat · cast-iron kadhai wishlist</w:t>
            </w:r>
          </w:p>
        </w:tc>
      </w:tr>
      <w:tr w:rsidR="00912885" w14:paraId="55928B8C"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78DB2" w14:textId="77777777" w:rsidR="00912885" w:rsidRDefault="00362A6C">
            <w:r>
              <w:t>Travel / day-trip</w:t>
            </w:r>
          </w:p>
        </w:tc>
        <w:tc>
          <w:tcPr>
            <w:tcW w:w="12096" w:type="dxa"/>
          </w:tcPr>
          <w:p w14:paraId="2973ABCC"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Avathi Falls + Muthyala Maduvu bookmarks · monsoon-drives ask (May) · 2 lesser-known Western Ghats likes</w:t>
            </w:r>
          </w:p>
        </w:tc>
      </w:tr>
      <w:tr w:rsidR="00912885" w14:paraId="03434C0C"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005CE9" w14:textId="77777777" w:rsidR="00912885" w:rsidRDefault="00362A6C">
            <w:r>
              <w:t>Sunrise / photography</w:t>
            </w:r>
          </w:p>
        </w:tc>
        <w:tc>
          <w:tcPr>
            <w:tcW w:w="12096" w:type="dxa"/>
          </w:tcPr>
          <w:p w14:paraId="12F95BCC"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Fujifilm X100VI wishlist (6 weeks) · sunrise-spots-beyond-Nandi ask · Skandagiri pre-dawn like · Hampi balloon bookmark</w:t>
            </w:r>
          </w:p>
        </w:tc>
      </w:tr>
      <w:tr w:rsidR="00912885" w14:paraId="4839726B"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91EE8" w14:textId="77777777" w:rsidR="00912885" w:rsidRDefault="00362A6C">
            <w:r>
              <w:t>Restaurants</w:t>
            </w:r>
          </w:p>
        </w:tc>
        <w:tc>
          <w:tcPr>
            <w:tcW w:w="12096" w:type="dxa"/>
          </w:tcPr>
          <w:p w14:paraId="09B38D1E"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Naru Noodle / Toast &amp; Tonic / Farmlore likes · omakase ask · "quiet for parents" chat · Pizza 4P's Indiranagar bookmark</w:t>
            </w:r>
          </w:p>
        </w:tc>
      </w:tr>
      <w:tr w:rsidR="00912885" w14:paraId="5154C789"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E74763" w14:textId="77777777" w:rsidR="00912885" w:rsidRDefault="00362A6C">
            <w:r>
              <w:t>Coffee</w:t>
            </w:r>
          </w:p>
        </w:tc>
        <w:tc>
          <w:tcPr>
            <w:tcW w:w="12096" w:type="dxa"/>
          </w:tcPr>
          <w:p w14:paraId="69AA9CF8"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Pour-over-at-home ask (April) · liked 3 Bangalore coffee-roaster cards · bookmarked Subko Indiranagar opening · cast-iron pour-over kettle wishlist</w:t>
            </w:r>
          </w:p>
        </w:tc>
      </w:tr>
      <w:tr w:rsidR="00912885" w14:paraId="5B2B1323"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7ACC2" w14:textId="77777777" w:rsidR="00912885" w:rsidRDefault="00362A6C">
            <w:r>
              <w:t>Pets / weekend</w:t>
            </w:r>
          </w:p>
        </w:tc>
        <w:tc>
          <w:tcPr>
            <w:tcW w:w="12096" w:type="dxa"/>
          </w:tcPr>
          <w:p w14:paraId="562B6E16"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Pet-cafe ask (May) — which one in Bangalore · liked the TherPUP card last time · bookmarked CUPA adoption page</w:t>
            </w:r>
          </w:p>
        </w:tc>
      </w:tr>
      <w:tr w:rsidR="00912885" w14:paraId="39BDD73D"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8A1B0E" w14:textId="77777777" w:rsidR="00912885" w:rsidRDefault="00362A6C">
            <w:r>
              <w:t>Movement / flow</w:t>
            </w:r>
          </w:p>
        </w:tc>
        <w:tc>
          <w:tcPr>
            <w:tcW w:w="12096" w:type="dxa"/>
          </w:tcPr>
          <w:p w14:paraId="333CACCC"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Iyengar vs. Ashtanga ask (March) · BKS Iyengar institute bookmark · 2 Mallakhamb likes · Cubbon Park morning routine chat</w:t>
            </w:r>
          </w:p>
        </w:tc>
      </w:tr>
    </w:tbl>
    <w:p w14:paraId="42F723CA" w14:textId="77777777" w:rsidR="00912885" w:rsidRDefault="00362A6C">
      <w:pPr>
        <w:spacing w:before="160" w:after="40"/>
      </w:pPr>
      <w:r>
        <w:rPr>
          <w:b/>
          <w:color w:val="333333"/>
          <w:sz w:val="24"/>
        </w:rPr>
        <w:t>Ananya — her 11-card deck</w:t>
      </w:r>
    </w:p>
    <w:p w14:paraId="1E24D40D" w14:textId="77777777" w:rsidR="00912885" w:rsidRDefault="00362A6C">
      <w:pPr>
        <w:spacing w:after="40"/>
      </w:pPr>
      <w:r>
        <w:rPr>
          <w:i/>
          <w:color w:val="555555"/>
        </w:rPr>
        <w:t>Same 11 images as the cold-start deck, but written for Ananya. Each card pairs the agent's first line (her captured signals) with the recommendation (the world fact + her move).</w:t>
      </w:r>
    </w:p>
    <w:tbl>
      <w:tblPr>
        <w:tblStyle w:val="LightGrid-Accent1"/>
        <w:tblW w:w="0" w:type="auto"/>
        <w:tblLook w:val="04A0" w:firstRow="1" w:lastRow="0" w:firstColumn="1" w:lastColumn="0" w:noHBand="0" w:noVBand="1"/>
      </w:tblPr>
      <w:tblGrid>
        <w:gridCol w:w="439"/>
        <w:gridCol w:w="2109"/>
        <w:gridCol w:w="2374"/>
        <w:gridCol w:w="2884"/>
        <w:gridCol w:w="4670"/>
        <w:gridCol w:w="1904"/>
      </w:tblGrid>
      <w:tr w:rsidR="00912885" w14:paraId="6DCAC04F" w14:textId="77777777" w:rsidTr="00912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EEEEEE"/>
          </w:tcPr>
          <w:p w14:paraId="05E7BE22" w14:textId="77777777" w:rsidR="00912885" w:rsidRDefault="00362A6C">
            <w:r>
              <w:t>#</w:t>
            </w:r>
          </w:p>
        </w:tc>
        <w:tc>
          <w:tcPr>
            <w:tcW w:w="2160" w:type="dxa"/>
            <w:shd w:val="clear" w:color="auto" w:fill="EEEEEE"/>
          </w:tcPr>
          <w:p w14:paraId="2675D5CD" w14:textId="77777777" w:rsidR="00912885" w:rsidRDefault="00362A6C">
            <w:pPr>
              <w:cnfStyle w:val="100000000000" w:firstRow="1" w:lastRow="0" w:firstColumn="0" w:lastColumn="0" w:oddVBand="0" w:evenVBand="0" w:oddHBand="0" w:evenHBand="0" w:firstRowFirstColumn="0" w:firstRowLastColumn="0" w:lastRowFirstColumn="0" w:lastRowLastColumn="0"/>
            </w:pPr>
            <w:r>
              <w:t>Card</w:t>
            </w:r>
          </w:p>
        </w:tc>
        <w:tc>
          <w:tcPr>
            <w:tcW w:w="2448" w:type="dxa"/>
            <w:shd w:val="clear" w:color="auto" w:fill="EEEEEE"/>
          </w:tcPr>
          <w:p w14:paraId="1197DCD6" w14:textId="77777777" w:rsidR="00912885" w:rsidRDefault="00362A6C">
            <w:pPr>
              <w:cnfStyle w:val="100000000000" w:firstRow="1" w:lastRow="0" w:firstColumn="0" w:lastColumn="0" w:oddVBand="0" w:evenVBand="0" w:oddHBand="0" w:evenHBand="0" w:firstRowFirstColumn="0" w:firstRowLastColumn="0" w:lastRowFirstColumn="0" w:lastRowLastColumn="0"/>
            </w:pPr>
            <w:r>
              <w:t>Image (what the user sees)</w:t>
            </w:r>
          </w:p>
        </w:tc>
        <w:tc>
          <w:tcPr>
            <w:tcW w:w="3168" w:type="dxa"/>
            <w:shd w:val="clear" w:color="auto" w:fill="EEEEEE"/>
          </w:tcPr>
          <w:p w14:paraId="09FFBC89" w14:textId="77777777" w:rsidR="00912885" w:rsidRDefault="00362A6C">
            <w:pPr>
              <w:cnfStyle w:val="100000000000" w:firstRow="1" w:lastRow="0" w:firstColumn="0" w:lastColumn="0" w:oddVBand="0" w:evenVBand="0" w:oddHBand="0" w:evenHBand="0" w:firstRowFirstColumn="0" w:firstRowLastColumn="0" w:lastRowFirstColumn="0" w:lastRowLastColumn="0"/>
            </w:pPr>
            <w:r>
              <w:t>What the agent says first (fades out)</w:t>
            </w:r>
          </w:p>
        </w:tc>
        <w:tc>
          <w:tcPr>
            <w:tcW w:w="5184" w:type="dxa"/>
            <w:shd w:val="clear" w:color="auto" w:fill="EEEEEE"/>
          </w:tcPr>
          <w:p w14:paraId="32F08F7D" w14:textId="77777777" w:rsidR="00912885" w:rsidRDefault="00362A6C">
            <w:pPr>
              <w:cnfStyle w:val="100000000000" w:firstRow="1" w:lastRow="0" w:firstColumn="0" w:lastColumn="0" w:oddVBand="0" w:evenVBand="0" w:oddHBand="0" w:evenHBand="0" w:firstRowFirstColumn="0" w:firstRowLastColumn="0" w:lastRowFirstColumn="0" w:lastRowLastColumn="0"/>
            </w:pPr>
            <w:r>
              <w:t>What the agent says next (stays)</w:t>
            </w:r>
          </w:p>
        </w:tc>
        <w:tc>
          <w:tcPr>
            <w:tcW w:w="2016" w:type="dxa"/>
            <w:shd w:val="clear" w:color="auto" w:fill="EEEEEE"/>
          </w:tcPr>
          <w:p w14:paraId="51BD7F55" w14:textId="77777777" w:rsidR="00912885" w:rsidRDefault="00362A6C">
            <w:pPr>
              <w:cnfStyle w:val="100000000000" w:firstRow="1" w:lastRow="0" w:firstColumn="0" w:lastColumn="0" w:oddVBand="0" w:evenVBand="0" w:oddHBand="0" w:evenHBand="0" w:firstRowFirstColumn="0" w:firstRowLastColumn="0" w:lastRowFirstColumn="0" w:lastRowLastColumn="0"/>
            </w:pPr>
            <w:r>
              <w:t>Agentic CTA</w:t>
            </w:r>
          </w:p>
        </w:tc>
      </w:tr>
      <w:tr w:rsidR="00912885" w14:paraId="4023CF5A"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6408E23" w14:textId="77777777" w:rsidR="00912885" w:rsidRDefault="00362A6C">
            <w:r>
              <w:t>1</w:t>
            </w:r>
          </w:p>
        </w:tc>
        <w:tc>
          <w:tcPr>
            <w:tcW w:w="2160" w:type="dxa"/>
          </w:tcPr>
          <w:p w14:paraId="45999CB9"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Your Balcony, This Monsoon</w:t>
            </w:r>
          </w:p>
          <w:p w14:paraId="311E2E0A"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Home · Morning</w:t>
            </w:r>
          </w:p>
        </w:tc>
        <w:tc>
          <w:tcPr>
            <w:tcW w:w="2448" w:type="dxa"/>
          </w:tcPr>
          <w:p w14:paraId="6DD8FE63"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Balcony Escape.webp — hanging plants, soft fairy lights, the city blurred behind the rain.</w:t>
            </w:r>
          </w:p>
        </w:tc>
        <w:tc>
          <w:tcPr>
            <w:tcW w:w="3168" w:type="dxa"/>
          </w:tcPr>
          <w:p w14:paraId="38A4041E"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You asked me about monsoon-friendly plants in April. The Sunlite planter set is on your wishlist.</w:t>
            </w:r>
          </w:p>
        </w:tc>
        <w:tc>
          <w:tcPr>
            <w:tcW w:w="5184" w:type="dxa"/>
          </w:tcPr>
          <w:p w14:paraId="073EB8CF" w14:textId="77777777" w:rsidR="00912885" w:rsidRDefault="00362A6C">
            <w:pPr>
              <w:cnfStyle w:val="000000100000" w:firstRow="0" w:lastRow="0" w:firstColumn="0" w:lastColumn="0" w:oddVBand="0" w:evenVBand="0" w:oddHBand="1" w:evenHBand="0" w:firstRowFirstColumn="0" w:firstRowLastColumn="0" w:lastRowFirstColumn="0" w:lastRowLastColumn="0"/>
            </w:pPr>
            <w:r>
              <w:t>Lalbagh's Independence Day show is eight weeks out — that's when nursery prices climb. I'll pull together a starter set that matches the planters you saved: five monsoon-friendly plants plus warm fairy lights, under ₹3,500 across Cubbon Nursery, Hosa, and Gandhi Bazaar. Get there before 10.</w:t>
            </w:r>
          </w:p>
        </w:tc>
        <w:tc>
          <w:tcPr>
            <w:tcW w:w="2016" w:type="dxa"/>
          </w:tcPr>
          <w:p w14:paraId="0C44A2BC"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Pull up a starter set?</w:t>
            </w:r>
          </w:p>
        </w:tc>
      </w:tr>
      <w:tr w:rsidR="00912885" w14:paraId="619D0F97"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38D68D5B" w14:textId="77777777" w:rsidR="00912885" w:rsidRDefault="00362A6C">
            <w:r>
              <w:t>2</w:t>
            </w:r>
          </w:p>
        </w:tc>
        <w:tc>
          <w:tcPr>
            <w:tcW w:w="2160" w:type="dxa"/>
          </w:tcPr>
          <w:p w14:paraId="19F9B7D9"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 Saturday Morning at the Easel</w:t>
            </w:r>
          </w:p>
          <w:p w14:paraId="1C0EC6DE"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Culture · Workshops</w:t>
            </w:r>
          </w:p>
        </w:tc>
        <w:tc>
          <w:tcPr>
            <w:tcW w:w="2448" w:type="dxa"/>
          </w:tcPr>
          <w:p w14:paraId="7DEFED9D"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Gond Art.webp — a peacock takes shape, dot by dot, in the studio's morning light.</w:t>
            </w:r>
          </w:p>
        </w:tc>
        <w:tc>
          <w:tcPr>
            <w:tcW w:w="3168" w:type="dxa"/>
          </w:tcPr>
          <w:p w14:paraId="787B9E5C"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You bookmarked the Bhajju Shyam show. In May, you asked me about beginner art workshops.</w:t>
            </w:r>
          </w:p>
        </w:tc>
        <w:tc>
          <w:tcPr>
            <w:tcW w:w="5184" w:type="dxa"/>
          </w:tcPr>
          <w:p w14:paraId="39773911" w14:textId="77777777" w:rsidR="00912885" w:rsidRDefault="00362A6C">
            <w:pPr>
              <w:cnfStyle w:val="000000010000" w:firstRow="0" w:lastRow="0" w:firstColumn="0" w:lastColumn="0" w:oddVBand="0" w:evenVBand="0" w:oddHBand="0" w:evenHBand="1" w:firstRowFirstColumn="0" w:firstRowLastColumn="0" w:lastRowFirstColumn="0" w:lastRowLastColumn="0"/>
            </w:pPr>
            <w:r>
              <w:t>Bhajju Shyam's retrospective at Bangalore International Centre is the largest Gond show the city has ever hosted. Three studios near you — Kalakshetra, Studio Eksaat, Rangoli Metro Art Centre — have added Saturday Gond drop-ins for beginners, ₹1,800 a session, materials included. I'd book you the 10am slot — the dot-work needs that light.</w:t>
            </w:r>
          </w:p>
        </w:tc>
        <w:tc>
          <w:tcPr>
            <w:tcW w:w="2016" w:type="dxa"/>
          </w:tcPr>
          <w:p w14:paraId="2DD50E94"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Book a Saturday seat?</w:t>
            </w:r>
          </w:p>
        </w:tc>
      </w:tr>
      <w:tr w:rsidR="00912885" w14:paraId="26DC4EB6"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16C0D2A" w14:textId="77777777" w:rsidR="00912885" w:rsidRDefault="00362A6C">
            <w:r>
              <w:t>3</w:t>
            </w:r>
          </w:p>
        </w:tc>
        <w:tc>
          <w:tcPr>
            <w:tcW w:w="2160" w:type="dxa"/>
          </w:tcPr>
          <w:p w14:paraId="0941E106"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A Layered Gold Stack, Before It Climbs</w:t>
            </w:r>
          </w:p>
          <w:p w14:paraId="3F6251B6"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Fashion · Festive</w:t>
            </w:r>
          </w:p>
        </w:tc>
        <w:tc>
          <w:tcPr>
            <w:tcW w:w="2448" w:type="dxa"/>
          </w:tcPr>
          <w:p w14:paraId="39E5853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Layer a gold stack.jpg — three chains, two cuffs, a stack of rings — minimal gold for the everyday.</w:t>
            </w:r>
          </w:p>
        </w:tc>
        <w:tc>
          <w:tcPr>
            <w:tcW w:w="3168" w:type="dxa"/>
          </w:tcPr>
          <w:p w14:paraId="353551FF"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The Tanishq Mia capsule is on your wishlist. You asked me to track the gold price in March.</w:t>
            </w:r>
          </w:p>
        </w:tc>
        <w:tc>
          <w:tcPr>
            <w:tcW w:w="5184" w:type="dxa"/>
          </w:tcPr>
          <w:p w14:paraId="59977F7F" w14:textId="77777777" w:rsidR="00912885" w:rsidRDefault="00362A6C">
            <w:pPr>
              <w:cnfStyle w:val="000000100000" w:firstRow="0" w:lastRow="0" w:firstColumn="0" w:lastColumn="0" w:oddVBand="0" w:evenVBand="0" w:oddHBand="1" w:evenHBand="0" w:firstRowFirstColumn="0" w:firstRowLastColumn="0" w:lastRowFirstColumn="0" w:lastRowLastColumn="0"/>
            </w:pPr>
            <w:r>
              <w:t>Gold dipped to ₹71,400 per 10g this week — the softest it's been since March, and jewellers are calling it before Onam pulls it back up. Tanishq Mia, CaratLane Everyday, and Kalyan Muhurat all dropped layered capsules in the last fortnight. I'll shortlist a chain, cuff, and two-ring stack under 8g — sits between ₹40k and ₹80k.</w:t>
            </w:r>
          </w:p>
        </w:tc>
        <w:tc>
          <w:tcPr>
            <w:tcW w:w="2016" w:type="dxa"/>
          </w:tcPr>
          <w:p w14:paraId="24031F81"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Shortlist a few pieces for you?</w:t>
            </w:r>
          </w:p>
        </w:tc>
      </w:tr>
      <w:tr w:rsidR="00912885" w14:paraId="40BAF30B"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CC47475" w14:textId="77777777" w:rsidR="00912885" w:rsidRDefault="00362A6C">
            <w:r>
              <w:t>4</w:t>
            </w:r>
          </w:p>
        </w:tc>
        <w:tc>
          <w:tcPr>
            <w:tcW w:w="2160" w:type="dxa"/>
          </w:tcPr>
          <w:p w14:paraId="47B48C43"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Sub for Sunday — A Turf Spot</w:t>
            </w:r>
          </w:p>
          <w:p w14:paraId="7475C56C"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Sports · Live</w:t>
            </w:r>
          </w:p>
        </w:tc>
        <w:tc>
          <w:tcPr>
            <w:tcW w:w="2448" w:type="dxa"/>
          </w:tcPr>
          <w:p w14:paraId="6523AD54"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Monsoon Football.webp — a clean strike on wet grass, the city's loudest sport in the rain.</w:t>
            </w:r>
          </w:p>
        </w:tc>
        <w:tc>
          <w:tcPr>
            <w:tcW w:w="3168" w:type="dxa"/>
          </w:tcPr>
          <w:p w14:paraId="24BD5B57"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You told me your Domlur 5-a-side is short a sub. In February, you asked about women's pickup leagues.</w:t>
            </w:r>
          </w:p>
        </w:tc>
        <w:tc>
          <w:tcPr>
            <w:tcW w:w="5184" w:type="dxa"/>
          </w:tcPr>
          <w:p w14:paraId="0F65DAB2" w14:textId="77777777" w:rsidR="00912885" w:rsidRDefault="00362A6C">
            <w:pPr>
              <w:cnfStyle w:val="000000010000" w:firstRow="0" w:lastRow="0" w:firstColumn="0" w:lastColumn="0" w:oddVBand="0" w:evenVBand="0" w:oddHBand="0" w:evenHBand="1" w:firstRowFirstColumn="0" w:firstRowLastColumn="0" w:lastRowFirstColumn="0" w:lastRowLastColumn="0"/>
            </w:pPr>
            <w:r>
              <w:t>The Bangalore Women's Football League runs an open pickup at the Koramangala turf this Sunday at 8am — closest to your place. I'll add you to the WhatsApp list and hold a 6:30 alarm on your phone.</w:t>
            </w:r>
          </w:p>
        </w:tc>
        <w:tc>
          <w:tcPr>
            <w:tcW w:w="2016" w:type="dxa"/>
          </w:tcPr>
          <w:p w14:paraId="51839A15"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Add me to the pickup?</w:t>
            </w:r>
          </w:p>
        </w:tc>
      </w:tr>
      <w:tr w:rsidR="00912885" w14:paraId="59B0BAA5"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F0AB78C" w14:textId="77777777" w:rsidR="00912885" w:rsidRDefault="00362A6C">
            <w:r>
              <w:t>5</w:t>
            </w:r>
          </w:p>
        </w:tc>
        <w:tc>
          <w:tcPr>
            <w:tcW w:w="2160" w:type="dxa"/>
          </w:tcPr>
          <w:p w14:paraId="39306BCC"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The Mysore Bonda Morning</w:t>
            </w:r>
          </w:p>
          <w:p w14:paraId="11A44735"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Food · Recipe</w:t>
            </w:r>
          </w:p>
        </w:tc>
        <w:tc>
          <w:tcPr>
            <w:tcW w:w="2448" w:type="dxa"/>
          </w:tcPr>
          <w:p w14:paraId="664C646A"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Mysore Bonda.webp — crisp shell, soft inside — the perfect breakfast bite.</w:t>
            </w:r>
          </w:p>
        </w:tc>
        <w:tc>
          <w:tcPr>
            <w:tcW w:w="3168" w:type="dxa"/>
          </w:tcPr>
          <w:p w14:paraId="1BB51E23"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You liked this card last time. We chatted about Karnataka breakfasts beyond idli/dosa last month.</w:t>
            </w:r>
          </w:p>
        </w:tc>
        <w:tc>
          <w:tcPr>
            <w:tcW w:w="5184" w:type="dxa"/>
          </w:tcPr>
          <w:p w14:paraId="0E51E036" w14:textId="77777777" w:rsidR="00912885" w:rsidRDefault="00362A6C">
            <w:pPr>
              <w:cnfStyle w:val="000000100000" w:firstRow="0" w:lastRow="0" w:firstColumn="0" w:lastColumn="0" w:oddVBand="0" w:evenVBand="0" w:oddHBand="1" w:evenHBand="0" w:firstRowFirstColumn="0" w:firstRowLastColumn="0" w:lastRowFirstColumn="0" w:lastRowLastColumn="0"/>
            </w:pPr>
            <w:r>
              <w:t>Five ingredients, 25 minutes, plus a 90-minute curd-rest that's actually doing the work. I'll send the recipe to your phone for the weekend.</w:t>
            </w:r>
          </w:p>
        </w:tc>
        <w:tc>
          <w:tcPr>
            <w:tcW w:w="2016" w:type="dxa"/>
          </w:tcPr>
          <w:p w14:paraId="761333A2"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Send the recipe to your phone?</w:t>
            </w:r>
          </w:p>
        </w:tc>
      </w:tr>
      <w:tr w:rsidR="00912885" w14:paraId="32F9AD98"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6BF54240" w14:textId="77777777" w:rsidR="00912885" w:rsidRDefault="00362A6C">
            <w:r>
              <w:t>6</w:t>
            </w:r>
          </w:p>
        </w:tc>
        <w:tc>
          <w:tcPr>
            <w:tcW w:w="2160" w:type="dxa"/>
          </w:tcPr>
          <w:p w14:paraId="3AFB8A2F"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The Roar of Shivanasamudra</w:t>
            </w:r>
          </w:p>
          <w:p w14:paraId="5EF10D5B"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Travel · Day trip</w:t>
            </w:r>
          </w:p>
        </w:tc>
        <w:tc>
          <w:tcPr>
            <w:tcW w:w="2448" w:type="dxa"/>
          </w:tcPr>
          <w:p w14:paraId="609A458E"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Roar of Sivanasamudra.webp — the Cauvery doubles in volume — the waterfall is at its loudest right now.</w:t>
            </w:r>
          </w:p>
        </w:tc>
        <w:tc>
          <w:tcPr>
            <w:tcW w:w="3168" w:type="dxa"/>
          </w:tcPr>
          <w:p w14:paraId="196B4F33"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In May, you asked me for monsoon drives within four hours. You bookmarked Avathi and Muthyala Maduvu.</w:t>
            </w:r>
          </w:p>
        </w:tc>
        <w:tc>
          <w:tcPr>
            <w:tcW w:w="5184" w:type="dxa"/>
          </w:tcPr>
          <w:p w14:paraId="44CA1F9C" w14:textId="77777777" w:rsidR="00912885" w:rsidRDefault="00362A6C">
            <w:pPr>
              <w:cnfStyle w:val="000000010000" w:firstRow="0" w:lastRow="0" w:firstColumn="0" w:lastColumn="0" w:oddVBand="0" w:evenVBand="0" w:oddHBand="0" w:evenHBand="1" w:firstRowFirstColumn="0" w:firstRowLastColumn="0" w:lastRowFirstColumn="0" w:lastRowLastColumn="0"/>
            </w:pPr>
            <w:r>
              <w:t>KRS released 14,200 cusecs into the Cauvery yesterday — Shivanasamudra is louder than it's been in three monsoons. From Koramangala it's 3 hours via Kanakapura Road. I'll plan it as a 6am-out, lunch-at-Talakadu, back-by-4 day for you.</w:t>
            </w:r>
          </w:p>
        </w:tc>
        <w:tc>
          <w:tcPr>
            <w:tcW w:w="2016" w:type="dxa"/>
          </w:tcPr>
          <w:p w14:paraId="192B7379"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Lock the day-trip?</w:t>
            </w:r>
          </w:p>
        </w:tc>
      </w:tr>
      <w:tr w:rsidR="00912885" w14:paraId="37B45DF0"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F856262" w14:textId="77777777" w:rsidR="00912885" w:rsidRDefault="00362A6C">
            <w:r>
              <w:t>7</w:t>
            </w:r>
          </w:p>
        </w:tc>
        <w:tc>
          <w:tcPr>
            <w:tcW w:w="2160" w:type="dxa"/>
          </w:tcPr>
          <w:p w14:paraId="2B1C0BF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A Sunrise Frame, On Your X100VI</w:t>
            </w:r>
          </w:p>
          <w:p w14:paraId="6E04C033"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Heritage · Photo walk</w:t>
            </w:r>
          </w:p>
        </w:tc>
        <w:tc>
          <w:tcPr>
            <w:tcW w:w="2448" w:type="dxa"/>
          </w:tcPr>
          <w:p w14:paraId="474E55D2"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Silence of Vidhana Soudha.webp — wet stone, mirrored reflections — the city's most photographed view at its calmest.</w:t>
            </w:r>
          </w:p>
        </w:tc>
        <w:tc>
          <w:tcPr>
            <w:tcW w:w="3168" w:type="dxa"/>
          </w:tcPr>
          <w:p w14:paraId="233F2558"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The Fujifilm X100VI has been on your wishlist six weeks. You asked me for sunrise spots beyond Nandi.</w:t>
            </w:r>
          </w:p>
        </w:tc>
        <w:tc>
          <w:tcPr>
            <w:tcW w:w="5184" w:type="dxa"/>
          </w:tcPr>
          <w:p w14:paraId="48886275" w14:textId="77777777" w:rsidR="00912885" w:rsidRDefault="00362A6C">
            <w:pPr>
              <w:cnfStyle w:val="000000100000" w:firstRow="0" w:lastRow="0" w:firstColumn="0" w:lastColumn="0" w:oddVBand="0" w:evenVBand="0" w:oddHBand="1" w:evenHBand="0" w:firstRowFirstColumn="0" w:firstRowLastColumn="0" w:lastRowFirstColumn="0" w:lastRowLastColumn="0"/>
            </w:pPr>
            <w:r>
              <w:t>After last night's rain, Vidhana Soudha's granite plinth is a black mirror. Sunrise tomorrow is 5:48 — your reflection shot lives in the 30 minutes before traffic kills it. I'll map you the route from Koramangala and wake you at 5:15.</w:t>
            </w:r>
          </w:p>
        </w:tc>
        <w:tc>
          <w:tcPr>
            <w:tcW w:w="2016" w:type="dxa"/>
          </w:tcPr>
          <w:p w14:paraId="3335F2E7"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Wake me at 5:15?</w:t>
            </w:r>
          </w:p>
        </w:tc>
      </w:tr>
      <w:tr w:rsidR="00912885" w14:paraId="42244EAD"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D8487BF" w14:textId="77777777" w:rsidR="00912885" w:rsidRDefault="00362A6C">
            <w:r>
              <w:t>8</w:t>
            </w:r>
          </w:p>
        </w:tc>
        <w:tc>
          <w:tcPr>
            <w:tcW w:w="2160" w:type="dxa"/>
          </w:tcPr>
          <w:p w14:paraId="00586FC6"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 Quiet Table for Your Parents</w:t>
            </w:r>
          </w:p>
          <w:p w14:paraId="5BC4BA0C"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Restaurants · Heritage</w:t>
            </w:r>
          </w:p>
        </w:tc>
        <w:tc>
          <w:tcPr>
            <w:tcW w:w="2448" w:type="dxa"/>
          </w:tcPr>
          <w:p w14:paraId="25224444"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Sunny's Lavelle Road.jpg — a long-running Lavelle Road table — eggs, freshly baked bread, slow coffee.</w:t>
            </w:r>
          </w:p>
        </w:tc>
        <w:tc>
          <w:tcPr>
            <w:tcW w:w="3168" w:type="dxa"/>
          </w:tcPr>
          <w:p w14:paraId="2EA1A7C4"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Last month, you asked me where to take your parents — quiet, not loud. The restaurants you like — Naru, Toast &amp; Tonic, Farmlore — are too modern for the brief.</w:t>
            </w:r>
          </w:p>
        </w:tc>
        <w:tc>
          <w:tcPr>
            <w:tcW w:w="5184" w:type="dxa"/>
          </w:tcPr>
          <w:p w14:paraId="0AADD37D" w14:textId="77777777" w:rsidR="00912885" w:rsidRDefault="00362A6C">
            <w:pPr>
              <w:cnfStyle w:val="000000010000" w:firstRow="0" w:lastRow="0" w:firstColumn="0" w:lastColumn="0" w:oddVBand="0" w:evenVBand="0" w:oddHBand="0" w:evenHBand="1" w:firstRowFirstColumn="0" w:firstRowLastColumn="0" w:lastRowFirstColumn="0" w:lastRowLastColumn="0"/>
            </w:pPr>
            <w:r>
              <w:t>Sunny's on Lavelle Road has run the same eggs benedict and slow coffee since 1990. Tuesday and Wednesday breakfasts are the calmest. Tell me the day they're in and I'll hold a 9am four-top for you.</w:t>
            </w:r>
          </w:p>
        </w:tc>
        <w:tc>
          <w:tcPr>
            <w:tcW w:w="2016" w:type="dxa"/>
          </w:tcPr>
          <w:p w14:paraId="49970840"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Want me to hold a table for tomorrow?</w:t>
            </w:r>
          </w:p>
        </w:tc>
      </w:tr>
      <w:tr w:rsidR="00912885" w14:paraId="27E6D7E2"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05EB0B02" w14:textId="77777777" w:rsidR="00912885" w:rsidRDefault="00362A6C">
            <w:r>
              <w:t>9</w:t>
            </w:r>
          </w:p>
        </w:tc>
        <w:tc>
          <w:tcPr>
            <w:tcW w:w="2160" w:type="dxa"/>
          </w:tcPr>
          <w:p w14:paraId="2511FC22"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Get Your Pour-Over Right</w:t>
            </w:r>
          </w:p>
          <w:p w14:paraId="3E0264DE"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Coffee · Technique</w:t>
            </w:r>
          </w:p>
        </w:tc>
        <w:tc>
          <w:tcPr>
            <w:tcW w:w="2448" w:type="dxa"/>
          </w:tcPr>
          <w:p w14:paraId="7CE45B2E"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Taste Bangalore's Pour Over.webp — single-origin Chikmagalur, slow drip, served by the cup.</w:t>
            </w:r>
          </w:p>
        </w:tc>
        <w:tc>
          <w:tcPr>
            <w:tcW w:w="3168" w:type="dxa"/>
          </w:tcPr>
          <w:p w14:paraId="5F8AFF4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In April, you asked me how to nail pour-over at home. The cast-iron kettle is on your wishlist.</w:t>
            </w:r>
          </w:p>
        </w:tc>
        <w:tc>
          <w:tcPr>
            <w:tcW w:w="5184" w:type="dxa"/>
          </w:tcPr>
          <w:p w14:paraId="72711618" w14:textId="77777777" w:rsidR="00912885" w:rsidRDefault="00362A6C">
            <w:pPr>
              <w:cnfStyle w:val="000000100000" w:firstRow="0" w:lastRow="0" w:firstColumn="0" w:lastColumn="0" w:oddVBand="0" w:evenVBand="0" w:oddHBand="1" w:evenHBand="0" w:firstRowFirstColumn="0" w:firstRowLastColumn="0" w:lastRowFirstColumn="0" w:lastRowLastColumn="0"/>
            </w:pPr>
            <w:r>
              <w:t>Three variables decide your cup — water at 92–94°C, medium-coarse grind, 2:1 bloom-pour. Subko's Indiranagar runs a 45-minute walkthrough on Saturday mornings. I'll book you the 9am slot — that's the smallest group, and you can carry the technique straight back to your kitchen.</w:t>
            </w:r>
          </w:p>
        </w:tc>
        <w:tc>
          <w:tcPr>
            <w:tcW w:w="2016" w:type="dxa"/>
          </w:tcPr>
          <w:p w14:paraId="776990D9"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Book the 9am Saturday?</w:t>
            </w:r>
          </w:p>
        </w:tc>
      </w:tr>
      <w:tr w:rsidR="00912885" w14:paraId="59F12053"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DF4C71A" w14:textId="77777777" w:rsidR="00912885" w:rsidRDefault="00362A6C">
            <w:r>
              <w:t>10</w:t>
            </w:r>
          </w:p>
        </w:tc>
        <w:tc>
          <w:tcPr>
            <w:tcW w:w="2160" w:type="dxa"/>
          </w:tcPr>
          <w:p w14:paraId="12870DA9"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 Morning at TherPUP</w:t>
            </w:r>
          </w:p>
          <w:p w14:paraId="6223BE5F"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Pet-friendly · Cafe</w:t>
            </w:r>
          </w:p>
        </w:tc>
        <w:tc>
          <w:tcPr>
            <w:tcW w:w="2448" w:type="dxa"/>
          </w:tcPr>
          <w:p w14:paraId="104B2246"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TherPUP Cafe.webp — a pet cafe set up for visits — string lights overhead, garden seats, a resident golden.</w:t>
            </w:r>
          </w:p>
        </w:tc>
        <w:tc>
          <w:tcPr>
            <w:tcW w:w="3168" w:type="dxa"/>
          </w:tcPr>
          <w:p w14:paraId="2D6E9027"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In May, you asked me which pet cafe in Bangalore is worth it. CUPA's adoption page is bookmarked.</w:t>
            </w:r>
          </w:p>
        </w:tc>
        <w:tc>
          <w:tcPr>
            <w:tcW w:w="5184" w:type="dxa"/>
          </w:tcPr>
          <w:p w14:paraId="059CEEE7" w14:textId="77777777" w:rsidR="00912885" w:rsidRDefault="00362A6C">
            <w:pPr>
              <w:cnfStyle w:val="000000010000" w:firstRow="0" w:lastRow="0" w:firstColumn="0" w:lastColumn="0" w:oddVBand="0" w:evenVBand="0" w:oddHBand="0" w:evenHBand="1" w:firstRowFirstColumn="0" w:firstRowLastColumn="0" w:lastRowFirstColumn="0" w:lastRowLastColumn="0"/>
            </w:pPr>
            <w:r>
              <w:t>TherPUP in Whitefield runs ₹500-an-hour visits with eight resident dogs. The 10–11am slot averages 4 guests against 16 in the afternoon — the dogs are loosest just after their morning walk. I'll hold a morning slot for you.</w:t>
            </w:r>
          </w:p>
        </w:tc>
        <w:tc>
          <w:tcPr>
            <w:tcW w:w="2016" w:type="dxa"/>
          </w:tcPr>
          <w:p w14:paraId="7085D960"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Hold a morning slot for you?</w:t>
            </w:r>
          </w:p>
        </w:tc>
      </w:tr>
      <w:tr w:rsidR="00912885" w14:paraId="45FB5B17"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271F1F0" w14:textId="77777777" w:rsidR="00912885" w:rsidRDefault="00362A6C">
            <w:r>
              <w:t>11</w:t>
            </w:r>
          </w:p>
        </w:tc>
        <w:tc>
          <w:tcPr>
            <w:tcW w:w="2160" w:type="dxa"/>
          </w:tcPr>
          <w:p w14:paraId="385B393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A 20-Minute Iyengar Flow</w:t>
            </w:r>
          </w:p>
          <w:p w14:paraId="1EAFA3B7"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Wellness · Routine</w:t>
            </w:r>
          </w:p>
        </w:tc>
        <w:tc>
          <w:tcPr>
            <w:tcW w:w="2448" w:type="dxa"/>
          </w:tcPr>
          <w:p w14:paraId="5328730E"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Vinasa Flow.webp — rain-washed paths and mist through the trees — an outdoor mat does the rest.</w:t>
            </w:r>
          </w:p>
        </w:tc>
        <w:tc>
          <w:tcPr>
            <w:tcW w:w="3168" w:type="dxa"/>
          </w:tcPr>
          <w:p w14:paraId="51D2B62E"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In March, you asked me Iyengar or Ashtanga for a desk job. The BKS Iyengar institute is bookmarked.</w:t>
            </w:r>
          </w:p>
        </w:tc>
        <w:tc>
          <w:tcPr>
            <w:tcW w:w="5184" w:type="dxa"/>
          </w:tcPr>
          <w:p w14:paraId="1BA3D13D" w14:textId="77777777" w:rsidR="00912885" w:rsidRDefault="00362A6C">
            <w:pPr>
              <w:cnfStyle w:val="000000100000" w:firstRow="0" w:lastRow="0" w:firstColumn="0" w:lastColumn="0" w:oddVBand="0" w:evenVBand="0" w:oddHBand="1" w:evenHBand="0" w:firstRowFirstColumn="0" w:firstRowLastColumn="0" w:lastRowFirstColumn="0" w:lastRowLastColumn="0"/>
            </w:pPr>
            <w:r>
              <w:t>For your desk-job problem, Iyengar lands cleaner — the props hold the alignment your shoulders need after a screen day. Cubbon's AQI at 6:30 after rain reads 22 against a 95 daytime average. I've cued a 20-minute morning Iyengar flow, props-light, mat-only — press play and start.</w:t>
            </w:r>
          </w:p>
        </w:tc>
        <w:tc>
          <w:tcPr>
            <w:tcW w:w="2016" w:type="dxa"/>
          </w:tcPr>
          <w:p w14:paraId="769ED26B"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Roll it tomorrow morning?</w:t>
            </w:r>
          </w:p>
        </w:tc>
      </w:tr>
    </w:tbl>
    <w:p w14:paraId="56E263BC" w14:textId="77777777" w:rsidR="00912885" w:rsidRDefault="00912885"/>
    <w:p w14:paraId="46191018" w14:textId="77777777" w:rsidR="00912885" w:rsidRDefault="00362A6C">
      <w:pPr>
        <w:spacing w:before="160" w:after="160"/>
        <w:jc w:val="center"/>
      </w:pPr>
      <w:r>
        <w:rPr>
          <w:color w:val="CCCCCC"/>
        </w:rPr>
        <w:t>————————————————————————————————————————————————————————————</w:t>
      </w:r>
    </w:p>
    <w:p w14:paraId="4A8B38AB" w14:textId="77777777" w:rsidR="00912885" w:rsidRDefault="00362A6C">
      <w:pPr>
        <w:spacing w:before="280" w:after="80"/>
      </w:pPr>
      <w:r>
        <w:rPr>
          <w:b/>
          <w:sz w:val="30"/>
        </w:rPr>
        <w:t>Profile 2 — Akshay</w:t>
      </w:r>
    </w:p>
    <w:p w14:paraId="5A09CAB1" w14:textId="77777777" w:rsidR="00912885" w:rsidRDefault="00362A6C">
      <w:pPr>
        <w:spacing w:after="40"/>
      </w:pPr>
      <w:r>
        <w:rPr>
          <w:i/>
          <w:color w:val="555555"/>
        </w:rPr>
        <w:t>Male, 35–40, Bangalore (Indiranagar / HSR catchment). Working professional, athletic build, lives with partner. Disposable income. Taste leans classy + trending. TV plays Sports + Movies/series with partner.</w:t>
      </w:r>
    </w:p>
    <w:p w14:paraId="44B1C895" w14:textId="77777777" w:rsidR="00912885" w:rsidRDefault="00362A6C">
      <w:pPr>
        <w:spacing w:before="160" w:after="40"/>
      </w:pPr>
      <w:r>
        <w:rPr>
          <w:b/>
          <w:color w:val="333333"/>
          <w:sz w:val="24"/>
        </w:rPr>
        <w:t>Signal threads in his profile</w:t>
      </w:r>
    </w:p>
    <w:tbl>
      <w:tblPr>
        <w:tblStyle w:val="LightGrid-Accent1"/>
        <w:tblW w:w="0" w:type="auto"/>
        <w:tblLook w:val="04A0" w:firstRow="1" w:lastRow="0" w:firstColumn="1" w:lastColumn="0" w:noHBand="0" w:noVBand="1"/>
      </w:tblPr>
      <w:tblGrid>
        <w:gridCol w:w="2805"/>
        <w:gridCol w:w="11575"/>
      </w:tblGrid>
      <w:tr w:rsidR="00912885" w14:paraId="5CA117D1" w14:textId="77777777" w:rsidTr="00912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EEEEE"/>
          </w:tcPr>
          <w:p w14:paraId="7368E5A0" w14:textId="77777777" w:rsidR="00912885" w:rsidRDefault="00362A6C">
            <w:r>
              <w:t>Thread</w:t>
            </w:r>
          </w:p>
        </w:tc>
        <w:tc>
          <w:tcPr>
            <w:tcW w:w="12096" w:type="dxa"/>
            <w:shd w:val="clear" w:color="auto" w:fill="EEEEEE"/>
          </w:tcPr>
          <w:p w14:paraId="1A3E21BD" w14:textId="77777777" w:rsidR="00912885" w:rsidRDefault="00362A6C">
            <w:pPr>
              <w:cnfStyle w:val="100000000000" w:firstRow="1" w:lastRow="0" w:firstColumn="0" w:lastColumn="0" w:oddVBand="0" w:evenVBand="0" w:oddHBand="0" w:evenHBand="0" w:firstRowFirstColumn="0" w:firstRowLastColumn="0" w:lastRowFirstColumn="0" w:lastRowLastColumn="0"/>
            </w:pPr>
            <w:r>
              <w:t>Captured signals</w:t>
            </w:r>
          </w:p>
        </w:tc>
      </w:tr>
      <w:tr w:rsidR="00912885" w14:paraId="37E51B40"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B83B2" w14:textId="77777777" w:rsidR="00912885" w:rsidRDefault="00362A6C">
            <w:r>
              <w:t>Athletic / training</w:t>
            </w:r>
          </w:p>
        </w:tc>
        <w:tc>
          <w:tcPr>
            <w:tcW w:w="12096" w:type="dxa"/>
          </w:tcPr>
          <w:p w14:paraId="5998042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Triathlon-attempt chat (3 weeks ago) · Garmin Forerunner 265 + Lazer helmet wishlist · recovery-sleep ask (last month) · Hebbal Sunday cycling group bookmark</w:t>
            </w:r>
          </w:p>
        </w:tc>
      </w:tr>
      <w:tr w:rsidR="00912885" w14:paraId="41A6F14B"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3251D" w14:textId="77777777" w:rsidR="00912885" w:rsidRDefault="00362A6C">
            <w:r>
              <w:t>Cricket</w:t>
            </w:r>
          </w:p>
        </w:tc>
        <w:tc>
          <w:tcPr>
            <w:tcW w:w="12096" w:type="dxa"/>
          </w:tcPr>
          <w:p w14:paraId="6FC3B295"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Liked 12 IPL-themed Glance cards (April–May) · 3 RCB cards liked · T20 fantasy chat (March) · Anil Kumble coaching long-read bookmark</w:t>
            </w:r>
          </w:p>
        </w:tc>
      </w:tr>
      <w:tr w:rsidR="00912885" w14:paraId="619981DE"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3AB21" w14:textId="77777777" w:rsidR="00912885" w:rsidRDefault="00362A6C">
            <w:r>
              <w:t>Travel — domestic</w:t>
            </w:r>
          </w:p>
        </w:tc>
        <w:tc>
          <w:tcPr>
            <w:tcW w:w="12096" w:type="dxa"/>
          </w:tcPr>
          <w:p w14:paraId="2248E582"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Non-touristy Goa weekend ask (Feb) · Ama Plantation Trails wishlist (didn't book) · 2 hidden Karnataka coast likes · Vihangama Cafe bookmark</w:t>
            </w:r>
          </w:p>
        </w:tc>
      </w:tr>
      <w:tr w:rsidR="00912885" w14:paraId="423B9694"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81317" w14:textId="77777777" w:rsidR="00912885" w:rsidRDefault="00362A6C">
            <w:r>
              <w:t>Travel — international / luxury</w:t>
            </w:r>
          </w:p>
        </w:tc>
        <w:tc>
          <w:tcPr>
            <w:tcW w:w="12096" w:type="dxa"/>
          </w:tcPr>
          <w:p w14:paraId="0BA13359"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4 European-coastal likes · Amalfi-vs-Greek-Islands chat for late September · 2 premium-hotel likes (Aman, Belmond)</w:t>
            </w:r>
          </w:p>
        </w:tc>
      </w:tr>
      <w:tr w:rsidR="00912885" w14:paraId="3709E742"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C7CEB" w14:textId="77777777" w:rsidR="00912885" w:rsidRDefault="00362A6C">
            <w:r>
              <w:t>Coffee</w:t>
            </w:r>
          </w:p>
        </w:tc>
        <w:tc>
          <w:tcPr>
            <w:tcW w:w="12096" w:type="dxa"/>
          </w:tcPr>
          <w:p w14:paraId="1120EBFC"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Single-origin Indian vs. Ethiopian asks (×2) · Attikan Estate bookmark · Third Wave Coffee pour-over like</w:t>
            </w:r>
          </w:p>
        </w:tc>
      </w:tr>
      <w:tr w:rsidR="00912885" w14:paraId="7C8624C9"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9AF1D" w14:textId="77777777" w:rsidR="00912885" w:rsidRDefault="00362A6C">
            <w:r>
              <w:t>Sleep / wellness</w:t>
            </w:r>
          </w:p>
        </w:tc>
        <w:tc>
          <w:tcPr>
            <w:tcW w:w="12096" w:type="dxa"/>
          </w:tcPr>
          <w:p w14:paraId="32BFA0BC"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Late-screen-time chat (2 weeks ago) · magnesium glycinate ask (last week) · 2 yoga nidra likes</w:t>
            </w:r>
          </w:p>
        </w:tc>
      </w:tr>
      <w:tr w:rsidR="00912885" w14:paraId="6A12AEA2"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E20B7" w14:textId="77777777" w:rsidR="00912885" w:rsidRDefault="00362A6C">
            <w:r>
              <w:t>Music — connoisseur</w:t>
            </w:r>
          </w:p>
        </w:tc>
        <w:tc>
          <w:tcPr>
            <w:tcW w:w="12096" w:type="dxa"/>
          </w:tcPr>
          <w:p w14:paraId="0779E353"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Bhimsen Joshi / Kishori Amonkar / Ali Akbar Khan card likes (sustained, 6 months) · "more Indian classical on Glance" ask (Jan) · 3 Bombay indie likes (Peter Cat, Aswekeepsearching, Tejas) · 2 classical-revival bookmarks</w:t>
            </w:r>
          </w:p>
        </w:tc>
      </w:tr>
      <w:tr w:rsidR="00912885" w14:paraId="60A2AEE2"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C261A1" w14:textId="77777777" w:rsidR="00912885" w:rsidRDefault="00362A6C">
            <w:r>
              <w:t>Vinyl — recent thread</w:t>
            </w:r>
          </w:p>
        </w:tc>
        <w:tc>
          <w:tcPr>
            <w:tcW w:w="12096" w:type="dxa"/>
          </w:tcPr>
          <w:p w14:paraId="61284317"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"How do I play my father's 50-year-old records" chat (2 months) · Garrard turntable needles ask · HMV vs. EMI Bombay pressings ask · Pro-Ject Debut Carbon EVO + Schiit Mani wishlist · Aandhi reissue, Rafi pressing, Peter Cat Bismillah on wishlist · Revolver Club shipping bookmark</w:t>
            </w:r>
          </w:p>
        </w:tc>
      </w:tr>
      <w:tr w:rsidR="00912885" w14:paraId="25905B36"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BF2A9" w14:textId="77777777" w:rsidR="00912885" w:rsidRDefault="00362A6C">
            <w:r>
              <w:t>Live music adjacency</w:t>
            </w:r>
          </w:p>
        </w:tc>
        <w:tc>
          <w:tcPr>
            <w:tcW w:w="12096" w:type="dxa"/>
          </w:tcPr>
          <w:p w14:paraId="37392013"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The Local (Indiranagar) bookmark · Peter Cat at Piano Man bookmark · BFlat + Humming Tree likes</w:t>
            </w:r>
          </w:p>
        </w:tc>
      </w:tr>
    </w:tbl>
    <w:p w14:paraId="2E07E615" w14:textId="77777777" w:rsidR="00912885" w:rsidRDefault="00362A6C">
      <w:pPr>
        <w:spacing w:before="160" w:after="40"/>
      </w:pPr>
      <w:r>
        <w:rPr>
          <w:b/>
          <w:color w:val="333333"/>
          <w:sz w:val="24"/>
        </w:rPr>
        <w:t>Akshay — his own 10-card deck</w:t>
      </w:r>
    </w:p>
    <w:p w14:paraId="001287B4" w14:textId="77777777" w:rsidR="00912885" w:rsidRDefault="00362A6C">
      <w:pPr>
        <w:spacing w:after="40"/>
      </w:pPr>
      <w:r>
        <w:rPr>
          <w:i/>
          <w:color w:val="555555"/>
        </w:rPr>
        <w:t>Same structure as Ananya — 10 standalone cards, each pulling from one of his signal threads. Image, title, copy all his.</w:t>
      </w:r>
    </w:p>
    <w:tbl>
      <w:tblPr>
        <w:tblStyle w:val="LightGrid-Accent1"/>
        <w:tblW w:w="0" w:type="auto"/>
        <w:tblLook w:val="04A0" w:firstRow="1" w:lastRow="0" w:firstColumn="1" w:lastColumn="0" w:noHBand="0" w:noVBand="1"/>
      </w:tblPr>
      <w:tblGrid>
        <w:gridCol w:w="439"/>
        <w:gridCol w:w="2045"/>
        <w:gridCol w:w="2282"/>
        <w:gridCol w:w="2964"/>
        <w:gridCol w:w="4692"/>
        <w:gridCol w:w="1958"/>
      </w:tblGrid>
      <w:tr w:rsidR="00912885" w14:paraId="2BBFEA54" w14:textId="77777777" w:rsidTr="00912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EEEEEE"/>
          </w:tcPr>
          <w:p w14:paraId="61ECB039" w14:textId="77777777" w:rsidR="00912885" w:rsidRDefault="00362A6C">
            <w:r>
              <w:t>#</w:t>
            </w:r>
          </w:p>
        </w:tc>
        <w:tc>
          <w:tcPr>
            <w:tcW w:w="2160" w:type="dxa"/>
            <w:shd w:val="clear" w:color="auto" w:fill="EEEEEE"/>
          </w:tcPr>
          <w:p w14:paraId="50315E83" w14:textId="77777777" w:rsidR="00912885" w:rsidRDefault="00362A6C">
            <w:pPr>
              <w:cnfStyle w:val="100000000000" w:firstRow="1" w:lastRow="0" w:firstColumn="0" w:lastColumn="0" w:oddVBand="0" w:evenVBand="0" w:oddHBand="0" w:evenHBand="0" w:firstRowFirstColumn="0" w:firstRowLastColumn="0" w:lastRowFirstColumn="0" w:lastRowLastColumn="0"/>
            </w:pPr>
            <w:r>
              <w:t>Card</w:t>
            </w:r>
          </w:p>
        </w:tc>
        <w:tc>
          <w:tcPr>
            <w:tcW w:w="2448" w:type="dxa"/>
            <w:shd w:val="clear" w:color="auto" w:fill="EEEEEE"/>
          </w:tcPr>
          <w:p w14:paraId="1103ACF9" w14:textId="77777777" w:rsidR="00912885" w:rsidRDefault="00362A6C">
            <w:pPr>
              <w:cnfStyle w:val="100000000000" w:firstRow="1" w:lastRow="0" w:firstColumn="0" w:lastColumn="0" w:oddVBand="0" w:evenVBand="0" w:oddHBand="0" w:evenHBand="0" w:firstRowFirstColumn="0" w:firstRowLastColumn="0" w:lastRowFirstColumn="0" w:lastRowLastColumn="0"/>
            </w:pPr>
            <w:r>
              <w:t>Image (what the user sees)</w:t>
            </w:r>
          </w:p>
        </w:tc>
        <w:tc>
          <w:tcPr>
            <w:tcW w:w="3168" w:type="dxa"/>
            <w:shd w:val="clear" w:color="auto" w:fill="EEEEEE"/>
          </w:tcPr>
          <w:p w14:paraId="550F76B7" w14:textId="77777777" w:rsidR="00912885" w:rsidRDefault="00362A6C">
            <w:pPr>
              <w:cnfStyle w:val="100000000000" w:firstRow="1" w:lastRow="0" w:firstColumn="0" w:lastColumn="0" w:oddVBand="0" w:evenVBand="0" w:oddHBand="0" w:evenHBand="0" w:firstRowFirstColumn="0" w:firstRowLastColumn="0" w:lastRowFirstColumn="0" w:lastRowLastColumn="0"/>
            </w:pPr>
            <w:r>
              <w:t>What the agent says first (fades out)</w:t>
            </w:r>
          </w:p>
        </w:tc>
        <w:tc>
          <w:tcPr>
            <w:tcW w:w="5184" w:type="dxa"/>
            <w:shd w:val="clear" w:color="auto" w:fill="EEEEEE"/>
          </w:tcPr>
          <w:p w14:paraId="4D4A3567" w14:textId="77777777" w:rsidR="00912885" w:rsidRDefault="00362A6C">
            <w:pPr>
              <w:cnfStyle w:val="100000000000" w:firstRow="1" w:lastRow="0" w:firstColumn="0" w:lastColumn="0" w:oddVBand="0" w:evenVBand="0" w:oddHBand="0" w:evenHBand="0" w:firstRowFirstColumn="0" w:firstRowLastColumn="0" w:lastRowFirstColumn="0" w:lastRowLastColumn="0"/>
            </w:pPr>
            <w:r>
              <w:t>What the agent says next (stays)</w:t>
            </w:r>
          </w:p>
        </w:tc>
        <w:tc>
          <w:tcPr>
            <w:tcW w:w="2016" w:type="dxa"/>
            <w:shd w:val="clear" w:color="auto" w:fill="EEEEEE"/>
          </w:tcPr>
          <w:p w14:paraId="32EF91FA" w14:textId="77777777" w:rsidR="00912885" w:rsidRDefault="00362A6C">
            <w:pPr>
              <w:cnfStyle w:val="100000000000" w:firstRow="1" w:lastRow="0" w:firstColumn="0" w:lastColumn="0" w:oddVBand="0" w:evenVBand="0" w:oddHBand="0" w:evenHBand="0" w:firstRowFirstColumn="0" w:firstRowLastColumn="0" w:lastRowFirstColumn="0" w:lastRowLastColumn="0"/>
            </w:pPr>
            <w:r>
              <w:t>Agentic CTA</w:t>
            </w:r>
          </w:p>
        </w:tc>
      </w:tr>
      <w:tr w:rsidR="00912885" w14:paraId="51578EC6"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7C8D6F6E" w14:textId="77777777" w:rsidR="00912885" w:rsidRDefault="00362A6C">
            <w:r>
              <w:t>1</w:t>
            </w:r>
          </w:p>
        </w:tc>
        <w:tc>
          <w:tcPr>
            <w:tcW w:w="2160" w:type="dxa"/>
          </w:tcPr>
          <w:p w14:paraId="58F8C3C6"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India vs Afghanistan, Tonight</w:t>
            </w:r>
          </w:p>
          <w:p w14:paraId="5A7B63A9"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Sports · Live tonight</w:t>
            </w:r>
          </w:p>
        </w:tc>
        <w:tc>
          <w:tcPr>
            <w:tcW w:w="2448" w:type="dxa"/>
          </w:tcPr>
          <w:p w14:paraId="4AAB3757"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Stadium full at the Chinnaswamy, prime-time fixture, the night's biggest sporting moment.</w:t>
            </w:r>
          </w:p>
        </w:tc>
        <w:tc>
          <w:tcPr>
            <w:tcW w:w="3168" w:type="dxa"/>
          </w:tcPr>
          <w:p w14:paraId="2576E27E"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You've liked 12 IPL-themed Glance cards across April–May. In March, we chatted about your T20 fantasy build.</w:t>
            </w:r>
          </w:p>
        </w:tc>
        <w:tc>
          <w:tcPr>
            <w:tcW w:w="5184" w:type="dxa"/>
          </w:tcPr>
          <w:p w14:paraId="5CDBC61A" w14:textId="1E75FB69" w:rsidR="00912885" w:rsidRDefault="00362A6C">
            <w:pPr>
              <w:cnfStyle w:val="000000100000" w:firstRow="0" w:lastRow="0" w:firstColumn="0" w:lastColumn="0" w:oddVBand="0" w:evenVBand="0" w:oddHBand="1" w:evenHBand="0" w:firstRowFirstColumn="0" w:firstRowLastColumn="0" w:lastRowFirstColumn="0" w:lastRowLastColumn="0"/>
            </w:pPr>
            <w:r>
              <w:t>India vs Afghanistan is at the Chinnaswamy tonight, first ball at 7pm  last group-stage fixture before the knockouts. I'll set your reminder, surface a fantasy XI 30 minutes before lock, and put the toss alert on your phone.</w:t>
            </w:r>
          </w:p>
        </w:tc>
        <w:tc>
          <w:tcPr>
            <w:tcW w:w="2016" w:type="dxa"/>
          </w:tcPr>
          <w:p w14:paraId="764BB479"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Set a reminder for first ball?</w:t>
            </w:r>
          </w:p>
        </w:tc>
      </w:tr>
      <w:tr w:rsidR="00912885" w14:paraId="6A8B60D9"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70D35B2" w14:textId="77777777" w:rsidR="00912885" w:rsidRDefault="00362A6C">
            <w:r>
              <w:t>2</w:t>
            </w:r>
          </w:p>
        </w:tc>
        <w:tc>
          <w:tcPr>
            <w:tcW w:w="2160" w:type="dxa"/>
          </w:tcPr>
          <w:p w14:paraId="40D1B97E"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The Nandi Hills Ride</w:t>
            </w:r>
          </w:p>
          <w:p w14:paraId="48C5E9B8"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Sports · Local</w:t>
            </w:r>
          </w:p>
        </w:tc>
        <w:tc>
          <w:tcPr>
            <w:tcW w:w="2448" w:type="dxa"/>
          </w:tcPr>
          <w:p w14:paraId="6BA4149A"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An empty road at golden hour, the city forty minutes behind, a road bike at speed.</w:t>
            </w:r>
          </w:p>
        </w:tc>
        <w:tc>
          <w:tcPr>
            <w:tcW w:w="3168" w:type="dxa"/>
          </w:tcPr>
          <w:p w14:paraId="10B75335"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Three weeks back, you chatted about your first triathlon. The Garmin 265 and Lazer helmet are on your list.</w:t>
            </w:r>
          </w:p>
        </w:tc>
        <w:tc>
          <w:tcPr>
            <w:tcW w:w="5184" w:type="dxa"/>
          </w:tcPr>
          <w:p w14:paraId="63FFC416" w14:textId="77777777" w:rsidR="00912885" w:rsidRDefault="00362A6C">
            <w:pPr>
              <w:cnfStyle w:val="000000010000" w:firstRow="0" w:lastRow="0" w:firstColumn="0" w:lastColumn="0" w:oddVBand="0" w:evenVBand="0" w:oddHBand="0" w:evenHBand="1" w:firstRowFirstColumn="0" w:firstRowLastColumn="0" w:lastRowFirstColumn="0" w:lastRowLastColumn="0"/>
            </w:pPr>
            <w:r>
              <w:t>The Hebbal group rolls out for the Nandi loop at 4:30am Sunday — 60km round-trip, ascent at sunrise, back by 9. I'll map your route and add you to their WhatsApp on your nod.</w:t>
            </w:r>
          </w:p>
        </w:tc>
        <w:tc>
          <w:tcPr>
            <w:tcW w:w="2016" w:type="dxa"/>
          </w:tcPr>
          <w:p w14:paraId="661263CB"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Add me to Sunday?</w:t>
            </w:r>
          </w:p>
        </w:tc>
      </w:tr>
      <w:tr w:rsidR="00912885" w14:paraId="6ADC0210"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000F5993" w14:textId="77777777" w:rsidR="00912885" w:rsidRDefault="00362A6C">
            <w:r>
              <w:t>3</w:t>
            </w:r>
          </w:p>
        </w:tc>
        <w:tc>
          <w:tcPr>
            <w:tcW w:w="2160" w:type="dxa"/>
          </w:tcPr>
          <w:p w14:paraId="67EC0FBA"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The Bike Everyone Starts With</w:t>
            </w:r>
          </w:p>
          <w:p w14:paraId="66243CAB"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Fitness · Trending</w:t>
            </w:r>
          </w:p>
        </w:tc>
        <w:tc>
          <w:tcPr>
            <w:tcW w:w="2448" w:type="dxa"/>
          </w:tcPr>
          <w:p w14:paraId="17385B64"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A sleek matte-black road bike waiting at the base of Nandi Hills before sunrise — Trek Domane AL 4.</w:t>
            </w:r>
          </w:p>
        </w:tc>
        <w:tc>
          <w:tcPr>
            <w:tcW w:w="3168" w:type="dxa"/>
          </w:tcPr>
          <w:p w14:paraId="6816DB0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You've saved cycling-route cards and liked bike-gear cards more than once — but no bike on your wishlist yet.</w:t>
            </w:r>
          </w:p>
        </w:tc>
        <w:tc>
          <w:tcPr>
            <w:tcW w:w="5184" w:type="dxa"/>
          </w:tcPr>
          <w:p w14:paraId="4FDE65C0" w14:textId="77777777" w:rsidR="00912885" w:rsidRDefault="00362A6C">
            <w:pPr>
              <w:cnfStyle w:val="000000100000" w:firstRow="0" w:lastRow="0" w:firstColumn="0" w:lastColumn="0" w:oddVBand="0" w:evenVBand="0" w:oddHBand="1" w:evenHBand="0" w:firstRowFirstColumn="0" w:firstRowLastColumn="0" w:lastRowFirstColumn="0" w:lastRowLastColumn="0"/>
            </w:pPr>
            <w:r>
              <w:t>The model showing up most among first-time triathletes this season is the Trek Domane AL 4 — fast enough to feel exciting, practical for Bangalore roads, and roughly half the price of the premium bikes you've been liking. Before you spend twice as much, it's worth seeing why so many riders are starting here. I can find you a test ride this weekend.</w:t>
            </w:r>
          </w:p>
        </w:tc>
        <w:tc>
          <w:tcPr>
            <w:tcW w:w="2016" w:type="dxa"/>
          </w:tcPr>
          <w:p w14:paraId="21F26366"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See why cyclists are recommending it?</w:t>
            </w:r>
          </w:p>
        </w:tc>
      </w:tr>
      <w:tr w:rsidR="00912885" w14:paraId="5087D1BC"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54820FE" w14:textId="77777777" w:rsidR="00912885" w:rsidRDefault="00362A6C">
            <w:r>
              <w:t>4</w:t>
            </w:r>
          </w:p>
        </w:tc>
        <w:tc>
          <w:tcPr>
            <w:tcW w:w="2160" w:type="dxa"/>
          </w:tcPr>
          <w:p w14:paraId="0B266973"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 Smart Ring For You</w:t>
            </w:r>
          </w:p>
          <w:p w14:paraId="5BA80497"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Tech · Performance</w:t>
            </w:r>
          </w:p>
        </w:tc>
        <w:tc>
          <w:tcPr>
            <w:tcW w:w="2448" w:type="dxa"/>
          </w:tcPr>
          <w:p w14:paraId="57C50E50"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A matte black smart ring beside a Garmin watch on a bedside table after a morning workout.</w:t>
            </w:r>
          </w:p>
        </w:tc>
        <w:tc>
          <w:tcPr>
            <w:tcW w:w="3168" w:type="dxa"/>
          </w:tcPr>
          <w:p w14:paraId="3DC2FDC3"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In April, you asked me whether recovery metrics matter. You've saved a Garmin-vs-Whoop comparison.</w:t>
            </w:r>
          </w:p>
        </w:tc>
        <w:tc>
          <w:tcPr>
            <w:tcW w:w="5184" w:type="dxa"/>
          </w:tcPr>
          <w:p w14:paraId="7C8DEE7D" w14:textId="77777777" w:rsidR="00912885" w:rsidRDefault="00362A6C">
            <w:pPr>
              <w:cnfStyle w:val="000000010000" w:firstRow="0" w:lastRow="0" w:firstColumn="0" w:lastColumn="0" w:oddVBand="0" w:evenVBand="0" w:oddHBand="0" w:evenHBand="1" w:firstRowFirstColumn="0" w:firstRowLastColumn="0" w:lastRowFirstColumn="0" w:lastRowLastColumn="0"/>
            </w:pPr>
            <w:r>
              <w:t>The one quietly winning over runners and cyclists isn't promising you better fitness — it's helping explain why some days your legs feel great and others don't. Given the Garmin on your wishlist and your training goals, this is the only wearable I'd seriously consider adding for you.</w:t>
            </w:r>
          </w:p>
        </w:tc>
        <w:tc>
          <w:tcPr>
            <w:tcW w:w="2016" w:type="dxa"/>
          </w:tcPr>
          <w:p w14:paraId="6C032AA4"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Want me to show more such gadgets?</w:t>
            </w:r>
          </w:p>
        </w:tc>
      </w:tr>
      <w:tr w:rsidR="00912885" w14:paraId="6A32278F"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0585F264" w14:textId="77777777" w:rsidR="00912885" w:rsidRDefault="00362A6C">
            <w:r>
              <w:t>5</w:t>
            </w:r>
          </w:p>
        </w:tc>
        <w:tc>
          <w:tcPr>
            <w:tcW w:w="2160" w:type="dxa"/>
          </w:tcPr>
          <w:p w14:paraId="7EB098AD"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Om Beach at Sunrise</w:t>
            </w:r>
          </w:p>
          <w:p w14:paraId="57DE2772"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Wellness · Travel</w:t>
            </w:r>
          </w:p>
        </w:tc>
        <w:tc>
          <w:tcPr>
            <w:tcW w:w="2448" w:type="dxa"/>
          </w:tcPr>
          <w:p w14:paraId="009C3156"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A silhouette in tree pose against the Arabian Sea — Gokarna's quietest hour.</w:t>
            </w:r>
          </w:p>
        </w:tc>
        <w:tc>
          <w:tcPr>
            <w:tcW w:w="3168" w:type="dxa"/>
          </w:tcPr>
          <w:p w14:paraId="031D5975"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In February, you asked me for non-touristy Goa weekends. Vihangama Cafe is bookmarked.</w:t>
            </w:r>
          </w:p>
        </w:tc>
        <w:tc>
          <w:tcPr>
            <w:tcW w:w="5184" w:type="dxa"/>
          </w:tcPr>
          <w:p w14:paraId="17FD8D3D" w14:textId="77777777" w:rsidR="00912885" w:rsidRDefault="00362A6C">
            <w:pPr>
              <w:cnfStyle w:val="000000100000" w:firstRow="0" w:lastRow="0" w:firstColumn="0" w:lastColumn="0" w:oddVBand="0" w:evenVBand="0" w:oddHBand="1" w:evenHBand="0" w:firstRowFirstColumn="0" w:firstRowLastColumn="0" w:lastRowFirstColumn="0" w:lastRowLastColumn="0"/>
            </w:pPr>
            <w:r>
              <w:t>Gokarna sits 8 hours by road from Bangalore, or a 1-hour fly-and-drive via Hubli. Om Beach at 6am is the cleaner version of what you actually wanted in February. I'll plan you the weekend — SwaSwara overnight, sunrise yoga, Vihangama on the way back.</w:t>
            </w:r>
          </w:p>
        </w:tc>
        <w:tc>
          <w:tcPr>
            <w:tcW w:w="2016" w:type="dxa"/>
          </w:tcPr>
          <w:p w14:paraId="752010D1"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Plan the Gokarna weekend?</w:t>
            </w:r>
          </w:p>
        </w:tc>
      </w:tr>
      <w:tr w:rsidR="00912885" w14:paraId="2CADFDFC"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1248453" w14:textId="77777777" w:rsidR="00912885" w:rsidRDefault="00362A6C">
            <w:r>
              <w:t>6</w:t>
            </w:r>
          </w:p>
        </w:tc>
        <w:tc>
          <w:tcPr>
            <w:tcW w:w="2160" w:type="dxa"/>
          </w:tcPr>
          <w:p w14:paraId="10F522CC"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A Coffee Estate at First Light</w:t>
            </w:r>
          </w:p>
          <w:p w14:paraId="274499E4"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Travel · Weekend</w:t>
            </w:r>
          </w:p>
        </w:tc>
        <w:tc>
          <w:tcPr>
            <w:tcW w:w="2448" w:type="dxa"/>
          </w:tcPr>
          <w:p w14:paraId="0DD098FF"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A Chikmagalur coffee estate at sunrise — rows of plantation, mist rising, the most cinematic monsoon view in the south.</w:t>
            </w:r>
          </w:p>
        </w:tc>
        <w:tc>
          <w:tcPr>
            <w:tcW w:w="3168" w:type="dxa"/>
          </w:tcPr>
          <w:p w14:paraId="168A27F6"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Ama Plantation has been on your wishlist since February. You asked me twice about Indian single-origins.</w:t>
            </w:r>
          </w:p>
        </w:tc>
        <w:tc>
          <w:tcPr>
            <w:tcW w:w="5184" w:type="dxa"/>
          </w:tcPr>
          <w:p w14:paraId="4D2BBA1E" w14:textId="77777777" w:rsidR="00912885" w:rsidRDefault="00362A6C">
            <w:pPr>
              <w:cnfStyle w:val="000000010000" w:firstRow="0" w:lastRow="0" w:firstColumn="0" w:lastColumn="0" w:oddVBand="0" w:evenVBand="0" w:oddHBand="0" w:evenHBand="1" w:firstRowFirstColumn="0" w:firstRowLastColumn="0" w:lastRowFirstColumn="0" w:lastRowLastColumn="0"/>
            </w:pPr>
            <w:r>
              <w:t>Attikan won the Indian Coffee Board's specialty cup last season and runs estate stays through monsoon. Six hours from Bangalore, peak green this fortnight. I'll shortlist three for you — Ama, Attikan, and one more — two nights each.</w:t>
            </w:r>
          </w:p>
        </w:tc>
        <w:tc>
          <w:tcPr>
            <w:tcW w:w="2016" w:type="dxa"/>
          </w:tcPr>
          <w:p w14:paraId="2190021E"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Want me to shortlist estate stays?</w:t>
            </w:r>
          </w:p>
        </w:tc>
      </w:tr>
      <w:tr w:rsidR="00912885" w14:paraId="71845F49"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9F57228" w14:textId="77777777" w:rsidR="00912885" w:rsidRDefault="00362A6C">
            <w:r>
              <w:t>7</w:t>
            </w:r>
          </w:p>
        </w:tc>
        <w:tc>
          <w:tcPr>
            <w:tcW w:w="2160" w:type="dxa"/>
          </w:tcPr>
          <w:p w14:paraId="4829388E"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The Amalfi Edit</w:t>
            </w:r>
          </w:p>
          <w:p w14:paraId="706B791F"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Travel · Aspirational</w:t>
            </w:r>
          </w:p>
        </w:tc>
        <w:tc>
          <w:tcPr>
            <w:tcW w:w="2448" w:type="dxa"/>
          </w:tcPr>
          <w:p w14:paraId="66129CC9"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Turquoise water, cliff villages, a yacht moored in the bay — Positano in late summer.</w:t>
            </w:r>
          </w:p>
        </w:tc>
        <w:tc>
          <w:tcPr>
            <w:tcW w:w="3168" w:type="dxa"/>
          </w:tcPr>
          <w:p w14:paraId="7315B4E4"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We've been chatting Amalfi vs. the Greek Islands for late September. You've liked Aman and Belmond cards.</w:t>
            </w:r>
          </w:p>
        </w:tc>
        <w:tc>
          <w:tcPr>
            <w:tcW w:w="5184" w:type="dxa"/>
          </w:tcPr>
          <w:p w14:paraId="22C981EC" w14:textId="77777777" w:rsidR="00912885" w:rsidRDefault="00362A6C">
            <w:pPr>
              <w:cnfStyle w:val="000000100000" w:firstRow="0" w:lastRow="0" w:firstColumn="0" w:lastColumn="0" w:oddVBand="0" w:evenVBand="0" w:oddHBand="1" w:evenHBand="0" w:firstRowFirstColumn="0" w:firstRowLastColumn="0" w:lastRowFirstColumn="0" w:lastRowLastColumn="0"/>
            </w:pPr>
            <w:r>
              <w:t>September is shoulder season for the Coast — water still warm, crowds thinned. Le Sirenuse in Positano has a six-night September window open right now. I'll save it to your travel board for the longer trip with your partner.</w:t>
            </w:r>
          </w:p>
        </w:tc>
        <w:tc>
          <w:tcPr>
            <w:tcW w:w="2016" w:type="dxa"/>
          </w:tcPr>
          <w:p w14:paraId="2789EE36"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Save it for the longer trip?</w:t>
            </w:r>
          </w:p>
        </w:tc>
      </w:tr>
      <w:tr w:rsidR="00912885" w14:paraId="1034B82F"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7E487345" w14:textId="77777777" w:rsidR="00912885" w:rsidRDefault="00362A6C">
            <w:r>
              <w:t>8</w:t>
            </w:r>
          </w:p>
        </w:tc>
        <w:tc>
          <w:tcPr>
            <w:tcW w:w="2160" w:type="dxa"/>
          </w:tcPr>
          <w:p w14:paraId="3C7B12BB"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Wind Down Together</w:t>
            </w:r>
          </w:p>
          <w:p w14:paraId="588A62BA"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Wellness · Routine</w:t>
            </w:r>
          </w:p>
        </w:tc>
        <w:tc>
          <w:tcPr>
            <w:tcW w:w="2448" w:type="dxa"/>
          </w:tcPr>
          <w:p w14:paraId="4FFA6EC2"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A warm-lit bedroom, the day's last hour, soft sheets and slower light.</w:t>
            </w:r>
          </w:p>
        </w:tc>
        <w:tc>
          <w:tcPr>
            <w:tcW w:w="3168" w:type="dxa"/>
          </w:tcPr>
          <w:p w14:paraId="5577E59D"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Two weeks back, you chatted about late screen time and your sleep. Last week, you asked about magnesium glycinate.</w:t>
            </w:r>
          </w:p>
        </w:tc>
        <w:tc>
          <w:tcPr>
            <w:tcW w:w="5184" w:type="dxa"/>
          </w:tcPr>
          <w:p w14:paraId="73B08968" w14:textId="77777777" w:rsidR="00912885" w:rsidRDefault="00362A6C">
            <w:pPr>
              <w:cnfStyle w:val="000000010000" w:firstRow="0" w:lastRow="0" w:firstColumn="0" w:lastColumn="0" w:oddVBand="0" w:evenVBand="0" w:oddHBand="0" w:evenHBand="1" w:firstRowFirstColumn="0" w:firstRowLastColumn="0" w:lastRowFirstColumn="0" w:lastRowLastColumn="0"/>
            </w:pPr>
            <w:r>
              <w:t>Sleep keeps coming up across our chats — and it's the easiest place to start. I've put together a 30-minute wind-down for you: lights down at 10:15, a yoga nidra track, screens off at 10:45.</w:t>
            </w:r>
          </w:p>
        </w:tc>
        <w:tc>
          <w:tcPr>
            <w:tcW w:w="2016" w:type="dxa"/>
          </w:tcPr>
          <w:p w14:paraId="56943EA9"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Cue the wind-down for tonight?</w:t>
            </w:r>
          </w:p>
        </w:tc>
      </w:tr>
      <w:tr w:rsidR="00912885" w14:paraId="72395BD0" w14:textId="77777777" w:rsidTr="00912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518A8DEF" w14:textId="77777777" w:rsidR="00912885" w:rsidRDefault="00362A6C">
            <w:r>
              <w:t>9</w:t>
            </w:r>
          </w:p>
        </w:tc>
        <w:tc>
          <w:tcPr>
            <w:tcW w:w="2160" w:type="dxa"/>
          </w:tcPr>
          <w:p w14:paraId="4B73DFC4"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Your Father's Records, Played Right</w:t>
            </w:r>
          </w:p>
          <w:p w14:paraId="375C4928" w14:textId="77777777" w:rsidR="00912885" w:rsidRDefault="00362A6C">
            <w:pPr>
              <w:spacing w:after="40"/>
              <w:cnfStyle w:val="000000100000" w:firstRow="0" w:lastRow="0" w:firstColumn="0" w:lastColumn="0" w:oddVBand="0" w:evenVBand="0" w:oddHBand="1" w:evenHBand="0" w:firstRowFirstColumn="0" w:firstRowLastColumn="0" w:lastRowFirstColumn="0" w:lastRowLastColumn="0"/>
            </w:pPr>
            <w:r>
              <w:rPr>
                <w:i/>
                <w:color w:val="666666"/>
                <w:sz w:val="18"/>
              </w:rPr>
              <w:t>Music · Format</w:t>
            </w:r>
          </w:p>
        </w:tc>
        <w:tc>
          <w:tcPr>
            <w:tcW w:w="2448" w:type="dxa"/>
          </w:tcPr>
          <w:p w14:paraId="6A6F4D09"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i/>
                <w:color w:val="555555"/>
                <w:sz w:val="18"/>
              </w:rPr>
              <w:t>An old Garrard turntable with a vinyl on it, soft lamp light, a small stack of records — RD Burman, Rafi, Peter Cat — on the side.</w:t>
            </w:r>
          </w:p>
        </w:tc>
        <w:tc>
          <w:tcPr>
            <w:tcW w:w="3168" w:type="dxa"/>
          </w:tcPr>
          <w:p w14:paraId="4AEB3360"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sz w:val="18"/>
              </w:rPr>
              <w:t>Two months back, you asked me how to play your father's 50-year-old records. The Pro-Ject turntable is on your list.</w:t>
            </w:r>
          </w:p>
        </w:tc>
        <w:tc>
          <w:tcPr>
            <w:tcW w:w="5184" w:type="dxa"/>
          </w:tcPr>
          <w:p w14:paraId="3C1ED34D" w14:textId="77777777" w:rsidR="00912885" w:rsidRDefault="00362A6C">
            <w:pPr>
              <w:cnfStyle w:val="000000100000" w:firstRow="0" w:lastRow="0" w:firstColumn="0" w:lastColumn="0" w:oddVBand="0" w:evenVBand="0" w:oddHBand="1" w:evenHBand="0" w:firstRowFirstColumn="0" w:firstRowLastColumn="0" w:lastRowFirstColumn="0" w:lastRowLastColumn="0"/>
            </w:pPr>
            <w:r>
              <w:t>The Local in Indiranagar runs a Hindi film soundtracks night this Saturday. I'd have you start there before you commit to the turntable — hear the Aandhi reissue and the Rafi pressing on their setup first. Want me to hold a Saturday seat for you?</w:t>
            </w:r>
          </w:p>
        </w:tc>
        <w:tc>
          <w:tcPr>
            <w:tcW w:w="2016" w:type="dxa"/>
          </w:tcPr>
          <w:p w14:paraId="059CFA42" w14:textId="77777777" w:rsidR="00912885" w:rsidRDefault="00362A6C">
            <w:pPr>
              <w:cnfStyle w:val="000000100000" w:firstRow="0" w:lastRow="0" w:firstColumn="0" w:lastColumn="0" w:oddVBand="0" w:evenVBand="0" w:oddHBand="1" w:evenHBand="0" w:firstRowFirstColumn="0" w:firstRowLastColumn="0" w:lastRowFirstColumn="0" w:lastRowLastColumn="0"/>
            </w:pPr>
            <w:r>
              <w:rPr>
                <w:b/>
              </w:rPr>
              <w:t>Hold a Saturday seat?</w:t>
            </w:r>
          </w:p>
        </w:tc>
      </w:tr>
      <w:tr w:rsidR="00912885" w14:paraId="1BB4E761" w14:textId="77777777" w:rsidTr="009128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D84305A" w14:textId="77777777" w:rsidR="00912885" w:rsidRDefault="00362A6C">
            <w:r>
              <w:t>10</w:t>
            </w:r>
          </w:p>
        </w:tc>
        <w:tc>
          <w:tcPr>
            <w:tcW w:w="2160" w:type="dxa"/>
          </w:tcPr>
          <w:p w14:paraId="733FB4D9"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Gehra Hua and This Week's Hits</w:t>
            </w:r>
          </w:p>
          <w:p w14:paraId="6E09E5F6" w14:textId="77777777" w:rsidR="00912885" w:rsidRDefault="00362A6C">
            <w:pPr>
              <w:spacing w:after="40"/>
              <w:cnfStyle w:val="000000010000" w:firstRow="0" w:lastRow="0" w:firstColumn="0" w:lastColumn="0" w:oddVBand="0" w:evenVBand="0" w:oddHBand="0" w:evenHBand="1" w:firstRowFirstColumn="0" w:firstRowLastColumn="0" w:lastRowFirstColumn="0" w:lastRowLastColumn="0"/>
            </w:pPr>
            <w:r>
              <w:rPr>
                <w:i/>
                <w:color w:val="666666"/>
                <w:sz w:val="18"/>
              </w:rPr>
              <w:t>Music · Trending</w:t>
            </w:r>
          </w:p>
        </w:tc>
        <w:tc>
          <w:tcPr>
            <w:tcW w:w="2448" w:type="dxa"/>
          </w:tcPr>
          <w:p w14:paraId="0CC7F53F"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i/>
                <w:color w:val="555555"/>
                <w:sz w:val="18"/>
              </w:rPr>
              <w:t>A vinyl spinning, a phone showing a playlist queued, headphones loose alongside.</w:t>
            </w:r>
          </w:p>
        </w:tc>
        <w:tc>
          <w:tcPr>
            <w:tcW w:w="3168" w:type="dxa"/>
          </w:tcPr>
          <w:p w14:paraId="6E18347F"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sz w:val="18"/>
              </w:rPr>
              <w:t>You've liked 3 Peter Cat cards and bookmarked The Local. Aswekeepsearching, Tejas — same thread.</w:t>
            </w:r>
          </w:p>
        </w:tc>
        <w:tc>
          <w:tcPr>
            <w:tcW w:w="5184" w:type="dxa"/>
          </w:tcPr>
          <w:p w14:paraId="31A2D856" w14:textId="77777777" w:rsidR="00912885" w:rsidRDefault="00362A6C">
            <w:pPr>
              <w:cnfStyle w:val="000000010000" w:firstRow="0" w:lastRow="0" w:firstColumn="0" w:lastColumn="0" w:oddVBand="0" w:evenVBand="0" w:oddHBand="0" w:evenHBand="1" w:firstRowFirstColumn="0" w:firstRowLastColumn="0" w:lastRowFirstColumn="0" w:lastRowLastColumn="0"/>
            </w:pPr>
            <w:r>
              <w:t>Gehra Hua is the most-played Hindi track in the country this week — Anuv Jain at the front, Bombay-indie production behind. I've built you a 14-track playlist: Gehra Hua, three Peter Cat picks, Aswekeepsearching, Tejas, and the rest of the week's chart.</w:t>
            </w:r>
          </w:p>
        </w:tc>
        <w:tc>
          <w:tcPr>
            <w:tcW w:w="2016" w:type="dxa"/>
          </w:tcPr>
          <w:p w14:paraId="4F5219CF" w14:textId="77777777" w:rsidR="00912885" w:rsidRDefault="00362A6C">
            <w:pPr>
              <w:cnfStyle w:val="000000010000" w:firstRow="0" w:lastRow="0" w:firstColumn="0" w:lastColumn="0" w:oddVBand="0" w:evenVBand="0" w:oddHBand="0" w:evenHBand="1" w:firstRowFirstColumn="0" w:firstRowLastColumn="0" w:lastRowFirstColumn="0" w:lastRowLastColumn="0"/>
            </w:pPr>
            <w:r>
              <w:rPr>
                <w:b/>
              </w:rPr>
              <w:t>Queue this week's playlist?</w:t>
            </w:r>
          </w:p>
        </w:tc>
      </w:tr>
    </w:tbl>
    <w:p w14:paraId="061D2B2A" w14:textId="77777777" w:rsidR="00912885" w:rsidRDefault="00912885"/>
    <w:p w14:paraId="280DA335" w14:textId="77777777" w:rsidR="00912885" w:rsidRDefault="00362A6C">
      <w:pPr>
        <w:spacing w:before="160" w:after="160"/>
        <w:jc w:val="center"/>
      </w:pPr>
      <w:r>
        <w:rPr>
          <w:color w:val="CCCCCC"/>
        </w:rPr>
        <w:t>————————————————————————————————————————————————————————————</w:t>
      </w:r>
    </w:p>
    <w:p w14:paraId="2E3ADD88" w14:textId="77777777" w:rsidR="00912885" w:rsidRDefault="00362A6C">
      <w:pPr>
        <w:spacing w:before="280" w:after="80"/>
      </w:pPr>
      <w:r>
        <w:rPr>
          <w:b/>
          <w:sz w:val="30"/>
        </w:rPr>
        <w:t>Note on signal sources</w:t>
      </w:r>
    </w:p>
    <w:p w14:paraId="23516381" w14:textId="77777777" w:rsidR="00912885" w:rsidRDefault="00362A6C">
      <w:pPr>
        <w:spacing w:after="40"/>
      </w:pPr>
      <w:r>
        <w:t>All six source types are in-app and observable to Glance — no external streaming, fitness, or partner-account data is assumed.</w:t>
      </w:r>
    </w:p>
    <w:p w14:paraId="04630F14" w14:textId="77777777" w:rsidR="00912885" w:rsidRDefault="00362A6C">
      <w:pPr>
        <w:pStyle w:val="ListBullet"/>
      </w:pPr>
      <w:r>
        <w:t>Agent chat — explicit conversations with the agent (richest signal).</w:t>
      </w:r>
    </w:p>
    <w:p w14:paraId="6746231E" w14:textId="77777777" w:rsidR="00912885" w:rsidRDefault="00362A6C">
      <w:pPr>
        <w:pStyle w:val="ListBullet"/>
      </w:pPr>
      <w:r>
        <w:t>Ask — quick one-off questions to the agent.</w:t>
      </w:r>
    </w:p>
    <w:p w14:paraId="08BE203A" w14:textId="77777777" w:rsidR="00912885" w:rsidRDefault="00362A6C">
      <w:pPr>
        <w:pStyle w:val="ListBullet"/>
      </w:pPr>
      <w:r>
        <w:t>Wishlist — items saved with intent to buy.</w:t>
      </w:r>
    </w:p>
    <w:p w14:paraId="00E6FAE2" w14:textId="77777777" w:rsidR="00912885" w:rsidRDefault="00362A6C">
      <w:pPr>
        <w:pStyle w:val="ListBullet"/>
      </w:pPr>
      <w:r>
        <w:t>Bookmark — content saved to revisit.</w:t>
      </w:r>
    </w:p>
    <w:p w14:paraId="38337137" w14:textId="77777777" w:rsidR="00912885" w:rsidRDefault="00362A6C">
      <w:pPr>
        <w:pStyle w:val="ListBullet"/>
      </w:pPr>
      <w:r>
        <w:t>Like — affinity signal on Glance cards.</w:t>
      </w:r>
    </w:p>
    <w:p w14:paraId="288B1EE7" w14:textId="77777777" w:rsidR="00912885" w:rsidRDefault="00362A6C">
      <w:pPr>
        <w:pStyle w:val="ListBullet"/>
      </w:pPr>
      <w:r>
        <w:t>Card-likes pattern — sustained likes on a category over time.</w:t>
      </w:r>
    </w:p>
    <w:p w14:paraId="7C2D53A3" w14:textId="77777777" w:rsidR="00912885" w:rsidRDefault="00362A6C">
      <w:pPr>
        <w:spacing w:after="40"/>
      </w:pPr>
      <w:r>
        <w:t>The intelligence is in the stitching — three signals together say more than any one alone.</w:t>
      </w:r>
    </w:p>
    <w:sectPr w:rsidR="00912885"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D7C0E7A"/>
    <w:lvl w:ilvl="0">
      <w:start w:val="1"/>
      <w:numFmt w:val="bullet"/>
      <w:pStyle w:val="ListBullet"/>
      <w:lvlText w:val=""/>
      <w:lvlJc w:val="left"/>
      <w:pPr>
        <w:tabs>
          <w:tab w:val="num" w:pos="360"/>
        </w:tabs>
        <w:ind w:left="360" w:hanging="360"/>
      </w:pPr>
      <w:rPr>
        <w:rFonts w:ascii="Symbol" w:hAnsi="Symbol" w:hint="default"/>
      </w:rPr>
    </w:lvl>
  </w:abstractNum>
  <w:num w:numId="1" w16cid:durableId="1060130033">
    <w:abstractNumId w:val="2"/>
  </w:num>
  <w:num w:numId="2" w16cid:durableId="1529568288">
    <w:abstractNumId w:val="1"/>
  </w:num>
  <w:num w:numId="3" w16cid:durableId="1665427162">
    <w:abstractNumId w:val="4"/>
  </w:num>
  <w:num w:numId="4" w16cid:durableId="1825122771">
    <w:abstractNumId w:val="7"/>
  </w:num>
  <w:num w:numId="5" w16cid:durableId="203449319">
    <w:abstractNumId w:val="8"/>
  </w:num>
  <w:num w:numId="6" w16cid:durableId="2046368266">
    <w:abstractNumId w:val="0"/>
  </w:num>
  <w:num w:numId="7" w16cid:durableId="2144227543">
    <w:abstractNumId w:val="6"/>
  </w:num>
  <w:num w:numId="8" w16cid:durableId="295915795">
    <w:abstractNumId w:val="5"/>
  </w:num>
  <w:num w:numId="9" w16cid:durableId="37123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A6C"/>
    <w:rsid w:val="005E7944"/>
    <w:rsid w:val="00645894"/>
    <w:rsid w:val="0064614E"/>
    <w:rsid w:val="006468E1"/>
    <w:rsid w:val="00773946"/>
    <w:rsid w:val="00912885"/>
    <w:rsid w:val="00974841"/>
    <w:rsid w:val="00AA1D8D"/>
    <w:rsid w:val="00B47730"/>
    <w:rsid w:val="00CB0664"/>
    <w:rsid w:val="00F743C3"/>
    <w:rsid w:val="00FC5429"/>
    <w:rsid w:val="00FC693F"/>
    <w:rsid w:val="1BEE37A1"/>
    <w:rsid w:val="24F71E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CE9F06"/>
  <w14:defaultImageDpi w14:val="300"/>
  <w15:docId w15:val="{7FEDA910-1580-4D7A-BA0F-8DCF66AB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Helvetica" w:hAnsi="Helvetic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Girish Kumar Shimoga Nadig</cp:lastModifiedBy>
  <cp:revision>2</cp:revision>
  <dcterms:created xsi:type="dcterms:W3CDTF">2026-06-16T22:09:00Z</dcterms:created>
  <dcterms:modified xsi:type="dcterms:W3CDTF">2026-06-17T03:10:00Z</dcterms:modified>
  <cp:category/>
</cp:coreProperties>
</file>