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Pembahsaan</w:t>
      </w:r>
    </w:p>
    <w:p>
      <w:pPr>
        <w:spacing w:line="480" w:lineRule="auto"/>
        <w:jc w:val="both"/>
        <w:rPr>
          <w:rFonts w:hint="default" w:ascii="Times New Roman" w:hAnsi="Times New Roman" w:cs="Times New Roman"/>
          <w:sz w:val="24"/>
          <w:szCs w:val="24"/>
          <w:lang w:val="en-US"/>
        </w:rPr>
      </w:pPr>
    </w:p>
    <w:p>
      <w:pPr>
        <w:spacing w:line="480" w:lineRule="auto"/>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Penelitian dan pengembangan sistem bisanya.com sebagai media informasi </w:t>
      </w:r>
      <w:r>
        <w:rPr>
          <w:rFonts w:hint="default" w:ascii="Times New Roman" w:hAnsi="Times New Roman" w:cs="Times New Roman"/>
          <w:b w:val="0"/>
          <w:bCs w:val="0"/>
          <w:i/>
          <w:iCs/>
          <w:sz w:val="24"/>
          <w:szCs w:val="24"/>
          <w:lang w:val="en-US"/>
        </w:rPr>
        <w:t xml:space="preserve">skill publication and freelancer </w:t>
      </w:r>
      <w:r>
        <w:rPr>
          <w:rFonts w:hint="default" w:ascii="Times New Roman" w:hAnsi="Times New Roman" w:cs="Times New Roman"/>
          <w:b w:val="0"/>
          <w:bCs w:val="0"/>
          <w:i w:val="0"/>
          <w:iCs w:val="0"/>
          <w:sz w:val="24"/>
          <w:szCs w:val="24"/>
          <w:lang w:val="en-US"/>
        </w:rPr>
        <w:t>didasari oleh permasalahan orang-orang dalam mempublikasikan skill mereka. Sementara itu banyak juga orang di luar mereka membutuhkan skill mereka untuk membantu menyelesaikan pekerjaan. Dengan sistem ini permasalahan ini dapat menjadi jawaban. Pengguna akan mempublikasikan skill mereka di sistem ini dan pengguna lain yang membutuhkan bantuan akan mencari id sistem ini dan mendapatkan data orang yang mereka butuhkan kemudian langsung menghubunginya. Inti dari sistem ini yaitu mempertemukan antara orang yang memiliki skill dan orang yang membutuhkan bantuan.</w:t>
      </w:r>
    </w:p>
    <w:p>
      <w:pPr>
        <w:spacing w:line="480" w:lineRule="auto"/>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Pengembangan yang sejatinya merupakan penelitian yang menelaah, suatu teori konsep, atau model untuk membuat produk baru untuk menyempurnakan produk yang sudah ada. Berdasar dari itu, maka sistem ini memberikan pengembangan fitur regional yang mengutamakan orang orang yang sedaerah dengan pencari dan yang dicari. Hal ini bertujuan tenaga orang-orang sekitar lebih termanfaatkan. </w:t>
      </w:r>
    </w:p>
    <w:p>
      <w:pPr>
        <w:spacing w:line="480" w:lineRule="auto"/>
        <w:ind w:firstLine="420" w:firstLine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val="0"/>
          <w:iCs w:val="0"/>
          <w:sz w:val="24"/>
          <w:szCs w:val="24"/>
          <w:lang w:val="en-US"/>
        </w:rPr>
        <w:t xml:space="preserve">Teknologi saat ini yang menuntut untuk memanfaatkan sistem, maka permasalahan-permasalahan yang terlihat dituangkan ke dalam bentuk sistem informasi. Sistem informasi sistem informasi ini memiliki </w:t>
      </w:r>
      <w:r>
        <w:rPr>
          <w:rFonts w:hint="default" w:ascii="Times New Roman" w:hAnsi="Times New Roman" w:cs="Times New Roman"/>
          <w:b w:val="0"/>
          <w:bCs w:val="0"/>
          <w:i/>
          <w:iCs/>
          <w:sz w:val="24"/>
          <w:szCs w:val="24"/>
          <w:lang w:val="en-US"/>
        </w:rPr>
        <w:t xml:space="preserve">boundary, environtmments, interface, input, proses, output, dan </w:t>
      </w:r>
      <w:r>
        <w:rPr>
          <w:rFonts w:hint="default" w:ascii="Times New Roman" w:hAnsi="Times New Roman" w:cs="Times New Roman"/>
          <w:b w:val="0"/>
          <w:bCs w:val="0"/>
          <w:i w:val="0"/>
          <w:iCs w:val="0"/>
          <w:sz w:val="24"/>
          <w:szCs w:val="24"/>
          <w:lang w:val="en-US"/>
        </w:rPr>
        <w:t>sasaran sistem</w:t>
      </w:r>
      <w:r>
        <w:rPr>
          <w:rFonts w:hint="default" w:ascii="Times New Roman" w:hAnsi="Times New Roman" w:cs="Times New Roman"/>
          <w:b w:val="0"/>
          <w:bCs w:val="0"/>
          <w:i/>
          <w:iCs/>
          <w:sz w:val="24"/>
          <w:szCs w:val="24"/>
          <w:lang w:val="en-US"/>
        </w:rPr>
        <w:t>. Boundary</w:t>
      </w:r>
      <w:r>
        <w:rPr>
          <w:rFonts w:hint="default" w:ascii="Times New Roman" w:hAnsi="Times New Roman" w:cs="Times New Roman"/>
          <w:b w:val="0"/>
          <w:bCs w:val="0"/>
          <w:i w:val="0"/>
          <w:iCs w:val="0"/>
          <w:sz w:val="24"/>
          <w:szCs w:val="24"/>
          <w:lang w:val="en-US"/>
        </w:rPr>
        <w:t xml:space="preserve">(batasan) sistem ini hanya berfoukus pada publikasi </w:t>
      </w:r>
      <w:r>
        <w:rPr>
          <w:rFonts w:hint="default" w:ascii="Times New Roman" w:hAnsi="Times New Roman" w:cs="Times New Roman"/>
          <w:b w:val="0"/>
          <w:bCs w:val="0"/>
          <w:i/>
          <w:iCs/>
          <w:sz w:val="24"/>
          <w:szCs w:val="24"/>
          <w:lang w:val="en-US"/>
        </w:rPr>
        <w:t>skill</w:t>
      </w:r>
      <w:r>
        <w:rPr>
          <w:rFonts w:hint="default" w:ascii="Times New Roman" w:hAnsi="Times New Roman" w:cs="Times New Roman"/>
          <w:b w:val="0"/>
          <w:bCs w:val="0"/>
          <w:i w:val="0"/>
          <w:iCs w:val="0"/>
          <w:sz w:val="24"/>
          <w:szCs w:val="24"/>
          <w:lang w:val="en-US"/>
        </w:rPr>
        <w:t xml:space="preserve"> dan </w:t>
      </w:r>
      <w:r>
        <w:rPr>
          <w:rFonts w:hint="default" w:ascii="Times New Roman" w:hAnsi="Times New Roman" w:cs="Times New Roman"/>
          <w:b w:val="0"/>
          <w:bCs w:val="0"/>
          <w:i/>
          <w:iCs/>
          <w:sz w:val="24"/>
          <w:szCs w:val="24"/>
          <w:lang w:val="en-US"/>
        </w:rPr>
        <w:t xml:space="preserve">job </w:t>
      </w:r>
      <w:r>
        <w:rPr>
          <w:rFonts w:hint="default" w:ascii="Times New Roman" w:hAnsi="Times New Roman" w:cs="Times New Roman"/>
          <w:b w:val="0"/>
          <w:bCs w:val="0"/>
          <w:i w:val="0"/>
          <w:iCs w:val="0"/>
          <w:sz w:val="24"/>
          <w:szCs w:val="24"/>
          <w:lang w:val="en-US"/>
        </w:rPr>
        <w:t xml:space="preserve">yang betujuan untuk membuat sebuah lingkungan </w:t>
      </w:r>
      <w:r>
        <w:rPr>
          <w:rFonts w:hint="default" w:ascii="Times New Roman" w:hAnsi="Times New Roman" w:cs="Times New Roman"/>
          <w:b w:val="0"/>
          <w:bCs w:val="0"/>
          <w:i/>
          <w:iCs/>
          <w:sz w:val="24"/>
          <w:szCs w:val="24"/>
          <w:lang w:val="en-US"/>
        </w:rPr>
        <w:t xml:space="preserve">freelancer </w:t>
      </w:r>
      <w:r>
        <w:rPr>
          <w:rFonts w:hint="default" w:ascii="Times New Roman" w:hAnsi="Times New Roman" w:cs="Times New Roman"/>
          <w:b w:val="0"/>
          <w:bCs w:val="0"/>
          <w:i w:val="0"/>
          <w:iCs w:val="0"/>
          <w:sz w:val="24"/>
          <w:szCs w:val="24"/>
          <w:lang w:val="en-US"/>
        </w:rPr>
        <w:t xml:space="preserve">dengan memanfaatkan orang-orang sekitar yang mempunyai </w:t>
      </w:r>
      <w:r>
        <w:rPr>
          <w:rFonts w:hint="default" w:ascii="Times New Roman" w:hAnsi="Times New Roman" w:cs="Times New Roman"/>
          <w:b w:val="0"/>
          <w:bCs w:val="0"/>
          <w:i/>
          <w:iCs/>
          <w:sz w:val="24"/>
          <w:szCs w:val="24"/>
          <w:lang w:val="en-US"/>
        </w:rPr>
        <w:t xml:space="preserve">skill. </w:t>
      </w:r>
      <w:r>
        <w:rPr>
          <w:rFonts w:hint="default" w:ascii="Times New Roman" w:hAnsi="Times New Roman" w:cs="Times New Roman"/>
          <w:b w:val="0"/>
          <w:bCs w:val="0"/>
          <w:i w:val="0"/>
          <w:iCs w:val="0"/>
          <w:sz w:val="24"/>
          <w:szCs w:val="24"/>
          <w:lang w:val="en-US"/>
        </w:rPr>
        <w:t xml:space="preserve">Data-data </w:t>
      </w:r>
      <w:r>
        <w:rPr>
          <w:rFonts w:hint="default" w:ascii="Times New Roman" w:hAnsi="Times New Roman" w:cs="Times New Roman"/>
          <w:b w:val="0"/>
          <w:bCs w:val="0"/>
          <w:i/>
          <w:iCs/>
          <w:sz w:val="24"/>
          <w:szCs w:val="24"/>
          <w:lang w:val="en-US"/>
        </w:rPr>
        <w:t xml:space="preserve">skill </w:t>
      </w:r>
      <w:r>
        <w:rPr>
          <w:rFonts w:hint="default" w:ascii="Times New Roman" w:hAnsi="Times New Roman" w:cs="Times New Roman"/>
          <w:b w:val="0"/>
          <w:bCs w:val="0"/>
          <w:i w:val="0"/>
          <w:iCs w:val="0"/>
          <w:sz w:val="24"/>
          <w:szCs w:val="24"/>
          <w:lang w:val="en-US"/>
        </w:rPr>
        <w:t xml:space="preserve">dan </w:t>
      </w:r>
      <w:r>
        <w:rPr>
          <w:rFonts w:hint="default" w:ascii="Times New Roman" w:hAnsi="Times New Roman" w:cs="Times New Roman"/>
          <w:b w:val="0"/>
          <w:bCs w:val="0"/>
          <w:i/>
          <w:iCs/>
          <w:sz w:val="24"/>
          <w:szCs w:val="24"/>
          <w:lang w:val="en-US"/>
        </w:rPr>
        <w:t xml:space="preserve">job </w:t>
      </w:r>
      <w:r>
        <w:rPr>
          <w:rFonts w:hint="default" w:ascii="Times New Roman" w:hAnsi="Times New Roman" w:cs="Times New Roman"/>
          <w:b w:val="0"/>
          <w:bCs w:val="0"/>
          <w:i w:val="0"/>
          <w:iCs w:val="0"/>
          <w:sz w:val="24"/>
          <w:szCs w:val="24"/>
          <w:lang w:val="en-US"/>
        </w:rPr>
        <w:t xml:space="preserve">disajikan lewat </w:t>
      </w:r>
      <w:r>
        <w:rPr>
          <w:rFonts w:hint="default" w:ascii="Times New Roman" w:hAnsi="Times New Roman" w:cs="Times New Roman"/>
          <w:b w:val="0"/>
          <w:bCs w:val="0"/>
          <w:i/>
          <w:iCs/>
          <w:sz w:val="24"/>
          <w:szCs w:val="24"/>
          <w:lang w:val="en-US"/>
        </w:rPr>
        <w:t>interface</w:t>
      </w:r>
      <w:r>
        <w:rPr>
          <w:rFonts w:hint="default" w:ascii="Times New Roman" w:hAnsi="Times New Roman" w:cs="Times New Roman"/>
          <w:b w:val="0"/>
          <w:bCs w:val="0"/>
          <w:i w:val="0"/>
          <w:iCs w:val="0"/>
          <w:sz w:val="24"/>
          <w:szCs w:val="24"/>
          <w:lang w:val="en-US"/>
        </w:rPr>
        <w:t xml:space="preserve"> sehingga data-data tersebut dapat dengan mudah diakses. Selain itu, lewat interface inilah sistem melakukan </w:t>
      </w:r>
      <w:r>
        <w:rPr>
          <w:rFonts w:hint="default" w:ascii="Times New Roman" w:hAnsi="Times New Roman" w:cs="Times New Roman"/>
          <w:b w:val="0"/>
          <w:bCs w:val="0"/>
          <w:i/>
          <w:iCs/>
          <w:sz w:val="24"/>
          <w:szCs w:val="24"/>
          <w:lang w:val="en-US"/>
        </w:rPr>
        <w:t>input, proses, dan output.</w:t>
      </w:r>
    </w:p>
    <w:p>
      <w:pPr>
        <w:spacing w:line="480" w:lineRule="auto"/>
        <w:ind w:firstLine="420" w:firstLineChars="0"/>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val="0"/>
          <w:iCs w:val="0"/>
          <w:sz w:val="24"/>
          <w:szCs w:val="24"/>
          <w:lang w:val="en-US"/>
        </w:rPr>
        <w:t xml:space="preserve">Pengembangan sistem ini sendiri dikembangkan dalam bentuk website. Hal ini dikarenakan website ini dapa diakses hampir semua perangkat </w:t>
      </w:r>
      <w:r>
        <w:rPr>
          <w:rFonts w:hint="default" w:ascii="Times New Roman" w:hAnsi="Times New Roman" w:cs="Times New Roman"/>
          <w:b w:val="0"/>
          <w:bCs w:val="0"/>
          <w:i/>
          <w:iCs/>
          <w:sz w:val="24"/>
          <w:szCs w:val="24"/>
          <w:lang w:val="en-US"/>
        </w:rPr>
        <w:t xml:space="preserve">gadget </w:t>
      </w:r>
      <w:r>
        <w:rPr>
          <w:rFonts w:hint="default" w:ascii="Times New Roman" w:hAnsi="Times New Roman" w:cs="Times New Roman"/>
          <w:b w:val="0"/>
          <w:bCs w:val="0"/>
          <w:i w:val="0"/>
          <w:iCs w:val="0"/>
          <w:sz w:val="24"/>
          <w:szCs w:val="24"/>
          <w:lang w:val="en-US"/>
        </w:rPr>
        <w:t>dengan menggunakan aplikasi perantara yaitu browser. Website ini dikembangkan menggunakan bahasa pemrograman yaitu PHP. PHP sendiri berperan sebagai penanganan logika dalam pengembangan sistem. Sementara itu, untuk memproses data dari sistem ini agar bisa memproses penambahan, pembacaan,penyuntingan, dan penghapusan data pada sistem ini digunakan bahasa SQL (</w:t>
      </w:r>
      <w:r>
        <w:rPr>
          <w:rFonts w:hint="default" w:ascii="Times New Roman" w:hAnsi="Times New Roman" w:cs="Times New Roman"/>
          <w:b w:val="0"/>
          <w:bCs w:val="0"/>
          <w:i/>
          <w:iCs/>
          <w:sz w:val="24"/>
          <w:szCs w:val="24"/>
          <w:lang w:val="en-US"/>
        </w:rPr>
        <w:t>Stucture Query Language</w:t>
      </w:r>
      <w:r>
        <w:rPr>
          <w:rFonts w:hint="default" w:ascii="Times New Roman" w:hAnsi="Times New Roman" w:cs="Times New Roman"/>
          <w:b w:val="0"/>
          <w:bCs w:val="0"/>
          <w:i w:val="0"/>
          <w:iCs w:val="0"/>
          <w:sz w:val="24"/>
          <w:szCs w:val="24"/>
          <w:lang w:val="en-US"/>
        </w:rPr>
        <w:t xml:space="preserve">) yang dijalankan menggunakan </w:t>
      </w:r>
      <w:r>
        <w:rPr>
          <w:rFonts w:hint="default" w:ascii="Times New Roman" w:hAnsi="Times New Roman" w:cs="Times New Roman"/>
          <w:b w:val="0"/>
          <w:bCs w:val="0"/>
          <w:i/>
          <w:iCs/>
          <w:sz w:val="24"/>
          <w:szCs w:val="24"/>
          <w:lang w:val="en-US"/>
        </w:rPr>
        <w:t>software</w:t>
      </w:r>
      <w:r>
        <w:rPr>
          <w:rFonts w:hint="default" w:ascii="Times New Roman" w:hAnsi="Times New Roman" w:cs="Times New Roman"/>
          <w:b w:val="0"/>
          <w:bCs w:val="0"/>
          <w:i w:val="0"/>
          <w:iCs w:val="0"/>
          <w:sz w:val="24"/>
          <w:szCs w:val="24"/>
          <w:lang w:val="en-US"/>
        </w:rPr>
        <w:t xml:space="preserve"> MySql yang ada pada server xampp. Disamping daripada itu, untuk lebih memudahkan pembangunan lebih menyingkatkan kode PHP dan MySql, maka digunakan </w:t>
      </w:r>
      <w:r>
        <w:rPr>
          <w:rFonts w:hint="default" w:ascii="Times New Roman" w:hAnsi="Times New Roman" w:cs="Times New Roman"/>
          <w:b w:val="0"/>
          <w:bCs w:val="0"/>
          <w:i/>
          <w:iCs/>
          <w:sz w:val="24"/>
          <w:szCs w:val="24"/>
          <w:lang w:val="en-US"/>
        </w:rPr>
        <w:t>framework</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val="0"/>
          <w:bCs w:val="0"/>
          <w:i/>
          <w:iCs/>
          <w:sz w:val="24"/>
          <w:szCs w:val="24"/>
          <w:lang w:val="en-US"/>
        </w:rPr>
        <w:t>Codeigniter.</w:t>
      </w:r>
    </w:p>
    <w:p>
      <w:pPr>
        <w:spacing w:line="480" w:lineRule="auto"/>
        <w:ind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Kemudian daripada itu, mengacu pada kerangka pikir, kondisi awal yang diuraikan beberapa poin yaitu: banyaknya pengangguran, skill tidak terpublikasi, kebutuhan masyarakat yang tidak bisa dilakukan sendirian. Dari beberapa poin tersebut yang menjadi inti dari penelitian ini maka diberikan tindakan pengembangan sistem informasi </w:t>
      </w:r>
      <w:r>
        <w:rPr>
          <w:rFonts w:hint="default" w:ascii="Times New Roman" w:hAnsi="Times New Roman" w:cs="Times New Roman"/>
          <w:b w:val="0"/>
          <w:bCs w:val="0"/>
          <w:i/>
          <w:iCs/>
          <w:sz w:val="24"/>
          <w:szCs w:val="24"/>
          <w:lang w:val="en-US"/>
        </w:rPr>
        <w:t xml:space="preserve">skill publication and freelancer </w:t>
      </w:r>
      <w:r>
        <w:rPr>
          <w:rFonts w:hint="default" w:ascii="Times New Roman" w:hAnsi="Times New Roman" w:cs="Times New Roman"/>
          <w:b w:val="0"/>
          <w:bCs w:val="0"/>
          <w:i w:val="0"/>
          <w:iCs w:val="0"/>
          <w:sz w:val="24"/>
          <w:szCs w:val="24"/>
          <w:lang w:val="en-US"/>
        </w:rPr>
        <w:t xml:space="preserve">berbasis </w:t>
      </w:r>
      <w:r>
        <w:rPr>
          <w:rFonts w:hint="default" w:ascii="Times New Roman" w:hAnsi="Times New Roman" w:cs="Times New Roman"/>
          <w:b w:val="0"/>
          <w:bCs w:val="0"/>
          <w:i/>
          <w:iCs/>
          <w:sz w:val="24"/>
          <w:szCs w:val="24"/>
          <w:lang w:val="en-US"/>
        </w:rPr>
        <w:t xml:space="preserve">website. </w:t>
      </w:r>
      <w:r>
        <w:rPr>
          <w:rFonts w:hint="default" w:ascii="Times New Roman" w:hAnsi="Times New Roman" w:cs="Times New Roman"/>
          <w:b w:val="0"/>
          <w:bCs w:val="0"/>
          <w:i w:val="0"/>
          <w:iCs w:val="0"/>
          <w:sz w:val="24"/>
          <w:szCs w:val="24"/>
          <w:lang w:val="en-US"/>
        </w:rPr>
        <w:t xml:space="preserve">Dengan tindakan yang dilakukan, maka diharapkan memunculkan beberapa kondisi yaitu: mengurangi pengangguran, mempublikasikan skill orang-orang, membantu menyelessaikan kebutuhan masyarakat.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43C02"/>
    <w:rsid w:val="07F41A00"/>
    <w:rsid w:val="0EFD4980"/>
    <w:rsid w:val="22846ECF"/>
    <w:rsid w:val="2B1C58BA"/>
    <w:rsid w:val="35687607"/>
    <w:rsid w:val="38DD75D0"/>
    <w:rsid w:val="497A134E"/>
    <w:rsid w:val="534A4368"/>
    <w:rsid w:val="586F1483"/>
    <w:rsid w:val="59A44A4A"/>
    <w:rsid w:val="63B027FA"/>
    <w:rsid w:val="63B66BE2"/>
    <w:rsid w:val="6A890449"/>
    <w:rsid w:val="6DC75327"/>
    <w:rsid w:val="6FB13034"/>
    <w:rsid w:val="72313DAA"/>
    <w:rsid w:val="7B122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2020-02-27T03:32:00Z</dcterms:created>
  <dc:creator>Aswar Kasim</dc:creator>
  <cp:lastModifiedBy>Aswar Kasim</cp:lastModifiedBy>
  <dcterms:modified xsi:type="dcterms:W3CDTF">2020-02-27T06:49:31Z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